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7D427CD7" w:rsidR="003C0450" w:rsidRPr="00C56BF6" w:rsidRDefault="00540FF5" w:rsidP="004B1E48">
            <w:pPr>
              <w:rPr>
                <w:rFonts w:ascii="Gill Sans MT" w:hAnsi="Gill Sans MT" w:cs="Gill Sans"/>
              </w:rPr>
            </w:pPr>
            <w:r>
              <w:rPr>
                <w:rStyle w:val="InformationBlockChar"/>
                <w:rFonts w:eastAsiaTheme="minorHAnsi"/>
                <w:b w:val="0"/>
                <w:bCs/>
              </w:rPr>
              <w:t>Specialist Radiographer</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2BCB44A9" w:rsidR="003C0450" w:rsidRPr="00C56BF6" w:rsidRDefault="00540FF5"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638E2A78" w:rsidR="003C0450" w:rsidRPr="00C56BF6" w:rsidRDefault="00540FF5" w:rsidP="004B1E48">
            <w:pPr>
              <w:rPr>
                <w:rFonts w:ascii="Gill Sans MT" w:hAnsi="Gill Sans MT" w:cs="Gill Sans"/>
              </w:rPr>
            </w:pPr>
            <w:r>
              <w:rPr>
                <w:rStyle w:val="InformationBlockChar"/>
                <w:rFonts w:eastAsiaTheme="minorHAnsi"/>
                <w:b w:val="0"/>
                <w:bCs/>
              </w:rPr>
              <w:t>Allied Health Professional Level 3</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E9B4E7A" w:rsidR="003C0450" w:rsidRPr="00C56BF6" w:rsidRDefault="00540FF5"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66EAB01D" w:rsidR="003C0450" w:rsidRDefault="00540FF5" w:rsidP="00B06EDE">
            <w:pPr>
              <w:spacing w:after="0"/>
              <w:rPr>
                <w:rStyle w:val="InformationBlockChar"/>
                <w:rFonts w:eastAsiaTheme="minorHAnsi"/>
                <w:b w:val="0"/>
                <w:bCs/>
              </w:rPr>
            </w:pPr>
            <w:r>
              <w:rPr>
                <w:rStyle w:val="InformationBlockChar"/>
                <w:rFonts w:eastAsiaTheme="minorHAnsi"/>
                <w:b w:val="0"/>
                <w:bCs/>
              </w:rPr>
              <w:t>Hospitals South – Royal Hobart Hospital</w:t>
            </w:r>
          </w:p>
          <w:p w14:paraId="41DFE068" w14:textId="1E94BE09" w:rsidR="00B06EDE" w:rsidRPr="00C56BF6" w:rsidRDefault="00540FF5" w:rsidP="004B1E48">
            <w:pPr>
              <w:rPr>
                <w:rFonts w:ascii="Gill Sans MT" w:hAnsi="Gill Sans MT" w:cs="Gill Sans"/>
              </w:rPr>
            </w:pPr>
            <w:r>
              <w:rPr>
                <w:rFonts w:ascii="Gill Sans MT" w:hAnsi="Gill Sans MT" w:cs="Gill Sans"/>
              </w:rPr>
              <w:t>Medical Imaging</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1BE9C63D" w:rsidR="003C0450" w:rsidRPr="00C56BF6" w:rsidRDefault="00540FF5"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FB541F9" w:rsidR="003C0450" w:rsidRPr="00C56BF6" w:rsidRDefault="00540FF5" w:rsidP="004B1E48">
                <w:r>
                  <w:t>South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35A49A97" w:rsidR="003C0450" w:rsidRPr="00C56BF6" w:rsidRDefault="00540FF5" w:rsidP="004B1E48">
            <w:pPr>
              <w:rPr>
                <w:rFonts w:ascii="Gill Sans MT" w:hAnsi="Gill Sans MT" w:cs="Gill Sans"/>
              </w:rPr>
            </w:pPr>
            <w:r>
              <w:rPr>
                <w:rStyle w:val="InformationBlockChar"/>
                <w:rFonts w:eastAsiaTheme="minorHAnsi"/>
                <w:b w:val="0"/>
                <w:bCs/>
              </w:rPr>
              <w:t xml:space="preserve">Operations Manager - Department of Medical Imaging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4FFAF408" w:rsidR="004B1E48" w:rsidRPr="00C56BF6" w:rsidRDefault="00540FF5" w:rsidP="004B1E48">
            <w:pPr>
              <w:rPr>
                <w:rFonts w:ascii="Gill Sans MT" w:hAnsi="Gill Sans MT" w:cs="Gill Sans"/>
              </w:rPr>
            </w:pPr>
            <w:r>
              <w:rPr>
                <w:rStyle w:val="InformationBlockChar"/>
                <w:rFonts w:eastAsiaTheme="minorHAnsi"/>
                <w:b w:val="0"/>
                <w:bCs/>
              </w:rPr>
              <w:t>September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222E0D17" w:rsidR="00540344" w:rsidRPr="00C56BF6" w:rsidRDefault="00540FF5"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E29C479" w:rsidR="00540344" w:rsidRPr="00C56BF6" w:rsidRDefault="00540FF5"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031D519E" w:rsidR="00B06EDE" w:rsidRPr="00540FF5" w:rsidRDefault="00540FF5" w:rsidP="00540FF5">
            <w:pPr>
              <w:pStyle w:val="BulletedListLevel1"/>
              <w:numPr>
                <w:ilvl w:val="0"/>
                <w:numId w:val="0"/>
              </w:numPr>
              <w:ind w:left="567" w:hanging="567"/>
            </w:pPr>
            <w:r>
              <w:t>R</w:t>
            </w:r>
            <w:r w:rsidRPr="00796CC2">
              <w:t>egistered with the Medical Radiation Practice Board of Australia</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61F30679" w14:textId="4CCBDDDE" w:rsidR="00B06EDE" w:rsidRPr="0000445E" w:rsidRDefault="00540FF5" w:rsidP="0000445E">
            <w:pPr>
              <w:pStyle w:val="BulletedListLevel1"/>
              <w:numPr>
                <w:ilvl w:val="0"/>
                <w:numId w:val="0"/>
              </w:numPr>
              <w:spacing w:after="240"/>
            </w:pPr>
            <w:r>
              <w:t>Completion of a post graduate qualification in a specialist medical imaging modality or ASMIRT certification in a specialist imaging modality</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405739">
      <w:pPr>
        <w:pStyle w:val="Heading3"/>
      </w:pPr>
      <w:r w:rsidRPr="00405739">
        <w:lastRenderedPageBreak/>
        <w:t xml:space="preserve">Primary Purpose: </w:t>
      </w:r>
    </w:p>
    <w:p w14:paraId="3DC1C17A" w14:textId="0D5349F3" w:rsidR="00B06EDE" w:rsidRPr="00B06EDE" w:rsidRDefault="00540FF5" w:rsidP="00540FF5">
      <w:pPr>
        <w:pStyle w:val="BulletedListLevel1"/>
        <w:numPr>
          <w:ilvl w:val="0"/>
          <w:numId w:val="0"/>
        </w:numPr>
        <w:spacing w:after="240"/>
        <w:jc w:val="left"/>
      </w:pPr>
      <w:r w:rsidRPr="00796CC2">
        <w:t>Responsible for performing general medical imaging examinations and procedures and advanced specialised CT, and/or MRI, and/or Angiography procedures and associated administrative tasks utilising broad knowledge and advanced skills in the clinical situation.</w:t>
      </w:r>
    </w:p>
    <w:p w14:paraId="005DD4B6" w14:textId="10DDFB31" w:rsidR="00E91AB6" w:rsidRPr="00405739" w:rsidRDefault="00E91AB6" w:rsidP="00405739">
      <w:pPr>
        <w:pStyle w:val="Heading3"/>
      </w:pPr>
      <w:r w:rsidRPr="00405739">
        <w:t>Duties:</w:t>
      </w:r>
    </w:p>
    <w:p w14:paraId="1276672D" w14:textId="77777777" w:rsidR="00540FF5" w:rsidRPr="007B5151" w:rsidRDefault="00540FF5" w:rsidP="00540FF5">
      <w:pPr>
        <w:pStyle w:val="ListNumbered"/>
      </w:pPr>
      <w:r w:rsidRPr="007B5151">
        <w:t>Perform general imaging procedures.</w:t>
      </w:r>
    </w:p>
    <w:p w14:paraId="6360EB22" w14:textId="77777777" w:rsidR="00540FF5" w:rsidRPr="007B5151" w:rsidRDefault="00540FF5" w:rsidP="00540FF5">
      <w:pPr>
        <w:pStyle w:val="ListNumbered"/>
      </w:pPr>
      <w:r w:rsidRPr="007B5151">
        <w:t>Perform complex and critical imaging procedures, exercising professional judgement within the speciality areas of CT and/or MRI and/or Angiography.</w:t>
      </w:r>
    </w:p>
    <w:p w14:paraId="182963A0" w14:textId="77777777" w:rsidR="00540FF5" w:rsidRPr="007B5151" w:rsidRDefault="00540FF5" w:rsidP="00540FF5">
      <w:pPr>
        <w:pStyle w:val="ListNumbered"/>
      </w:pPr>
      <w:r w:rsidRPr="007B5151">
        <w:t>Take a leading role in the supervision and training of less experienced staff including students and professional development year radiographers performing duties within general imaging and specialty areas to ensure that acceptable contemporary professional standards are maintained.</w:t>
      </w:r>
    </w:p>
    <w:p w14:paraId="06DFB6AA" w14:textId="77777777" w:rsidR="00540FF5" w:rsidRPr="007B5151" w:rsidRDefault="00540FF5" w:rsidP="00540FF5">
      <w:pPr>
        <w:pStyle w:val="ListNumbered"/>
      </w:pPr>
      <w:r w:rsidRPr="007B5151">
        <w:t>Assist in the design, review and updating of protocols and procedures for work practices performed within general imaging and speciality areas to ensure compliance with work practices and support the concept of continuous quality improvement.</w:t>
      </w:r>
    </w:p>
    <w:p w14:paraId="4F6F3A73" w14:textId="77777777" w:rsidR="00540FF5" w:rsidRPr="007B5151" w:rsidRDefault="00540FF5" w:rsidP="00540FF5">
      <w:pPr>
        <w:pStyle w:val="ListNumbered"/>
      </w:pPr>
      <w:r w:rsidRPr="007B5151">
        <w:t xml:space="preserve">Maintain an up-to-date knowledge of new techniques and advances within general medical imaging and speciality areas and participate in the department’s ongoing professional development program. </w:t>
      </w:r>
    </w:p>
    <w:p w14:paraId="79222B6F" w14:textId="77777777" w:rsidR="00540FF5" w:rsidRPr="007B5151" w:rsidRDefault="00540FF5" w:rsidP="00540FF5">
      <w:pPr>
        <w:pStyle w:val="ListNumbered"/>
      </w:pPr>
      <w:r w:rsidRPr="007B5151">
        <w:t>Participate in quality assurance requirements and related activities and meetings.</w:t>
      </w:r>
    </w:p>
    <w:p w14:paraId="36CE417A" w14:textId="5FEABBAC" w:rsidR="00B06EDE" w:rsidRDefault="00540FF5" w:rsidP="00540FF5">
      <w:pPr>
        <w:pStyle w:val="ListNumbered"/>
      </w:pPr>
      <w:r w:rsidRPr="007B5151">
        <w:t>Deputise for the Senior Specialists as required.</w:t>
      </w:r>
    </w:p>
    <w:p w14:paraId="779AC6A6" w14:textId="59CDEC97" w:rsidR="00E91AB6" w:rsidRPr="004B1E48" w:rsidRDefault="00E91AB6" w:rsidP="00540FF5">
      <w:pPr>
        <w:pStyle w:val="ListNumbered"/>
        <w:spacing w:after="24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09ACFB0E" w14:textId="77777777" w:rsidR="00540FF5" w:rsidRPr="00796CC2" w:rsidRDefault="00540FF5" w:rsidP="00540FF5">
      <w:pPr>
        <w:pStyle w:val="ListParagraph"/>
      </w:pPr>
      <w:r w:rsidRPr="00796CC2">
        <w:t xml:space="preserve">Perform </w:t>
      </w:r>
      <w:r>
        <w:t>complex</w:t>
      </w:r>
      <w:r w:rsidRPr="00796CC2">
        <w:t xml:space="preserve"> or </w:t>
      </w:r>
      <w:r>
        <w:t xml:space="preserve">novel </w:t>
      </w:r>
      <w:r w:rsidRPr="00796CC2">
        <w:t xml:space="preserve">imaging procedures to facilitate patient diagnosis, clinical </w:t>
      </w:r>
      <w:proofErr w:type="gramStart"/>
      <w:r w:rsidRPr="00796CC2">
        <w:t>management</w:t>
      </w:r>
      <w:proofErr w:type="gramEnd"/>
      <w:r w:rsidRPr="00796CC2">
        <w:t xml:space="preserve"> and care to contemporary professional standards, without supervision.</w:t>
      </w:r>
    </w:p>
    <w:p w14:paraId="4C27F39E" w14:textId="77777777" w:rsidR="00540FF5" w:rsidRPr="00796CC2" w:rsidRDefault="00540FF5" w:rsidP="00540FF5">
      <w:pPr>
        <w:pStyle w:val="ListParagraph"/>
      </w:pPr>
      <w:r w:rsidRPr="00796CC2">
        <w:t xml:space="preserve">Responsible for patient welfare and the standard of care received by using imaging equipment and associated accessories safely to avoid causing hazards to themselves, other staff, </w:t>
      </w:r>
      <w:proofErr w:type="gramStart"/>
      <w:r w:rsidRPr="00796CC2">
        <w:t>patients</w:t>
      </w:r>
      <w:proofErr w:type="gramEnd"/>
      <w:r w:rsidRPr="00796CC2">
        <w:t xml:space="preserve"> and equipment.</w:t>
      </w:r>
    </w:p>
    <w:p w14:paraId="33B9E2B2" w14:textId="77777777" w:rsidR="00540FF5" w:rsidRPr="00796CC2" w:rsidRDefault="00540FF5" w:rsidP="00540FF5">
      <w:pPr>
        <w:pStyle w:val="ListParagraph"/>
      </w:pPr>
      <w:r w:rsidRPr="00796CC2">
        <w:t xml:space="preserve">Responsible for health and safety of those under their direction and </w:t>
      </w:r>
      <w:r>
        <w:t xml:space="preserve">for </w:t>
      </w:r>
      <w:r w:rsidRPr="00796CC2">
        <w:t>maintaining the workplace to a standard that complies with the</w:t>
      </w:r>
      <w:r w:rsidRPr="00E448C8">
        <w:t xml:space="preserve"> current </w:t>
      </w:r>
      <w:r w:rsidRPr="00796CC2">
        <w:t>Work Health and Safety Act</w:t>
      </w:r>
      <w:r w:rsidRPr="00E448C8">
        <w:t xml:space="preserve">, </w:t>
      </w:r>
      <w:r w:rsidRPr="00796CC2">
        <w:t xml:space="preserve">relevant Radiation Protection guidelines and legislation and infection control </w:t>
      </w:r>
      <w:r>
        <w:t>g</w:t>
      </w:r>
      <w:r w:rsidRPr="00796CC2">
        <w:t>uidelines.</w:t>
      </w:r>
    </w:p>
    <w:p w14:paraId="4681A2E7" w14:textId="358B3FE4" w:rsidR="00540FF5" w:rsidRPr="00796CC2" w:rsidRDefault="00540FF5" w:rsidP="00540FF5">
      <w:pPr>
        <w:pStyle w:val="ListParagraph"/>
      </w:pPr>
      <w:r w:rsidRPr="00796CC2">
        <w:t xml:space="preserve">Responsible for the </w:t>
      </w:r>
      <w:r>
        <w:t xml:space="preserve">application and </w:t>
      </w:r>
      <w:r w:rsidRPr="00796CC2">
        <w:t xml:space="preserve">implementation of the ALARA principles to achieve the optimum diagnostic result through the selection of appropriate imaging equipment, technical </w:t>
      </w:r>
      <w:proofErr w:type="gramStart"/>
      <w:r w:rsidRPr="00796CC2">
        <w:t>factors</w:t>
      </w:r>
      <w:proofErr w:type="gramEnd"/>
      <w:r w:rsidRPr="00796CC2">
        <w:t xml:space="preserve"> and accessories.</w:t>
      </w:r>
    </w:p>
    <w:p w14:paraId="49946FEB" w14:textId="77777777" w:rsidR="00540FF5" w:rsidRPr="00796CC2" w:rsidRDefault="00540FF5" w:rsidP="00540FF5">
      <w:pPr>
        <w:pStyle w:val="ListParagraph"/>
      </w:pPr>
      <w:r w:rsidRPr="00796CC2">
        <w:t>Maintain professional levels of patient care by complying with moral and ethical codes to ensure patient welfare and quality of care.</w:t>
      </w:r>
    </w:p>
    <w:p w14:paraId="0739D20C" w14:textId="3A1EE220" w:rsidR="00B06EDE" w:rsidRDefault="00540FF5" w:rsidP="00540FF5">
      <w:pPr>
        <w:pStyle w:val="ListParagraph"/>
      </w:pPr>
      <w:r>
        <w:t>A</w:t>
      </w:r>
      <w:r w:rsidRPr="00AE35F1">
        <w:t>ssist in</w:t>
      </w:r>
      <w:r>
        <w:t xml:space="preserve"> the</w:t>
      </w:r>
      <w:r w:rsidRPr="00AE35F1">
        <w:t xml:space="preserve"> training and</w:t>
      </w:r>
      <w:r>
        <w:t xml:space="preserve"> development of less experience staff to e</w:t>
      </w:r>
      <w:r w:rsidRPr="00AE35F1">
        <w:t>nsure the optimum diagnostic outcome of examinations</w:t>
      </w:r>
      <w:r>
        <w:t xml:space="preserve"> performed by staff in training. </w:t>
      </w:r>
    </w:p>
    <w:p w14:paraId="4DD5A65D" w14:textId="77777777" w:rsidR="0000445E" w:rsidRDefault="0000445E" w:rsidP="0000445E">
      <w:pPr>
        <w:pStyle w:val="ListParagraph"/>
        <w:numPr>
          <w:ilvl w:val="0"/>
          <w:numId w:val="0"/>
        </w:numPr>
        <w:ind w:left="567"/>
      </w:pPr>
    </w:p>
    <w:p w14:paraId="5F7D6A04" w14:textId="50E035A5" w:rsidR="00DB2338" w:rsidRDefault="00EE1C89" w:rsidP="00C82F58">
      <w:pPr>
        <w:pStyle w:val="ListParagraph"/>
      </w:pPr>
      <w:r>
        <w:lastRenderedPageBreak/>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29D82919" w:rsidR="003C43E7" w:rsidRDefault="003C43E7" w:rsidP="00C82F58">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64AD6B1D" w14:textId="1710AAD0" w:rsidR="0000445E" w:rsidRPr="0000445E" w:rsidRDefault="0000445E" w:rsidP="0000445E">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18A88B25" w14:textId="77777777" w:rsidR="00540FF5" w:rsidRPr="00313430" w:rsidRDefault="00540FF5" w:rsidP="00540FF5">
      <w:pPr>
        <w:pStyle w:val="ListNumbered"/>
        <w:keepLines/>
        <w:numPr>
          <w:ilvl w:val="0"/>
          <w:numId w:val="15"/>
        </w:numPr>
        <w:spacing w:after="120"/>
      </w:pPr>
      <w:r w:rsidRPr="00313430">
        <w:t>Wide experience and demonstrated competence in conducting general medical imaging and a range of complex imaging procedures including CT and/or MRI and/or Angiography.</w:t>
      </w:r>
    </w:p>
    <w:p w14:paraId="14EEBB4C" w14:textId="77777777" w:rsidR="00540FF5" w:rsidRPr="00313430" w:rsidRDefault="00540FF5" w:rsidP="00540FF5">
      <w:pPr>
        <w:pStyle w:val="ListNumbered"/>
        <w:keepLines/>
        <w:numPr>
          <w:ilvl w:val="0"/>
          <w:numId w:val="15"/>
        </w:numPr>
        <w:spacing w:after="120"/>
      </w:pPr>
      <w:r w:rsidRPr="00313430">
        <w:t>Knowledge of modern techniques and instrumentation in specialist medical imaging modalities.</w:t>
      </w:r>
    </w:p>
    <w:p w14:paraId="25941692" w14:textId="77777777" w:rsidR="00540FF5" w:rsidRPr="00313430" w:rsidRDefault="00540FF5" w:rsidP="00540FF5">
      <w:pPr>
        <w:pStyle w:val="ListNumbered"/>
        <w:keepLines/>
        <w:numPr>
          <w:ilvl w:val="0"/>
          <w:numId w:val="15"/>
        </w:numPr>
        <w:spacing w:after="120"/>
      </w:pPr>
      <w:r w:rsidRPr="00313430">
        <w:t xml:space="preserve">Good communication skills, with the ability to handle the interactive relationship with the patient, their support </w:t>
      </w:r>
      <w:proofErr w:type="gramStart"/>
      <w:r w:rsidRPr="00313430">
        <w:t>persons</w:t>
      </w:r>
      <w:proofErr w:type="gramEnd"/>
      <w:r w:rsidRPr="00313430">
        <w:t xml:space="preserve"> and the multidisciplinary team, with a high level of professionalism, ensuring the patient’s privacy, dignity and confidentiality are maintained.</w:t>
      </w:r>
    </w:p>
    <w:p w14:paraId="3D32AF36" w14:textId="77777777" w:rsidR="00540FF5" w:rsidRPr="00313430" w:rsidRDefault="00540FF5" w:rsidP="00540FF5">
      <w:pPr>
        <w:pStyle w:val="ListNumbered"/>
        <w:keepLines/>
        <w:numPr>
          <w:ilvl w:val="0"/>
          <w:numId w:val="15"/>
        </w:numPr>
        <w:spacing w:after="120"/>
      </w:pPr>
      <w:r w:rsidRPr="00313430">
        <w:t>Ability to work collaboratively as part of a health professional team and provide professional guidance and supervision to less experienced staff.</w:t>
      </w:r>
    </w:p>
    <w:p w14:paraId="5C789217" w14:textId="77777777" w:rsidR="00540FF5" w:rsidRPr="00313430" w:rsidRDefault="00540FF5" w:rsidP="00540FF5">
      <w:pPr>
        <w:pStyle w:val="ListNumbered"/>
        <w:keepLines/>
        <w:numPr>
          <w:ilvl w:val="0"/>
          <w:numId w:val="15"/>
        </w:numPr>
        <w:spacing w:after="120"/>
      </w:pPr>
      <w:r w:rsidRPr="00313430">
        <w:t>Ability to apply professional and personal initiative and scientific interest whilst working consistently within a quality assurance framework.</w:t>
      </w:r>
    </w:p>
    <w:p w14:paraId="1D1DB96D" w14:textId="599A7FF4" w:rsidR="00E91AB6" w:rsidRDefault="00540FF5" w:rsidP="00540FF5">
      <w:pPr>
        <w:pStyle w:val="ListNumbered"/>
        <w:keepLines/>
        <w:numPr>
          <w:ilvl w:val="0"/>
          <w:numId w:val="15"/>
        </w:numPr>
        <w:spacing w:after="240"/>
      </w:pPr>
      <w:r>
        <w:t>Understanding</w:t>
      </w:r>
      <w:r w:rsidRPr="00313430">
        <w:t xml:space="preserve"> of Work Health and Safety legislation and codes of practice.</w:t>
      </w:r>
    </w:p>
    <w:p w14:paraId="172B987F" w14:textId="77777777" w:rsidR="00540FF5" w:rsidRPr="003A15EA" w:rsidRDefault="00540FF5" w:rsidP="00540FF5">
      <w:pPr>
        <w:pStyle w:val="ListNumbered"/>
        <w:keepLines/>
        <w:numPr>
          <w:ilvl w:val="0"/>
          <w:numId w:val="0"/>
        </w:numPr>
        <w:spacing w:after="240"/>
        <w:ind w:left="567"/>
      </w:pP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B01B75"/>
    <w:multiLevelType w:val="hybridMultilevel"/>
    <w:tmpl w:val="F89ADE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8" w15:restartNumberingAfterBreak="0">
    <w:nsid w:val="7CC56791"/>
    <w:multiLevelType w:val="multilevel"/>
    <w:tmpl w:val="F00A4F9C"/>
    <w:lvl w:ilvl="0">
      <w:start w:val="1"/>
      <w:numFmt w:val="decimal"/>
      <w:lvlText w:val="%1."/>
      <w:lvlJc w:val="left"/>
      <w:pPr>
        <w:tabs>
          <w:tab w:val="num" w:pos="567"/>
        </w:tabs>
        <w:ind w:left="567" w:hanging="567"/>
      </w:pPr>
      <w:rPr>
        <w:rFonts w:hint="default"/>
        <w:sz w:val="22"/>
        <w:szCs w:val="22"/>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4"/>
  </w:num>
  <w:num w:numId="3">
    <w:abstractNumId w:val="1"/>
  </w:num>
  <w:num w:numId="4">
    <w:abstractNumId w:val="7"/>
  </w:num>
  <w:num w:numId="5">
    <w:abstractNumId w:val="12"/>
  </w:num>
  <w:num w:numId="6">
    <w:abstractNumId w:val="9"/>
  </w:num>
  <w:num w:numId="7">
    <w:abstractNumId w:val="15"/>
  </w:num>
  <w:num w:numId="8">
    <w:abstractNumId w:val="0"/>
  </w:num>
  <w:num w:numId="9">
    <w:abstractNumId w:val="16"/>
  </w:num>
  <w:num w:numId="10">
    <w:abstractNumId w:val="13"/>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num>
  <w:num w:numId="19">
    <w:abstractNumId w:val="11"/>
  </w:num>
  <w:num w:numId="20">
    <w:abstractNumId w:val="14"/>
  </w:num>
  <w:num w:numId="21">
    <w:abstractNumId w:val="2"/>
  </w:num>
  <w:num w:numId="2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0445E"/>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0FF5"/>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2021-08-31T04:03:00Z</cp:lastPrinted>
  <dcterms:created xsi:type="dcterms:W3CDTF">2022-10-05T21:55:00Z</dcterms:created>
  <dcterms:modified xsi:type="dcterms:W3CDTF">2022-10-05T21:55:00Z</dcterms:modified>
</cp:coreProperties>
</file>