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1ED52" w14:textId="77777777" w:rsidR="0020415A" w:rsidRDefault="001213E0" w:rsidP="00E42ADC">
      <w:pPr>
        <w:spacing w:line="259" w:lineRule="exact"/>
        <w:rPr>
          <w:rFonts w:ascii="Arial" w:hAnsi="Arial" w:cs="Arial"/>
          <w:sz w:val="20"/>
        </w:rPr>
      </w:pPr>
      <w:r w:rsidRPr="001213E0">
        <w:rPr>
          <w:rFonts w:ascii="Arial" w:hAnsi="Arial" w:cs="Arial"/>
          <w:noProof/>
          <w:sz w:val="20"/>
          <w:lang w:val="en-AU" w:eastAsia="en-AU"/>
        </w:rPr>
        <w:drawing>
          <wp:anchor distT="0" distB="0" distL="114300" distR="114300" simplePos="0" relativeHeight="251660288" behindDoc="0" locked="0" layoutInCell="1" allowOverlap="0" wp14:anchorId="344B42CC" wp14:editId="464E5B3C">
            <wp:simplePos x="0" y="0"/>
            <wp:positionH relativeFrom="margin">
              <wp:posOffset>-190500</wp:posOffset>
            </wp:positionH>
            <wp:positionV relativeFrom="margin">
              <wp:posOffset>132080</wp:posOffset>
            </wp:positionV>
            <wp:extent cx="2390775" cy="704850"/>
            <wp:effectExtent l="19050" t="0" r="9525" b="0"/>
            <wp:wrapSquare wrapText="bothSides"/>
            <wp:docPr id="5"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8"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14:paraId="073A099B" w14:textId="77777777" w:rsidR="001213E0" w:rsidRDefault="001213E0" w:rsidP="00E42ADC">
      <w:pPr>
        <w:spacing w:line="259" w:lineRule="exact"/>
        <w:rPr>
          <w:rFonts w:ascii="Arial" w:hAnsi="Arial" w:cs="Arial"/>
          <w:sz w:val="20"/>
        </w:rPr>
      </w:pPr>
    </w:p>
    <w:p w14:paraId="588F363B" w14:textId="77777777" w:rsidR="001213E0" w:rsidRPr="0020415A" w:rsidRDefault="001213E0" w:rsidP="00E42ADC">
      <w:pPr>
        <w:spacing w:line="259" w:lineRule="exact"/>
        <w:rPr>
          <w:rFonts w:ascii="Arial" w:hAnsi="Arial" w:cs="Arial"/>
          <w:sz w:val="20"/>
        </w:rPr>
      </w:pPr>
    </w:p>
    <w:p w14:paraId="092054BF" w14:textId="77777777" w:rsidR="00E42ADC" w:rsidRPr="00CA7AEA"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1D06DF" w14:paraId="5007AADA" w14:textId="77777777" w:rsidTr="00D665B1">
        <w:tc>
          <w:tcPr>
            <w:tcW w:w="9242" w:type="dxa"/>
            <w:shd w:val="clear" w:color="auto" w:fill="CCCCCC"/>
          </w:tcPr>
          <w:p w14:paraId="385FD8A9" w14:textId="77777777" w:rsidR="00E42ADC" w:rsidRPr="001D06DF" w:rsidRDefault="00E42ADC" w:rsidP="00D665B1">
            <w:pPr>
              <w:rPr>
                <w:rFonts w:asciiTheme="minorHAnsi" w:hAnsiTheme="minorHAnsi" w:cstheme="minorHAnsi"/>
                <w:b/>
                <w:sz w:val="40"/>
                <w:szCs w:val="40"/>
                <w:lang w:val="en-AU"/>
              </w:rPr>
            </w:pPr>
            <w:r w:rsidRPr="001D06DF">
              <w:rPr>
                <w:rFonts w:asciiTheme="minorHAnsi" w:hAnsiTheme="minorHAnsi" w:cstheme="minorHAnsi"/>
                <w:b/>
                <w:sz w:val="40"/>
                <w:szCs w:val="40"/>
                <w:lang w:val="en-AU"/>
              </w:rPr>
              <w:t>Position Description</w:t>
            </w:r>
          </w:p>
        </w:tc>
      </w:tr>
    </w:tbl>
    <w:p w14:paraId="513256C5" w14:textId="77777777" w:rsidR="00E42ADC" w:rsidRPr="001D06DF" w:rsidRDefault="00E42ADC" w:rsidP="00E42ADC">
      <w:pPr>
        <w:rPr>
          <w:rFonts w:asciiTheme="minorHAnsi" w:hAnsiTheme="minorHAnsi" w:cstheme="minorHAnsi"/>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1D06DF" w14:paraId="5739D4FA" w14:textId="77777777" w:rsidTr="005D100A">
        <w:tc>
          <w:tcPr>
            <w:tcW w:w="9026" w:type="dxa"/>
            <w:gridSpan w:val="2"/>
            <w:tcBorders>
              <w:bottom w:val="single" w:sz="4" w:space="0" w:color="auto"/>
            </w:tcBorders>
          </w:tcPr>
          <w:p w14:paraId="13379AC9" w14:textId="0B7D8356" w:rsidR="00E42ADC" w:rsidRPr="00BD10E7" w:rsidRDefault="00DA7282" w:rsidP="00332197">
            <w:pPr>
              <w:rPr>
                <w:rFonts w:asciiTheme="minorHAnsi" w:hAnsiTheme="minorHAnsi" w:cstheme="minorHAnsi"/>
                <w:b/>
                <w:color w:val="000000"/>
                <w:sz w:val="28"/>
                <w:szCs w:val="28"/>
                <w:lang w:val="en-AU"/>
              </w:rPr>
            </w:pPr>
            <w:r>
              <w:rPr>
                <w:rFonts w:asciiTheme="minorHAnsi" w:hAnsiTheme="minorHAnsi" w:cstheme="minorHAnsi"/>
                <w:b/>
                <w:color w:val="000000"/>
                <w:sz w:val="28"/>
                <w:szCs w:val="28"/>
                <w:lang w:val="en-AU"/>
              </w:rPr>
              <w:t>Senior Lecturer, Nursing</w:t>
            </w:r>
            <w:r w:rsidR="008B7A83">
              <w:rPr>
                <w:rFonts w:asciiTheme="minorHAnsi" w:hAnsiTheme="minorHAnsi" w:cstheme="minorHAnsi"/>
                <w:b/>
                <w:color w:val="000000"/>
                <w:sz w:val="28"/>
                <w:szCs w:val="28"/>
                <w:lang w:val="en-AU"/>
              </w:rPr>
              <w:t xml:space="preserve"> (Nurse Practitioner)</w:t>
            </w:r>
          </w:p>
        </w:tc>
      </w:tr>
      <w:tr w:rsidR="00E42ADC" w:rsidRPr="001D06DF" w14:paraId="6A1336B0" w14:textId="77777777" w:rsidTr="005D100A">
        <w:tc>
          <w:tcPr>
            <w:tcW w:w="2986" w:type="dxa"/>
            <w:tcBorders>
              <w:top w:val="single" w:sz="4" w:space="0" w:color="auto"/>
              <w:bottom w:val="nil"/>
              <w:right w:val="nil"/>
            </w:tcBorders>
          </w:tcPr>
          <w:p w14:paraId="60AC715B" w14:textId="77777777" w:rsidR="00E42ADC" w:rsidRPr="001D06DF" w:rsidRDefault="00E42ADC" w:rsidP="007011D4">
            <w:pPr>
              <w:rPr>
                <w:rFonts w:asciiTheme="minorHAnsi" w:hAnsiTheme="minorHAnsi" w:cstheme="minorHAnsi"/>
                <w:b/>
                <w:color w:val="000000"/>
                <w:szCs w:val="24"/>
                <w:lang w:val="en-AU"/>
              </w:rPr>
            </w:pPr>
          </w:p>
        </w:tc>
        <w:tc>
          <w:tcPr>
            <w:tcW w:w="6040" w:type="dxa"/>
            <w:tcBorders>
              <w:top w:val="single" w:sz="4" w:space="0" w:color="auto"/>
              <w:left w:val="nil"/>
              <w:bottom w:val="nil"/>
            </w:tcBorders>
          </w:tcPr>
          <w:p w14:paraId="52859789" w14:textId="77777777" w:rsidR="00E42ADC" w:rsidRPr="001D06DF" w:rsidRDefault="00E42ADC" w:rsidP="007011D4">
            <w:pPr>
              <w:rPr>
                <w:rFonts w:asciiTheme="minorHAnsi" w:hAnsiTheme="minorHAnsi" w:cstheme="minorHAnsi"/>
                <w:color w:val="000000"/>
                <w:szCs w:val="24"/>
                <w:lang w:val="en-AU"/>
              </w:rPr>
            </w:pPr>
          </w:p>
        </w:tc>
      </w:tr>
      <w:tr w:rsidR="008C7473" w:rsidRPr="003A1CFA" w14:paraId="2406E01B" w14:textId="77777777" w:rsidTr="008E1989">
        <w:tc>
          <w:tcPr>
            <w:tcW w:w="2986" w:type="dxa"/>
            <w:tcBorders>
              <w:top w:val="nil"/>
              <w:right w:val="nil"/>
            </w:tcBorders>
          </w:tcPr>
          <w:p w14:paraId="704307D1" w14:textId="77777777" w:rsidR="008C7473" w:rsidRPr="003A1CFA" w:rsidRDefault="008C7473" w:rsidP="008E1989">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Position No:</w:t>
            </w:r>
          </w:p>
          <w:p w14:paraId="568FCE84" w14:textId="77777777" w:rsidR="008C7473" w:rsidRPr="003A1CFA" w:rsidRDefault="008C7473" w:rsidP="008E1989">
            <w:pPr>
              <w:rPr>
                <w:rFonts w:asciiTheme="minorHAnsi" w:hAnsiTheme="minorHAnsi" w:cstheme="minorHAnsi"/>
                <w:b/>
                <w:color w:val="000000"/>
                <w:sz w:val="22"/>
                <w:szCs w:val="22"/>
                <w:lang w:val="en-AU"/>
              </w:rPr>
            </w:pPr>
          </w:p>
        </w:tc>
        <w:tc>
          <w:tcPr>
            <w:tcW w:w="6040" w:type="dxa"/>
            <w:tcBorders>
              <w:top w:val="nil"/>
              <w:left w:val="nil"/>
            </w:tcBorders>
          </w:tcPr>
          <w:p w14:paraId="65F285E0" w14:textId="5D665052" w:rsidR="008C7473" w:rsidRPr="00B31573" w:rsidRDefault="00192F6B" w:rsidP="008E1989">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NEW</w:t>
            </w:r>
          </w:p>
        </w:tc>
      </w:tr>
      <w:tr w:rsidR="008C7473" w:rsidRPr="003A1CFA" w14:paraId="2E78F1CD" w14:textId="77777777" w:rsidTr="008E1989">
        <w:tc>
          <w:tcPr>
            <w:tcW w:w="2986" w:type="dxa"/>
            <w:tcBorders>
              <w:right w:val="nil"/>
            </w:tcBorders>
          </w:tcPr>
          <w:p w14:paraId="36D03DB5" w14:textId="77777777" w:rsidR="008C7473" w:rsidRPr="003A1CFA" w:rsidRDefault="008C7473" w:rsidP="008E1989">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Business Unit:</w:t>
            </w:r>
          </w:p>
        </w:tc>
        <w:tc>
          <w:tcPr>
            <w:tcW w:w="6040" w:type="dxa"/>
            <w:tcBorders>
              <w:left w:val="nil"/>
            </w:tcBorders>
          </w:tcPr>
          <w:p w14:paraId="6DDC10AF" w14:textId="77777777" w:rsidR="008C7473" w:rsidRPr="00B31573" w:rsidRDefault="008C7473" w:rsidP="008E1989">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Provost</w:t>
            </w:r>
          </w:p>
        </w:tc>
      </w:tr>
      <w:tr w:rsidR="008C7473" w:rsidRPr="003A1CFA" w14:paraId="00150DA5" w14:textId="77777777" w:rsidTr="008E1989">
        <w:tc>
          <w:tcPr>
            <w:tcW w:w="2986" w:type="dxa"/>
            <w:tcBorders>
              <w:right w:val="nil"/>
            </w:tcBorders>
          </w:tcPr>
          <w:p w14:paraId="70E1126C" w14:textId="77777777" w:rsidR="008C7473" w:rsidRPr="003A1CFA" w:rsidRDefault="008C7473" w:rsidP="008E1989">
            <w:pPr>
              <w:rPr>
                <w:rFonts w:asciiTheme="minorHAnsi" w:hAnsiTheme="minorHAnsi" w:cstheme="minorHAnsi"/>
                <w:b/>
                <w:color w:val="000000"/>
                <w:sz w:val="22"/>
                <w:szCs w:val="22"/>
                <w:lang w:val="en-AU"/>
              </w:rPr>
            </w:pPr>
          </w:p>
        </w:tc>
        <w:tc>
          <w:tcPr>
            <w:tcW w:w="6040" w:type="dxa"/>
            <w:tcBorders>
              <w:left w:val="nil"/>
            </w:tcBorders>
          </w:tcPr>
          <w:p w14:paraId="058CA7FB" w14:textId="77777777" w:rsidR="008C7473" w:rsidRPr="00B31573" w:rsidRDefault="008C7473" w:rsidP="008E1989">
            <w:pPr>
              <w:rPr>
                <w:rFonts w:asciiTheme="minorHAnsi" w:hAnsiTheme="minorHAnsi" w:cstheme="minorHAnsi"/>
                <w:color w:val="000000"/>
                <w:sz w:val="22"/>
                <w:szCs w:val="22"/>
                <w:lang w:val="en-AU"/>
              </w:rPr>
            </w:pPr>
          </w:p>
        </w:tc>
      </w:tr>
      <w:tr w:rsidR="008C7473" w:rsidRPr="003A1CFA" w14:paraId="7D2BD3B0" w14:textId="77777777" w:rsidTr="008E1989">
        <w:tc>
          <w:tcPr>
            <w:tcW w:w="2986" w:type="dxa"/>
            <w:tcBorders>
              <w:right w:val="nil"/>
            </w:tcBorders>
          </w:tcPr>
          <w:p w14:paraId="42B93507" w14:textId="77777777" w:rsidR="008C7473" w:rsidRPr="003A1CFA" w:rsidRDefault="008C7473" w:rsidP="008E1989">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Division:</w:t>
            </w:r>
          </w:p>
        </w:tc>
        <w:tc>
          <w:tcPr>
            <w:tcW w:w="6040" w:type="dxa"/>
            <w:tcBorders>
              <w:left w:val="nil"/>
            </w:tcBorders>
          </w:tcPr>
          <w:p w14:paraId="56342F53" w14:textId="77777777" w:rsidR="008C7473" w:rsidRDefault="008C7473" w:rsidP="008E1989">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School of Nursing and Midwifery</w:t>
            </w:r>
          </w:p>
          <w:p w14:paraId="2B086C34" w14:textId="77777777" w:rsidR="008C7473" w:rsidRPr="00B31573" w:rsidRDefault="008C7473" w:rsidP="008E1989">
            <w:pPr>
              <w:rPr>
                <w:rFonts w:asciiTheme="minorHAnsi" w:hAnsiTheme="minorHAnsi" w:cstheme="minorHAnsi"/>
                <w:color w:val="000000"/>
                <w:sz w:val="22"/>
                <w:szCs w:val="22"/>
                <w:lang w:val="en-AU"/>
              </w:rPr>
            </w:pPr>
          </w:p>
        </w:tc>
      </w:tr>
      <w:tr w:rsidR="008C7473" w:rsidRPr="003A1CFA" w14:paraId="63229114" w14:textId="77777777" w:rsidTr="008E1989">
        <w:tc>
          <w:tcPr>
            <w:tcW w:w="2986" w:type="dxa"/>
            <w:tcBorders>
              <w:right w:val="nil"/>
            </w:tcBorders>
          </w:tcPr>
          <w:p w14:paraId="15650E1C" w14:textId="77777777" w:rsidR="008C7473" w:rsidRDefault="008C7473" w:rsidP="008E1989">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Department:</w:t>
            </w:r>
          </w:p>
          <w:p w14:paraId="60DB15B9" w14:textId="77777777" w:rsidR="008C7473" w:rsidRDefault="008C7473" w:rsidP="008E1989">
            <w:pPr>
              <w:rPr>
                <w:rFonts w:asciiTheme="minorHAnsi" w:hAnsiTheme="minorHAnsi" w:cstheme="minorHAnsi"/>
                <w:b/>
                <w:color w:val="000000"/>
                <w:sz w:val="22"/>
                <w:szCs w:val="22"/>
                <w:lang w:val="en-AU"/>
              </w:rPr>
            </w:pPr>
          </w:p>
          <w:p w14:paraId="4FDD33F8" w14:textId="77777777" w:rsidR="008C7473" w:rsidRDefault="008C7473" w:rsidP="008E1989">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Classification Level:</w:t>
            </w:r>
          </w:p>
          <w:p w14:paraId="741FA228" w14:textId="77777777" w:rsidR="008C7473" w:rsidRPr="003A1CFA" w:rsidRDefault="008C7473" w:rsidP="008E1989">
            <w:pPr>
              <w:rPr>
                <w:rFonts w:asciiTheme="minorHAnsi" w:hAnsiTheme="minorHAnsi" w:cstheme="minorHAnsi"/>
                <w:b/>
                <w:color w:val="000000"/>
                <w:sz w:val="22"/>
                <w:szCs w:val="22"/>
                <w:lang w:val="en-AU"/>
              </w:rPr>
            </w:pPr>
          </w:p>
        </w:tc>
        <w:tc>
          <w:tcPr>
            <w:tcW w:w="6040" w:type="dxa"/>
            <w:tcBorders>
              <w:left w:val="nil"/>
            </w:tcBorders>
          </w:tcPr>
          <w:p w14:paraId="7C9CDC67" w14:textId="77777777" w:rsidR="008C7473" w:rsidRDefault="008C7473" w:rsidP="008E1989">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Nursing and Midwifery</w:t>
            </w:r>
          </w:p>
          <w:p w14:paraId="28C04FA2" w14:textId="77777777" w:rsidR="008C7473" w:rsidRDefault="008C7473" w:rsidP="008E1989">
            <w:pPr>
              <w:rPr>
                <w:rFonts w:asciiTheme="minorHAnsi" w:hAnsiTheme="minorHAnsi" w:cstheme="minorHAnsi"/>
                <w:color w:val="000000"/>
                <w:sz w:val="22"/>
                <w:szCs w:val="22"/>
                <w:lang w:val="en-AU"/>
              </w:rPr>
            </w:pPr>
          </w:p>
          <w:p w14:paraId="74BBC933" w14:textId="60A4C628" w:rsidR="008C7473" w:rsidRPr="00B31573" w:rsidRDefault="008C7473" w:rsidP="008E1989">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Level C Teaching and Research</w:t>
            </w:r>
          </w:p>
        </w:tc>
      </w:tr>
      <w:tr w:rsidR="008C7473" w:rsidRPr="003A1CFA" w14:paraId="20AEF560" w14:textId="77777777" w:rsidTr="009C0E46">
        <w:trPr>
          <w:trHeight w:val="594"/>
        </w:trPr>
        <w:tc>
          <w:tcPr>
            <w:tcW w:w="2986" w:type="dxa"/>
            <w:tcBorders>
              <w:right w:val="nil"/>
            </w:tcBorders>
          </w:tcPr>
          <w:p w14:paraId="4024874E" w14:textId="77777777" w:rsidR="008C7473" w:rsidRPr="003A1CFA" w:rsidRDefault="008C7473" w:rsidP="008E1989">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Employment Type:</w:t>
            </w:r>
          </w:p>
        </w:tc>
        <w:tc>
          <w:tcPr>
            <w:tcW w:w="6040" w:type="dxa"/>
            <w:tcBorders>
              <w:left w:val="nil"/>
            </w:tcBorders>
            <w:shd w:val="clear" w:color="auto" w:fill="auto"/>
          </w:tcPr>
          <w:p w14:paraId="54678969" w14:textId="7446A3F6" w:rsidR="008C7473" w:rsidRPr="003A1CFA" w:rsidRDefault="009C0E46" w:rsidP="008E1989">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Full-Time, Continuing</w:t>
            </w:r>
          </w:p>
          <w:p w14:paraId="230F6553" w14:textId="77777777" w:rsidR="008C7473" w:rsidRDefault="008C7473" w:rsidP="008E1989">
            <w:pPr>
              <w:rPr>
                <w:rFonts w:asciiTheme="minorHAnsi" w:hAnsiTheme="minorHAnsi" w:cstheme="minorHAnsi"/>
                <w:color w:val="000000"/>
                <w:sz w:val="22"/>
                <w:szCs w:val="22"/>
                <w:lang w:val="en-AU"/>
              </w:rPr>
            </w:pPr>
          </w:p>
        </w:tc>
      </w:tr>
      <w:tr w:rsidR="008C7473" w:rsidRPr="003A1CFA" w14:paraId="7DAD1380" w14:textId="77777777" w:rsidTr="008E1989">
        <w:trPr>
          <w:trHeight w:val="594"/>
        </w:trPr>
        <w:tc>
          <w:tcPr>
            <w:tcW w:w="2986" w:type="dxa"/>
            <w:tcBorders>
              <w:right w:val="nil"/>
            </w:tcBorders>
          </w:tcPr>
          <w:p w14:paraId="73081DA4" w14:textId="77777777" w:rsidR="008C7473" w:rsidRPr="003A1CFA" w:rsidRDefault="008C7473" w:rsidP="008E1989">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Campus Location:</w:t>
            </w:r>
          </w:p>
        </w:tc>
        <w:tc>
          <w:tcPr>
            <w:tcW w:w="6040" w:type="dxa"/>
            <w:tcBorders>
              <w:left w:val="nil"/>
            </w:tcBorders>
          </w:tcPr>
          <w:p w14:paraId="19661E82" w14:textId="77777777" w:rsidR="008C7473" w:rsidRDefault="008C7473" w:rsidP="008E1989">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Melbourne (Bundoora)</w:t>
            </w:r>
          </w:p>
        </w:tc>
      </w:tr>
      <w:tr w:rsidR="008C7473" w:rsidRPr="003A1CFA" w14:paraId="20F8DF67" w14:textId="77777777" w:rsidTr="008E1989">
        <w:tc>
          <w:tcPr>
            <w:tcW w:w="2986" w:type="dxa"/>
            <w:tcBorders>
              <w:right w:val="nil"/>
            </w:tcBorders>
          </w:tcPr>
          <w:p w14:paraId="73D21121" w14:textId="77777777" w:rsidR="008C7473" w:rsidRPr="003A1CFA" w:rsidRDefault="008C7473" w:rsidP="008E1989">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Other Benefits:</w:t>
            </w:r>
          </w:p>
          <w:p w14:paraId="5CE8141A" w14:textId="77777777" w:rsidR="008C7473" w:rsidRPr="003A1CFA" w:rsidRDefault="008C7473" w:rsidP="008E1989">
            <w:pPr>
              <w:rPr>
                <w:rFonts w:asciiTheme="minorHAnsi" w:hAnsiTheme="minorHAnsi" w:cstheme="minorHAnsi"/>
                <w:b/>
                <w:color w:val="000000"/>
                <w:sz w:val="22"/>
                <w:szCs w:val="22"/>
                <w:lang w:val="en-AU"/>
              </w:rPr>
            </w:pPr>
          </w:p>
        </w:tc>
        <w:tc>
          <w:tcPr>
            <w:tcW w:w="6040" w:type="dxa"/>
            <w:tcBorders>
              <w:left w:val="nil"/>
            </w:tcBorders>
          </w:tcPr>
          <w:p w14:paraId="4E57FFB0" w14:textId="77777777" w:rsidR="008C7473" w:rsidRPr="003A1CFA" w:rsidRDefault="006C1E61" w:rsidP="008E1989">
            <w:pPr>
              <w:rPr>
                <w:rFonts w:asciiTheme="minorHAnsi" w:hAnsiTheme="minorHAnsi" w:cstheme="minorHAnsi"/>
                <w:color w:val="000000"/>
                <w:sz w:val="22"/>
                <w:szCs w:val="22"/>
                <w:lang w:val="en-AU"/>
              </w:rPr>
            </w:pPr>
            <w:hyperlink r:id="rId9" w:history="1">
              <w:r w:rsidR="008C7473" w:rsidRPr="003A1CFA">
                <w:rPr>
                  <w:rStyle w:val="Hyperlink"/>
                  <w:rFonts w:asciiTheme="minorHAnsi" w:hAnsiTheme="minorHAnsi" w:cstheme="minorHAnsi"/>
                  <w:sz w:val="22"/>
                  <w:szCs w:val="22"/>
                  <w:lang w:val="en-AU"/>
                </w:rPr>
                <w:t>http://www.latrobe.edu.au/jobs/working/benefits</w:t>
              </w:r>
            </w:hyperlink>
            <w:r w:rsidR="008C7473" w:rsidRPr="003A1CFA">
              <w:rPr>
                <w:rFonts w:asciiTheme="minorHAnsi" w:hAnsiTheme="minorHAnsi" w:cstheme="minorHAnsi"/>
                <w:color w:val="000000"/>
                <w:sz w:val="22"/>
                <w:szCs w:val="22"/>
                <w:lang w:val="en-AU"/>
              </w:rPr>
              <w:t xml:space="preserve"> </w:t>
            </w:r>
          </w:p>
        </w:tc>
      </w:tr>
    </w:tbl>
    <w:p w14:paraId="069F2B71" w14:textId="77777777" w:rsidR="008C7473" w:rsidRPr="003A1CFA" w:rsidRDefault="008C7473" w:rsidP="008C7473">
      <w:pPr>
        <w:rPr>
          <w:rFonts w:asciiTheme="minorHAnsi" w:hAnsiTheme="minorHAnsi" w:cstheme="minorHAnsi"/>
          <w:sz w:val="22"/>
          <w:szCs w:val="22"/>
        </w:rPr>
      </w:pPr>
      <w:r w:rsidRPr="003A1CFA">
        <w:rPr>
          <w:rFonts w:asciiTheme="minorHAnsi" w:hAnsiTheme="minorHAnsi" w:cstheme="minorHAnsi"/>
          <w:sz w:val="22"/>
          <w:szCs w:val="22"/>
        </w:rPr>
        <w:t>Further information about:</w:t>
      </w:r>
    </w:p>
    <w:p w14:paraId="23524A4C" w14:textId="77777777" w:rsidR="008C7473" w:rsidRPr="003A1CFA" w:rsidRDefault="008C7473" w:rsidP="008C7473">
      <w:pPr>
        <w:tabs>
          <w:tab w:val="left" w:pos="5700"/>
        </w:tabs>
        <w:rPr>
          <w:rFonts w:asciiTheme="minorHAnsi" w:hAnsiTheme="minorHAnsi" w:cstheme="minorHAnsi"/>
          <w:sz w:val="22"/>
          <w:szCs w:val="22"/>
        </w:rPr>
      </w:pPr>
      <w:r>
        <w:rPr>
          <w:rFonts w:asciiTheme="minorHAnsi" w:hAnsiTheme="minorHAnsi" w:cstheme="minorHAnsi"/>
          <w:sz w:val="22"/>
          <w:szCs w:val="22"/>
        </w:rPr>
        <w:tab/>
      </w:r>
    </w:p>
    <w:p w14:paraId="26F8FA96" w14:textId="77777777" w:rsidR="008C7473" w:rsidRPr="003A1CFA" w:rsidRDefault="008C7473" w:rsidP="008C7473">
      <w:pPr>
        <w:outlineLvl w:val="0"/>
        <w:rPr>
          <w:rFonts w:asciiTheme="minorHAnsi" w:hAnsiTheme="minorHAnsi" w:cstheme="minorHAnsi"/>
          <w:sz w:val="22"/>
          <w:szCs w:val="22"/>
          <w:lang w:val="en-AU"/>
        </w:rPr>
      </w:pPr>
      <w:r w:rsidRPr="003A1CFA">
        <w:rPr>
          <w:rFonts w:asciiTheme="minorHAnsi" w:hAnsiTheme="minorHAnsi" w:cstheme="minorHAnsi"/>
          <w:sz w:val="22"/>
          <w:szCs w:val="22"/>
          <w:lang w:val="en-AU"/>
        </w:rPr>
        <w:t xml:space="preserve">La Trobe University - </w:t>
      </w:r>
      <w:hyperlink r:id="rId10" w:history="1">
        <w:r w:rsidRPr="003A1CFA">
          <w:rPr>
            <w:rStyle w:val="Hyperlink"/>
            <w:rFonts w:asciiTheme="minorHAnsi" w:hAnsiTheme="minorHAnsi" w:cstheme="minorHAnsi"/>
            <w:sz w:val="22"/>
            <w:szCs w:val="22"/>
            <w:lang w:val="en-AU"/>
          </w:rPr>
          <w:t>http://www.latrobe.edu.au/about</w:t>
        </w:r>
      </w:hyperlink>
      <w:r w:rsidRPr="003A1CFA">
        <w:rPr>
          <w:rFonts w:asciiTheme="minorHAnsi" w:hAnsiTheme="minorHAnsi" w:cstheme="minorHAnsi"/>
          <w:sz w:val="22"/>
          <w:szCs w:val="22"/>
          <w:lang w:val="en-AU"/>
        </w:rPr>
        <w:t xml:space="preserve"> </w:t>
      </w:r>
      <w:r w:rsidRPr="003A1CFA">
        <w:rPr>
          <w:rFonts w:asciiTheme="minorHAnsi" w:hAnsiTheme="minorHAnsi" w:cstheme="minorHAnsi"/>
          <w:sz w:val="22"/>
          <w:szCs w:val="22"/>
          <w:lang w:val="en-AU"/>
        </w:rPr>
        <w:tab/>
      </w:r>
    </w:p>
    <w:p w14:paraId="2577AB65" w14:textId="77777777" w:rsidR="00E42ADC" w:rsidRPr="003A1CFA" w:rsidRDefault="00E42ADC" w:rsidP="00E42ADC">
      <w:pPr>
        <w:rPr>
          <w:rFonts w:asciiTheme="minorHAnsi" w:hAnsiTheme="minorHAnsi" w:cstheme="minorHAnsi"/>
          <w:sz w:val="22"/>
          <w:szCs w:val="22"/>
          <w:lang w:val="en-AU"/>
        </w:rPr>
      </w:pPr>
    </w:p>
    <w:p w14:paraId="6681A43C" w14:textId="77777777" w:rsidR="00E42ADC" w:rsidRPr="001D06DF" w:rsidRDefault="00147849" w:rsidP="00E42ADC">
      <w:pPr>
        <w:rPr>
          <w:rFonts w:asciiTheme="minorHAnsi" w:hAnsiTheme="minorHAnsi" w:cstheme="minorHAnsi"/>
        </w:rPr>
      </w:pPr>
      <w:r>
        <w:rPr>
          <w:rFonts w:asciiTheme="minorHAnsi" w:hAnsiTheme="minorHAnsi" w:cstheme="minorHAnsi"/>
          <w:noProof/>
          <w:snapToGrid/>
          <w:lang w:val="en-AU" w:eastAsia="en-AU"/>
        </w:rPr>
        <mc:AlternateContent>
          <mc:Choice Requires="wps">
            <w:drawing>
              <wp:anchor distT="4294967295" distB="4294967295" distL="114300" distR="114300" simplePos="0" relativeHeight="251658240" behindDoc="0" locked="0" layoutInCell="1" allowOverlap="1" wp14:anchorId="470EDF71" wp14:editId="209ED94E">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565665" id="Line 1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"/>
            </w:pict>
          </mc:Fallback>
        </mc:AlternateContent>
      </w:r>
    </w:p>
    <w:p w14:paraId="02914760" w14:textId="77777777" w:rsidR="00322992" w:rsidRPr="003A1CFA" w:rsidRDefault="00322992" w:rsidP="00D224B1">
      <w:pPr>
        <w:rPr>
          <w:rFonts w:asciiTheme="minorHAnsi" w:hAnsiTheme="minorHAnsi" w:cstheme="minorHAnsi"/>
          <w:sz w:val="22"/>
          <w:szCs w:val="22"/>
        </w:rPr>
      </w:pPr>
    </w:p>
    <w:p w14:paraId="2A91EE47" w14:textId="77777777" w:rsidR="00DD4795" w:rsidRDefault="00DD4795">
      <w:pPr>
        <w:widowControl/>
        <w:rPr>
          <w:rFonts w:ascii="Calibri" w:hAnsi="Calibri" w:cs="Calibri"/>
          <w:b/>
          <w:bCs/>
          <w:snapToGrid/>
          <w:sz w:val="22"/>
          <w:szCs w:val="22"/>
          <w:lang w:val="en-AU" w:eastAsia="en-AU"/>
        </w:rPr>
      </w:pPr>
      <w:r>
        <w:rPr>
          <w:b/>
          <w:bCs/>
          <w:sz w:val="22"/>
          <w:szCs w:val="22"/>
        </w:rPr>
        <w:br w:type="page"/>
      </w:r>
    </w:p>
    <w:p w14:paraId="6F88BF23" w14:textId="1B39DF92" w:rsidR="00C73B62" w:rsidRPr="00D67ADA" w:rsidRDefault="00C73B62" w:rsidP="00C73B62">
      <w:pPr>
        <w:pStyle w:val="Default"/>
        <w:rPr>
          <w:b/>
          <w:bCs/>
          <w:color w:val="auto"/>
          <w:sz w:val="22"/>
          <w:szCs w:val="22"/>
        </w:rPr>
      </w:pPr>
      <w:r w:rsidRPr="00D67ADA">
        <w:rPr>
          <w:b/>
          <w:bCs/>
          <w:color w:val="auto"/>
          <w:sz w:val="22"/>
          <w:szCs w:val="22"/>
        </w:rPr>
        <w:lastRenderedPageBreak/>
        <w:t xml:space="preserve">Position </w:t>
      </w:r>
      <w:r w:rsidR="00322B83">
        <w:rPr>
          <w:b/>
          <w:bCs/>
          <w:color w:val="auto"/>
          <w:sz w:val="22"/>
          <w:szCs w:val="22"/>
        </w:rPr>
        <w:t>Context/</w:t>
      </w:r>
      <w:r w:rsidR="00F874D8" w:rsidRPr="00D67ADA">
        <w:rPr>
          <w:b/>
          <w:bCs/>
          <w:color w:val="auto"/>
          <w:sz w:val="22"/>
          <w:szCs w:val="22"/>
        </w:rPr>
        <w:t>Purpose</w:t>
      </w:r>
    </w:p>
    <w:p w14:paraId="1D2D3D60" w14:textId="77777777" w:rsidR="00B31573" w:rsidRDefault="00B31573" w:rsidP="00F874D8">
      <w:pPr>
        <w:pStyle w:val="Default"/>
        <w:rPr>
          <w:b/>
          <w:bCs/>
          <w:color w:val="auto"/>
          <w:sz w:val="22"/>
          <w:szCs w:val="22"/>
        </w:rPr>
      </w:pPr>
    </w:p>
    <w:p w14:paraId="4ED4A510" w14:textId="77777777" w:rsidR="008C7473" w:rsidRDefault="008C7473" w:rsidP="008C7473">
      <w:pPr>
        <w:pStyle w:val="Default"/>
        <w:rPr>
          <w:sz w:val="22"/>
          <w:szCs w:val="22"/>
        </w:rPr>
      </w:pPr>
      <w:r w:rsidRPr="003B0155">
        <w:rPr>
          <w:sz w:val="22"/>
          <w:szCs w:val="22"/>
        </w:rPr>
        <w:t>A Level C</w:t>
      </w:r>
      <w:r>
        <w:rPr>
          <w:sz w:val="22"/>
          <w:szCs w:val="22"/>
        </w:rPr>
        <w:t xml:space="preserve"> teaching and research</w:t>
      </w:r>
      <w:r w:rsidRPr="003B0155">
        <w:rPr>
          <w:sz w:val="22"/>
          <w:szCs w:val="22"/>
        </w:rPr>
        <w:t xml:space="preserve"> academic is expected to develop curriculum, teach and/or undertake research and/or other scholarly work relevant to the development of their di</w:t>
      </w:r>
      <w:r>
        <w:rPr>
          <w:sz w:val="22"/>
          <w:szCs w:val="22"/>
        </w:rPr>
        <w:t xml:space="preserve">scipline or professional field. An academic at this level will </w:t>
      </w:r>
      <w:r w:rsidRPr="00F4408E">
        <w:rPr>
          <w:sz w:val="22"/>
          <w:szCs w:val="22"/>
        </w:rPr>
        <w:t>make a significant contribution to the discipline at the national level.  They will normally play a major role or provide a significant degree of leadership in scholarly, research and/or professional activities relevant to the profession.</w:t>
      </w:r>
    </w:p>
    <w:p w14:paraId="7A26AA2B" w14:textId="77777777" w:rsidR="008C7473" w:rsidRDefault="008C7473" w:rsidP="008C7473">
      <w:pPr>
        <w:pStyle w:val="Default"/>
        <w:rPr>
          <w:bCs/>
          <w:sz w:val="22"/>
          <w:szCs w:val="22"/>
        </w:rPr>
      </w:pPr>
    </w:p>
    <w:p w14:paraId="364AA5A0" w14:textId="18A5ABCB" w:rsidR="008C7473" w:rsidRPr="002703C2" w:rsidRDefault="008C7473" w:rsidP="008C7473">
      <w:pPr>
        <w:pStyle w:val="Default"/>
        <w:rPr>
          <w:bCs/>
          <w:sz w:val="22"/>
          <w:szCs w:val="22"/>
        </w:rPr>
      </w:pPr>
      <w:bookmarkStart w:id="0" w:name="_Hlk97294089"/>
      <w:r w:rsidRPr="002703C2">
        <w:rPr>
          <w:bCs/>
          <w:sz w:val="22"/>
          <w:szCs w:val="22"/>
        </w:rPr>
        <w:t xml:space="preserve">The School of Nursing and Midwifery </w:t>
      </w:r>
      <w:r>
        <w:rPr>
          <w:bCs/>
          <w:sz w:val="22"/>
          <w:szCs w:val="22"/>
        </w:rPr>
        <w:t xml:space="preserve">undertakes a wide range of teaching and research programs </w:t>
      </w:r>
      <w:proofErr w:type="gramStart"/>
      <w:r>
        <w:rPr>
          <w:bCs/>
          <w:sz w:val="22"/>
          <w:szCs w:val="22"/>
        </w:rPr>
        <w:t>in the area of</w:t>
      </w:r>
      <w:proofErr w:type="gramEnd"/>
      <w:r>
        <w:rPr>
          <w:bCs/>
          <w:sz w:val="22"/>
          <w:szCs w:val="22"/>
        </w:rPr>
        <w:t xml:space="preserve"> Nursing, Midwifery, Maternal and Child Care, Aged care, Health Service Design, Wellness, Time Critical Nursing, Supportive Care and Wound Management.  These interconnect programs combine to form centres of excellence based within our clinical networks and Research Centres. </w:t>
      </w:r>
    </w:p>
    <w:bookmarkEnd w:id="0"/>
    <w:p w14:paraId="68C0B527" w14:textId="77777777" w:rsidR="008C7473" w:rsidRDefault="008C7473" w:rsidP="008C7473">
      <w:pPr>
        <w:pStyle w:val="Default"/>
        <w:rPr>
          <w:b/>
          <w:bCs/>
          <w:sz w:val="22"/>
          <w:szCs w:val="22"/>
        </w:rPr>
      </w:pPr>
    </w:p>
    <w:p w14:paraId="43F284B1" w14:textId="23CFEC07" w:rsidR="008C7473" w:rsidRDefault="008C7473" w:rsidP="008C7473">
      <w:pPr>
        <w:pStyle w:val="Default"/>
        <w:spacing w:before="60" w:after="60"/>
        <w:ind w:right="95"/>
        <w:jc w:val="both"/>
        <w:rPr>
          <w:sz w:val="22"/>
          <w:szCs w:val="22"/>
        </w:rPr>
      </w:pPr>
      <w:r w:rsidRPr="00D560DF">
        <w:rPr>
          <w:sz w:val="22"/>
          <w:szCs w:val="22"/>
        </w:rPr>
        <w:t>The Sch</w:t>
      </w:r>
      <w:r>
        <w:rPr>
          <w:sz w:val="22"/>
          <w:szCs w:val="22"/>
        </w:rPr>
        <w:t xml:space="preserve">ool of Nursing and Midwifery </w:t>
      </w:r>
      <w:r w:rsidRPr="00D560DF">
        <w:rPr>
          <w:sz w:val="22"/>
          <w:szCs w:val="22"/>
        </w:rPr>
        <w:t>has embarked on an ambitious plan to fully immerse our curricula and research within the clinical context. An essential element is the establishment of</w:t>
      </w:r>
      <w:r>
        <w:rPr>
          <w:sz w:val="22"/>
          <w:szCs w:val="22"/>
        </w:rPr>
        <w:t xml:space="preserve"> </w:t>
      </w:r>
      <w:r w:rsidR="00C82D92">
        <w:rPr>
          <w:sz w:val="22"/>
          <w:szCs w:val="22"/>
        </w:rPr>
        <w:t xml:space="preserve">the </w:t>
      </w:r>
      <w:r w:rsidR="003F4C28">
        <w:rPr>
          <w:sz w:val="22"/>
          <w:szCs w:val="22"/>
        </w:rPr>
        <w:t xml:space="preserve">Academic </w:t>
      </w:r>
      <w:r w:rsidR="00D572E4">
        <w:rPr>
          <w:sz w:val="22"/>
          <w:szCs w:val="22"/>
        </w:rPr>
        <w:t xml:space="preserve">and </w:t>
      </w:r>
      <w:r w:rsidR="003F4C28">
        <w:rPr>
          <w:sz w:val="22"/>
          <w:szCs w:val="22"/>
        </w:rPr>
        <w:t>Research Collaborat</w:t>
      </w:r>
      <w:r w:rsidR="00D572E4">
        <w:rPr>
          <w:sz w:val="22"/>
          <w:szCs w:val="22"/>
        </w:rPr>
        <w:t>ive</w:t>
      </w:r>
      <w:r w:rsidR="003F4C28">
        <w:rPr>
          <w:sz w:val="22"/>
          <w:szCs w:val="22"/>
        </w:rPr>
        <w:t xml:space="preserve"> in Health (ARCH) </w:t>
      </w:r>
      <w:r>
        <w:rPr>
          <w:sz w:val="22"/>
          <w:szCs w:val="22"/>
        </w:rPr>
        <w:t>with Clinical S</w:t>
      </w:r>
      <w:r w:rsidRPr="00D560DF">
        <w:rPr>
          <w:sz w:val="22"/>
          <w:szCs w:val="22"/>
        </w:rPr>
        <w:t xml:space="preserve">chools based at the Alfred, Austin, Northern and Melbourne </w:t>
      </w:r>
      <w:r>
        <w:rPr>
          <w:sz w:val="22"/>
          <w:szCs w:val="22"/>
        </w:rPr>
        <w:t>Health networks</w:t>
      </w:r>
      <w:r w:rsidR="003F4C28">
        <w:rPr>
          <w:sz w:val="22"/>
          <w:szCs w:val="22"/>
        </w:rPr>
        <w:t>.</w:t>
      </w:r>
      <w:r w:rsidR="008B7A83">
        <w:rPr>
          <w:sz w:val="22"/>
          <w:szCs w:val="22"/>
        </w:rPr>
        <w:t xml:space="preserve"> </w:t>
      </w:r>
      <w:r>
        <w:rPr>
          <w:sz w:val="22"/>
          <w:szCs w:val="22"/>
        </w:rPr>
        <w:t>The Clinical S</w:t>
      </w:r>
      <w:r w:rsidRPr="00D560DF">
        <w:rPr>
          <w:sz w:val="22"/>
          <w:szCs w:val="22"/>
        </w:rPr>
        <w:t>chool</w:t>
      </w:r>
      <w:r>
        <w:rPr>
          <w:sz w:val="22"/>
          <w:szCs w:val="22"/>
        </w:rPr>
        <w:t>s</w:t>
      </w:r>
      <w:r w:rsidRPr="00D560DF">
        <w:rPr>
          <w:sz w:val="22"/>
          <w:szCs w:val="22"/>
        </w:rPr>
        <w:t xml:space="preserve"> enable students’ direct access to expert clinicians and clinical services. They provide the catalys</w:t>
      </w:r>
      <w:r>
        <w:rPr>
          <w:sz w:val="22"/>
          <w:szCs w:val="22"/>
        </w:rPr>
        <w:t>t</w:t>
      </w:r>
      <w:r w:rsidRPr="00D560DF">
        <w:rPr>
          <w:sz w:val="22"/>
          <w:szCs w:val="22"/>
        </w:rPr>
        <w:t xml:space="preserve"> of clinically relevant research and practice change and facilitate opportunities for </w:t>
      </w:r>
      <w:r>
        <w:rPr>
          <w:sz w:val="22"/>
          <w:szCs w:val="22"/>
        </w:rPr>
        <w:t>staff</w:t>
      </w:r>
      <w:r w:rsidRPr="00D560DF">
        <w:rPr>
          <w:sz w:val="22"/>
          <w:szCs w:val="22"/>
        </w:rPr>
        <w:t xml:space="preserve"> to undertake clinical practice. </w:t>
      </w:r>
      <w:r>
        <w:rPr>
          <w:sz w:val="22"/>
          <w:szCs w:val="22"/>
        </w:rPr>
        <w:t xml:space="preserve">The Bachelor of Nursing </w:t>
      </w:r>
      <w:r w:rsidRPr="00D560DF">
        <w:rPr>
          <w:sz w:val="22"/>
          <w:szCs w:val="22"/>
        </w:rPr>
        <w:t xml:space="preserve">students are based at a clinical school for the </w:t>
      </w:r>
      <w:r w:rsidR="003F4C28">
        <w:rPr>
          <w:sz w:val="22"/>
          <w:szCs w:val="22"/>
        </w:rPr>
        <w:t>final</w:t>
      </w:r>
      <w:r w:rsidRPr="00D560DF">
        <w:rPr>
          <w:sz w:val="22"/>
          <w:szCs w:val="22"/>
        </w:rPr>
        <w:t xml:space="preserve"> year</w:t>
      </w:r>
      <w:r>
        <w:rPr>
          <w:sz w:val="22"/>
          <w:szCs w:val="22"/>
        </w:rPr>
        <w:t xml:space="preserve"> of the program</w:t>
      </w:r>
      <w:r w:rsidRPr="00D560DF">
        <w:rPr>
          <w:sz w:val="22"/>
          <w:szCs w:val="22"/>
        </w:rPr>
        <w:t xml:space="preserve">. </w:t>
      </w:r>
      <w:r>
        <w:rPr>
          <w:sz w:val="22"/>
          <w:szCs w:val="22"/>
        </w:rPr>
        <w:t xml:space="preserve">Bachelor of Nursing and Midwifery students are also placed at </w:t>
      </w:r>
      <w:r w:rsidR="008B7A83">
        <w:rPr>
          <w:sz w:val="22"/>
          <w:szCs w:val="22"/>
        </w:rPr>
        <w:t>T</w:t>
      </w:r>
      <w:r>
        <w:rPr>
          <w:sz w:val="22"/>
          <w:szCs w:val="22"/>
        </w:rPr>
        <w:t xml:space="preserve">he Women’s and Mercy Hospitals.  </w:t>
      </w:r>
      <w:r w:rsidRPr="00D560DF">
        <w:rPr>
          <w:sz w:val="22"/>
          <w:szCs w:val="22"/>
        </w:rPr>
        <w:t xml:space="preserve">All relevant theory and clinical practicums are provided within the health network. </w:t>
      </w:r>
      <w:r>
        <w:rPr>
          <w:sz w:val="22"/>
          <w:szCs w:val="22"/>
        </w:rPr>
        <w:t xml:space="preserve"> </w:t>
      </w:r>
      <w:r w:rsidRPr="00D560DF">
        <w:rPr>
          <w:sz w:val="22"/>
          <w:szCs w:val="22"/>
        </w:rPr>
        <w:t xml:space="preserve">The </w:t>
      </w:r>
      <w:proofErr w:type="gramStart"/>
      <w:r w:rsidRPr="00D560DF">
        <w:rPr>
          <w:sz w:val="22"/>
          <w:szCs w:val="22"/>
        </w:rPr>
        <w:t>School</w:t>
      </w:r>
      <w:proofErr w:type="gramEnd"/>
      <w:r w:rsidRPr="00D560DF">
        <w:rPr>
          <w:sz w:val="22"/>
          <w:szCs w:val="22"/>
        </w:rPr>
        <w:t xml:space="preserve"> has a long established reputation in nursing and midwifery education and the </w:t>
      </w:r>
      <w:r w:rsidR="003F4C28">
        <w:rPr>
          <w:sz w:val="22"/>
          <w:szCs w:val="22"/>
        </w:rPr>
        <w:t xml:space="preserve">ARCH </w:t>
      </w:r>
      <w:r>
        <w:rPr>
          <w:sz w:val="22"/>
          <w:szCs w:val="22"/>
        </w:rPr>
        <w:t>provide</w:t>
      </w:r>
      <w:r w:rsidR="006F5CC7">
        <w:rPr>
          <w:sz w:val="22"/>
          <w:szCs w:val="22"/>
        </w:rPr>
        <w:t>s</w:t>
      </w:r>
      <w:r>
        <w:rPr>
          <w:sz w:val="22"/>
          <w:szCs w:val="22"/>
        </w:rPr>
        <w:t xml:space="preserve"> </w:t>
      </w:r>
      <w:r w:rsidRPr="00D560DF">
        <w:rPr>
          <w:sz w:val="22"/>
          <w:szCs w:val="22"/>
        </w:rPr>
        <w:t>opportunities to implement a number of educational innovations</w:t>
      </w:r>
      <w:r>
        <w:rPr>
          <w:sz w:val="22"/>
          <w:szCs w:val="22"/>
        </w:rPr>
        <w:t>,</w:t>
      </w:r>
      <w:r w:rsidRPr="00D560DF">
        <w:rPr>
          <w:sz w:val="22"/>
          <w:szCs w:val="22"/>
        </w:rPr>
        <w:t xml:space="preserve"> including simulation and clinician facilitated student supervision.</w:t>
      </w:r>
    </w:p>
    <w:p w14:paraId="59AB6ACA" w14:textId="202C9B4E" w:rsidR="008C7473" w:rsidRDefault="008C7473" w:rsidP="008C7473">
      <w:pPr>
        <w:pStyle w:val="Default"/>
        <w:spacing w:before="60" w:after="60"/>
        <w:ind w:right="95"/>
        <w:jc w:val="both"/>
        <w:rPr>
          <w:sz w:val="22"/>
          <w:szCs w:val="22"/>
        </w:rPr>
      </w:pPr>
    </w:p>
    <w:p w14:paraId="05D99E67" w14:textId="36C2E0AB" w:rsidR="008C7473" w:rsidRPr="009C0E46" w:rsidRDefault="008C7473" w:rsidP="008C7473">
      <w:pPr>
        <w:pStyle w:val="Default"/>
        <w:rPr>
          <w:sz w:val="22"/>
          <w:szCs w:val="22"/>
        </w:rPr>
      </w:pPr>
      <w:r w:rsidRPr="009C0E46">
        <w:rPr>
          <w:sz w:val="22"/>
          <w:szCs w:val="22"/>
        </w:rPr>
        <w:t xml:space="preserve">The </w:t>
      </w:r>
      <w:proofErr w:type="gramStart"/>
      <w:r w:rsidRPr="009C0E46">
        <w:rPr>
          <w:sz w:val="22"/>
          <w:szCs w:val="22"/>
        </w:rPr>
        <w:t>School</w:t>
      </w:r>
      <w:proofErr w:type="gramEnd"/>
      <w:r w:rsidRPr="009C0E46">
        <w:rPr>
          <w:sz w:val="22"/>
          <w:szCs w:val="22"/>
        </w:rPr>
        <w:t xml:space="preserve"> is seeking a Level C academic </w:t>
      </w:r>
      <w:r w:rsidR="008B7A83">
        <w:rPr>
          <w:sz w:val="22"/>
          <w:szCs w:val="22"/>
        </w:rPr>
        <w:t>who is an endorsed Nurse Practitioner</w:t>
      </w:r>
      <w:r w:rsidRPr="009C0E46">
        <w:rPr>
          <w:sz w:val="22"/>
          <w:szCs w:val="22"/>
        </w:rPr>
        <w:t xml:space="preserve"> </w:t>
      </w:r>
      <w:r w:rsidR="008B7A83">
        <w:rPr>
          <w:sz w:val="22"/>
          <w:szCs w:val="22"/>
        </w:rPr>
        <w:t xml:space="preserve">and who has </w:t>
      </w:r>
      <w:r w:rsidRPr="009C0E46">
        <w:rPr>
          <w:sz w:val="22"/>
          <w:szCs w:val="22"/>
        </w:rPr>
        <w:t xml:space="preserve">expertise in contemporary nursing practice and facilitating undergraduate and </w:t>
      </w:r>
      <w:r w:rsidR="00830B78" w:rsidRPr="009C0E46">
        <w:rPr>
          <w:sz w:val="22"/>
          <w:szCs w:val="22"/>
        </w:rPr>
        <w:t>post</w:t>
      </w:r>
      <w:r w:rsidRPr="009C0E46">
        <w:rPr>
          <w:sz w:val="22"/>
          <w:szCs w:val="22"/>
        </w:rPr>
        <w:t>graduate education</w:t>
      </w:r>
      <w:r w:rsidR="00830B78" w:rsidRPr="009C0E46">
        <w:rPr>
          <w:sz w:val="22"/>
          <w:szCs w:val="22"/>
        </w:rPr>
        <w:t xml:space="preserve">.  The successful candidate </w:t>
      </w:r>
      <w:r w:rsidR="008B7A83">
        <w:rPr>
          <w:sz w:val="22"/>
          <w:szCs w:val="22"/>
        </w:rPr>
        <w:t xml:space="preserve">will lead the </w:t>
      </w:r>
      <w:proofErr w:type="gramStart"/>
      <w:r w:rsidR="008B7A83">
        <w:rPr>
          <w:sz w:val="22"/>
          <w:szCs w:val="22"/>
        </w:rPr>
        <w:t>School’s</w:t>
      </w:r>
      <w:proofErr w:type="gramEnd"/>
      <w:r w:rsidR="008B7A83">
        <w:rPr>
          <w:sz w:val="22"/>
          <w:szCs w:val="22"/>
        </w:rPr>
        <w:t xml:space="preserve"> successful Master of Nursing (Nurse Practitioner) course and </w:t>
      </w:r>
      <w:r w:rsidR="00830B78" w:rsidRPr="009C0E46">
        <w:rPr>
          <w:sz w:val="22"/>
          <w:szCs w:val="22"/>
        </w:rPr>
        <w:t>expected to make a significant contribution to the research reputation of the discipline in the School.</w:t>
      </w:r>
    </w:p>
    <w:p w14:paraId="442F1C7B" w14:textId="17E91722" w:rsidR="00F874D8" w:rsidRDefault="00F874D8" w:rsidP="00F874D8">
      <w:pPr>
        <w:pStyle w:val="Default"/>
        <w:rPr>
          <w:b/>
          <w:bCs/>
          <w:sz w:val="22"/>
          <w:szCs w:val="22"/>
        </w:rPr>
      </w:pPr>
    </w:p>
    <w:p w14:paraId="609618FC" w14:textId="77777777" w:rsidR="00C73B62" w:rsidRDefault="00C73B62" w:rsidP="00C73B62">
      <w:pPr>
        <w:pStyle w:val="Default"/>
        <w:rPr>
          <w:sz w:val="22"/>
          <w:szCs w:val="22"/>
        </w:rPr>
      </w:pPr>
    </w:p>
    <w:p w14:paraId="1E383DD0" w14:textId="50EE1B38" w:rsidR="00D67ADA" w:rsidRDefault="00D67ADA" w:rsidP="00C73B62">
      <w:pPr>
        <w:pStyle w:val="Default"/>
        <w:rPr>
          <w:b/>
          <w:bCs/>
          <w:sz w:val="22"/>
          <w:szCs w:val="22"/>
        </w:rPr>
      </w:pPr>
      <w:r>
        <w:rPr>
          <w:b/>
          <w:bCs/>
          <w:sz w:val="22"/>
          <w:szCs w:val="22"/>
        </w:rPr>
        <w:t>D</w:t>
      </w:r>
      <w:r w:rsidR="00C73B62">
        <w:rPr>
          <w:b/>
          <w:bCs/>
          <w:sz w:val="22"/>
          <w:szCs w:val="22"/>
        </w:rPr>
        <w:t xml:space="preserve">uties at this level </w:t>
      </w:r>
      <w:r w:rsidR="00F874D8">
        <w:rPr>
          <w:b/>
          <w:bCs/>
          <w:sz w:val="22"/>
          <w:szCs w:val="22"/>
        </w:rPr>
        <w:t>will</w:t>
      </w:r>
      <w:r w:rsidR="00C73B62">
        <w:rPr>
          <w:b/>
          <w:bCs/>
          <w:sz w:val="22"/>
          <w:szCs w:val="22"/>
        </w:rPr>
        <w:t xml:space="preserve"> include:</w:t>
      </w:r>
    </w:p>
    <w:p w14:paraId="0DDEE2D2" w14:textId="77777777" w:rsidR="006044D1" w:rsidRDefault="006044D1" w:rsidP="00C73B62">
      <w:pPr>
        <w:pStyle w:val="Default"/>
        <w:rPr>
          <w:b/>
          <w:bCs/>
          <w:sz w:val="22"/>
          <w:szCs w:val="22"/>
        </w:rPr>
      </w:pPr>
    </w:p>
    <w:p w14:paraId="43911194" w14:textId="77777777" w:rsidR="006245CA" w:rsidRPr="004E0F0E" w:rsidRDefault="006245CA" w:rsidP="00830B78">
      <w:pPr>
        <w:pStyle w:val="ListParagraph"/>
        <w:numPr>
          <w:ilvl w:val="0"/>
          <w:numId w:val="4"/>
        </w:numPr>
        <w:rPr>
          <w:rFonts w:ascii="Calibri" w:hAnsi="Calibri" w:cs="Calibri"/>
          <w:color w:val="000000"/>
          <w:sz w:val="22"/>
          <w:szCs w:val="22"/>
          <w:lang w:val="en-AU" w:eastAsia="en-AU"/>
        </w:rPr>
      </w:pPr>
      <w:r w:rsidRPr="004E0F0E">
        <w:rPr>
          <w:rFonts w:ascii="Calibri" w:hAnsi="Calibri" w:cs="Calibri"/>
          <w:color w:val="000000"/>
          <w:sz w:val="22"/>
          <w:szCs w:val="22"/>
          <w:lang w:val="en-AU" w:eastAsia="en-AU"/>
        </w:rPr>
        <w:t>Design innovative and effective curriculum which reflects developing best practice nationally and internationally, utilising various methodologies including online and blended learning.</w:t>
      </w:r>
    </w:p>
    <w:p w14:paraId="7C613240" w14:textId="77777777" w:rsidR="006245CA" w:rsidRPr="004E0F0E" w:rsidRDefault="006245CA" w:rsidP="00830B78">
      <w:pPr>
        <w:pStyle w:val="ListParagraph"/>
        <w:numPr>
          <w:ilvl w:val="0"/>
          <w:numId w:val="4"/>
        </w:numPr>
        <w:rPr>
          <w:rFonts w:ascii="Calibri" w:hAnsi="Calibri" w:cs="Calibri"/>
          <w:color w:val="000000"/>
          <w:sz w:val="22"/>
          <w:szCs w:val="22"/>
          <w:lang w:val="en-AU" w:eastAsia="en-AU"/>
        </w:rPr>
      </w:pPr>
      <w:r w:rsidRPr="004E0F0E">
        <w:rPr>
          <w:rFonts w:ascii="Calibri" w:hAnsi="Calibri" w:cs="Calibri"/>
          <w:color w:val="000000"/>
          <w:sz w:val="22"/>
          <w:szCs w:val="22"/>
          <w:lang w:val="en-AU" w:eastAsia="en-AU"/>
        </w:rPr>
        <w:t>Provide leadership and mentoring to others in subject or course level curriculum design and development and delivery of teaching.</w:t>
      </w:r>
    </w:p>
    <w:p w14:paraId="37D1AC8C" w14:textId="77777777" w:rsidR="006245CA" w:rsidRPr="004E0F0E" w:rsidRDefault="006245CA" w:rsidP="00830B78">
      <w:pPr>
        <w:pStyle w:val="ListParagraph"/>
        <w:numPr>
          <w:ilvl w:val="0"/>
          <w:numId w:val="4"/>
        </w:numPr>
        <w:rPr>
          <w:rFonts w:ascii="Calibri" w:hAnsi="Calibri" w:cs="Calibri"/>
          <w:color w:val="000000"/>
          <w:sz w:val="22"/>
          <w:szCs w:val="22"/>
          <w:lang w:val="en-AU" w:eastAsia="en-AU"/>
        </w:rPr>
      </w:pPr>
      <w:r w:rsidRPr="004E0F0E">
        <w:rPr>
          <w:rFonts w:ascii="Calibri" w:hAnsi="Calibri" w:cs="Calibri"/>
          <w:color w:val="000000"/>
          <w:sz w:val="22"/>
          <w:szCs w:val="22"/>
          <w:lang w:val="en-AU" w:eastAsia="en-AU"/>
        </w:rPr>
        <w:t>Conduct and lead innovative and high impact research and produce conference and seminar papers and publications resulting from that research.</w:t>
      </w:r>
    </w:p>
    <w:p w14:paraId="01D554E6" w14:textId="77777777" w:rsidR="006245CA" w:rsidRPr="004E0F0E" w:rsidRDefault="006245CA" w:rsidP="00830B78">
      <w:pPr>
        <w:pStyle w:val="ListParagraph"/>
        <w:numPr>
          <w:ilvl w:val="0"/>
          <w:numId w:val="4"/>
        </w:numPr>
        <w:rPr>
          <w:rFonts w:ascii="Calibri" w:hAnsi="Calibri" w:cs="Calibri"/>
          <w:color w:val="000000"/>
          <w:sz w:val="22"/>
          <w:szCs w:val="22"/>
          <w:lang w:val="en-AU" w:eastAsia="en-AU"/>
        </w:rPr>
      </w:pPr>
      <w:r w:rsidRPr="004E0F0E">
        <w:rPr>
          <w:rFonts w:ascii="Calibri" w:hAnsi="Calibri" w:cs="Calibri"/>
          <w:color w:val="000000"/>
          <w:sz w:val="22"/>
          <w:szCs w:val="22"/>
          <w:lang w:val="en-AU" w:eastAsia="en-AU"/>
        </w:rPr>
        <w:t>Contribute to building a robust and ambitious research culture within La Trobe.</w:t>
      </w:r>
    </w:p>
    <w:p w14:paraId="16D93A4D" w14:textId="77777777" w:rsidR="006245CA" w:rsidRPr="004E0F0E" w:rsidRDefault="006245CA" w:rsidP="00830B78">
      <w:pPr>
        <w:pStyle w:val="ListParagraph"/>
        <w:numPr>
          <w:ilvl w:val="0"/>
          <w:numId w:val="4"/>
        </w:numPr>
        <w:rPr>
          <w:rFonts w:ascii="Calibri" w:hAnsi="Calibri" w:cs="Calibri"/>
          <w:color w:val="000000"/>
          <w:sz w:val="22"/>
          <w:szCs w:val="22"/>
          <w:lang w:val="en-AU" w:eastAsia="en-AU"/>
        </w:rPr>
      </w:pPr>
      <w:r w:rsidRPr="004E0F0E">
        <w:rPr>
          <w:rFonts w:ascii="Calibri" w:hAnsi="Calibri" w:cs="Calibri"/>
          <w:color w:val="000000"/>
          <w:sz w:val="22"/>
          <w:szCs w:val="22"/>
          <w:lang w:val="en-AU" w:eastAsia="en-AU"/>
        </w:rPr>
        <w:t>Supervise Higher Degree by Research (HDR), honours and postgraduate students.</w:t>
      </w:r>
    </w:p>
    <w:p w14:paraId="269E4975" w14:textId="77777777" w:rsidR="006245CA" w:rsidRPr="004E0F0E" w:rsidRDefault="006245CA" w:rsidP="00830B78">
      <w:pPr>
        <w:pStyle w:val="ListParagraph"/>
        <w:numPr>
          <w:ilvl w:val="0"/>
          <w:numId w:val="4"/>
        </w:numPr>
        <w:rPr>
          <w:rFonts w:ascii="Calibri" w:hAnsi="Calibri" w:cs="Calibri"/>
          <w:color w:val="000000"/>
          <w:sz w:val="22"/>
          <w:szCs w:val="22"/>
          <w:lang w:val="en-AU" w:eastAsia="en-AU"/>
        </w:rPr>
      </w:pPr>
      <w:r w:rsidRPr="004E0F0E">
        <w:rPr>
          <w:rFonts w:ascii="Calibri" w:hAnsi="Calibri" w:cs="Calibri"/>
          <w:color w:val="000000"/>
          <w:sz w:val="22"/>
          <w:szCs w:val="22"/>
          <w:lang w:val="en-AU" w:eastAsia="en-AU"/>
        </w:rPr>
        <w:t>Obtain necessary research funding from contracts/grants/consultancies.</w:t>
      </w:r>
    </w:p>
    <w:p w14:paraId="1D4690A1" w14:textId="77777777" w:rsidR="006245CA" w:rsidRPr="004E0F0E" w:rsidRDefault="006245CA" w:rsidP="00830B78">
      <w:pPr>
        <w:pStyle w:val="ListParagraph"/>
        <w:numPr>
          <w:ilvl w:val="0"/>
          <w:numId w:val="4"/>
        </w:numPr>
        <w:rPr>
          <w:rFonts w:ascii="Calibri" w:hAnsi="Calibri" w:cs="Calibri"/>
          <w:color w:val="000000"/>
          <w:sz w:val="22"/>
          <w:szCs w:val="22"/>
          <w:lang w:val="en-AU" w:eastAsia="en-AU"/>
        </w:rPr>
      </w:pPr>
      <w:r w:rsidRPr="004E0F0E">
        <w:rPr>
          <w:rFonts w:ascii="Calibri" w:hAnsi="Calibri" w:cs="Calibri"/>
          <w:color w:val="000000"/>
          <w:sz w:val="22"/>
          <w:szCs w:val="22"/>
          <w:lang w:val="en-AU" w:eastAsia="en-AU"/>
        </w:rPr>
        <w:t>Attend to effective and efficient performance of allocated leadership and administrative functions primarily connected with the position.</w:t>
      </w:r>
    </w:p>
    <w:p w14:paraId="37272311" w14:textId="117E7214" w:rsidR="006245CA" w:rsidRPr="004E0F0E" w:rsidRDefault="006245CA" w:rsidP="00830B78">
      <w:pPr>
        <w:pStyle w:val="ListParagraph"/>
        <w:numPr>
          <w:ilvl w:val="0"/>
          <w:numId w:val="4"/>
        </w:numPr>
        <w:rPr>
          <w:rFonts w:ascii="Calibri" w:hAnsi="Calibri" w:cs="Calibri"/>
          <w:color w:val="000000"/>
          <w:sz w:val="22"/>
          <w:szCs w:val="22"/>
          <w:lang w:val="en-AU" w:eastAsia="en-AU"/>
        </w:rPr>
      </w:pPr>
      <w:r w:rsidRPr="004E0F0E">
        <w:rPr>
          <w:rFonts w:ascii="Calibri" w:hAnsi="Calibri" w:cs="Calibri"/>
          <w:color w:val="000000"/>
          <w:sz w:val="22"/>
          <w:szCs w:val="22"/>
          <w:lang w:val="en-AU" w:eastAsia="en-AU"/>
        </w:rPr>
        <w:t xml:space="preserve">Undertake other duties commensurate with the classification and scope of the position as required by the </w:t>
      </w:r>
      <w:r w:rsidR="00830B78">
        <w:rPr>
          <w:rFonts w:ascii="Calibri" w:hAnsi="Calibri" w:cs="Calibri"/>
          <w:color w:val="000000"/>
          <w:sz w:val="22"/>
          <w:szCs w:val="22"/>
          <w:lang w:val="en-AU" w:eastAsia="en-AU"/>
        </w:rPr>
        <w:t>Associate Dean (Academic) or Dean of School.</w:t>
      </w:r>
    </w:p>
    <w:p w14:paraId="73790DF4" w14:textId="2C6A05F6" w:rsidR="006245CA" w:rsidRDefault="006245CA" w:rsidP="000C65AD">
      <w:pPr>
        <w:pStyle w:val="ListParagraph"/>
        <w:numPr>
          <w:ilvl w:val="0"/>
          <w:numId w:val="4"/>
        </w:numPr>
        <w:spacing w:after="0"/>
        <w:ind w:left="714" w:hanging="357"/>
        <w:rPr>
          <w:rFonts w:ascii="Calibri" w:hAnsi="Calibri" w:cs="Calibri"/>
          <w:color w:val="000000"/>
          <w:sz w:val="22"/>
          <w:szCs w:val="22"/>
          <w:lang w:val="en-AU" w:eastAsia="en-AU"/>
        </w:rPr>
      </w:pPr>
      <w:r w:rsidRPr="004E0F0E">
        <w:rPr>
          <w:rFonts w:ascii="Calibri" w:hAnsi="Calibri" w:cs="Calibri"/>
          <w:color w:val="000000"/>
          <w:sz w:val="22"/>
          <w:szCs w:val="22"/>
          <w:lang w:val="en-AU" w:eastAsia="en-AU"/>
        </w:rPr>
        <w:t>Develop and enable the capability of staff within the work area by monitoring and continuously managing their performance and mentor them to better meet current and future role requirements. In doing this, provide staff with constructive feedback and support for high quality performance contributions.</w:t>
      </w:r>
    </w:p>
    <w:p w14:paraId="7190494F" w14:textId="77777777" w:rsidR="000C65AD" w:rsidRDefault="000C65AD" w:rsidP="00BD10E7">
      <w:pPr>
        <w:rPr>
          <w:rFonts w:ascii="Calibri" w:hAnsi="Calibri" w:cs="Calibri"/>
          <w:b/>
          <w:bCs/>
          <w:color w:val="000000"/>
          <w:sz w:val="22"/>
          <w:szCs w:val="22"/>
          <w:highlight w:val="yellow"/>
          <w:lang w:val="en-AU" w:eastAsia="en-AU"/>
        </w:rPr>
      </w:pPr>
    </w:p>
    <w:p w14:paraId="48AC0FBC" w14:textId="77777777" w:rsidR="000C65AD" w:rsidRDefault="000C65AD" w:rsidP="00BD10E7">
      <w:pPr>
        <w:rPr>
          <w:rFonts w:ascii="Calibri" w:hAnsi="Calibri" w:cs="Calibri"/>
          <w:b/>
          <w:bCs/>
          <w:color w:val="000000"/>
          <w:sz w:val="22"/>
          <w:szCs w:val="22"/>
          <w:highlight w:val="yellow"/>
          <w:lang w:val="en-AU" w:eastAsia="en-AU"/>
        </w:rPr>
      </w:pPr>
    </w:p>
    <w:p w14:paraId="590A8E3C" w14:textId="77777777" w:rsidR="000C65AD" w:rsidRDefault="000C65AD" w:rsidP="00BD10E7">
      <w:pPr>
        <w:rPr>
          <w:rFonts w:ascii="Calibri" w:hAnsi="Calibri" w:cs="Calibri"/>
          <w:b/>
          <w:bCs/>
          <w:color w:val="000000"/>
          <w:sz w:val="22"/>
          <w:szCs w:val="22"/>
          <w:highlight w:val="yellow"/>
          <w:lang w:val="en-AU" w:eastAsia="en-AU"/>
        </w:rPr>
      </w:pPr>
    </w:p>
    <w:p w14:paraId="44F8DBC4" w14:textId="1100F061" w:rsidR="00BD10E7" w:rsidRDefault="008B7A83" w:rsidP="00A543E5">
      <w:pPr>
        <w:pStyle w:val="ListParagraph"/>
        <w:numPr>
          <w:ilvl w:val="0"/>
          <w:numId w:val="5"/>
        </w:numPr>
        <w:spacing w:after="60" w:line="240" w:lineRule="atLeast"/>
        <w:rPr>
          <w:rFonts w:asciiTheme="minorHAnsi" w:hAnsiTheme="minorHAnsi" w:cstheme="minorHAnsi"/>
          <w:sz w:val="22"/>
          <w:szCs w:val="22"/>
          <w:lang w:val="en-AU"/>
        </w:rPr>
      </w:pPr>
      <w:r>
        <w:rPr>
          <w:rFonts w:asciiTheme="minorHAnsi" w:hAnsiTheme="minorHAnsi" w:cstheme="minorHAnsi"/>
          <w:sz w:val="22"/>
          <w:szCs w:val="22"/>
          <w:shd w:val="clear" w:color="auto" w:fill="FAF9F8"/>
        </w:rPr>
        <w:lastRenderedPageBreak/>
        <w:t xml:space="preserve">Coordinate and develop the </w:t>
      </w:r>
      <w:r w:rsidR="00A543E5" w:rsidRPr="00E3345A">
        <w:rPr>
          <w:rFonts w:asciiTheme="minorHAnsi" w:hAnsiTheme="minorHAnsi" w:cstheme="minorHAnsi"/>
          <w:sz w:val="22"/>
          <w:szCs w:val="22"/>
          <w:shd w:val="clear" w:color="auto" w:fill="FAF9F8"/>
        </w:rPr>
        <w:t>Master of Nursing (Nurse Practitioner) course, consistent with approved structure and University policies</w:t>
      </w:r>
      <w:r>
        <w:rPr>
          <w:rFonts w:asciiTheme="minorHAnsi" w:hAnsiTheme="minorHAnsi" w:cstheme="minorHAnsi"/>
          <w:sz w:val="22"/>
          <w:szCs w:val="22"/>
          <w:shd w:val="clear" w:color="auto" w:fill="FAF9F8"/>
        </w:rPr>
        <w:t>.</w:t>
      </w:r>
    </w:p>
    <w:p w14:paraId="4A4C6EE9" w14:textId="2C0ACE8C" w:rsidR="003F4C28" w:rsidRPr="003F4C28" w:rsidRDefault="003F4C28" w:rsidP="00C85208">
      <w:pPr>
        <w:pStyle w:val="ListParagraph"/>
        <w:numPr>
          <w:ilvl w:val="0"/>
          <w:numId w:val="5"/>
        </w:numPr>
        <w:spacing w:after="60" w:line="240" w:lineRule="atLeast"/>
        <w:rPr>
          <w:rFonts w:asciiTheme="minorHAnsi" w:hAnsiTheme="minorHAnsi" w:cstheme="minorHAnsi"/>
          <w:sz w:val="22"/>
          <w:szCs w:val="22"/>
          <w:lang w:val="en-AU"/>
        </w:rPr>
      </w:pPr>
      <w:r w:rsidRPr="003F4C28">
        <w:rPr>
          <w:rFonts w:asciiTheme="minorHAnsi" w:hAnsiTheme="minorHAnsi" w:cstheme="minorHAnsi"/>
          <w:sz w:val="22"/>
          <w:szCs w:val="22"/>
        </w:rPr>
        <w:t>Ensure external accreditation requirements are maintained and updated and contribute to external review and/or</w:t>
      </w:r>
      <w:r>
        <w:rPr>
          <w:rFonts w:asciiTheme="minorHAnsi" w:hAnsiTheme="minorHAnsi" w:cstheme="minorHAnsi"/>
          <w:sz w:val="22"/>
          <w:szCs w:val="22"/>
        </w:rPr>
        <w:t xml:space="preserve"> </w:t>
      </w:r>
      <w:r w:rsidRPr="003F4C28">
        <w:rPr>
          <w:rFonts w:asciiTheme="minorHAnsi" w:hAnsiTheme="minorHAnsi" w:cstheme="minorHAnsi"/>
          <w:sz w:val="22"/>
          <w:szCs w:val="22"/>
        </w:rPr>
        <w:t>professional accreditation documentation.</w:t>
      </w:r>
    </w:p>
    <w:p w14:paraId="34519C92" w14:textId="03CC7F6A" w:rsidR="003F4C28" w:rsidRPr="00C85208" w:rsidRDefault="003F4C28" w:rsidP="00C85208">
      <w:pPr>
        <w:pStyle w:val="ListParagraph"/>
        <w:numPr>
          <w:ilvl w:val="0"/>
          <w:numId w:val="5"/>
        </w:numPr>
        <w:spacing w:after="60" w:line="240" w:lineRule="atLeast"/>
        <w:rPr>
          <w:rFonts w:asciiTheme="minorHAnsi" w:hAnsiTheme="minorHAnsi" w:cstheme="minorHAnsi"/>
          <w:sz w:val="22"/>
          <w:szCs w:val="22"/>
          <w:lang w:val="en-AU"/>
        </w:rPr>
      </w:pPr>
      <w:r w:rsidRPr="003F4C28">
        <w:rPr>
          <w:rFonts w:asciiTheme="minorHAnsi" w:hAnsiTheme="minorHAnsi" w:cstheme="minorHAnsi"/>
          <w:sz w:val="22"/>
          <w:szCs w:val="22"/>
        </w:rPr>
        <w:t xml:space="preserve">Lead the monitoring, </w:t>
      </w:r>
      <w:proofErr w:type="gramStart"/>
      <w:r w:rsidRPr="003F4C28">
        <w:rPr>
          <w:rFonts w:asciiTheme="minorHAnsi" w:hAnsiTheme="minorHAnsi" w:cstheme="minorHAnsi"/>
          <w:sz w:val="22"/>
          <w:szCs w:val="22"/>
        </w:rPr>
        <w:t>review</w:t>
      </w:r>
      <w:proofErr w:type="gramEnd"/>
      <w:r w:rsidRPr="003F4C28">
        <w:rPr>
          <w:rFonts w:asciiTheme="minorHAnsi" w:hAnsiTheme="minorHAnsi" w:cstheme="minorHAnsi"/>
          <w:sz w:val="22"/>
          <w:szCs w:val="22"/>
        </w:rPr>
        <w:t xml:space="preserve"> and continuous improvement of the course.</w:t>
      </w:r>
    </w:p>
    <w:p w14:paraId="0E72445F" w14:textId="66A56CF2" w:rsidR="003F4C28" w:rsidRPr="00C85208" w:rsidRDefault="003F4C28" w:rsidP="00C85208">
      <w:pPr>
        <w:pStyle w:val="ListParagraph"/>
        <w:numPr>
          <w:ilvl w:val="0"/>
          <w:numId w:val="5"/>
        </w:numPr>
        <w:spacing w:after="60" w:line="240" w:lineRule="atLeast"/>
        <w:rPr>
          <w:rFonts w:asciiTheme="minorHAnsi" w:hAnsiTheme="minorHAnsi" w:cstheme="minorHAnsi"/>
          <w:sz w:val="22"/>
          <w:szCs w:val="22"/>
          <w:lang w:val="en-AU"/>
        </w:rPr>
      </w:pPr>
      <w:r w:rsidRPr="003F4C28">
        <w:rPr>
          <w:rFonts w:asciiTheme="minorHAnsi" w:hAnsiTheme="minorHAnsi" w:cstheme="minorHAnsi"/>
          <w:sz w:val="22"/>
          <w:szCs w:val="22"/>
        </w:rPr>
        <w:t>Monitor and review course performance using evidence-based approaches of continuous improvement, and</w:t>
      </w:r>
      <w:r>
        <w:rPr>
          <w:rFonts w:asciiTheme="minorHAnsi" w:hAnsiTheme="minorHAnsi" w:cstheme="minorHAnsi"/>
          <w:sz w:val="22"/>
          <w:szCs w:val="22"/>
        </w:rPr>
        <w:t xml:space="preserve"> </w:t>
      </w:r>
      <w:r w:rsidRPr="003F4C28">
        <w:rPr>
          <w:rFonts w:asciiTheme="minorHAnsi" w:hAnsiTheme="minorHAnsi" w:cstheme="minorHAnsi"/>
          <w:sz w:val="22"/>
          <w:szCs w:val="22"/>
        </w:rPr>
        <w:t>facilitate activities that enhance retention, student outcomes, and graduate employability.</w:t>
      </w:r>
    </w:p>
    <w:p w14:paraId="481B72CA" w14:textId="77777777" w:rsidR="003F4C28" w:rsidRPr="00C85208" w:rsidRDefault="003F4C28" w:rsidP="003F4C28">
      <w:pPr>
        <w:pStyle w:val="ListParagraph"/>
        <w:numPr>
          <w:ilvl w:val="0"/>
          <w:numId w:val="5"/>
        </w:numPr>
        <w:spacing w:after="60" w:line="240" w:lineRule="atLeast"/>
        <w:rPr>
          <w:rFonts w:asciiTheme="minorHAnsi" w:hAnsiTheme="minorHAnsi" w:cstheme="minorHAnsi"/>
          <w:sz w:val="22"/>
          <w:szCs w:val="22"/>
          <w:lang w:val="en-AU"/>
        </w:rPr>
      </w:pPr>
      <w:r w:rsidRPr="003F4C28">
        <w:rPr>
          <w:rFonts w:asciiTheme="minorHAnsi" w:hAnsiTheme="minorHAnsi" w:cstheme="minorHAnsi"/>
          <w:sz w:val="22"/>
          <w:szCs w:val="22"/>
        </w:rPr>
        <w:t>Lead improvements in course delivery, relevance and standing in response to changing discipline / field</w:t>
      </w:r>
      <w:r>
        <w:rPr>
          <w:rFonts w:asciiTheme="minorHAnsi" w:hAnsiTheme="minorHAnsi" w:cstheme="minorHAnsi"/>
          <w:sz w:val="22"/>
          <w:szCs w:val="22"/>
        </w:rPr>
        <w:t xml:space="preserve"> </w:t>
      </w:r>
      <w:r w:rsidRPr="003F4C28">
        <w:rPr>
          <w:rFonts w:asciiTheme="minorHAnsi" w:hAnsiTheme="minorHAnsi" w:cstheme="minorHAnsi"/>
          <w:sz w:val="22"/>
          <w:szCs w:val="22"/>
        </w:rPr>
        <w:t xml:space="preserve">developments. </w:t>
      </w:r>
    </w:p>
    <w:p w14:paraId="2CC7F35C" w14:textId="77777777" w:rsidR="00D119FC" w:rsidRPr="00D119FC" w:rsidRDefault="003F4C28" w:rsidP="00830B78">
      <w:pPr>
        <w:pStyle w:val="ListParagraph"/>
        <w:numPr>
          <w:ilvl w:val="0"/>
          <w:numId w:val="5"/>
        </w:numPr>
        <w:spacing w:after="60" w:line="240" w:lineRule="atLeast"/>
        <w:jc w:val="both"/>
        <w:rPr>
          <w:rFonts w:asciiTheme="minorHAnsi" w:hAnsiTheme="minorHAnsi"/>
          <w:sz w:val="22"/>
          <w:szCs w:val="22"/>
          <w:lang w:val="en-AU"/>
        </w:rPr>
      </w:pPr>
      <w:r w:rsidRPr="003F4C28">
        <w:rPr>
          <w:rFonts w:asciiTheme="minorHAnsi" w:hAnsiTheme="minorHAnsi" w:cstheme="minorHAnsi"/>
          <w:sz w:val="22"/>
          <w:szCs w:val="22"/>
        </w:rPr>
        <w:t>Collaborate with academic peers to identify opportunities for inter-disciplinary course development.</w:t>
      </w:r>
    </w:p>
    <w:p w14:paraId="340EC5F6" w14:textId="072EE305" w:rsidR="003F4C28" w:rsidRPr="005D100A" w:rsidRDefault="002B1D8D" w:rsidP="00830B78">
      <w:pPr>
        <w:pStyle w:val="ListParagraph"/>
        <w:numPr>
          <w:ilvl w:val="0"/>
          <w:numId w:val="5"/>
        </w:numPr>
        <w:spacing w:after="60" w:line="240" w:lineRule="atLeast"/>
        <w:jc w:val="both"/>
        <w:rPr>
          <w:rFonts w:asciiTheme="minorHAnsi" w:hAnsiTheme="minorHAnsi"/>
          <w:sz w:val="22"/>
          <w:szCs w:val="22"/>
          <w:lang w:val="en-AU"/>
        </w:rPr>
      </w:pPr>
      <w:r>
        <w:rPr>
          <w:rFonts w:asciiTheme="minorHAnsi" w:hAnsiTheme="minorHAnsi" w:cstheme="minorHAnsi"/>
          <w:sz w:val="22"/>
          <w:szCs w:val="22"/>
          <w:lang w:val="en-AU"/>
        </w:rPr>
        <w:t xml:space="preserve">Perform research and scholarly work in nurse practitioner areas including grant submissions, peer-reviewed </w:t>
      </w:r>
      <w:proofErr w:type="gramStart"/>
      <w:r>
        <w:rPr>
          <w:rFonts w:asciiTheme="minorHAnsi" w:hAnsiTheme="minorHAnsi" w:cstheme="minorHAnsi"/>
          <w:sz w:val="22"/>
          <w:szCs w:val="22"/>
          <w:lang w:val="en-AU"/>
        </w:rPr>
        <w:t>publications</w:t>
      </w:r>
      <w:proofErr w:type="gramEnd"/>
      <w:r>
        <w:rPr>
          <w:rFonts w:asciiTheme="minorHAnsi" w:hAnsiTheme="minorHAnsi" w:cstheme="minorHAnsi"/>
          <w:sz w:val="22"/>
          <w:szCs w:val="22"/>
          <w:lang w:val="en-AU"/>
        </w:rPr>
        <w:t xml:space="preserve"> and collaborative research activities.</w:t>
      </w:r>
    </w:p>
    <w:p w14:paraId="7603ADE6" w14:textId="3C7492B8" w:rsidR="00C73B62" w:rsidRDefault="005D100A" w:rsidP="0071300D">
      <w:pPr>
        <w:pStyle w:val="Default"/>
        <w:tabs>
          <w:tab w:val="left" w:pos="3300"/>
        </w:tabs>
        <w:spacing w:before="240"/>
        <w:rPr>
          <w:b/>
          <w:bCs/>
          <w:sz w:val="22"/>
          <w:szCs w:val="22"/>
        </w:rPr>
      </w:pPr>
      <w:r>
        <w:rPr>
          <w:b/>
          <w:bCs/>
          <w:sz w:val="22"/>
          <w:szCs w:val="22"/>
        </w:rPr>
        <w:t xml:space="preserve">Essential </w:t>
      </w:r>
      <w:r w:rsidR="00BE1992">
        <w:rPr>
          <w:b/>
          <w:bCs/>
          <w:sz w:val="22"/>
          <w:szCs w:val="22"/>
        </w:rPr>
        <w:t>Criteria</w:t>
      </w:r>
    </w:p>
    <w:p w14:paraId="2F458C23" w14:textId="61AC9501" w:rsidR="00830B78" w:rsidRDefault="005D100A" w:rsidP="0071300D">
      <w:pPr>
        <w:pStyle w:val="Default"/>
        <w:tabs>
          <w:tab w:val="left" w:pos="3300"/>
        </w:tabs>
        <w:spacing w:before="240"/>
        <w:rPr>
          <w:b/>
          <w:bCs/>
          <w:sz w:val="22"/>
          <w:szCs w:val="22"/>
        </w:rPr>
      </w:pPr>
      <w:r>
        <w:rPr>
          <w:b/>
          <w:bCs/>
          <w:sz w:val="22"/>
          <w:szCs w:val="22"/>
        </w:rPr>
        <w:t>Skills and knowledge required for the position</w:t>
      </w:r>
    </w:p>
    <w:p w14:paraId="7F55139E" w14:textId="77777777" w:rsidR="00EB7D19" w:rsidRPr="00EB7D19" w:rsidRDefault="00EB7D19" w:rsidP="00EB7D19">
      <w:pPr>
        <w:spacing w:line="240" w:lineRule="atLeast"/>
        <w:ind w:left="357"/>
        <w:jc w:val="both"/>
        <w:rPr>
          <w:rFonts w:asciiTheme="minorHAnsi" w:hAnsiTheme="minorHAnsi"/>
          <w:sz w:val="22"/>
          <w:szCs w:val="22"/>
          <w:lang w:val="en-AU"/>
        </w:rPr>
      </w:pPr>
    </w:p>
    <w:p w14:paraId="3F96F931" w14:textId="110BDCEB" w:rsidR="00A543E5" w:rsidRPr="00076B87" w:rsidRDefault="008B7A83" w:rsidP="000C65AD">
      <w:pPr>
        <w:pStyle w:val="ListParagraph"/>
        <w:numPr>
          <w:ilvl w:val="0"/>
          <w:numId w:val="2"/>
        </w:numPr>
        <w:spacing w:after="0" w:line="240" w:lineRule="atLeast"/>
        <w:ind w:left="714" w:hanging="357"/>
        <w:jc w:val="both"/>
        <w:rPr>
          <w:rFonts w:asciiTheme="minorHAnsi" w:hAnsiTheme="minorHAnsi"/>
          <w:sz w:val="22"/>
          <w:szCs w:val="22"/>
          <w:lang w:val="en-AU"/>
        </w:rPr>
      </w:pPr>
      <w:r>
        <w:rPr>
          <w:rFonts w:asciiTheme="minorHAnsi" w:hAnsiTheme="minorHAnsi"/>
          <w:sz w:val="22"/>
          <w:szCs w:val="22"/>
        </w:rPr>
        <w:t>Completed an endorsed</w:t>
      </w:r>
      <w:r w:rsidR="00A543E5" w:rsidRPr="00A543E5">
        <w:rPr>
          <w:rFonts w:asciiTheme="minorHAnsi" w:hAnsiTheme="minorHAnsi"/>
          <w:sz w:val="22"/>
          <w:szCs w:val="22"/>
        </w:rPr>
        <w:t xml:space="preserve"> </w:t>
      </w:r>
      <w:r w:rsidRPr="00A543E5">
        <w:rPr>
          <w:rFonts w:asciiTheme="minorHAnsi" w:hAnsiTheme="minorHAnsi"/>
          <w:sz w:val="22"/>
          <w:szCs w:val="22"/>
        </w:rPr>
        <w:t>nurse practitioner</w:t>
      </w:r>
      <w:r w:rsidRPr="00A543E5" w:rsidDel="008B7A83">
        <w:rPr>
          <w:rFonts w:asciiTheme="minorHAnsi" w:hAnsiTheme="minorHAnsi"/>
          <w:sz w:val="22"/>
          <w:szCs w:val="22"/>
        </w:rPr>
        <w:t xml:space="preserve"> </w:t>
      </w:r>
      <w:r w:rsidRPr="00A543E5">
        <w:rPr>
          <w:rFonts w:asciiTheme="minorHAnsi" w:hAnsiTheme="minorHAnsi"/>
          <w:sz w:val="22"/>
          <w:szCs w:val="22"/>
        </w:rPr>
        <w:t>master’s</w:t>
      </w:r>
      <w:r w:rsidR="00A543E5" w:rsidRPr="00A543E5">
        <w:rPr>
          <w:rFonts w:asciiTheme="minorHAnsi" w:hAnsiTheme="minorHAnsi"/>
          <w:sz w:val="22"/>
          <w:szCs w:val="22"/>
        </w:rPr>
        <w:t xml:space="preserve"> degree; and doctoral qualification in nursing </w:t>
      </w:r>
      <w:r>
        <w:rPr>
          <w:rFonts w:asciiTheme="minorHAnsi" w:hAnsiTheme="minorHAnsi"/>
          <w:sz w:val="22"/>
          <w:szCs w:val="22"/>
        </w:rPr>
        <w:t>or</w:t>
      </w:r>
      <w:r w:rsidR="00A543E5" w:rsidRPr="00A543E5">
        <w:rPr>
          <w:rFonts w:asciiTheme="minorHAnsi" w:hAnsiTheme="minorHAnsi"/>
          <w:sz w:val="22"/>
          <w:szCs w:val="22"/>
        </w:rPr>
        <w:t xml:space="preserve"> relevant discipline area, or equivalent accreditation and standing and/or </w:t>
      </w:r>
      <w:proofErr w:type="spellStart"/>
      <w:r w:rsidR="00A543E5" w:rsidRPr="00A543E5">
        <w:rPr>
          <w:rFonts w:asciiTheme="minorHAnsi" w:hAnsiTheme="minorHAnsi"/>
          <w:sz w:val="22"/>
          <w:szCs w:val="22"/>
        </w:rPr>
        <w:t>recognised</w:t>
      </w:r>
      <w:proofErr w:type="spellEnd"/>
      <w:r w:rsidR="00A543E5" w:rsidRPr="00A543E5">
        <w:rPr>
          <w:rFonts w:asciiTheme="minorHAnsi" w:hAnsiTheme="minorHAnsi"/>
          <w:sz w:val="22"/>
          <w:szCs w:val="22"/>
        </w:rPr>
        <w:t xml:space="preserve"> significant experience in the discipline area</w:t>
      </w:r>
      <w:r w:rsidR="00076B87">
        <w:rPr>
          <w:rFonts w:asciiTheme="minorHAnsi" w:hAnsiTheme="minorHAnsi"/>
          <w:sz w:val="22"/>
          <w:szCs w:val="22"/>
        </w:rPr>
        <w:t>.</w:t>
      </w:r>
    </w:p>
    <w:p w14:paraId="06AD1F35" w14:textId="0F26DB1F" w:rsidR="00A543E5" w:rsidRDefault="00A543E5" w:rsidP="000C65AD">
      <w:pPr>
        <w:pStyle w:val="ListParagraph"/>
        <w:numPr>
          <w:ilvl w:val="0"/>
          <w:numId w:val="2"/>
        </w:numPr>
        <w:spacing w:after="0" w:line="240" w:lineRule="atLeast"/>
        <w:ind w:left="714" w:hanging="357"/>
        <w:jc w:val="both"/>
        <w:rPr>
          <w:rFonts w:asciiTheme="minorHAnsi" w:hAnsiTheme="minorHAnsi"/>
          <w:sz w:val="22"/>
          <w:szCs w:val="22"/>
          <w:lang w:val="en-AU"/>
        </w:rPr>
      </w:pPr>
      <w:r w:rsidRPr="00A543E5">
        <w:rPr>
          <w:rFonts w:asciiTheme="minorHAnsi" w:hAnsiTheme="minorHAnsi"/>
          <w:sz w:val="22"/>
          <w:szCs w:val="22"/>
        </w:rPr>
        <w:t xml:space="preserve">Hold current endorsement as </w:t>
      </w:r>
      <w:r w:rsidR="008B7A83">
        <w:rPr>
          <w:rFonts w:asciiTheme="minorHAnsi" w:hAnsiTheme="minorHAnsi"/>
          <w:sz w:val="22"/>
          <w:szCs w:val="22"/>
        </w:rPr>
        <w:t xml:space="preserve">a </w:t>
      </w:r>
      <w:r w:rsidRPr="00A543E5">
        <w:rPr>
          <w:rFonts w:asciiTheme="minorHAnsi" w:hAnsiTheme="minorHAnsi"/>
          <w:sz w:val="22"/>
          <w:szCs w:val="22"/>
        </w:rPr>
        <w:t>Nurse Practitioner with the Australian Health Practitioner Regulation Agency</w:t>
      </w:r>
      <w:r w:rsidR="00076B87">
        <w:rPr>
          <w:rFonts w:asciiTheme="minorHAnsi" w:hAnsiTheme="minorHAnsi"/>
          <w:sz w:val="22"/>
          <w:szCs w:val="22"/>
        </w:rPr>
        <w:t>.</w:t>
      </w:r>
    </w:p>
    <w:p w14:paraId="1BE409F3" w14:textId="3A79F783" w:rsidR="009C0E46" w:rsidRPr="00030A8D" w:rsidRDefault="009C0E46" w:rsidP="00830B78">
      <w:pPr>
        <w:widowControl/>
        <w:numPr>
          <w:ilvl w:val="0"/>
          <w:numId w:val="2"/>
        </w:numPr>
        <w:tabs>
          <w:tab w:val="left" w:pos="0"/>
        </w:tabs>
        <w:spacing w:line="240" w:lineRule="atLeast"/>
        <w:jc w:val="both"/>
        <w:rPr>
          <w:rFonts w:asciiTheme="minorHAnsi" w:hAnsiTheme="minorHAnsi" w:cs="Arial"/>
          <w:snapToGrid/>
          <w:color w:val="000000"/>
          <w:sz w:val="22"/>
          <w:szCs w:val="22"/>
          <w:lang w:val="en-AU" w:eastAsia="en-AU"/>
        </w:rPr>
      </w:pPr>
      <w:r>
        <w:rPr>
          <w:rFonts w:asciiTheme="minorHAnsi" w:hAnsiTheme="minorHAnsi" w:cs="Arial"/>
          <w:snapToGrid/>
          <w:color w:val="000000"/>
          <w:sz w:val="22"/>
          <w:szCs w:val="22"/>
          <w:lang w:val="en-AU" w:eastAsia="en-AU"/>
        </w:rPr>
        <w:t>Current or recent participation in clinical practice</w:t>
      </w:r>
      <w:r w:rsidR="008B7A83">
        <w:rPr>
          <w:rFonts w:asciiTheme="minorHAnsi" w:hAnsiTheme="minorHAnsi" w:cs="Arial"/>
          <w:snapToGrid/>
          <w:color w:val="000000"/>
          <w:sz w:val="22"/>
          <w:szCs w:val="22"/>
          <w:lang w:val="en-AU" w:eastAsia="en-AU"/>
        </w:rPr>
        <w:t xml:space="preserve"> as a nurse practitioner</w:t>
      </w:r>
      <w:r>
        <w:rPr>
          <w:rFonts w:asciiTheme="minorHAnsi" w:hAnsiTheme="minorHAnsi" w:cs="Arial"/>
          <w:snapToGrid/>
          <w:color w:val="000000"/>
          <w:sz w:val="22"/>
          <w:szCs w:val="22"/>
          <w:lang w:val="en-AU" w:eastAsia="en-AU"/>
        </w:rPr>
        <w:t>.</w:t>
      </w:r>
    </w:p>
    <w:p w14:paraId="6A890BB4" w14:textId="476B459E" w:rsidR="006245CA" w:rsidRPr="004E0F0E" w:rsidRDefault="006245CA" w:rsidP="00830B78">
      <w:pPr>
        <w:pStyle w:val="ListParagraph"/>
        <w:numPr>
          <w:ilvl w:val="0"/>
          <w:numId w:val="2"/>
        </w:numPr>
        <w:spacing w:after="60" w:line="240" w:lineRule="atLeast"/>
        <w:jc w:val="both"/>
        <w:rPr>
          <w:rFonts w:asciiTheme="minorHAnsi" w:hAnsiTheme="minorHAnsi"/>
          <w:sz w:val="22"/>
          <w:szCs w:val="22"/>
          <w:lang w:val="en-AU"/>
        </w:rPr>
      </w:pPr>
      <w:r w:rsidRPr="004E0F0E">
        <w:rPr>
          <w:rFonts w:asciiTheme="minorHAnsi" w:hAnsiTheme="minorHAnsi"/>
          <w:sz w:val="22"/>
          <w:szCs w:val="22"/>
          <w:lang w:val="en-AU"/>
        </w:rPr>
        <w:t xml:space="preserve">Demonstrated effectiveness in curriculum development and teaching </w:t>
      </w:r>
      <w:r w:rsidR="00A509DB">
        <w:rPr>
          <w:rFonts w:asciiTheme="minorHAnsi" w:hAnsiTheme="minorHAnsi"/>
          <w:sz w:val="22"/>
          <w:szCs w:val="22"/>
          <w:lang w:val="en-AU"/>
        </w:rPr>
        <w:t xml:space="preserve">in tertiary nursing education </w:t>
      </w:r>
      <w:r w:rsidRPr="004E0F0E">
        <w:rPr>
          <w:rFonts w:asciiTheme="minorHAnsi" w:hAnsiTheme="minorHAnsi"/>
          <w:sz w:val="22"/>
          <w:szCs w:val="22"/>
          <w:lang w:val="en-AU"/>
        </w:rPr>
        <w:t>with a commitment to excellence in teaching.</w:t>
      </w:r>
    </w:p>
    <w:p w14:paraId="2692DFF2" w14:textId="77777777" w:rsidR="006245CA" w:rsidRPr="004E0F0E" w:rsidRDefault="006245CA" w:rsidP="00830B78">
      <w:pPr>
        <w:pStyle w:val="ListParagraph"/>
        <w:numPr>
          <w:ilvl w:val="0"/>
          <w:numId w:val="2"/>
        </w:numPr>
        <w:spacing w:after="60" w:line="240" w:lineRule="atLeast"/>
        <w:jc w:val="both"/>
        <w:rPr>
          <w:rFonts w:asciiTheme="minorHAnsi" w:hAnsiTheme="minorHAnsi"/>
          <w:sz w:val="22"/>
          <w:szCs w:val="22"/>
          <w:lang w:val="en-AU"/>
        </w:rPr>
      </w:pPr>
      <w:r w:rsidRPr="004E0F0E">
        <w:rPr>
          <w:rFonts w:asciiTheme="minorHAnsi" w:hAnsiTheme="minorHAnsi"/>
          <w:sz w:val="22"/>
          <w:szCs w:val="22"/>
          <w:lang w:val="en-AU"/>
        </w:rPr>
        <w:t>Demonstrated capacity to provide leadership at course/program/research group or similar level.</w:t>
      </w:r>
    </w:p>
    <w:p w14:paraId="6BA5FB70" w14:textId="77777777" w:rsidR="006245CA" w:rsidRPr="004E0F0E" w:rsidRDefault="006245CA" w:rsidP="00830B78">
      <w:pPr>
        <w:pStyle w:val="ListParagraph"/>
        <w:numPr>
          <w:ilvl w:val="0"/>
          <w:numId w:val="2"/>
        </w:numPr>
        <w:spacing w:after="60" w:line="240" w:lineRule="atLeast"/>
        <w:jc w:val="both"/>
        <w:rPr>
          <w:rFonts w:asciiTheme="minorHAnsi" w:hAnsiTheme="minorHAnsi"/>
          <w:sz w:val="22"/>
          <w:szCs w:val="22"/>
          <w:lang w:val="en-AU"/>
        </w:rPr>
      </w:pPr>
      <w:r w:rsidRPr="004E0F0E">
        <w:rPr>
          <w:rFonts w:asciiTheme="minorHAnsi" w:hAnsiTheme="minorHAnsi"/>
          <w:sz w:val="22"/>
          <w:szCs w:val="22"/>
          <w:lang w:val="en-AU"/>
        </w:rPr>
        <w:t>Proven ability to mentor and supervise undergraduate, honour and postgraduate students.</w:t>
      </w:r>
    </w:p>
    <w:p w14:paraId="59ABDE30" w14:textId="77777777" w:rsidR="006245CA" w:rsidRPr="004E0F0E" w:rsidRDefault="006245CA" w:rsidP="00830B78">
      <w:pPr>
        <w:pStyle w:val="ListParagraph"/>
        <w:numPr>
          <w:ilvl w:val="0"/>
          <w:numId w:val="2"/>
        </w:numPr>
        <w:spacing w:after="60" w:line="240" w:lineRule="atLeast"/>
        <w:jc w:val="both"/>
        <w:rPr>
          <w:rFonts w:asciiTheme="minorHAnsi" w:hAnsiTheme="minorHAnsi"/>
          <w:sz w:val="22"/>
          <w:szCs w:val="22"/>
          <w:lang w:val="en-AU"/>
        </w:rPr>
      </w:pPr>
      <w:r w:rsidRPr="004E0F0E">
        <w:rPr>
          <w:rFonts w:asciiTheme="minorHAnsi" w:hAnsiTheme="minorHAnsi"/>
          <w:sz w:val="22"/>
          <w:szCs w:val="22"/>
          <w:lang w:val="en-AU"/>
        </w:rPr>
        <w:t>Ability to encourage intellectual development and career aspirations of students.</w:t>
      </w:r>
    </w:p>
    <w:p w14:paraId="3177C3DC" w14:textId="77777777" w:rsidR="006245CA" w:rsidRPr="004E0F0E" w:rsidRDefault="006245CA" w:rsidP="00830B78">
      <w:pPr>
        <w:pStyle w:val="ListParagraph"/>
        <w:numPr>
          <w:ilvl w:val="0"/>
          <w:numId w:val="2"/>
        </w:numPr>
        <w:spacing w:after="60" w:line="240" w:lineRule="atLeast"/>
        <w:jc w:val="both"/>
        <w:rPr>
          <w:rFonts w:asciiTheme="minorHAnsi" w:hAnsiTheme="minorHAnsi"/>
          <w:sz w:val="22"/>
          <w:szCs w:val="22"/>
          <w:lang w:val="en-AU"/>
        </w:rPr>
      </w:pPr>
      <w:r w:rsidRPr="004E0F0E">
        <w:rPr>
          <w:rFonts w:asciiTheme="minorHAnsi" w:hAnsiTheme="minorHAnsi"/>
          <w:sz w:val="22"/>
          <w:szCs w:val="22"/>
          <w:lang w:val="en-AU"/>
        </w:rPr>
        <w:t>Record of successful research student supervision relative to opportunity.</w:t>
      </w:r>
    </w:p>
    <w:p w14:paraId="5AA1A264" w14:textId="77777777" w:rsidR="006245CA" w:rsidRPr="004E0F0E" w:rsidRDefault="006245CA" w:rsidP="00830B78">
      <w:pPr>
        <w:pStyle w:val="ListParagraph"/>
        <w:numPr>
          <w:ilvl w:val="0"/>
          <w:numId w:val="2"/>
        </w:numPr>
        <w:spacing w:after="60" w:line="240" w:lineRule="atLeast"/>
        <w:jc w:val="both"/>
        <w:rPr>
          <w:rFonts w:asciiTheme="minorHAnsi" w:hAnsiTheme="minorHAnsi"/>
          <w:sz w:val="22"/>
          <w:szCs w:val="22"/>
          <w:lang w:val="en-AU"/>
        </w:rPr>
      </w:pPr>
      <w:r w:rsidRPr="004E0F0E">
        <w:rPr>
          <w:rFonts w:asciiTheme="minorHAnsi" w:hAnsiTheme="minorHAnsi"/>
          <w:sz w:val="22"/>
          <w:szCs w:val="22"/>
          <w:lang w:val="en-AU"/>
        </w:rPr>
        <w:t>Strong record of research publication, with appropriate evidence of quality and impact.</w:t>
      </w:r>
    </w:p>
    <w:p w14:paraId="7375DC45" w14:textId="77777777" w:rsidR="006245CA" w:rsidRPr="004E0F0E" w:rsidRDefault="006245CA" w:rsidP="00830B78">
      <w:pPr>
        <w:pStyle w:val="ListParagraph"/>
        <w:numPr>
          <w:ilvl w:val="0"/>
          <w:numId w:val="2"/>
        </w:numPr>
        <w:spacing w:after="60" w:line="240" w:lineRule="atLeast"/>
        <w:jc w:val="both"/>
        <w:rPr>
          <w:rFonts w:asciiTheme="minorHAnsi" w:hAnsiTheme="minorHAnsi"/>
          <w:sz w:val="22"/>
          <w:szCs w:val="22"/>
          <w:lang w:val="en-AU"/>
        </w:rPr>
      </w:pPr>
      <w:r w:rsidRPr="004E0F0E">
        <w:rPr>
          <w:rFonts w:asciiTheme="minorHAnsi" w:hAnsiTheme="minorHAnsi"/>
          <w:sz w:val="22"/>
          <w:szCs w:val="22"/>
          <w:lang w:val="en-AU"/>
        </w:rPr>
        <w:t>Success in obtaining research funding from grants/contracts/consultancies.</w:t>
      </w:r>
    </w:p>
    <w:p w14:paraId="37AE089C" w14:textId="77777777" w:rsidR="006245CA" w:rsidRPr="004E0F0E" w:rsidRDefault="006245CA" w:rsidP="00830B78">
      <w:pPr>
        <w:pStyle w:val="ListParagraph"/>
        <w:numPr>
          <w:ilvl w:val="0"/>
          <w:numId w:val="2"/>
        </w:numPr>
        <w:spacing w:after="60" w:line="240" w:lineRule="atLeast"/>
        <w:jc w:val="both"/>
        <w:rPr>
          <w:rFonts w:asciiTheme="minorHAnsi" w:hAnsiTheme="minorHAnsi"/>
          <w:sz w:val="22"/>
          <w:szCs w:val="22"/>
          <w:lang w:val="en-AU"/>
        </w:rPr>
      </w:pPr>
      <w:r w:rsidRPr="004E0F0E">
        <w:rPr>
          <w:rFonts w:asciiTheme="minorHAnsi" w:hAnsiTheme="minorHAnsi"/>
          <w:sz w:val="22"/>
          <w:szCs w:val="22"/>
          <w:lang w:val="en-AU"/>
        </w:rPr>
        <w:t>Demonstrated ability to work as a member of a team in a co-operative and collegial manner.</w:t>
      </w:r>
    </w:p>
    <w:p w14:paraId="006C900E" w14:textId="77777777" w:rsidR="006245CA" w:rsidRDefault="006245CA" w:rsidP="00830B78">
      <w:pPr>
        <w:pStyle w:val="ListParagraph"/>
        <w:numPr>
          <w:ilvl w:val="0"/>
          <w:numId w:val="2"/>
        </w:numPr>
        <w:spacing w:after="60" w:line="240" w:lineRule="atLeast"/>
        <w:contextualSpacing w:val="0"/>
        <w:jc w:val="both"/>
        <w:rPr>
          <w:rFonts w:asciiTheme="minorHAnsi" w:hAnsiTheme="minorHAnsi"/>
          <w:sz w:val="22"/>
          <w:szCs w:val="22"/>
          <w:lang w:val="en-AU"/>
        </w:rPr>
      </w:pPr>
      <w:r w:rsidRPr="004E0F0E">
        <w:rPr>
          <w:rFonts w:asciiTheme="minorHAnsi" w:hAnsiTheme="minorHAnsi"/>
          <w:sz w:val="22"/>
          <w:szCs w:val="22"/>
          <w:lang w:val="en-AU"/>
        </w:rPr>
        <w:t>Proven experience and success in managing staff performance and development.</w:t>
      </w:r>
    </w:p>
    <w:p w14:paraId="701367BD" w14:textId="2C7B7F53" w:rsidR="005D100A" w:rsidRDefault="005D100A" w:rsidP="005D100A">
      <w:pPr>
        <w:spacing w:after="60" w:line="240" w:lineRule="atLeast"/>
        <w:jc w:val="both"/>
        <w:rPr>
          <w:rFonts w:asciiTheme="minorHAnsi" w:hAnsiTheme="minorHAnsi"/>
          <w:sz w:val="22"/>
          <w:szCs w:val="22"/>
          <w:lang w:val="en-AU"/>
        </w:rPr>
      </w:pPr>
    </w:p>
    <w:p w14:paraId="79246993" w14:textId="6A6E10C6" w:rsidR="00BD10E7" w:rsidRPr="00E61BA0" w:rsidRDefault="00770D29" w:rsidP="00BD10E7">
      <w:pPr>
        <w:spacing w:after="60" w:line="240" w:lineRule="atLeast"/>
        <w:jc w:val="both"/>
        <w:rPr>
          <w:rFonts w:asciiTheme="minorHAnsi" w:hAnsiTheme="minorHAnsi"/>
          <w:sz w:val="22"/>
          <w:szCs w:val="22"/>
          <w:lang w:val="en-AU"/>
        </w:rPr>
      </w:pPr>
      <w:r w:rsidRPr="00E61BA0">
        <w:rPr>
          <w:rFonts w:asciiTheme="minorHAnsi" w:hAnsiTheme="minorHAnsi"/>
          <w:b/>
          <w:bCs/>
          <w:sz w:val="22"/>
          <w:szCs w:val="22"/>
          <w:lang w:val="en-AU"/>
        </w:rPr>
        <w:t>Desirable</w:t>
      </w:r>
    </w:p>
    <w:p w14:paraId="04F316E1" w14:textId="77777777" w:rsidR="00BD10E7" w:rsidRPr="00E61BA0" w:rsidRDefault="00BD10E7" w:rsidP="00BD10E7">
      <w:pPr>
        <w:spacing w:after="60" w:line="240" w:lineRule="atLeast"/>
        <w:jc w:val="both"/>
        <w:rPr>
          <w:rFonts w:asciiTheme="minorHAnsi" w:hAnsiTheme="minorHAnsi"/>
          <w:sz w:val="22"/>
          <w:szCs w:val="22"/>
          <w:lang w:val="en-AU"/>
        </w:rPr>
      </w:pPr>
    </w:p>
    <w:p w14:paraId="5576E29A" w14:textId="5DC1807B" w:rsidR="00A543E5" w:rsidRPr="00E61BA0" w:rsidRDefault="00A543E5" w:rsidP="00770D29">
      <w:pPr>
        <w:pStyle w:val="Default"/>
        <w:numPr>
          <w:ilvl w:val="0"/>
          <w:numId w:val="6"/>
        </w:numPr>
        <w:spacing w:after="30"/>
        <w:rPr>
          <w:sz w:val="22"/>
          <w:szCs w:val="22"/>
        </w:rPr>
      </w:pPr>
      <w:r w:rsidRPr="00E61BA0">
        <w:rPr>
          <w:sz w:val="22"/>
          <w:szCs w:val="22"/>
          <w:lang w:val="en-US"/>
        </w:rPr>
        <w:t xml:space="preserve">Demonstrated track record of excellence in the development and delivery of nursing </w:t>
      </w:r>
      <w:r w:rsidR="008B7A83" w:rsidRPr="00E61BA0">
        <w:rPr>
          <w:sz w:val="22"/>
          <w:szCs w:val="22"/>
          <w:lang w:val="en-US"/>
        </w:rPr>
        <w:t>subjects</w:t>
      </w:r>
      <w:r w:rsidRPr="00E61BA0">
        <w:rPr>
          <w:sz w:val="22"/>
          <w:szCs w:val="22"/>
          <w:lang w:val="en-US"/>
        </w:rPr>
        <w:t xml:space="preserve"> and programs of study in a higher education environment</w:t>
      </w:r>
      <w:r w:rsidR="00866C56">
        <w:rPr>
          <w:sz w:val="22"/>
          <w:szCs w:val="22"/>
          <w:lang w:val="en-US"/>
        </w:rPr>
        <w:t>.</w:t>
      </w:r>
    </w:p>
    <w:p w14:paraId="38C68C8D" w14:textId="1989C5D3" w:rsidR="00770D29" w:rsidRPr="00E61BA0" w:rsidRDefault="00770D29" w:rsidP="00770D29">
      <w:pPr>
        <w:pStyle w:val="Default"/>
        <w:numPr>
          <w:ilvl w:val="0"/>
          <w:numId w:val="6"/>
        </w:numPr>
        <w:spacing w:after="30"/>
        <w:rPr>
          <w:sz w:val="22"/>
          <w:szCs w:val="22"/>
        </w:rPr>
      </w:pPr>
      <w:r w:rsidRPr="00E61BA0">
        <w:rPr>
          <w:sz w:val="22"/>
          <w:szCs w:val="22"/>
        </w:rPr>
        <w:t>Track record of clinical and/or conceptual nursing research in a discipline area (</w:t>
      </w:r>
      <w:proofErr w:type="gramStart"/>
      <w:r w:rsidRPr="00E61BA0">
        <w:rPr>
          <w:sz w:val="22"/>
          <w:szCs w:val="22"/>
        </w:rPr>
        <w:t>e.g.</w:t>
      </w:r>
      <w:proofErr w:type="gramEnd"/>
      <w:r w:rsidRPr="00E61BA0">
        <w:rPr>
          <w:sz w:val="22"/>
          <w:szCs w:val="22"/>
        </w:rPr>
        <w:t xml:space="preserve"> acute care, aged care, community nursing, critical care or cancer nursing).</w:t>
      </w:r>
    </w:p>
    <w:p w14:paraId="340ACA7A" w14:textId="77777777" w:rsidR="00770D29" w:rsidRPr="00E61BA0" w:rsidRDefault="00770D29" w:rsidP="00770D29">
      <w:pPr>
        <w:pStyle w:val="Default"/>
        <w:numPr>
          <w:ilvl w:val="0"/>
          <w:numId w:val="6"/>
        </w:numPr>
        <w:spacing w:after="30"/>
        <w:rPr>
          <w:sz w:val="22"/>
          <w:szCs w:val="22"/>
        </w:rPr>
      </w:pPr>
      <w:r w:rsidRPr="00E61BA0">
        <w:rPr>
          <w:sz w:val="22"/>
          <w:szCs w:val="22"/>
        </w:rPr>
        <w:t>Experience in multi-campus delivery of programs and teaching.</w:t>
      </w:r>
    </w:p>
    <w:p w14:paraId="19D8BACF" w14:textId="29FF8BD9" w:rsidR="00770D29" w:rsidRPr="00E61BA0" w:rsidRDefault="00770D29" w:rsidP="00770D29">
      <w:pPr>
        <w:pStyle w:val="Default"/>
        <w:numPr>
          <w:ilvl w:val="0"/>
          <w:numId w:val="6"/>
        </w:numPr>
        <w:rPr>
          <w:sz w:val="22"/>
          <w:szCs w:val="22"/>
        </w:rPr>
      </w:pPr>
      <w:r w:rsidRPr="00E61BA0">
        <w:rPr>
          <w:sz w:val="22"/>
          <w:szCs w:val="22"/>
        </w:rPr>
        <w:t>Demonstrated effectiveness in liaising with external organi</w:t>
      </w:r>
      <w:r w:rsidR="008B7A83" w:rsidRPr="00E61BA0">
        <w:rPr>
          <w:sz w:val="22"/>
          <w:szCs w:val="22"/>
        </w:rPr>
        <w:t>s</w:t>
      </w:r>
      <w:r w:rsidRPr="00E61BA0">
        <w:rPr>
          <w:sz w:val="22"/>
          <w:szCs w:val="22"/>
        </w:rPr>
        <w:t xml:space="preserve">ations/agencies and/or the </w:t>
      </w:r>
      <w:proofErr w:type="gramStart"/>
      <w:r w:rsidRPr="00E61BA0">
        <w:rPr>
          <w:sz w:val="22"/>
          <w:szCs w:val="22"/>
        </w:rPr>
        <w:t>general public</w:t>
      </w:r>
      <w:proofErr w:type="gramEnd"/>
      <w:r w:rsidRPr="00E61BA0">
        <w:rPr>
          <w:sz w:val="22"/>
          <w:szCs w:val="22"/>
        </w:rPr>
        <w:t>.</w:t>
      </w:r>
    </w:p>
    <w:p w14:paraId="19CBE203" w14:textId="77777777" w:rsidR="00BD10E7" w:rsidRDefault="00BD10E7" w:rsidP="005402E9">
      <w:pPr>
        <w:rPr>
          <w:rFonts w:ascii="Calibri" w:hAnsi="Calibri" w:cs="Calibri"/>
          <w:b/>
          <w:bCs/>
          <w:color w:val="000000"/>
          <w:sz w:val="22"/>
          <w:szCs w:val="22"/>
          <w:lang w:val="en-AU" w:eastAsia="en-AU"/>
        </w:rPr>
      </w:pPr>
    </w:p>
    <w:p w14:paraId="25A0B1F0" w14:textId="6E687A1F" w:rsidR="00D67ADA" w:rsidRDefault="005D100A" w:rsidP="00BD10E7">
      <w:pPr>
        <w:rPr>
          <w:rFonts w:asciiTheme="minorHAnsi" w:hAnsiTheme="minorHAnsi"/>
          <w:b/>
          <w:bCs/>
          <w:sz w:val="22"/>
          <w:szCs w:val="22"/>
          <w:lang w:val="en-AU"/>
        </w:rPr>
      </w:pPr>
      <w:r w:rsidRPr="005402E9">
        <w:rPr>
          <w:rFonts w:ascii="Calibri" w:hAnsi="Calibri" w:cs="Calibri"/>
          <w:b/>
          <w:bCs/>
          <w:color w:val="000000"/>
          <w:sz w:val="22"/>
          <w:szCs w:val="22"/>
          <w:lang w:val="en-AU" w:eastAsia="en-AU"/>
        </w:rPr>
        <w:t xml:space="preserve">Capabilities required to be successful in the position </w:t>
      </w:r>
      <w:r w:rsidR="005402E9" w:rsidRPr="005402E9">
        <w:rPr>
          <w:rFonts w:ascii="Calibri" w:hAnsi="Calibri" w:cs="Calibri"/>
          <w:b/>
          <w:bCs/>
          <w:color w:val="000000"/>
          <w:sz w:val="22"/>
          <w:szCs w:val="22"/>
          <w:lang w:val="en-AU" w:eastAsia="en-AU"/>
        </w:rPr>
        <w:br/>
      </w:r>
    </w:p>
    <w:p w14:paraId="4214FB96" w14:textId="77777777" w:rsidR="006245CA" w:rsidRPr="004E0F0E" w:rsidRDefault="006245CA" w:rsidP="00830B78">
      <w:pPr>
        <w:pStyle w:val="ListParagraph"/>
        <w:numPr>
          <w:ilvl w:val="0"/>
          <w:numId w:val="5"/>
        </w:numPr>
        <w:spacing w:after="60" w:line="240" w:lineRule="atLeast"/>
        <w:jc w:val="both"/>
        <w:rPr>
          <w:rFonts w:asciiTheme="minorHAnsi" w:hAnsiTheme="minorHAnsi"/>
          <w:sz w:val="22"/>
          <w:szCs w:val="22"/>
          <w:lang w:val="en-AU"/>
        </w:rPr>
      </w:pPr>
      <w:r w:rsidRPr="004E0F0E">
        <w:rPr>
          <w:rFonts w:asciiTheme="minorHAnsi" w:hAnsiTheme="minorHAnsi"/>
          <w:sz w:val="22"/>
          <w:szCs w:val="22"/>
          <w:lang w:val="en-AU"/>
        </w:rPr>
        <w:t xml:space="preserve">Ability to work collaboratively, demonstrate inclusivity and tailor communication in a way that is meaningful to the audience – consistently modelling accountability, connectedness, </w:t>
      </w:r>
      <w:proofErr w:type="gramStart"/>
      <w:r w:rsidRPr="004E0F0E">
        <w:rPr>
          <w:rFonts w:asciiTheme="minorHAnsi" w:hAnsiTheme="minorHAnsi"/>
          <w:sz w:val="22"/>
          <w:szCs w:val="22"/>
          <w:lang w:val="en-AU"/>
        </w:rPr>
        <w:t>innovation</w:t>
      </w:r>
      <w:proofErr w:type="gramEnd"/>
      <w:r w:rsidRPr="004E0F0E">
        <w:rPr>
          <w:rFonts w:asciiTheme="minorHAnsi" w:hAnsiTheme="minorHAnsi"/>
          <w:sz w:val="22"/>
          <w:szCs w:val="22"/>
          <w:lang w:val="en-AU"/>
        </w:rPr>
        <w:t xml:space="preserve"> and care.</w:t>
      </w:r>
    </w:p>
    <w:p w14:paraId="3A04946A" w14:textId="77777777" w:rsidR="006245CA" w:rsidRPr="004E0F0E" w:rsidRDefault="006245CA" w:rsidP="00830B78">
      <w:pPr>
        <w:pStyle w:val="ListParagraph"/>
        <w:numPr>
          <w:ilvl w:val="0"/>
          <w:numId w:val="5"/>
        </w:numPr>
        <w:spacing w:after="60" w:line="240" w:lineRule="atLeast"/>
        <w:jc w:val="both"/>
        <w:rPr>
          <w:rFonts w:asciiTheme="minorHAnsi" w:hAnsiTheme="minorHAnsi"/>
          <w:sz w:val="22"/>
          <w:szCs w:val="22"/>
          <w:lang w:val="en-AU"/>
        </w:rPr>
      </w:pPr>
      <w:r w:rsidRPr="004E0F0E">
        <w:rPr>
          <w:rFonts w:asciiTheme="minorHAnsi" w:hAnsiTheme="minorHAnsi"/>
          <w:sz w:val="22"/>
          <w:szCs w:val="22"/>
          <w:lang w:val="en-AU"/>
        </w:rPr>
        <w:lastRenderedPageBreak/>
        <w:t>Demonstrated creative and critical thinking, ability to generate ideas to solve local problems and recommend improvements to current work practices.</w:t>
      </w:r>
    </w:p>
    <w:p w14:paraId="29E4A27E" w14:textId="77777777" w:rsidR="006245CA" w:rsidRPr="004E0F0E" w:rsidRDefault="006245CA" w:rsidP="00830B78">
      <w:pPr>
        <w:pStyle w:val="ListParagraph"/>
        <w:numPr>
          <w:ilvl w:val="0"/>
          <w:numId w:val="5"/>
        </w:numPr>
        <w:spacing w:after="60" w:line="240" w:lineRule="atLeast"/>
        <w:jc w:val="both"/>
        <w:rPr>
          <w:rFonts w:asciiTheme="minorHAnsi" w:hAnsiTheme="minorHAnsi"/>
          <w:sz w:val="22"/>
          <w:szCs w:val="22"/>
          <w:lang w:val="en-AU"/>
        </w:rPr>
      </w:pPr>
      <w:r w:rsidRPr="004E0F0E">
        <w:rPr>
          <w:rFonts w:asciiTheme="minorHAnsi" w:hAnsiTheme="minorHAnsi"/>
          <w:sz w:val="22"/>
          <w:szCs w:val="22"/>
          <w:lang w:val="en-AU"/>
        </w:rPr>
        <w:t xml:space="preserve">Ability to align individual and University goals and create a safe, inclusive, high-performing culture – modelling and enabling accountability, connectedness, </w:t>
      </w:r>
      <w:proofErr w:type="gramStart"/>
      <w:r w:rsidRPr="004E0F0E">
        <w:rPr>
          <w:rFonts w:asciiTheme="minorHAnsi" w:hAnsiTheme="minorHAnsi"/>
          <w:sz w:val="22"/>
          <w:szCs w:val="22"/>
          <w:lang w:val="en-AU"/>
        </w:rPr>
        <w:t>innovation</w:t>
      </w:r>
      <w:proofErr w:type="gramEnd"/>
      <w:r w:rsidRPr="004E0F0E">
        <w:rPr>
          <w:rFonts w:asciiTheme="minorHAnsi" w:hAnsiTheme="minorHAnsi"/>
          <w:sz w:val="22"/>
          <w:szCs w:val="22"/>
          <w:lang w:val="en-AU"/>
        </w:rPr>
        <w:t xml:space="preserve"> and care.</w:t>
      </w:r>
    </w:p>
    <w:p w14:paraId="433A8A39" w14:textId="77777777" w:rsidR="006245CA" w:rsidRPr="004E0F0E" w:rsidRDefault="006245CA" w:rsidP="00830B78">
      <w:pPr>
        <w:pStyle w:val="ListParagraph"/>
        <w:numPr>
          <w:ilvl w:val="0"/>
          <w:numId w:val="5"/>
        </w:numPr>
        <w:spacing w:after="60" w:line="240" w:lineRule="atLeast"/>
        <w:jc w:val="both"/>
        <w:rPr>
          <w:rFonts w:asciiTheme="minorHAnsi" w:hAnsiTheme="minorHAnsi"/>
          <w:sz w:val="22"/>
          <w:szCs w:val="22"/>
          <w:lang w:val="en-AU"/>
        </w:rPr>
      </w:pPr>
      <w:r w:rsidRPr="004E0F0E">
        <w:rPr>
          <w:rFonts w:asciiTheme="minorHAnsi" w:hAnsiTheme="minorHAnsi"/>
          <w:sz w:val="22"/>
          <w:szCs w:val="22"/>
          <w:lang w:val="en-AU"/>
        </w:rPr>
        <w:t>Ability to cultivate and create space for creativity and innovation, enabling staff members to solve local problems and identify improvements to current work practices.</w:t>
      </w:r>
    </w:p>
    <w:p w14:paraId="297FC23F" w14:textId="77777777" w:rsidR="005D100A" w:rsidRPr="005D100A" w:rsidRDefault="005D100A" w:rsidP="005D100A">
      <w:pPr>
        <w:spacing w:after="60" w:line="240" w:lineRule="atLeast"/>
        <w:jc w:val="both"/>
        <w:rPr>
          <w:rFonts w:asciiTheme="minorHAnsi" w:hAnsiTheme="minorHAnsi"/>
          <w:b/>
          <w:bCs/>
          <w:sz w:val="22"/>
          <w:szCs w:val="22"/>
          <w:lang w:val="en-AU"/>
        </w:rPr>
      </w:pPr>
    </w:p>
    <w:p w14:paraId="76BBB8D1" w14:textId="6889D685" w:rsidR="004C44DE" w:rsidRDefault="004C44DE" w:rsidP="004C44DE">
      <w:pPr>
        <w:widowControl/>
        <w:rPr>
          <w:rFonts w:ascii="Calibri" w:hAnsi="Calibri" w:cs="Calibri"/>
          <w:color w:val="444444"/>
          <w:sz w:val="22"/>
          <w:szCs w:val="22"/>
          <w:shd w:val="clear" w:color="auto" w:fill="FFFFFF"/>
        </w:rPr>
      </w:pPr>
      <w:r w:rsidRPr="00411506">
        <w:rPr>
          <w:rFonts w:asciiTheme="minorHAnsi" w:hAnsiTheme="minorHAnsi" w:cstheme="minorHAnsi"/>
          <w:b/>
          <w:bCs/>
          <w:sz w:val="22"/>
          <w:szCs w:val="22"/>
        </w:rPr>
        <w:t>Essential Compliance Requirements</w:t>
      </w:r>
      <w:r w:rsidR="005D100A" w:rsidRPr="00411506">
        <w:rPr>
          <w:rFonts w:asciiTheme="minorHAnsi" w:hAnsiTheme="minorHAnsi" w:cstheme="minorHAnsi"/>
          <w:b/>
          <w:bCs/>
          <w:sz w:val="22"/>
          <w:szCs w:val="22"/>
        </w:rPr>
        <w:t xml:space="preserve"> </w:t>
      </w:r>
    </w:p>
    <w:p w14:paraId="19A16D26" w14:textId="60E50865" w:rsidR="005D100A" w:rsidRDefault="005D100A" w:rsidP="004C44DE">
      <w:pPr>
        <w:widowControl/>
        <w:rPr>
          <w:rFonts w:asciiTheme="minorHAnsi" w:hAnsiTheme="minorHAnsi" w:cstheme="minorHAnsi"/>
          <w:b/>
          <w:bCs/>
          <w:sz w:val="22"/>
          <w:szCs w:val="22"/>
        </w:rPr>
      </w:pPr>
    </w:p>
    <w:p w14:paraId="242EC15C" w14:textId="77777777" w:rsidR="004C44DE" w:rsidRPr="007567A3" w:rsidRDefault="004C44DE" w:rsidP="004C44DE">
      <w:pPr>
        <w:pStyle w:val="Default"/>
        <w:jc w:val="both"/>
        <w:rPr>
          <w:rFonts w:asciiTheme="minorHAnsi" w:hAnsiTheme="minorHAnsi" w:cstheme="minorHAnsi"/>
          <w:bCs/>
          <w:sz w:val="22"/>
          <w:szCs w:val="22"/>
        </w:rPr>
      </w:pPr>
      <w:r w:rsidRPr="007567A3">
        <w:rPr>
          <w:rFonts w:asciiTheme="minorHAnsi" w:hAnsiTheme="minorHAnsi" w:cstheme="minorHAnsi"/>
          <w:bCs/>
          <w:sz w:val="22"/>
          <w:szCs w:val="22"/>
        </w:rPr>
        <w:t xml:space="preserve">To hold this La Trobe </w:t>
      </w:r>
      <w:proofErr w:type="gramStart"/>
      <w:r w:rsidRPr="007567A3">
        <w:rPr>
          <w:rFonts w:asciiTheme="minorHAnsi" w:hAnsiTheme="minorHAnsi" w:cstheme="minorHAnsi"/>
          <w:bCs/>
          <w:sz w:val="22"/>
          <w:szCs w:val="22"/>
        </w:rPr>
        <w:t>University</w:t>
      </w:r>
      <w:proofErr w:type="gramEnd"/>
      <w:r w:rsidRPr="007567A3">
        <w:rPr>
          <w:rFonts w:asciiTheme="minorHAnsi" w:hAnsiTheme="minorHAnsi" w:cstheme="minorHAnsi"/>
          <w:bCs/>
          <w:sz w:val="22"/>
          <w:szCs w:val="22"/>
        </w:rPr>
        <w:t xml:space="preserve"> position the occupant must:</w:t>
      </w:r>
    </w:p>
    <w:p w14:paraId="30BCA2D1" w14:textId="77777777" w:rsidR="004C44DE" w:rsidRPr="007567A3" w:rsidRDefault="004C44DE" w:rsidP="004C44DE">
      <w:pPr>
        <w:pStyle w:val="Default"/>
        <w:jc w:val="both"/>
        <w:rPr>
          <w:rFonts w:asciiTheme="minorHAnsi" w:hAnsiTheme="minorHAnsi" w:cstheme="minorHAnsi"/>
          <w:bCs/>
          <w:sz w:val="22"/>
          <w:szCs w:val="22"/>
        </w:rPr>
      </w:pPr>
    </w:p>
    <w:p w14:paraId="4FBEEED6" w14:textId="77777777" w:rsidR="004C44DE" w:rsidRPr="007567A3" w:rsidRDefault="004C44DE" w:rsidP="00830B78">
      <w:pPr>
        <w:pStyle w:val="Default"/>
        <w:numPr>
          <w:ilvl w:val="0"/>
          <w:numId w:val="3"/>
        </w:numPr>
        <w:jc w:val="both"/>
        <w:rPr>
          <w:rFonts w:asciiTheme="minorHAnsi" w:hAnsiTheme="minorHAnsi" w:cstheme="minorHAnsi"/>
          <w:bCs/>
          <w:sz w:val="22"/>
          <w:szCs w:val="22"/>
        </w:rPr>
      </w:pPr>
      <w:r w:rsidRPr="007567A3">
        <w:rPr>
          <w:rFonts w:asciiTheme="minorHAnsi" w:hAnsiTheme="minorHAnsi" w:cstheme="minorHAnsi"/>
          <w:bCs/>
          <w:sz w:val="22"/>
          <w:szCs w:val="22"/>
        </w:rPr>
        <w:t xml:space="preserve">hold, or be willing to undertake and pass, a Victorian </w:t>
      </w:r>
      <w:r w:rsidR="00177008">
        <w:rPr>
          <w:rFonts w:asciiTheme="minorHAnsi" w:hAnsiTheme="minorHAnsi" w:cstheme="minorHAnsi"/>
          <w:bCs/>
          <w:sz w:val="22"/>
          <w:szCs w:val="22"/>
        </w:rPr>
        <w:t xml:space="preserve">Working </w:t>
      </w:r>
      <w:proofErr w:type="gramStart"/>
      <w:r w:rsidRPr="007567A3">
        <w:rPr>
          <w:rFonts w:asciiTheme="minorHAnsi" w:hAnsiTheme="minorHAnsi" w:cstheme="minorHAnsi"/>
          <w:bCs/>
          <w:sz w:val="22"/>
          <w:szCs w:val="22"/>
        </w:rPr>
        <w:t>With</w:t>
      </w:r>
      <w:proofErr w:type="gramEnd"/>
      <w:r w:rsidRPr="007567A3">
        <w:rPr>
          <w:rFonts w:asciiTheme="minorHAnsi" w:hAnsiTheme="minorHAnsi" w:cstheme="minorHAnsi"/>
          <w:bCs/>
          <w:sz w:val="22"/>
          <w:szCs w:val="22"/>
        </w:rPr>
        <w:t xml:space="preserve"> Children Check; AND</w:t>
      </w:r>
    </w:p>
    <w:p w14:paraId="6ADD6972" w14:textId="1D947CF3" w:rsidR="007625AE" w:rsidRDefault="004C44DE" w:rsidP="00830B78">
      <w:pPr>
        <w:pStyle w:val="Default"/>
        <w:numPr>
          <w:ilvl w:val="0"/>
          <w:numId w:val="3"/>
        </w:numPr>
        <w:jc w:val="both"/>
        <w:rPr>
          <w:rFonts w:asciiTheme="minorHAnsi" w:hAnsiTheme="minorHAnsi" w:cstheme="minorHAnsi"/>
          <w:bCs/>
          <w:sz w:val="22"/>
          <w:szCs w:val="22"/>
        </w:rPr>
      </w:pPr>
      <w:r w:rsidRPr="007567A3">
        <w:rPr>
          <w:rFonts w:asciiTheme="minorHAnsi" w:hAnsiTheme="minorHAnsi" w:cstheme="minorHAnsi"/>
          <w:bCs/>
          <w:sz w:val="22"/>
          <w:szCs w:val="22"/>
        </w:rPr>
        <w:t>take personal accountability to comply with all Universit</w:t>
      </w:r>
      <w:r>
        <w:rPr>
          <w:rFonts w:asciiTheme="minorHAnsi" w:hAnsiTheme="minorHAnsi" w:cstheme="minorHAnsi"/>
          <w:bCs/>
          <w:sz w:val="22"/>
          <w:szCs w:val="22"/>
        </w:rPr>
        <w:t>y policies, procedures and legi</w:t>
      </w:r>
      <w:r w:rsidRPr="007567A3">
        <w:rPr>
          <w:rFonts w:asciiTheme="minorHAnsi" w:hAnsiTheme="minorHAnsi" w:cstheme="minorHAnsi"/>
          <w:bCs/>
          <w:sz w:val="22"/>
          <w:szCs w:val="22"/>
        </w:rPr>
        <w:t>s</w:t>
      </w:r>
      <w:r>
        <w:rPr>
          <w:rFonts w:asciiTheme="minorHAnsi" w:hAnsiTheme="minorHAnsi" w:cstheme="minorHAnsi"/>
          <w:bCs/>
          <w:sz w:val="22"/>
          <w:szCs w:val="22"/>
        </w:rPr>
        <w:t>la</w:t>
      </w:r>
      <w:r w:rsidRPr="007567A3">
        <w:rPr>
          <w:rFonts w:asciiTheme="minorHAnsi" w:hAnsiTheme="minorHAnsi" w:cstheme="minorHAnsi"/>
          <w:bCs/>
          <w:sz w:val="22"/>
          <w:szCs w:val="22"/>
        </w:rPr>
        <w:t xml:space="preserve">tive or regulatory obligations; including but not limited to TEQSA and the Higher Education Threshold Standards.  </w:t>
      </w:r>
    </w:p>
    <w:p w14:paraId="648A3E5B" w14:textId="26871F39" w:rsidR="00440CB4" w:rsidRDefault="00440CB4" w:rsidP="00440CB4">
      <w:pPr>
        <w:pStyle w:val="Default"/>
        <w:jc w:val="both"/>
        <w:rPr>
          <w:rFonts w:asciiTheme="minorHAnsi" w:hAnsiTheme="minorHAnsi" w:cstheme="minorHAnsi"/>
          <w:bCs/>
          <w:sz w:val="22"/>
          <w:szCs w:val="22"/>
        </w:rPr>
      </w:pPr>
    </w:p>
    <w:p w14:paraId="55EDCC6A" w14:textId="77777777" w:rsidR="00BD10E7" w:rsidRDefault="00BD10E7" w:rsidP="00BD10E7">
      <w:pPr>
        <w:widowControl/>
        <w:rPr>
          <w:rFonts w:ascii="Calibri" w:hAnsi="Calibri" w:cs="Calibri"/>
          <w:color w:val="444444"/>
          <w:sz w:val="22"/>
          <w:szCs w:val="22"/>
          <w:shd w:val="clear" w:color="auto" w:fill="FFFFFF"/>
        </w:rPr>
      </w:pPr>
    </w:p>
    <w:p w14:paraId="6FCA3719" w14:textId="77777777" w:rsidR="009C0E46" w:rsidRDefault="009C0E46" w:rsidP="009C0E46">
      <w:pPr>
        <w:pStyle w:val="Default"/>
        <w:jc w:val="both"/>
        <w:rPr>
          <w:rFonts w:asciiTheme="minorHAnsi" w:hAnsiTheme="minorHAnsi" w:cstheme="minorHAnsi"/>
          <w:sz w:val="22"/>
          <w:szCs w:val="22"/>
        </w:rPr>
      </w:pPr>
      <w:r>
        <w:rPr>
          <w:rFonts w:asciiTheme="minorHAnsi" w:hAnsiTheme="minorHAnsi" w:cstheme="minorHAnsi"/>
          <w:b/>
          <w:bCs/>
          <w:sz w:val="22"/>
          <w:szCs w:val="22"/>
        </w:rPr>
        <w:t>Other Information</w:t>
      </w:r>
    </w:p>
    <w:p w14:paraId="3BB0A980" w14:textId="77777777" w:rsidR="009C0E46" w:rsidRDefault="009C0E46" w:rsidP="009C0E46">
      <w:pPr>
        <w:pStyle w:val="Default"/>
        <w:jc w:val="both"/>
        <w:rPr>
          <w:rFonts w:asciiTheme="minorHAnsi" w:hAnsiTheme="minorHAnsi" w:cstheme="minorHAnsi"/>
          <w:sz w:val="22"/>
          <w:szCs w:val="22"/>
        </w:rPr>
      </w:pPr>
    </w:p>
    <w:p w14:paraId="0363713D" w14:textId="77777777" w:rsidR="009C0E46" w:rsidRPr="00465CA5" w:rsidRDefault="009C0E46" w:rsidP="009C0E46">
      <w:pPr>
        <w:pStyle w:val="Default"/>
        <w:jc w:val="both"/>
        <w:rPr>
          <w:rFonts w:asciiTheme="minorHAnsi" w:hAnsiTheme="minorHAnsi" w:cstheme="minorHAnsi"/>
          <w:sz w:val="22"/>
          <w:szCs w:val="22"/>
        </w:rPr>
      </w:pPr>
      <w:r>
        <w:rPr>
          <w:color w:val="444444"/>
          <w:sz w:val="22"/>
          <w:szCs w:val="22"/>
          <w:shd w:val="clear" w:color="auto" w:fill="FFFFFF"/>
        </w:rPr>
        <w:t xml:space="preserve">The position description is indicative of the initial expectation of the role and subject to changes to </w:t>
      </w:r>
      <w:proofErr w:type="gramStart"/>
      <w:r>
        <w:rPr>
          <w:color w:val="444444"/>
          <w:sz w:val="22"/>
          <w:szCs w:val="22"/>
          <w:shd w:val="clear" w:color="auto" w:fill="FFFFFF"/>
        </w:rPr>
        <w:t>University</w:t>
      </w:r>
      <w:proofErr w:type="gramEnd"/>
      <w:r>
        <w:rPr>
          <w:color w:val="444444"/>
          <w:sz w:val="22"/>
          <w:szCs w:val="22"/>
          <w:shd w:val="clear" w:color="auto" w:fill="FFFFFF"/>
        </w:rPr>
        <w:t xml:space="preserve"> goals and priorities, activities or focus of the job.</w:t>
      </w:r>
    </w:p>
    <w:p w14:paraId="18FBED8E" w14:textId="77777777" w:rsidR="009C0E46" w:rsidRDefault="009C0E46" w:rsidP="009C0E46">
      <w:pPr>
        <w:pStyle w:val="Default"/>
        <w:jc w:val="both"/>
        <w:rPr>
          <w:rFonts w:asciiTheme="minorHAnsi" w:hAnsiTheme="minorHAnsi" w:cstheme="minorHAnsi"/>
          <w:b/>
          <w:bCs/>
          <w:sz w:val="22"/>
          <w:szCs w:val="22"/>
        </w:rPr>
      </w:pPr>
    </w:p>
    <w:p w14:paraId="13D52380" w14:textId="77777777" w:rsidR="009C0E46" w:rsidRPr="00EB35F8" w:rsidRDefault="009C0E46" w:rsidP="009C0E46">
      <w:pPr>
        <w:pStyle w:val="Default"/>
        <w:jc w:val="both"/>
        <w:rPr>
          <w:rFonts w:asciiTheme="minorHAnsi" w:hAnsiTheme="minorHAnsi" w:cstheme="minorHAnsi"/>
          <w:bCs/>
          <w:sz w:val="22"/>
          <w:szCs w:val="22"/>
        </w:rPr>
      </w:pPr>
      <w:r w:rsidRPr="00EB35F8">
        <w:rPr>
          <w:rFonts w:asciiTheme="minorHAnsi" w:hAnsiTheme="minorHAnsi" w:cstheme="minorHAnsi"/>
          <w:b/>
          <w:bCs/>
          <w:sz w:val="22"/>
          <w:szCs w:val="22"/>
        </w:rPr>
        <w:t>Position Flexibility</w:t>
      </w:r>
    </w:p>
    <w:p w14:paraId="72BFA0D7" w14:textId="77777777" w:rsidR="009C0E46" w:rsidRDefault="009C0E46" w:rsidP="009C0E46">
      <w:pPr>
        <w:pStyle w:val="Default"/>
        <w:rPr>
          <w:rFonts w:asciiTheme="minorHAnsi" w:hAnsiTheme="minorHAnsi" w:cstheme="minorHAnsi"/>
          <w:b/>
          <w:bCs/>
          <w:sz w:val="22"/>
          <w:szCs w:val="22"/>
        </w:rPr>
      </w:pPr>
    </w:p>
    <w:p w14:paraId="3C8A52EA" w14:textId="77777777" w:rsidR="009C0E46" w:rsidRPr="00EB35F8" w:rsidRDefault="009C0E46" w:rsidP="009C0E46">
      <w:pPr>
        <w:pStyle w:val="Default"/>
        <w:rPr>
          <w:rFonts w:asciiTheme="minorHAnsi" w:hAnsiTheme="minorHAnsi" w:cstheme="minorHAnsi"/>
          <w:sz w:val="22"/>
          <w:szCs w:val="22"/>
        </w:rPr>
      </w:pPr>
      <w:r w:rsidRPr="00EB35F8">
        <w:rPr>
          <w:rFonts w:asciiTheme="minorHAnsi" w:hAnsiTheme="minorHAnsi" w:cstheme="minorHAnsi"/>
          <w:sz w:val="22"/>
          <w:szCs w:val="22"/>
        </w:rPr>
        <w:t xml:space="preserve">La Trobe University is committed to providing a diverse, </w:t>
      </w:r>
      <w:proofErr w:type="gramStart"/>
      <w:r w:rsidRPr="00EB35F8">
        <w:rPr>
          <w:rFonts w:asciiTheme="minorHAnsi" w:hAnsiTheme="minorHAnsi" w:cstheme="minorHAnsi"/>
          <w:sz w:val="22"/>
          <w:szCs w:val="22"/>
        </w:rPr>
        <w:t>inclusive</w:t>
      </w:r>
      <w:proofErr w:type="gramEnd"/>
      <w:r w:rsidRPr="00EB35F8">
        <w:rPr>
          <w:rFonts w:asciiTheme="minorHAnsi" w:hAnsiTheme="minorHAnsi" w:cstheme="minorHAnsi"/>
          <w:sz w:val="22"/>
          <w:szCs w:val="22"/>
        </w:rPr>
        <w:t xml:space="preserve"> and respectful working environment for all staff. We offer flexible work arrangements that can assist you in balancing your work and other responsibilities.</w:t>
      </w:r>
    </w:p>
    <w:p w14:paraId="219BA9C2" w14:textId="77777777" w:rsidR="009C0E46" w:rsidRDefault="009C0E46" w:rsidP="009C0E46">
      <w:pPr>
        <w:widowControl/>
        <w:rPr>
          <w:rFonts w:ascii="Calibri" w:hAnsi="Calibri" w:cs="Calibri"/>
          <w:b/>
          <w:snapToGrid/>
          <w:color w:val="000000"/>
          <w:sz w:val="22"/>
          <w:szCs w:val="22"/>
          <w:lang w:val="en-AU" w:eastAsia="en-AU"/>
        </w:rPr>
      </w:pPr>
    </w:p>
    <w:p w14:paraId="6BCC4DA4" w14:textId="77777777" w:rsidR="009C0E46" w:rsidRDefault="009C0E46" w:rsidP="009C0E46">
      <w:pPr>
        <w:pStyle w:val="xmsonormal"/>
        <w:rPr>
          <w:b/>
          <w:bCs/>
        </w:rPr>
      </w:pPr>
      <w:bookmarkStart w:id="1" w:name="_Hlk97887926"/>
      <w:r>
        <w:rPr>
          <w:b/>
          <w:bCs/>
        </w:rPr>
        <w:t>Why La Trobe: </w:t>
      </w:r>
    </w:p>
    <w:p w14:paraId="17CB8870" w14:textId="77777777" w:rsidR="009C0E46" w:rsidRDefault="009C0E46" w:rsidP="009C0E46">
      <w:pPr>
        <w:pStyle w:val="xmsonormal"/>
        <w:rPr>
          <w:b/>
          <w:bCs/>
        </w:rPr>
      </w:pPr>
    </w:p>
    <w:p w14:paraId="763DEDE7" w14:textId="77777777" w:rsidR="009C0E46" w:rsidRDefault="009C0E46" w:rsidP="009C0E46">
      <w:pPr>
        <w:pStyle w:val="xmsonormal"/>
        <w:numPr>
          <w:ilvl w:val="0"/>
          <w:numId w:val="7"/>
        </w:numPr>
        <w:rPr>
          <w:rFonts w:eastAsia="Times New Roman"/>
        </w:rPr>
      </w:pPr>
      <w:r>
        <w:rPr>
          <w:rFonts w:ascii="Avenir" w:eastAsia="Times New Roman" w:hAnsi="Avenir"/>
        </w:rPr>
        <w:t>Develop your career at an innovative, global university where you’ll collaborate with community and industry to create impact. </w:t>
      </w:r>
    </w:p>
    <w:p w14:paraId="40DCA01E" w14:textId="77777777" w:rsidR="009C0E46" w:rsidRDefault="009C0E46" w:rsidP="009C0E46">
      <w:pPr>
        <w:pStyle w:val="xmsonormal"/>
        <w:numPr>
          <w:ilvl w:val="0"/>
          <w:numId w:val="7"/>
        </w:numPr>
        <w:rPr>
          <w:rFonts w:eastAsia="Times New Roman"/>
        </w:rPr>
      </w:pPr>
      <w:r>
        <w:rPr>
          <w:rFonts w:ascii="Avenir" w:eastAsia="Times New Roman" w:hAnsi="Avenir"/>
        </w:rPr>
        <w:t xml:space="preserve">Enjoy working on our inspiring and stunning campuses – the perfect hub for industry, </w:t>
      </w:r>
      <w:proofErr w:type="gramStart"/>
      <w:r>
        <w:rPr>
          <w:rFonts w:ascii="Avenir" w:eastAsia="Times New Roman" w:hAnsi="Avenir"/>
        </w:rPr>
        <w:t>students</w:t>
      </w:r>
      <w:proofErr w:type="gramEnd"/>
      <w:r>
        <w:rPr>
          <w:rFonts w:ascii="Avenir" w:eastAsia="Times New Roman" w:hAnsi="Avenir"/>
        </w:rPr>
        <w:t xml:space="preserve"> and academics </w:t>
      </w:r>
    </w:p>
    <w:p w14:paraId="6AF779A2" w14:textId="77777777" w:rsidR="009C0E46" w:rsidRDefault="009C0E46" w:rsidP="009C0E46">
      <w:pPr>
        <w:pStyle w:val="xmsonormal"/>
        <w:numPr>
          <w:ilvl w:val="0"/>
          <w:numId w:val="7"/>
        </w:numPr>
        <w:rPr>
          <w:rFonts w:eastAsia="Times New Roman"/>
        </w:rPr>
      </w:pPr>
      <w:r>
        <w:rPr>
          <w:rFonts w:ascii="Avenir" w:eastAsia="Times New Roman" w:hAnsi="Avenir"/>
        </w:rPr>
        <w:t xml:space="preserve">Help transform the lives of students, </w:t>
      </w:r>
      <w:proofErr w:type="gramStart"/>
      <w:r>
        <w:rPr>
          <w:rFonts w:ascii="Avenir" w:eastAsia="Times New Roman" w:hAnsi="Avenir"/>
        </w:rPr>
        <w:t>partners</w:t>
      </w:r>
      <w:proofErr w:type="gramEnd"/>
      <w:r>
        <w:rPr>
          <w:rFonts w:ascii="Avenir" w:eastAsia="Times New Roman" w:hAnsi="Avenir"/>
        </w:rPr>
        <w:t xml:space="preserve"> and communities now and in the future</w:t>
      </w:r>
    </w:p>
    <w:p w14:paraId="33023AC8" w14:textId="77777777" w:rsidR="009C0E46" w:rsidRDefault="009C0E46" w:rsidP="009C0E46">
      <w:pPr>
        <w:pStyle w:val="xmsonormal"/>
      </w:pPr>
      <w:r>
        <w:rPr>
          <w:rFonts w:ascii="Avenir" w:hAnsi="Avenir"/>
        </w:rPr>
        <w:t> </w:t>
      </w:r>
    </w:p>
    <w:p w14:paraId="7795D91A" w14:textId="77777777" w:rsidR="009C0E46" w:rsidRDefault="009C0E46" w:rsidP="009C0E46">
      <w:pPr>
        <w:pStyle w:val="xmsonormal"/>
      </w:pPr>
      <w:r>
        <w:rPr>
          <w:rFonts w:ascii="Avenir" w:hAnsi="Avenir"/>
        </w:rPr>
        <w:t>This is more than just a job. Working at La Trobe offers opportunities to demonstrate excellence and transform lives. </w:t>
      </w:r>
    </w:p>
    <w:p w14:paraId="4AB6C177" w14:textId="77777777" w:rsidR="009C0E46" w:rsidRDefault="009C0E46" w:rsidP="009C0E46">
      <w:pPr>
        <w:pStyle w:val="xmsonormal"/>
      </w:pPr>
      <w:r>
        <w:rPr>
          <w:rFonts w:ascii="Avenir" w:hAnsi="Avenir"/>
        </w:rPr>
        <w:t> </w:t>
      </w:r>
    </w:p>
    <w:p w14:paraId="6028D85B" w14:textId="77777777" w:rsidR="009C0E46" w:rsidRDefault="009C0E46" w:rsidP="009C0E46">
      <w:pPr>
        <w:pStyle w:val="xmsonormal"/>
      </w:pPr>
      <w:r>
        <w:rPr>
          <w:rFonts w:ascii="Avenir" w:hAnsi="Avenir"/>
        </w:rPr>
        <w:t xml:space="preserve">Here, you’ll join exceptional people, </w:t>
      </w:r>
      <w:proofErr w:type="gramStart"/>
      <w:r>
        <w:rPr>
          <w:rFonts w:ascii="Avenir" w:hAnsi="Avenir"/>
        </w:rPr>
        <w:t>partners</w:t>
      </w:r>
      <w:proofErr w:type="gramEnd"/>
      <w:r>
        <w:rPr>
          <w:rFonts w:ascii="Avenir" w:hAnsi="Avenir"/>
        </w:rPr>
        <w:t xml:space="preserve"> and communities, who power our operations with ambition and purpose. </w:t>
      </w:r>
    </w:p>
    <w:p w14:paraId="1A010B01" w14:textId="77777777" w:rsidR="009C0E46" w:rsidRDefault="009C0E46" w:rsidP="009C0E46">
      <w:pPr>
        <w:pStyle w:val="xmsonormal"/>
      </w:pPr>
      <w:r>
        <w:rPr>
          <w:rFonts w:ascii="Avenir" w:hAnsi="Avenir"/>
        </w:rPr>
        <w:t> </w:t>
      </w:r>
    </w:p>
    <w:p w14:paraId="350FE714" w14:textId="77777777" w:rsidR="009C0E46" w:rsidRDefault="009C0E46" w:rsidP="009C0E46">
      <w:pPr>
        <w:pStyle w:val="xmsonormal"/>
      </w:pPr>
      <w:r>
        <w:rPr>
          <w:rFonts w:ascii="Avenir" w:hAnsi="Avenir"/>
        </w:rPr>
        <w:t xml:space="preserve">We are forward-looking and culturally inclusive. We continuously review, </w:t>
      </w:r>
      <w:proofErr w:type="gramStart"/>
      <w:r>
        <w:rPr>
          <w:rFonts w:ascii="Avenir" w:hAnsi="Avenir"/>
        </w:rPr>
        <w:t>improve</w:t>
      </w:r>
      <w:proofErr w:type="gramEnd"/>
      <w:r>
        <w:rPr>
          <w:rFonts w:ascii="Avenir" w:hAnsi="Avenir"/>
        </w:rPr>
        <w:t xml:space="preserve"> and transform our processes to embrace new, flexible approaches. That means you’ll always </w:t>
      </w:r>
      <w:proofErr w:type="gramStart"/>
      <w:r>
        <w:rPr>
          <w:rFonts w:ascii="Avenir" w:hAnsi="Avenir"/>
        </w:rPr>
        <w:t>have the opportunity to</w:t>
      </w:r>
      <w:proofErr w:type="gramEnd"/>
      <w:r>
        <w:rPr>
          <w:rFonts w:ascii="Avenir" w:hAnsi="Avenir"/>
        </w:rPr>
        <w:t xml:space="preserve"> succeed and make a difference</w:t>
      </w:r>
      <w:r>
        <w:t>.</w:t>
      </w:r>
    </w:p>
    <w:p w14:paraId="3E20A935" w14:textId="77777777" w:rsidR="009C0E46" w:rsidRDefault="009C0E46" w:rsidP="009C0E46">
      <w:pPr>
        <w:pStyle w:val="xmsonormal"/>
      </w:pPr>
      <w:r>
        <w:t> </w:t>
      </w:r>
    </w:p>
    <w:p w14:paraId="06081FEA" w14:textId="77777777" w:rsidR="009C0E46" w:rsidRDefault="009C0E46" w:rsidP="009C0E46">
      <w:pPr>
        <w:pStyle w:val="xmsonormal"/>
        <w:rPr>
          <w:b/>
          <w:bCs/>
        </w:rPr>
      </w:pPr>
      <w:r>
        <w:rPr>
          <w:b/>
          <w:bCs/>
        </w:rPr>
        <w:t>La Trobe’s Cultural Qualities:</w:t>
      </w:r>
    </w:p>
    <w:p w14:paraId="00BCF654" w14:textId="77777777" w:rsidR="009C0E46" w:rsidRDefault="009C0E46" w:rsidP="009C0E46">
      <w:r>
        <w:rPr>
          <w:noProof/>
        </w:rPr>
        <w:drawing>
          <wp:inline distT="0" distB="0" distL="0" distR="0" wp14:anchorId="554D4046" wp14:editId="0FA78E21">
            <wp:extent cx="5731510" cy="1228090"/>
            <wp:effectExtent l="0" t="0" r="2540" b="0"/>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 letter&#10;&#10;Description automatically generated"/>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731510" cy="1228090"/>
                    </a:xfrm>
                    <a:prstGeom prst="rect">
                      <a:avLst/>
                    </a:prstGeom>
                    <a:noFill/>
                    <a:ln>
                      <a:noFill/>
                    </a:ln>
                  </pic:spPr>
                </pic:pic>
              </a:graphicData>
            </a:graphic>
          </wp:inline>
        </w:drawing>
      </w:r>
      <w:bookmarkEnd w:id="1"/>
    </w:p>
    <w:p w14:paraId="6C42AF55" w14:textId="77777777" w:rsidR="009C0E46" w:rsidRPr="00C50D59" w:rsidRDefault="009C0E46" w:rsidP="009C0E46">
      <w:pPr>
        <w:pStyle w:val="Default"/>
        <w:rPr>
          <w:rFonts w:asciiTheme="minorHAnsi" w:hAnsiTheme="minorHAnsi"/>
          <w:sz w:val="22"/>
          <w:szCs w:val="22"/>
        </w:rPr>
      </w:pPr>
    </w:p>
    <w:p w14:paraId="4A1BD2D6" w14:textId="77777777" w:rsidR="00F72973" w:rsidRPr="00C50D59" w:rsidRDefault="00F72973" w:rsidP="007625AE">
      <w:pPr>
        <w:pStyle w:val="Default"/>
        <w:rPr>
          <w:rFonts w:asciiTheme="minorHAnsi" w:hAnsiTheme="minorHAnsi"/>
          <w:sz w:val="22"/>
          <w:szCs w:val="22"/>
        </w:rPr>
      </w:pPr>
    </w:p>
    <w:p w14:paraId="28742E17" w14:textId="77777777" w:rsidR="007625AE" w:rsidRPr="00CA2FF4" w:rsidRDefault="007625AE" w:rsidP="007625AE">
      <w:pPr>
        <w:pBdr>
          <w:top w:val="single" w:sz="4" w:space="1" w:color="auto"/>
        </w:pBdr>
        <w:spacing w:after="60"/>
        <w:rPr>
          <w:rFonts w:asciiTheme="minorHAnsi" w:hAnsiTheme="minorHAnsi"/>
          <w:sz w:val="20"/>
          <w:lang w:val="en-AU"/>
        </w:rPr>
      </w:pPr>
      <w:r w:rsidRPr="00CA2FF4">
        <w:rPr>
          <w:rFonts w:asciiTheme="minorHAnsi" w:hAnsiTheme="minorHAnsi"/>
          <w:sz w:val="20"/>
          <w:lang w:val="en-AU"/>
        </w:rPr>
        <w:t>For Human Resource Use Only</w:t>
      </w:r>
    </w:p>
    <w:p w14:paraId="0C18F3BD" w14:textId="77777777" w:rsidR="00265D6D" w:rsidRPr="007625AE" w:rsidRDefault="007625AE" w:rsidP="007625AE">
      <w:pPr>
        <w:spacing w:after="60"/>
        <w:rPr>
          <w:rFonts w:asciiTheme="minorHAnsi" w:hAnsiTheme="minorHAnsi"/>
          <w:sz w:val="20"/>
          <w:lang w:val="en-AU"/>
        </w:rPr>
      </w:pPr>
      <w:r w:rsidRPr="00CA2FF4">
        <w:rPr>
          <w:rFonts w:asciiTheme="minorHAnsi" w:hAnsiTheme="minorHAnsi"/>
          <w:sz w:val="20"/>
          <w:lang w:val="en-AU"/>
        </w:rPr>
        <w:t>Initials:</w:t>
      </w:r>
      <w:r w:rsidRPr="00CA2FF4">
        <w:rPr>
          <w:rFonts w:asciiTheme="minorHAnsi" w:hAnsiTheme="minorHAnsi"/>
          <w:sz w:val="20"/>
          <w:lang w:val="en-AU"/>
        </w:rPr>
        <w:tab/>
      </w:r>
      <w:r w:rsidRPr="00CA2FF4">
        <w:rPr>
          <w:rFonts w:asciiTheme="minorHAnsi" w:hAnsiTheme="minorHAnsi"/>
          <w:sz w:val="20"/>
          <w:lang w:val="en-AU"/>
        </w:rPr>
        <w:tab/>
        <w:t>Date:</w:t>
      </w:r>
    </w:p>
    <w:sectPr w:rsidR="00265D6D" w:rsidRPr="007625AE" w:rsidSect="00A02E8F">
      <w:headerReference w:type="default" r:id="rId13"/>
      <w:footerReference w:type="default" r:id="rId14"/>
      <w:endnotePr>
        <w:numFmt w:val="decimal"/>
      </w:endnotePr>
      <w:pgSz w:w="11906" w:h="16838"/>
      <w:pgMar w:top="284" w:right="1440" w:bottom="284"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D905B" w14:textId="77777777" w:rsidR="00D84E57" w:rsidRDefault="00D84E57">
      <w:r>
        <w:separator/>
      </w:r>
    </w:p>
  </w:endnote>
  <w:endnote w:type="continuationSeparator" w:id="0">
    <w:p w14:paraId="1A5C3FDF" w14:textId="77777777" w:rsidR="00D84E57" w:rsidRDefault="00D84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venir">
    <w:altName w:val="Calibri"/>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6E0E4" w14:textId="77777777" w:rsidR="003C1EB5" w:rsidRDefault="003C1EB5" w:rsidP="003C1EB5">
    <w:pPr>
      <w:pStyle w:val="Footer"/>
      <w:rPr>
        <w:i/>
        <w:sz w:val="16"/>
        <w:szCs w:val="16"/>
      </w:rPr>
    </w:pPr>
  </w:p>
  <w:p w14:paraId="6E8E2859" w14:textId="1E20DA3B" w:rsidR="003C1EB5" w:rsidRDefault="003C1EB5" w:rsidP="003C1EB5">
    <w:pPr>
      <w:pStyle w:val="Footer"/>
      <w:rPr>
        <w:i/>
        <w:sz w:val="16"/>
        <w:szCs w:val="16"/>
      </w:rPr>
    </w:pPr>
    <w:r>
      <w:rPr>
        <w:i/>
        <w:sz w:val="16"/>
        <w:szCs w:val="16"/>
      </w:rPr>
      <w:t>Human Resources</w:t>
    </w:r>
    <w:r>
      <w:rPr>
        <w:i/>
        <w:sz w:val="16"/>
        <w:szCs w:val="16"/>
      </w:rPr>
      <w:tab/>
      <w:t xml:space="preserve">    </w:t>
    </w:r>
    <w:r>
      <w:rPr>
        <w:i/>
        <w:sz w:val="16"/>
        <w:szCs w:val="16"/>
      </w:rPr>
      <w:tab/>
      <w:t xml:space="preserve">   Last updated </w:t>
    </w:r>
    <w:r w:rsidR="00614B49">
      <w:rPr>
        <w:i/>
        <w:sz w:val="16"/>
        <w:szCs w:val="16"/>
      </w:rPr>
      <w:t>2021</w:t>
    </w:r>
  </w:p>
  <w:p w14:paraId="5EAECDE6" w14:textId="77777777" w:rsidR="003C1EB5" w:rsidRPr="003C1EB5" w:rsidRDefault="003C1EB5" w:rsidP="003C1E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91654" w14:textId="77777777" w:rsidR="00D84E57" w:rsidRDefault="00D84E57">
      <w:r>
        <w:separator/>
      </w:r>
    </w:p>
  </w:footnote>
  <w:footnote w:type="continuationSeparator" w:id="0">
    <w:p w14:paraId="3450DA95" w14:textId="77777777" w:rsidR="00D84E57" w:rsidRDefault="00D84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646BE" w14:textId="3CA6633F" w:rsidR="00AA480C" w:rsidRDefault="00AA480C">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435B"/>
    <w:multiLevelType w:val="hybridMultilevel"/>
    <w:tmpl w:val="EEC0F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E62A2D"/>
    <w:multiLevelType w:val="hybridMultilevel"/>
    <w:tmpl w:val="7806E5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F95486"/>
    <w:multiLevelType w:val="multilevel"/>
    <w:tmpl w:val="D8CED0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8766E8"/>
    <w:multiLevelType w:val="hybridMultilevel"/>
    <w:tmpl w:val="63E6F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BDE6110"/>
    <w:multiLevelType w:val="hybridMultilevel"/>
    <w:tmpl w:val="BEE01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1312A69"/>
    <w:multiLevelType w:val="hybridMultilevel"/>
    <w:tmpl w:val="6B78437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51C7745"/>
    <w:multiLevelType w:val="hybridMultilevel"/>
    <w:tmpl w:val="BEF8E0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9" w15:restartNumberingAfterBreak="0">
    <w:nsid w:val="7DA453F6"/>
    <w:multiLevelType w:val="hybridMultilevel"/>
    <w:tmpl w:val="AA7E3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87597182">
    <w:abstractNumId w:val="2"/>
  </w:num>
  <w:num w:numId="2" w16cid:durableId="77792874">
    <w:abstractNumId w:val="5"/>
  </w:num>
  <w:num w:numId="3" w16cid:durableId="2052146662">
    <w:abstractNumId w:val="8"/>
  </w:num>
  <w:num w:numId="4" w16cid:durableId="253247266">
    <w:abstractNumId w:val="7"/>
  </w:num>
  <w:num w:numId="5" w16cid:durableId="1043405256">
    <w:abstractNumId w:val="9"/>
  </w:num>
  <w:num w:numId="6" w16cid:durableId="1140802361">
    <w:abstractNumId w:val="1"/>
  </w:num>
  <w:num w:numId="7" w16cid:durableId="2112508427">
    <w:abstractNumId w:val="3"/>
  </w:num>
  <w:num w:numId="8" w16cid:durableId="1159537020">
    <w:abstractNumId w:val="6"/>
  </w:num>
  <w:num w:numId="9" w16cid:durableId="744306813">
    <w:abstractNumId w:val="0"/>
  </w:num>
  <w:num w:numId="10" w16cid:durableId="155696998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0A"/>
    <w:rsid w:val="000071F5"/>
    <w:rsid w:val="00010215"/>
    <w:rsid w:val="00022CBA"/>
    <w:rsid w:val="00024409"/>
    <w:rsid w:val="00024FA3"/>
    <w:rsid w:val="00026046"/>
    <w:rsid w:val="00026E3B"/>
    <w:rsid w:val="0004599F"/>
    <w:rsid w:val="000500BC"/>
    <w:rsid w:val="00051E2D"/>
    <w:rsid w:val="000525D9"/>
    <w:rsid w:val="00053F53"/>
    <w:rsid w:val="00054C61"/>
    <w:rsid w:val="00055C3B"/>
    <w:rsid w:val="00061F2F"/>
    <w:rsid w:val="00070A22"/>
    <w:rsid w:val="00074116"/>
    <w:rsid w:val="00075BE2"/>
    <w:rsid w:val="00076B87"/>
    <w:rsid w:val="00077090"/>
    <w:rsid w:val="000846E2"/>
    <w:rsid w:val="000963C3"/>
    <w:rsid w:val="00097C85"/>
    <w:rsid w:val="000A332A"/>
    <w:rsid w:val="000C3CB6"/>
    <w:rsid w:val="000C65AD"/>
    <w:rsid w:val="000D56F3"/>
    <w:rsid w:val="000D6A8C"/>
    <w:rsid w:val="000D7DE6"/>
    <w:rsid w:val="000E1206"/>
    <w:rsid w:val="000E282C"/>
    <w:rsid w:val="00102234"/>
    <w:rsid w:val="00105A71"/>
    <w:rsid w:val="0011340D"/>
    <w:rsid w:val="0011381E"/>
    <w:rsid w:val="00120397"/>
    <w:rsid w:val="001213E0"/>
    <w:rsid w:val="001216BC"/>
    <w:rsid w:val="00121803"/>
    <w:rsid w:val="00134DC7"/>
    <w:rsid w:val="001375C6"/>
    <w:rsid w:val="00137E95"/>
    <w:rsid w:val="00147849"/>
    <w:rsid w:val="0016575B"/>
    <w:rsid w:val="00166A9D"/>
    <w:rsid w:val="00177008"/>
    <w:rsid w:val="001908D2"/>
    <w:rsid w:val="00192F6B"/>
    <w:rsid w:val="001A044F"/>
    <w:rsid w:val="001A15D3"/>
    <w:rsid w:val="001A68F1"/>
    <w:rsid w:val="001A722E"/>
    <w:rsid w:val="001B303F"/>
    <w:rsid w:val="001B38E4"/>
    <w:rsid w:val="001B5B37"/>
    <w:rsid w:val="001B6AD2"/>
    <w:rsid w:val="001C6E62"/>
    <w:rsid w:val="001D06DF"/>
    <w:rsid w:val="001D7783"/>
    <w:rsid w:val="001E20FB"/>
    <w:rsid w:val="001E2CF4"/>
    <w:rsid w:val="001E73C0"/>
    <w:rsid w:val="001F3D1D"/>
    <w:rsid w:val="001F6C45"/>
    <w:rsid w:val="001F7CC1"/>
    <w:rsid w:val="0020415A"/>
    <w:rsid w:val="00220596"/>
    <w:rsid w:val="0022183C"/>
    <w:rsid w:val="00224DD3"/>
    <w:rsid w:val="0022696B"/>
    <w:rsid w:val="002369E3"/>
    <w:rsid w:val="00236F82"/>
    <w:rsid w:val="00253EFE"/>
    <w:rsid w:val="00256FDB"/>
    <w:rsid w:val="00265D6D"/>
    <w:rsid w:val="00270013"/>
    <w:rsid w:val="002744A2"/>
    <w:rsid w:val="002769BA"/>
    <w:rsid w:val="00276FAF"/>
    <w:rsid w:val="00282184"/>
    <w:rsid w:val="002857E2"/>
    <w:rsid w:val="00285CA1"/>
    <w:rsid w:val="002934F4"/>
    <w:rsid w:val="002935E4"/>
    <w:rsid w:val="002968C7"/>
    <w:rsid w:val="002977F8"/>
    <w:rsid w:val="002A0DD8"/>
    <w:rsid w:val="002A1F3A"/>
    <w:rsid w:val="002B0B9A"/>
    <w:rsid w:val="002B1D8D"/>
    <w:rsid w:val="002B422D"/>
    <w:rsid w:val="002B6353"/>
    <w:rsid w:val="002B7179"/>
    <w:rsid w:val="002C106D"/>
    <w:rsid w:val="002C3B27"/>
    <w:rsid w:val="002E5029"/>
    <w:rsid w:val="003109F5"/>
    <w:rsid w:val="00317DF2"/>
    <w:rsid w:val="00322992"/>
    <w:rsid w:val="00322B83"/>
    <w:rsid w:val="00332197"/>
    <w:rsid w:val="0033226C"/>
    <w:rsid w:val="00337E0A"/>
    <w:rsid w:val="00340895"/>
    <w:rsid w:val="00341F6D"/>
    <w:rsid w:val="00345A34"/>
    <w:rsid w:val="0034773D"/>
    <w:rsid w:val="00347D7E"/>
    <w:rsid w:val="00361F4F"/>
    <w:rsid w:val="003641BA"/>
    <w:rsid w:val="00377C2D"/>
    <w:rsid w:val="003A1CFA"/>
    <w:rsid w:val="003A4BD5"/>
    <w:rsid w:val="003B1FA0"/>
    <w:rsid w:val="003B2F32"/>
    <w:rsid w:val="003B55DC"/>
    <w:rsid w:val="003C1EB5"/>
    <w:rsid w:val="003C5EA7"/>
    <w:rsid w:val="003D41DF"/>
    <w:rsid w:val="003E545A"/>
    <w:rsid w:val="003F1778"/>
    <w:rsid w:val="003F4C28"/>
    <w:rsid w:val="003F7038"/>
    <w:rsid w:val="003F7F26"/>
    <w:rsid w:val="0040183D"/>
    <w:rsid w:val="0040435D"/>
    <w:rsid w:val="00404F41"/>
    <w:rsid w:val="00411506"/>
    <w:rsid w:val="0041194F"/>
    <w:rsid w:val="00412293"/>
    <w:rsid w:val="004223A6"/>
    <w:rsid w:val="00422D57"/>
    <w:rsid w:val="00431135"/>
    <w:rsid w:val="00434DBC"/>
    <w:rsid w:val="00435F63"/>
    <w:rsid w:val="00437F2C"/>
    <w:rsid w:val="004407D5"/>
    <w:rsid w:val="00440CB4"/>
    <w:rsid w:val="004521AB"/>
    <w:rsid w:val="00455EC5"/>
    <w:rsid w:val="004579EC"/>
    <w:rsid w:val="0046238B"/>
    <w:rsid w:val="00465CA5"/>
    <w:rsid w:val="004728DB"/>
    <w:rsid w:val="00482BFB"/>
    <w:rsid w:val="00483CF1"/>
    <w:rsid w:val="00484B2B"/>
    <w:rsid w:val="00485FBD"/>
    <w:rsid w:val="00487B3A"/>
    <w:rsid w:val="004901BE"/>
    <w:rsid w:val="00492597"/>
    <w:rsid w:val="00492841"/>
    <w:rsid w:val="004A4C9D"/>
    <w:rsid w:val="004A6946"/>
    <w:rsid w:val="004B21A8"/>
    <w:rsid w:val="004B36FA"/>
    <w:rsid w:val="004C3676"/>
    <w:rsid w:val="004C44DE"/>
    <w:rsid w:val="004C5885"/>
    <w:rsid w:val="004C5B77"/>
    <w:rsid w:val="004F12B6"/>
    <w:rsid w:val="005034AC"/>
    <w:rsid w:val="00521405"/>
    <w:rsid w:val="00522086"/>
    <w:rsid w:val="00524467"/>
    <w:rsid w:val="005274EB"/>
    <w:rsid w:val="005350D7"/>
    <w:rsid w:val="005402E9"/>
    <w:rsid w:val="00545851"/>
    <w:rsid w:val="00560D9F"/>
    <w:rsid w:val="00573BF8"/>
    <w:rsid w:val="00581B8D"/>
    <w:rsid w:val="00587393"/>
    <w:rsid w:val="0059602C"/>
    <w:rsid w:val="005A771D"/>
    <w:rsid w:val="005B0A21"/>
    <w:rsid w:val="005B2180"/>
    <w:rsid w:val="005C69DB"/>
    <w:rsid w:val="005C7C84"/>
    <w:rsid w:val="005D100A"/>
    <w:rsid w:val="005F03E3"/>
    <w:rsid w:val="005F3321"/>
    <w:rsid w:val="006044D1"/>
    <w:rsid w:val="00611589"/>
    <w:rsid w:val="0061290F"/>
    <w:rsid w:val="00614B49"/>
    <w:rsid w:val="00621140"/>
    <w:rsid w:val="006245CA"/>
    <w:rsid w:val="006257B9"/>
    <w:rsid w:val="006374AB"/>
    <w:rsid w:val="00644663"/>
    <w:rsid w:val="00657659"/>
    <w:rsid w:val="00660C71"/>
    <w:rsid w:val="006629E6"/>
    <w:rsid w:val="006754F3"/>
    <w:rsid w:val="00676154"/>
    <w:rsid w:val="00677A7D"/>
    <w:rsid w:val="006811C9"/>
    <w:rsid w:val="00684D0B"/>
    <w:rsid w:val="006864C7"/>
    <w:rsid w:val="006A20AC"/>
    <w:rsid w:val="006A636C"/>
    <w:rsid w:val="006B7417"/>
    <w:rsid w:val="006C1E61"/>
    <w:rsid w:val="006C3AEF"/>
    <w:rsid w:val="006C45D9"/>
    <w:rsid w:val="006D31A5"/>
    <w:rsid w:val="006D4583"/>
    <w:rsid w:val="006D6D72"/>
    <w:rsid w:val="006F0613"/>
    <w:rsid w:val="006F3406"/>
    <w:rsid w:val="006F5C66"/>
    <w:rsid w:val="006F5CC7"/>
    <w:rsid w:val="007011D4"/>
    <w:rsid w:val="00706981"/>
    <w:rsid w:val="00706D6C"/>
    <w:rsid w:val="0071300D"/>
    <w:rsid w:val="00725112"/>
    <w:rsid w:val="00725B2D"/>
    <w:rsid w:val="00736054"/>
    <w:rsid w:val="00740906"/>
    <w:rsid w:val="007506A6"/>
    <w:rsid w:val="00750871"/>
    <w:rsid w:val="007517D1"/>
    <w:rsid w:val="00753622"/>
    <w:rsid w:val="007541EA"/>
    <w:rsid w:val="007625AE"/>
    <w:rsid w:val="007643D9"/>
    <w:rsid w:val="00764834"/>
    <w:rsid w:val="00765F33"/>
    <w:rsid w:val="00766EAB"/>
    <w:rsid w:val="00770D29"/>
    <w:rsid w:val="00777517"/>
    <w:rsid w:val="0078356E"/>
    <w:rsid w:val="00795503"/>
    <w:rsid w:val="007A000F"/>
    <w:rsid w:val="007A58EF"/>
    <w:rsid w:val="007B75FB"/>
    <w:rsid w:val="007C44D9"/>
    <w:rsid w:val="007C6192"/>
    <w:rsid w:val="007C7369"/>
    <w:rsid w:val="007C77A3"/>
    <w:rsid w:val="007E4E5D"/>
    <w:rsid w:val="007F39E2"/>
    <w:rsid w:val="007F512E"/>
    <w:rsid w:val="007F6575"/>
    <w:rsid w:val="008019A4"/>
    <w:rsid w:val="008104C5"/>
    <w:rsid w:val="0081535C"/>
    <w:rsid w:val="00823B6A"/>
    <w:rsid w:val="00830291"/>
    <w:rsid w:val="00830B78"/>
    <w:rsid w:val="00842B6E"/>
    <w:rsid w:val="008458BD"/>
    <w:rsid w:val="00846C18"/>
    <w:rsid w:val="00865AF9"/>
    <w:rsid w:val="00866C56"/>
    <w:rsid w:val="00884F4D"/>
    <w:rsid w:val="008A248A"/>
    <w:rsid w:val="008A4B2E"/>
    <w:rsid w:val="008A5260"/>
    <w:rsid w:val="008B0034"/>
    <w:rsid w:val="008B1944"/>
    <w:rsid w:val="008B384F"/>
    <w:rsid w:val="008B7A83"/>
    <w:rsid w:val="008C0614"/>
    <w:rsid w:val="008C2C73"/>
    <w:rsid w:val="008C371B"/>
    <w:rsid w:val="008C4509"/>
    <w:rsid w:val="008C7473"/>
    <w:rsid w:val="008D1AF6"/>
    <w:rsid w:val="008D7276"/>
    <w:rsid w:val="008F1341"/>
    <w:rsid w:val="008F1A53"/>
    <w:rsid w:val="008F4F33"/>
    <w:rsid w:val="008F76F5"/>
    <w:rsid w:val="0090633E"/>
    <w:rsid w:val="009064E1"/>
    <w:rsid w:val="0091323E"/>
    <w:rsid w:val="0091410B"/>
    <w:rsid w:val="00915AC0"/>
    <w:rsid w:val="00920A96"/>
    <w:rsid w:val="00924773"/>
    <w:rsid w:val="009253AE"/>
    <w:rsid w:val="00932CDD"/>
    <w:rsid w:val="009344DA"/>
    <w:rsid w:val="00954EE6"/>
    <w:rsid w:val="009554D9"/>
    <w:rsid w:val="00966DE0"/>
    <w:rsid w:val="00970335"/>
    <w:rsid w:val="00970F02"/>
    <w:rsid w:val="0098228A"/>
    <w:rsid w:val="0098359C"/>
    <w:rsid w:val="00990932"/>
    <w:rsid w:val="009A15BA"/>
    <w:rsid w:val="009B2F16"/>
    <w:rsid w:val="009B6BB5"/>
    <w:rsid w:val="009C0E46"/>
    <w:rsid w:val="009C11A7"/>
    <w:rsid w:val="009D5B18"/>
    <w:rsid w:val="009E0A63"/>
    <w:rsid w:val="009F212E"/>
    <w:rsid w:val="009F641D"/>
    <w:rsid w:val="009F7B57"/>
    <w:rsid w:val="00A02BA8"/>
    <w:rsid w:val="00A02E8F"/>
    <w:rsid w:val="00A04189"/>
    <w:rsid w:val="00A1133C"/>
    <w:rsid w:val="00A13BB7"/>
    <w:rsid w:val="00A207BA"/>
    <w:rsid w:val="00A2623F"/>
    <w:rsid w:val="00A345AF"/>
    <w:rsid w:val="00A442D5"/>
    <w:rsid w:val="00A509DB"/>
    <w:rsid w:val="00A52E42"/>
    <w:rsid w:val="00A543E5"/>
    <w:rsid w:val="00A55BC3"/>
    <w:rsid w:val="00A60F34"/>
    <w:rsid w:val="00A62003"/>
    <w:rsid w:val="00A64A18"/>
    <w:rsid w:val="00A67E1E"/>
    <w:rsid w:val="00A77FDD"/>
    <w:rsid w:val="00A83BAD"/>
    <w:rsid w:val="00A84992"/>
    <w:rsid w:val="00A861C0"/>
    <w:rsid w:val="00A86FEB"/>
    <w:rsid w:val="00A91018"/>
    <w:rsid w:val="00AA134A"/>
    <w:rsid w:val="00AA480C"/>
    <w:rsid w:val="00AA5846"/>
    <w:rsid w:val="00AA6D4E"/>
    <w:rsid w:val="00AB02EB"/>
    <w:rsid w:val="00AC2033"/>
    <w:rsid w:val="00AC23EB"/>
    <w:rsid w:val="00AC3447"/>
    <w:rsid w:val="00AE25D2"/>
    <w:rsid w:val="00AF5EE0"/>
    <w:rsid w:val="00B01CB4"/>
    <w:rsid w:val="00B037AE"/>
    <w:rsid w:val="00B105FB"/>
    <w:rsid w:val="00B20918"/>
    <w:rsid w:val="00B20CFC"/>
    <w:rsid w:val="00B220E8"/>
    <w:rsid w:val="00B31573"/>
    <w:rsid w:val="00B34A87"/>
    <w:rsid w:val="00B36F35"/>
    <w:rsid w:val="00B4034C"/>
    <w:rsid w:val="00B4513A"/>
    <w:rsid w:val="00B47792"/>
    <w:rsid w:val="00B655BD"/>
    <w:rsid w:val="00B75D97"/>
    <w:rsid w:val="00B76A0D"/>
    <w:rsid w:val="00B827A7"/>
    <w:rsid w:val="00B92A3E"/>
    <w:rsid w:val="00B96D22"/>
    <w:rsid w:val="00B97A05"/>
    <w:rsid w:val="00BA005A"/>
    <w:rsid w:val="00BA19EF"/>
    <w:rsid w:val="00BA3C29"/>
    <w:rsid w:val="00BB5F6A"/>
    <w:rsid w:val="00BB78CE"/>
    <w:rsid w:val="00BC2B9D"/>
    <w:rsid w:val="00BC772C"/>
    <w:rsid w:val="00BD10E7"/>
    <w:rsid w:val="00BE08F6"/>
    <w:rsid w:val="00BE1992"/>
    <w:rsid w:val="00BE1D29"/>
    <w:rsid w:val="00BE5C22"/>
    <w:rsid w:val="00BF0110"/>
    <w:rsid w:val="00BF51E6"/>
    <w:rsid w:val="00C02C2A"/>
    <w:rsid w:val="00C03F22"/>
    <w:rsid w:val="00C04F87"/>
    <w:rsid w:val="00C10337"/>
    <w:rsid w:val="00C34C4B"/>
    <w:rsid w:val="00C42DA8"/>
    <w:rsid w:val="00C56ECF"/>
    <w:rsid w:val="00C60E89"/>
    <w:rsid w:val="00C61052"/>
    <w:rsid w:val="00C61BBE"/>
    <w:rsid w:val="00C66D26"/>
    <w:rsid w:val="00C71833"/>
    <w:rsid w:val="00C72B8D"/>
    <w:rsid w:val="00C73B62"/>
    <w:rsid w:val="00C77564"/>
    <w:rsid w:val="00C82D92"/>
    <w:rsid w:val="00C85208"/>
    <w:rsid w:val="00C86C34"/>
    <w:rsid w:val="00CA12FA"/>
    <w:rsid w:val="00CA55AB"/>
    <w:rsid w:val="00CA6BB3"/>
    <w:rsid w:val="00CA7AEA"/>
    <w:rsid w:val="00CB25A5"/>
    <w:rsid w:val="00CB4775"/>
    <w:rsid w:val="00CE0217"/>
    <w:rsid w:val="00CE360A"/>
    <w:rsid w:val="00CE5982"/>
    <w:rsid w:val="00CE60AE"/>
    <w:rsid w:val="00CF0177"/>
    <w:rsid w:val="00D02A68"/>
    <w:rsid w:val="00D05FF5"/>
    <w:rsid w:val="00D119FC"/>
    <w:rsid w:val="00D1324E"/>
    <w:rsid w:val="00D13BBE"/>
    <w:rsid w:val="00D15678"/>
    <w:rsid w:val="00D15A7F"/>
    <w:rsid w:val="00D224B1"/>
    <w:rsid w:val="00D23711"/>
    <w:rsid w:val="00D4393B"/>
    <w:rsid w:val="00D5460A"/>
    <w:rsid w:val="00D572E4"/>
    <w:rsid w:val="00D665B1"/>
    <w:rsid w:val="00D67ADA"/>
    <w:rsid w:val="00D714EB"/>
    <w:rsid w:val="00D731B7"/>
    <w:rsid w:val="00D84E57"/>
    <w:rsid w:val="00D8679E"/>
    <w:rsid w:val="00D92EDC"/>
    <w:rsid w:val="00D96063"/>
    <w:rsid w:val="00DA349C"/>
    <w:rsid w:val="00DA42B8"/>
    <w:rsid w:val="00DA7282"/>
    <w:rsid w:val="00DB0011"/>
    <w:rsid w:val="00DB67D4"/>
    <w:rsid w:val="00DC3574"/>
    <w:rsid w:val="00DD3CC5"/>
    <w:rsid w:val="00DD4795"/>
    <w:rsid w:val="00DE2133"/>
    <w:rsid w:val="00DE7D17"/>
    <w:rsid w:val="00DF08D1"/>
    <w:rsid w:val="00DF0C4C"/>
    <w:rsid w:val="00DF4608"/>
    <w:rsid w:val="00E01B9D"/>
    <w:rsid w:val="00E063D8"/>
    <w:rsid w:val="00E10BD6"/>
    <w:rsid w:val="00E12249"/>
    <w:rsid w:val="00E15D35"/>
    <w:rsid w:val="00E16DE2"/>
    <w:rsid w:val="00E26E0B"/>
    <w:rsid w:val="00E3345A"/>
    <w:rsid w:val="00E35D5E"/>
    <w:rsid w:val="00E371B0"/>
    <w:rsid w:val="00E42ADC"/>
    <w:rsid w:val="00E528B2"/>
    <w:rsid w:val="00E5457A"/>
    <w:rsid w:val="00E61BA0"/>
    <w:rsid w:val="00E620F1"/>
    <w:rsid w:val="00E817F1"/>
    <w:rsid w:val="00E8202C"/>
    <w:rsid w:val="00E83708"/>
    <w:rsid w:val="00E87AC5"/>
    <w:rsid w:val="00E947B0"/>
    <w:rsid w:val="00E96D00"/>
    <w:rsid w:val="00E97E0E"/>
    <w:rsid w:val="00EA7384"/>
    <w:rsid w:val="00EB02FC"/>
    <w:rsid w:val="00EB0D18"/>
    <w:rsid w:val="00EB0F28"/>
    <w:rsid w:val="00EB7D19"/>
    <w:rsid w:val="00EC62C4"/>
    <w:rsid w:val="00EE11DF"/>
    <w:rsid w:val="00EE4242"/>
    <w:rsid w:val="00EF653B"/>
    <w:rsid w:val="00EF79D2"/>
    <w:rsid w:val="00F01798"/>
    <w:rsid w:val="00F11BE5"/>
    <w:rsid w:val="00F16F51"/>
    <w:rsid w:val="00F210B0"/>
    <w:rsid w:val="00F21F64"/>
    <w:rsid w:val="00F23858"/>
    <w:rsid w:val="00F2775A"/>
    <w:rsid w:val="00F37068"/>
    <w:rsid w:val="00F46467"/>
    <w:rsid w:val="00F5098F"/>
    <w:rsid w:val="00F50D81"/>
    <w:rsid w:val="00F56355"/>
    <w:rsid w:val="00F56ABC"/>
    <w:rsid w:val="00F61B21"/>
    <w:rsid w:val="00F63A6D"/>
    <w:rsid w:val="00F71882"/>
    <w:rsid w:val="00F72973"/>
    <w:rsid w:val="00F73E72"/>
    <w:rsid w:val="00F85BEB"/>
    <w:rsid w:val="00F874D8"/>
    <w:rsid w:val="00F96597"/>
    <w:rsid w:val="00FA3950"/>
    <w:rsid w:val="00FC51ED"/>
    <w:rsid w:val="00FC64F7"/>
    <w:rsid w:val="00FD5832"/>
    <w:rsid w:val="00FD6D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8A71EB"/>
  <w15:docId w15:val="{76CA6CE8-EAEA-4C97-8C5D-146342A69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customStyle="1" w:styleId="FooterChar">
    <w:name w:val="Footer Char"/>
    <w:basedOn w:val="DefaultParagraphFont"/>
    <w:link w:val="Footer"/>
    <w:uiPriority w:val="99"/>
    <w:rsid w:val="003C1EB5"/>
    <w:rPr>
      <w:rFonts w:ascii="Univers" w:hAnsi="Univers"/>
      <w:snapToGrid w:val="0"/>
      <w:sz w:val="24"/>
      <w:lang w:val="en-US" w:eastAsia="en-US"/>
    </w:rPr>
  </w:style>
  <w:style w:type="paragraph" w:customStyle="1" w:styleId="xmsonormal">
    <w:name w:val="x_msonormal"/>
    <w:basedOn w:val="Normal"/>
    <w:rsid w:val="009C0E46"/>
    <w:pPr>
      <w:widowControl/>
    </w:pPr>
    <w:rPr>
      <w:rFonts w:ascii="Calibri" w:eastAsiaTheme="minorHAnsi" w:hAnsi="Calibri" w:cs="Calibri"/>
      <w:snapToGrid/>
      <w:sz w:val="22"/>
      <w:szCs w:val="22"/>
      <w:lang w:val="en-AU" w:eastAsia="en-AU"/>
    </w:rPr>
  </w:style>
  <w:style w:type="paragraph" w:styleId="Revision">
    <w:name w:val="Revision"/>
    <w:hidden/>
    <w:uiPriority w:val="99"/>
    <w:semiHidden/>
    <w:rsid w:val="008B7A83"/>
    <w:rPr>
      <w:rFonts w:ascii="Univers" w:hAnsi="Univers"/>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61180">
      <w:bodyDiv w:val="1"/>
      <w:marLeft w:val="0"/>
      <w:marRight w:val="0"/>
      <w:marTop w:val="0"/>
      <w:marBottom w:val="0"/>
      <w:divBdr>
        <w:top w:val="none" w:sz="0" w:space="0" w:color="auto"/>
        <w:left w:val="none" w:sz="0" w:space="0" w:color="auto"/>
        <w:bottom w:val="none" w:sz="0" w:space="0" w:color="auto"/>
        <w:right w:val="none" w:sz="0" w:space="0" w:color="auto"/>
      </w:divBdr>
    </w:div>
    <w:div w:id="210772697">
      <w:bodyDiv w:val="1"/>
      <w:marLeft w:val="0"/>
      <w:marRight w:val="0"/>
      <w:marTop w:val="0"/>
      <w:marBottom w:val="0"/>
      <w:divBdr>
        <w:top w:val="none" w:sz="0" w:space="0" w:color="auto"/>
        <w:left w:val="none" w:sz="0" w:space="0" w:color="auto"/>
        <w:bottom w:val="none" w:sz="0" w:space="0" w:color="auto"/>
        <w:right w:val="none" w:sz="0" w:space="0" w:color="auto"/>
      </w:divBdr>
    </w:div>
    <w:div w:id="683476883">
      <w:bodyDiv w:val="1"/>
      <w:marLeft w:val="0"/>
      <w:marRight w:val="0"/>
      <w:marTop w:val="0"/>
      <w:marBottom w:val="0"/>
      <w:divBdr>
        <w:top w:val="none" w:sz="0" w:space="0" w:color="auto"/>
        <w:left w:val="none" w:sz="0" w:space="0" w:color="auto"/>
        <w:bottom w:val="none" w:sz="0" w:space="0" w:color="auto"/>
        <w:right w:val="none" w:sz="0" w:space="0" w:color="auto"/>
      </w:divBdr>
    </w:div>
    <w:div w:id="975525148">
      <w:bodyDiv w:val="1"/>
      <w:marLeft w:val="0"/>
      <w:marRight w:val="0"/>
      <w:marTop w:val="0"/>
      <w:marBottom w:val="0"/>
      <w:divBdr>
        <w:top w:val="none" w:sz="0" w:space="0" w:color="auto"/>
        <w:left w:val="none" w:sz="0" w:space="0" w:color="auto"/>
        <w:bottom w:val="none" w:sz="0" w:space="0" w:color="auto"/>
        <w:right w:val="none" w:sz="0" w:space="0" w:color="auto"/>
      </w:divBdr>
    </w:div>
    <w:div w:id="1228955865">
      <w:bodyDiv w:val="1"/>
      <w:marLeft w:val="0"/>
      <w:marRight w:val="0"/>
      <w:marTop w:val="0"/>
      <w:marBottom w:val="0"/>
      <w:divBdr>
        <w:top w:val="none" w:sz="0" w:space="0" w:color="auto"/>
        <w:left w:val="none" w:sz="0" w:space="0" w:color="auto"/>
        <w:bottom w:val="none" w:sz="0" w:space="0" w:color="auto"/>
        <w:right w:val="none" w:sz="0" w:space="0" w:color="auto"/>
      </w:divBdr>
    </w:div>
    <w:div w:id="1266618047">
      <w:bodyDiv w:val="1"/>
      <w:marLeft w:val="0"/>
      <w:marRight w:val="0"/>
      <w:marTop w:val="0"/>
      <w:marBottom w:val="0"/>
      <w:divBdr>
        <w:top w:val="none" w:sz="0" w:space="0" w:color="auto"/>
        <w:left w:val="none" w:sz="0" w:space="0" w:color="auto"/>
        <w:bottom w:val="none" w:sz="0" w:space="0" w:color="auto"/>
        <w:right w:val="none" w:sz="0" w:space="0" w:color="auto"/>
      </w:divBdr>
    </w:div>
    <w:div w:id="1444375301">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758673162">
      <w:bodyDiv w:val="1"/>
      <w:marLeft w:val="0"/>
      <w:marRight w:val="0"/>
      <w:marTop w:val="0"/>
      <w:marBottom w:val="0"/>
      <w:divBdr>
        <w:top w:val="none" w:sz="0" w:space="0" w:color="auto"/>
        <w:left w:val="none" w:sz="0" w:space="0" w:color="auto"/>
        <w:bottom w:val="none" w:sz="0" w:space="0" w:color="auto"/>
        <w:right w:val="none" w:sz="0" w:space="0" w:color="auto"/>
      </w:divBdr>
    </w:div>
    <w:div w:id="1838879190">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1.png@01D827D5.86F0E08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atrobe.edu.au/about" TargetMode="External"/><Relationship Id="rId4" Type="http://schemas.openxmlformats.org/officeDocument/2006/relationships/settings" Target="settings.xml"/><Relationship Id="rId9" Type="http://schemas.openxmlformats.org/officeDocument/2006/relationships/hyperlink" Target="http://www.latrobe.edu.au/jobs/working/benefits"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osking\AppData\Local\Temp\HEO-Level-7-PD-Template-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25A7B-7F83-4C15-8EDE-4956FE7D7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HEO-Level-7-PD-Template-5</Template>
  <TotalTime>2</TotalTime>
  <Pages>5</Pages>
  <Words>1266</Words>
  <Characters>8267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9514</CharactersWithSpaces>
  <SharedDoc>false</SharedDoc>
  <HLinks>
    <vt:vector size="36" baseType="variant">
      <vt:variant>
        <vt:i4>4718669</vt:i4>
      </vt:variant>
      <vt:variant>
        <vt:i4>60</vt:i4>
      </vt:variant>
      <vt:variant>
        <vt:i4>0</vt:i4>
      </vt:variant>
      <vt:variant>
        <vt:i4>5</vt:i4>
      </vt:variant>
      <vt:variant>
        <vt:lpwstr>https://intranet.latrobe.edu.au/people-culture/benefits/class/academic-staff</vt:lpwstr>
      </vt:variant>
      <vt:variant>
        <vt:lpwstr/>
      </vt:variant>
      <vt:variant>
        <vt:i4>4718669</vt:i4>
      </vt:variant>
      <vt:variant>
        <vt:i4>54</vt:i4>
      </vt:variant>
      <vt:variant>
        <vt:i4>0</vt:i4>
      </vt:variant>
      <vt:variant>
        <vt:i4>5</vt:i4>
      </vt:variant>
      <vt:variant>
        <vt:lpwstr>https://intranet.latrobe.edu.au/people-culture/benefits/class/academic-staff</vt:lpwstr>
      </vt:variant>
      <vt:variant>
        <vt:lpwstr/>
      </vt:variant>
      <vt:variant>
        <vt:i4>7340094</vt:i4>
      </vt:variant>
      <vt:variant>
        <vt:i4>39</vt:i4>
      </vt:variant>
      <vt:variant>
        <vt:i4>0</vt:i4>
      </vt:variant>
      <vt:variant>
        <vt:i4>5</vt:i4>
      </vt:variant>
      <vt:variant>
        <vt:lpwstr>http://www.latrobe.edu.au/about</vt:lpwstr>
      </vt:variant>
      <vt:variant>
        <vt:lpwstr/>
      </vt:variant>
      <vt:variant>
        <vt:i4>7209019</vt:i4>
      </vt:variant>
      <vt:variant>
        <vt:i4>36</vt:i4>
      </vt:variant>
      <vt:variant>
        <vt:i4>0</vt:i4>
      </vt:variant>
      <vt:variant>
        <vt:i4>5</vt:i4>
      </vt:variant>
      <vt:variant>
        <vt:lpwstr>http://www.latrobe.edu.au/jobs/working/benefits</vt:lpwstr>
      </vt:variant>
      <vt:variant>
        <vt:lpwstr/>
      </vt:variant>
      <vt:variant>
        <vt:i4>8126590</vt:i4>
      </vt:variant>
      <vt:variant>
        <vt:i4>24</vt:i4>
      </vt:variant>
      <vt:variant>
        <vt:i4>0</vt:i4>
      </vt:variant>
      <vt:variant>
        <vt:i4>5</vt:i4>
      </vt:variant>
      <vt:variant>
        <vt:lpwstr>https://intranet.latrobe.edu.au/people-culture/benefits/superannuation</vt:lpwstr>
      </vt:variant>
      <vt:variant>
        <vt:lpwstr/>
      </vt:variant>
      <vt:variant>
        <vt:i4>786470</vt:i4>
      </vt:variant>
      <vt:variant>
        <vt:i4>18</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Caitlin Hosking</dc:creator>
  <cp:lastModifiedBy>Lisa White</cp:lastModifiedBy>
  <cp:revision>2</cp:revision>
  <cp:lastPrinted>2010-05-17T01:36:00Z</cp:lastPrinted>
  <dcterms:created xsi:type="dcterms:W3CDTF">2023-01-19T01:17:00Z</dcterms:created>
  <dcterms:modified xsi:type="dcterms:W3CDTF">2023-01-19T01:17:00Z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