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2A2B12B" w:rsidR="003C0450" w:rsidRPr="00B2230D" w:rsidRDefault="00B2230D" w:rsidP="004B1E48">
            <w:pPr>
              <w:rPr>
                <w:rFonts w:ascii="Gill Sans MT" w:hAnsi="Gill Sans MT" w:cs="Gill Sans"/>
                <w:b/>
                <w:bCs/>
              </w:rPr>
            </w:pPr>
            <w:r w:rsidRPr="00B2230D">
              <w:rPr>
                <w:rStyle w:val="InformationBlockChar"/>
                <w:rFonts w:eastAsiaTheme="minorHAnsi"/>
                <w:b w:val="0"/>
                <w:bCs/>
              </w:rPr>
              <w:t>Rehabilitation Staff Specialist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FECE0ED" w:rsidR="003C0450" w:rsidRPr="00C56BF6" w:rsidRDefault="00B2230D" w:rsidP="004B1E48">
            <w:pPr>
              <w:rPr>
                <w:rFonts w:ascii="Gill Sans MT" w:hAnsi="Gill Sans MT" w:cs="Gill Sans"/>
              </w:rPr>
            </w:pPr>
            <w:r>
              <w:rPr>
                <w:rStyle w:val="InformationBlockChar"/>
                <w:rFonts w:eastAsiaTheme="minorHAnsi"/>
                <w:b w:val="0"/>
                <w:bCs/>
              </w:rPr>
              <w:t>521268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4F8A3FA" w:rsidR="003C0450" w:rsidRPr="00C56BF6" w:rsidRDefault="00B2230D"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2E02080" w:rsidR="003C0450" w:rsidRPr="00C56BF6" w:rsidRDefault="00B2230D"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7654B04A" w14:textId="77777777" w:rsidR="00B06EDE" w:rsidRDefault="00B2230D" w:rsidP="00B2230D">
            <w:pPr>
              <w:spacing w:after="0"/>
              <w:rPr>
                <w:rStyle w:val="InformationBlockChar"/>
                <w:rFonts w:eastAsiaTheme="minorHAnsi"/>
                <w:b w:val="0"/>
                <w:bCs/>
              </w:rPr>
            </w:pPr>
            <w:r>
              <w:rPr>
                <w:rStyle w:val="InformationBlockChar"/>
                <w:rFonts w:eastAsiaTheme="minorHAnsi"/>
                <w:b w:val="0"/>
                <w:bCs/>
              </w:rPr>
              <w:t>Hospitals North/North West</w:t>
            </w:r>
          </w:p>
          <w:p w14:paraId="41DFE068" w14:textId="19C4114B" w:rsidR="00B2230D" w:rsidRPr="00B2230D" w:rsidRDefault="00B2230D" w:rsidP="00B2230D">
            <w:pPr>
              <w:spacing w:after="0"/>
              <w:rPr>
                <w:rFonts w:ascii="Gill Sans MT" w:hAnsi="Gill Sans MT" w:cs="Gill Sans"/>
                <w:b/>
              </w:rPr>
            </w:pPr>
            <w:r w:rsidRPr="00B2230D">
              <w:rPr>
                <w:rStyle w:val="InformationBlockChar"/>
                <w:rFonts w:eastAsiaTheme="minorHAnsi"/>
                <w:b w:val="0"/>
              </w:rPr>
              <w:t xml:space="preserve">North West Regional Hospital and Mersey Community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ACB15F3" w:rsidR="003C0450" w:rsidRPr="00C56BF6" w:rsidRDefault="00B2230D"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D5454F7" w:rsidR="003C0450" w:rsidRPr="00C56BF6" w:rsidRDefault="00B2230D"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CA24FB4" w:rsidR="003C0450" w:rsidRPr="00C56BF6" w:rsidRDefault="00B2230D" w:rsidP="004B1E48">
            <w:pPr>
              <w:rPr>
                <w:rFonts w:ascii="Gill Sans MT" w:hAnsi="Gill Sans MT" w:cs="Gill Sans"/>
              </w:rPr>
            </w:pPr>
            <w:r w:rsidRPr="00B2230D">
              <w:rPr>
                <w:rStyle w:val="InformationBlockChar"/>
                <w:rFonts w:eastAsiaTheme="minorHAnsi"/>
                <w:b w:val="0"/>
                <w:bCs/>
              </w:rPr>
              <w:t>Executive</w:t>
            </w:r>
            <w:r>
              <w:rPr>
                <w:rStyle w:val="InformationBlockChar"/>
                <w:rFonts w:eastAsiaTheme="minorHAnsi"/>
              </w:rPr>
              <w:t xml:space="preserve"> </w:t>
            </w:r>
            <w:r>
              <w:rPr>
                <w:spacing w:val="-1"/>
              </w:rPr>
              <w:t>Director</w:t>
            </w:r>
            <w:r>
              <w:t xml:space="preserve"> of</w:t>
            </w:r>
            <w:r>
              <w:rPr>
                <w:spacing w:val="-2"/>
              </w:rPr>
              <w:t xml:space="preserve"> </w:t>
            </w:r>
            <w:r>
              <w:rPr>
                <w:spacing w:val="-1"/>
              </w:rPr>
              <w:t>Medical</w:t>
            </w:r>
            <w:r>
              <w:t xml:space="preserve"> </w:t>
            </w:r>
            <w:r>
              <w:rPr>
                <w:spacing w:val="-1"/>
              </w:rPr>
              <w:t>Services</w:t>
            </w:r>
            <w:r>
              <w:t xml:space="preserve"> </w:t>
            </w:r>
            <w:r>
              <w:rPr>
                <w:spacing w:val="-1"/>
              </w:rPr>
              <w:t>and</w:t>
            </w:r>
            <w:r>
              <w:rPr>
                <w:spacing w:val="-2"/>
              </w:rPr>
              <w:t xml:space="preserve"> </w:t>
            </w:r>
            <w:r>
              <w:rPr>
                <w:spacing w:val="-1"/>
              </w:rPr>
              <w:t>Clinical Director Acute Medical</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87E3C65" w:rsidR="004B1E48" w:rsidRPr="00C56BF6" w:rsidRDefault="00B2230D" w:rsidP="004B1E48">
            <w:pPr>
              <w:rPr>
                <w:rFonts w:ascii="Gill Sans MT" w:hAnsi="Gill Sans MT" w:cs="Gill Sans"/>
              </w:rPr>
            </w:pPr>
            <w:r>
              <w:rPr>
                <w:rStyle w:val="InformationBlockChar"/>
                <w:rFonts w:eastAsiaTheme="minorHAnsi"/>
                <w:b w:val="0"/>
                <w:bCs/>
              </w:rPr>
              <w:t>November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96845C1" w:rsidR="00540344" w:rsidRPr="00C56BF6" w:rsidRDefault="00B2230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7EF0358" w:rsidR="00540344" w:rsidRPr="00C56BF6" w:rsidRDefault="00B2230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67AF6C6" w:rsidR="00B06EDE" w:rsidRPr="00B2230D" w:rsidRDefault="00B2230D" w:rsidP="00B2230D">
            <w:pPr>
              <w:pStyle w:val="BulletedListLevel1"/>
              <w:numPr>
                <w:ilvl w:val="0"/>
                <w:numId w:val="0"/>
              </w:numPr>
              <w:spacing w:after="140"/>
            </w:pPr>
            <w:r>
              <w:t>Specialist</w:t>
            </w:r>
            <w:r>
              <w:rPr>
                <w:spacing w:val="6"/>
              </w:rPr>
              <w:t xml:space="preserve"> </w:t>
            </w:r>
            <w:r>
              <w:t>or</w:t>
            </w:r>
            <w:r>
              <w:rPr>
                <w:spacing w:val="7"/>
              </w:rPr>
              <w:t xml:space="preserve"> </w:t>
            </w:r>
            <w:r>
              <w:t>limited</w:t>
            </w:r>
            <w:r>
              <w:rPr>
                <w:spacing w:val="7"/>
              </w:rPr>
              <w:t xml:space="preserve"> </w:t>
            </w:r>
            <w:r>
              <w:t>registration</w:t>
            </w:r>
            <w:r>
              <w:rPr>
                <w:spacing w:val="7"/>
              </w:rPr>
              <w:t xml:space="preserve"> </w:t>
            </w:r>
            <w:r>
              <w:t>with</w:t>
            </w:r>
            <w:r>
              <w:rPr>
                <w:spacing w:val="7"/>
              </w:rPr>
              <w:t xml:space="preserve"> </w:t>
            </w:r>
            <w:r>
              <w:t>the</w:t>
            </w:r>
            <w:r>
              <w:rPr>
                <w:spacing w:val="10"/>
              </w:rPr>
              <w:t xml:space="preserve"> </w:t>
            </w:r>
            <w:r>
              <w:t>Medical</w:t>
            </w:r>
            <w:r>
              <w:rPr>
                <w:spacing w:val="8"/>
              </w:rPr>
              <w:t xml:space="preserve"> </w:t>
            </w:r>
            <w:r>
              <w:t>Board</w:t>
            </w:r>
            <w:r>
              <w:rPr>
                <w:spacing w:val="7"/>
              </w:rPr>
              <w:t xml:space="preserve"> </w:t>
            </w:r>
            <w:r>
              <w:t>of</w:t>
            </w:r>
            <w:r>
              <w:rPr>
                <w:spacing w:val="6"/>
              </w:rPr>
              <w:t xml:space="preserve"> </w:t>
            </w:r>
            <w:r>
              <w:t>Australia</w:t>
            </w:r>
            <w:r>
              <w:rPr>
                <w:spacing w:val="8"/>
              </w:rPr>
              <w:t xml:space="preserve"> </w:t>
            </w:r>
            <w:r>
              <w:t>in</w:t>
            </w:r>
            <w:r>
              <w:rPr>
                <w:spacing w:val="8"/>
              </w:rPr>
              <w:t xml:space="preserve"> </w:t>
            </w:r>
            <w:r>
              <w:t>a relevant</w:t>
            </w:r>
            <w:r>
              <w:rPr>
                <w:spacing w:val="59"/>
              </w:rPr>
              <w:t xml:space="preserve"> </w:t>
            </w:r>
            <w:r>
              <w:t>specialty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001E462D" w:rsidR="00B06EDE" w:rsidRPr="00B2230D" w:rsidRDefault="00B2230D" w:rsidP="00B2230D">
            <w:pPr>
              <w:pStyle w:val="BulletedListLevel1"/>
              <w:numPr>
                <w:ilvl w:val="0"/>
                <w:numId w:val="0"/>
              </w:numPr>
              <w:spacing w:after="140"/>
              <w:ind w:left="567" w:hanging="567"/>
            </w:pPr>
            <w:r>
              <w:t>Current</w:t>
            </w:r>
            <w:r>
              <w:rPr>
                <w:spacing w:val="-7"/>
              </w:rPr>
              <w:t xml:space="preserve"> </w:t>
            </w:r>
            <w:r>
              <w:t>Driver</w:t>
            </w:r>
            <w:r>
              <w:rPr>
                <w:rFonts w:cs="Gill Sans MT"/>
              </w:rPr>
              <w:t>’</w:t>
            </w:r>
            <w:r>
              <w:t>s</w:t>
            </w:r>
            <w:r>
              <w:rPr>
                <w:spacing w:val="-9"/>
              </w:rPr>
              <w:t xml:space="preserve"> </w:t>
            </w:r>
            <w:r>
              <w:t>Licen</w:t>
            </w:r>
            <w:r>
              <w:t>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4FFC5475" w14:textId="52F2AB3D" w:rsidR="00B2230D" w:rsidRDefault="00B2230D" w:rsidP="00B2230D">
            <w:pPr>
              <w:pStyle w:val="BodyText"/>
              <w:keepLines/>
              <w:tabs>
                <w:tab w:val="left" w:pos="567"/>
              </w:tabs>
              <w:spacing w:after="140" w:line="259" w:lineRule="auto"/>
              <w:ind w:right="113"/>
              <w:rPr>
                <w:spacing w:val="-1"/>
              </w:rPr>
            </w:pPr>
            <w:r>
              <w:rPr>
                <w:spacing w:val="-1"/>
              </w:rPr>
              <w:t>Travel between sites from the North West Regional Hospital and Mersey Community Hospital will be required</w:t>
            </w:r>
          </w:p>
          <w:p w14:paraId="64A3538B" w14:textId="3898253B" w:rsidR="00B06EDE" w:rsidRPr="00B2230D" w:rsidRDefault="00B2230D" w:rsidP="00B2230D">
            <w:pPr>
              <w:pStyle w:val="BodyText"/>
              <w:keepLines/>
              <w:tabs>
                <w:tab w:val="left" w:pos="567"/>
              </w:tabs>
              <w:spacing w:before="142" w:after="240" w:line="259" w:lineRule="auto"/>
              <w:ind w:right="113"/>
              <w:rPr>
                <w:spacing w:val="-1"/>
              </w:rPr>
            </w:pPr>
            <w:r>
              <w:rPr>
                <w:spacing w:val="-1"/>
              </w:rPr>
              <w:t>Intrastate and interstate travel may be required</w:t>
            </w:r>
          </w:p>
        </w:tc>
      </w:tr>
    </w:tbl>
    <w:p w14:paraId="36BF0E56" w14:textId="2FFA8ED7" w:rsidR="00B06EDE" w:rsidRPr="00B06EDE" w:rsidRDefault="00E91AB6" w:rsidP="00B2230D">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4BB57396" w14:textId="5C51623B" w:rsidR="00B2230D" w:rsidRDefault="00B2230D" w:rsidP="00B2230D">
      <w:pPr>
        <w:pStyle w:val="BulletedListLevel1"/>
        <w:numPr>
          <w:ilvl w:val="0"/>
          <w:numId w:val="0"/>
        </w:numPr>
        <w:spacing w:after="140"/>
        <w:ind w:left="567" w:hanging="567"/>
        <w:jc w:val="left"/>
      </w:pPr>
      <w:r>
        <w:t xml:space="preserve">The Rehabilitation Staff Specialist: </w:t>
      </w:r>
    </w:p>
    <w:p w14:paraId="3A469CB5" w14:textId="39325E74" w:rsidR="00B2230D" w:rsidRPr="004B52CB" w:rsidRDefault="00B2230D" w:rsidP="00B2230D">
      <w:pPr>
        <w:pStyle w:val="BulletedListLevel1"/>
        <w:spacing w:after="140"/>
        <w:jc w:val="left"/>
      </w:pPr>
      <w:r>
        <w:t>Provide</w:t>
      </w:r>
      <w:r>
        <w:t>s</w:t>
      </w:r>
      <w:r>
        <w:t xml:space="preserve"> high quality rehabilitation medicine service to the patients of the North West.</w:t>
      </w:r>
    </w:p>
    <w:p w14:paraId="41F693FC" w14:textId="34F45210" w:rsidR="00B2230D" w:rsidRDefault="00B2230D" w:rsidP="00B2230D">
      <w:pPr>
        <w:pStyle w:val="BulletedListLevel1"/>
        <w:spacing w:after="140"/>
        <w:jc w:val="left"/>
      </w:pPr>
      <w:r>
        <w:t>Is r</w:t>
      </w:r>
      <w:r>
        <w:t>esponsible</w:t>
      </w:r>
      <w:r>
        <w:rPr>
          <w:spacing w:val="55"/>
        </w:rPr>
        <w:t xml:space="preserve"> </w:t>
      </w:r>
      <w:r>
        <w:t>for</w:t>
      </w:r>
      <w:r>
        <w:rPr>
          <w:spacing w:val="55"/>
        </w:rPr>
        <w:t xml:space="preserve"> </w:t>
      </w:r>
      <w:r>
        <w:t>the</w:t>
      </w:r>
      <w:r>
        <w:rPr>
          <w:spacing w:val="54"/>
        </w:rPr>
        <w:t xml:space="preserve"> </w:t>
      </w:r>
      <w:r>
        <w:t>efficient</w:t>
      </w:r>
      <w:r>
        <w:rPr>
          <w:spacing w:val="55"/>
        </w:rPr>
        <w:t xml:space="preserve"> </w:t>
      </w:r>
      <w:r>
        <w:t>and</w:t>
      </w:r>
      <w:r>
        <w:rPr>
          <w:spacing w:val="55"/>
        </w:rPr>
        <w:t xml:space="preserve"> </w:t>
      </w:r>
      <w:r>
        <w:t>effective</w:t>
      </w:r>
      <w:r>
        <w:rPr>
          <w:spacing w:val="52"/>
        </w:rPr>
        <w:t xml:space="preserve"> </w:t>
      </w:r>
      <w:r>
        <w:t>operation</w:t>
      </w:r>
      <w:r>
        <w:rPr>
          <w:spacing w:val="54"/>
        </w:rPr>
        <w:t xml:space="preserve"> </w:t>
      </w:r>
      <w:r>
        <w:t>of</w:t>
      </w:r>
      <w:r>
        <w:rPr>
          <w:spacing w:val="55"/>
        </w:rPr>
        <w:t xml:space="preserve"> </w:t>
      </w:r>
      <w:r>
        <w:t>the</w:t>
      </w:r>
      <w:r>
        <w:rPr>
          <w:spacing w:val="57"/>
        </w:rPr>
        <w:t xml:space="preserve"> </w:t>
      </w:r>
      <w:r>
        <w:t>North</w:t>
      </w:r>
      <w:r>
        <w:rPr>
          <w:spacing w:val="54"/>
        </w:rPr>
        <w:t xml:space="preserve"> </w:t>
      </w:r>
      <w:r>
        <w:t>West</w:t>
      </w:r>
      <w:r>
        <w:rPr>
          <w:spacing w:val="49"/>
        </w:rPr>
        <w:t xml:space="preserve"> </w:t>
      </w:r>
      <w:r>
        <w:t>Rehabilitation</w:t>
      </w:r>
      <w:r>
        <w:rPr>
          <w:spacing w:val="20"/>
        </w:rPr>
        <w:t xml:space="preserve"> </w:t>
      </w:r>
      <w:r>
        <w:t>Service,</w:t>
      </w:r>
      <w:r>
        <w:rPr>
          <w:spacing w:val="20"/>
        </w:rPr>
        <w:t xml:space="preserve"> </w:t>
      </w:r>
      <w:r>
        <w:t>including</w:t>
      </w:r>
      <w:r>
        <w:rPr>
          <w:spacing w:val="20"/>
        </w:rPr>
        <w:t xml:space="preserve"> </w:t>
      </w:r>
      <w:r>
        <w:t>the</w:t>
      </w:r>
      <w:r>
        <w:rPr>
          <w:spacing w:val="19"/>
        </w:rPr>
        <w:t xml:space="preserve"> </w:t>
      </w:r>
      <w:r>
        <w:t>maintenance</w:t>
      </w:r>
      <w:r>
        <w:rPr>
          <w:spacing w:val="20"/>
        </w:rPr>
        <w:t xml:space="preserve"> </w:t>
      </w:r>
      <w:r>
        <w:t>of</w:t>
      </w:r>
      <w:r>
        <w:rPr>
          <w:spacing w:val="19"/>
        </w:rPr>
        <w:t xml:space="preserve"> </w:t>
      </w:r>
      <w:r>
        <w:t>appropriate</w:t>
      </w:r>
      <w:r>
        <w:rPr>
          <w:spacing w:val="16"/>
        </w:rPr>
        <w:t xml:space="preserve"> </w:t>
      </w:r>
      <w:r>
        <w:t>standards</w:t>
      </w:r>
      <w:r>
        <w:rPr>
          <w:spacing w:val="19"/>
        </w:rPr>
        <w:t xml:space="preserve"> </w:t>
      </w:r>
      <w:r>
        <w:t>and</w:t>
      </w:r>
      <w:r>
        <w:rPr>
          <w:spacing w:val="18"/>
        </w:rPr>
        <w:t xml:space="preserve"> </w:t>
      </w:r>
      <w:r>
        <w:t>the</w:t>
      </w:r>
      <w:r>
        <w:rPr>
          <w:spacing w:val="91"/>
        </w:rPr>
        <w:t xml:space="preserve"> </w:t>
      </w:r>
      <w:r>
        <w:t>efficient</w:t>
      </w:r>
      <w:r>
        <w:rPr>
          <w:spacing w:val="-4"/>
        </w:rPr>
        <w:t xml:space="preserve"> </w:t>
      </w:r>
      <w:r>
        <w:t>use</w:t>
      </w:r>
      <w:r>
        <w:rPr>
          <w:spacing w:val="-4"/>
        </w:rPr>
        <w:t xml:space="preserve"> </w:t>
      </w:r>
      <w:r>
        <w:t>of</w:t>
      </w:r>
      <w:r>
        <w:rPr>
          <w:spacing w:val="-4"/>
        </w:rPr>
        <w:t xml:space="preserve"> </w:t>
      </w:r>
      <w:r>
        <w:t>resources</w:t>
      </w:r>
      <w:r>
        <w:rPr>
          <w:spacing w:val="-4"/>
        </w:rPr>
        <w:t xml:space="preserve"> </w:t>
      </w:r>
      <w:r>
        <w:t>within</w:t>
      </w:r>
      <w:r>
        <w:rPr>
          <w:spacing w:val="-4"/>
        </w:rPr>
        <w:t xml:space="preserve"> </w:t>
      </w:r>
      <w:r>
        <w:t>the</w:t>
      </w:r>
      <w:r>
        <w:rPr>
          <w:spacing w:val="-3"/>
        </w:rPr>
        <w:t xml:space="preserve"> </w:t>
      </w:r>
      <w:r>
        <w:t>North</w:t>
      </w:r>
      <w:r>
        <w:rPr>
          <w:spacing w:val="-2"/>
        </w:rPr>
        <w:t xml:space="preserve"> </w:t>
      </w:r>
      <w:r>
        <w:t>West</w:t>
      </w:r>
      <w:r>
        <w:rPr>
          <w:spacing w:val="-5"/>
        </w:rPr>
        <w:t xml:space="preserve"> </w:t>
      </w:r>
      <w:r>
        <w:t>budget.</w:t>
      </w:r>
    </w:p>
    <w:p w14:paraId="2B980849" w14:textId="77777777" w:rsidR="00B2230D" w:rsidRDefault="00B2230D" w:rsidP="00B2230D">
      <w:pPr>
        <w:pStyle w:val="BulletedListLevel1"/>
        <w:spacing w:after="140"/>
        <w:jc w:val="left"/>
      </w:pPr>
      <w:r>
        <w:t>Works</w:t>
      </w:r>
      <w:r>
        <w:rPr>
          <w:spacing w:val="7"/>
        </w:rPr>
        <w:t xml:space="preserve"> </w:t>
      </w:r>
      <w:r>
        <w:rPr>
          <w:spacing w:val="8"/>
        </w:rPr>
        <w:t xml:space="preserve">collaboratively with all stakeholders </w:t>
      </w:r>
      <w:r>
        <w:t>to</w:t>
      </w:r>
      <w:r>
        <w:rPr>
          <w:spacing w:val="59"/>
        </w:rPr>
        <w:t xml:space="preserve"> </w:t>
      </w:r>
      <w:r>
        <w:t>manage</w:t>
      </w:r>
      <w:r>
        <w:rPr>
          <w:spacing w:val="62"/>
        </w:rPr>
        <w:t xml:space="preserve"> </w:t>
      </w:r>
      <w:r>
        <w:t>the</w:t>
      </w:r>
      <w:r>
        <w:rPr>
          <w:spacing w:val="59"/>
        </w:rPr>
        <w:t xml:space="preserve"> </w:t>
      </w:r>
      <w:r>
        <w:t>operational</w:t>
      </w:r>
      <w:r>
        <w:rPr>
          <w:spacing w:val="60"/>
        </w:rPr>
        <w:t xml:space="preserve"> </w:t>
      </w:r>
      <w:r>
        <w:t>and</w:t>
      </w:r>
      <w:r>
        <w:rPr>
          <w:spacing w:val="61"/>
        </w:rPr>
        <w:t xml:space="preserve"> </w:t>
      </w:r>
      <w:r>
        <w:t>strategic</w:t>
      </w:r>
      <w:r>
        <w:rPr>
          <w:spacing w:val="61"/>
        </w:rPr>
        <w:t xml:space="preserve"> </w:t>
      </w:r>
      <w:r>
        <w:t>directions</w:t>
      </w:r>
      <w:r>
        <w:rPr>
          <w:spacing w:val="60"/>
        </w:rPr>
        <w:t xml:space="preserve"> </w:t>
      </w:r>
      <w:r>
        <w:t>of</w:t>
      </w:r>
      <w:r>
        <w:rPr>
          <w:spacing w:val="59"/>
        </w:rPr>
        <w:t xml:space="preserve"> </w:t>
      </w:r>
      <w:r>
        <w:t>the</w:t>
      </w:r>
      <w:r>
        <w:rPr>
          <w:spacing w:val="85"/>
        </w:rPr>
        <w:t xml:space="preserve"> </w:t>
      </w:r>
      <w:r>
        <w:t>Rehabilitation</w:t>
      </w:r>
      <w:r>
        <w:rPr>
          <w:spacing w:val="-11"/>
        </w:rPr>
        <w:t xml:space="preserve"> </w:t>
      </w:r>
      <w:r>
        <w:t>Service.</w:t>
      </w:r>
    </w:p>
    <w:p w14:paraId="028294EA" w14:textId="5BB7CB04" w:rsidR="00B2230D" w:rsidRDefault="00B2230D" w:rsidP="00B2230D">
      <w:pPr>
        <w:pStyle w:val="BulletedListLevel1"/>
        <w:spacing w:after="140"/>
        <w:jc w:val="left"/>
      </w:pPr>
      <w:r>
        <w:t>Work</w:t>
      </w:r>
      <w:r>
        <w:t>s</w:t>
      </w:r>
      <w:r>
        <w:rPr>
          <w:spacing w:val="1"/>
        </w:rPr>
        <w:t xml:space="preserve"> </w:t>
      </w:r>
      <w:r>
        <w:t>collaboratively</w:t>
      </w:r>
      <w:r>
        <w:rPr>
          <w:spacing w:val="2"/>
        </w:rPr>
        <w:t xml:space="preserve"> </w:t>
      </w:r>
      <w:r>
        <w:rPr>
          <w:spacing w:val="-2"/>
        </w:rPr>
        <w:t>with</w:t>
      </w:r>
      <w:r>
        <w:rPr>
          <w:spacing w:val="1"/>
        </w:rPr>
        <w:t xml:space="preserve"> </w:t>
      </w:r>
      <w:r>
        <w:t>the</w:t>
      </w:r>
      <w:r>
        <w:rPr>
          <w:spacing w:val="3"/>
        </w:rPr>
        <w:t xml:space="preserve"> </w:t>
      </w:r>
      <w:r>
        <w:rPr>
          <w:spacing w:val="3"/>
        </w:rPr>
        <w:t xml:space="preserve">Department </w:t>
      </w:r>
      <w:r>
        <w:t>Executive and within local management structures</w:t>
      </w:r>
      <w:r>
        <w:rPr>
          <w:spacing w:val="2"/>
        </w:rPr>
        <w:t xml:space="preserve"> </w:t>
      </w:r>
      <w:r>
        <w:t>in</w:t>
      </w:r>
      <w:r>
        <w:rPr>
          <w:spacing w:val="1"/>
        </w:rPr>
        <w:t xml:space="preserve"> </w:t>
      </w:r>
      <w:r>
        <w:t>relation</w:t>
      </w:r>
      <w:r>
        <w:rPr>
          <w:spacing w:val="2"/>
        </w:rPr>
        <w:t xml:space="preserve"> </w:t>
      </w:r>
      <w:r>
        <w:t>to service</w:t>
      </w:r>
      <w:r>
        <w:rPr>
          <w:spacing w:val="2"/>
        </w:rPr>
        <w:t xml:space="preserve"> </w:t>
      </w:r>
      <w:r>
        <w:t>delivery</w:t>
      </w:r>
      <w:r>
        <w:rPr>
          <w:spacing w:val="87"/>
          <w:w w:val="99"/>
        </w:rPr>
        <w:t xml:space="preserve"> </w:t>
      </w:r>
      <w:r>
        <w:t>and</w:t>
      </w:r>
      <w:r>
        <w:rPr>
          <w:spacing w:val="-5"/>
        </w:rPr>
        <w:t xml:space="preserve"> </w:t>
      </w:r>
      <w:r>
        <w:t>strategic</w:t>
      </w:r>
      <w:r>
        <w:rPr>
          <w:spacing w:val="-4"/>
        </w:rPr>
        <w:t xml:space="preserve"> </w:t>
      </w:r>
      <w:r>
        <w:t>planning</w:t>
      </w:r>
      <w:r>
        <w:rPr>
          <w:spacing w:val="-4"/>
        </w:rPr>
        <w:t xml:space="preserve"> </w:t>
      </w:r>
      <w:r>
        <w:t>on</w:t>
      </w:r>
      <w:r>
        <w:rPr>
          <w:spacing w:val="-7"/>
        </w:rPr>
        <w:t xml:space="preserve"> </w:t>
      </w:r>
      <w:r>
        <w:t>behalf</w:t>
      </w:r>
      <w:r>
        <w:rPr>
          <w:spacing w:val="-5"/>
        </w:rPr>
        <w:t xml:space="preserve"> </w:t>
      </w:r>
      <w:r>
        <w:t>of</w:t>
      </w:r>
      <w:r>
        <w:rPr>
          <w:spacing w:val="-5"/>
        </w:rPr>
        <w:t xml:space="preserve"> </w:t>
      </w:r>
      <w:r>
        <w:t>the</w:t>
      </w:r>
      <w:r>
        <w:rPr>
          <w:spacing w:val="-4"/>
        </w:rPr>
        <w:t xml:space="preserve"> </w:t>
      </w:r>
      <w:r>
        <w:t>Rehabilitation</w:t>
      </w:r>
      <w:r>
        <w:rPr>
          <w:spacing w:val="-5"/>
        </w:rPr>
        <w:t xml:space="preserve"> </w:t>
      </w:r>
      <w:r>
        <w:t>Service.</w:t>
      </w:r>
    </w:p>
    <w:p w14:paraId="669797EB" w14:textId="26EA64ED" w:rsidR="00B2230D" w:rsidRDefault="00B2230D" w:rsidP="00B2230D">
      <w:pPr>
        <w:pStyle w:val="BulletedListLevel1"/>
        <w:spacing w:after="140"/>
        <w:jc w:val="left"/>
      </w:pPr>
      <w:r>
        <w:t>Collaborate</w:t>
      </w:r>
      <w:r>
        <w:t>s</w:t>
      </w:r>
      <w:r>
        <w:rPr>
          <w:spacing w:val="16"/>
        </w:rPr>
        <w:t xml:space="preserve"> </w:t>
      </w:r>
      <w:r>
        <w:rPr>
          <w:spacing w:val="-1"/>
        </w:rPr>
        <w:t>with</w:t>
      </w:r>
      <w:r>
        <w:rPr>
          <w:spacing w:val="17"/>
        </w:rPr>
        <w:t xml:space="preserve"> </w:t>
      </w:r>
      <w:r>
        <w:rPr>
          <w:spacing w:val="-1"/>
        </w:rPr>
        <w:t>other</w:t>
      </w:r>
      <w:r>
        <w:rPr>
          <w:spacing w:val="18"/>
        </w:rPr>
        <w:t xml:space="preserve"> </w:t>
      </w:r>
      <w:r>
        <w:rPr>
          <w:spacing w:val="-1"/>
        </w:rPr>
        <w:t>departments</w:t>
      </w:r>
      <w:r>
        <w:rPr>
          <w:spacing w:val="16"/>
        </w:rPr>
        <w:t xml:space="preserve"> </w:t>
      </w:r>
      <w:r>
        <w:t>and</w:t>
      </w:r>
      <w:r>
        <w:rPr>
          <w:spacing w:val="18"/>
        </w:rPr>
        <w:t xml:space="preserve"> </w:t>
      </w:r>
      <w:r>
        <w:rPr>
          <w:spacing w:val="-1"/>
        </w:rPr>
        <w:t>services</w:t>
      </w:r>
      <w:r>
        <w:rPr>
          <w:spacing w:val="16"/>
        </w:rPr>
        <w:t xml:space="preserve"> </w:t>
      </w:r>
      <w:r>
        <w:t>to</w:t>
      </w:r>
      <w:r>
        <w:rPr>
          <w:spacing w:val="18"/>
        </w:rPr>
        <w:t xml:space="preserve"> </w:t>
      </w:r>
      <w:r>
        <w:t>provide</w:t>
      </w:r>
      <w:r>
        <w:rPr>
          <w:spacing w:val="17"/>
        </w:rPr>
        <w:t xml:space="preserve"> </w:t>
      </w:r>
      <w:r>
        <w:t>the</w:t>
      </w:r>
      <w:r>
        <w:rPr>
          <w:spacing w:val="17"/>
        </w:rPr>
        <w:t xml:space="preserve"> </w:t>
      </w:r>
      <w:r>
        <w:rPr>
          <w:spacing w:val="-1"/>
        </w:rPr>
        <w:t>best</w:t>
      </w:r>
      <w:r>
        <w:rPr>
          <w:spacing w:val="19"/>
        </w:rPr>
        <w:t xml:space="preserve"> </w:t>
      </w:r>
      <w:r>
        <w:t>outcomes</w:t>
      </w:r>
      <w:r>
        <w:rPr>
          <w:spacing w:val="16"/>
        </w:rPr>
        <w:t xml:space="preserve"> </w:t>
      </w:r>
      <w:r>
        <w:t>of</w:t>
      </w:r>
      <w:r>
        <w:rPr>
          <w:spacing w:val="19"/>
        </w:rPr>
        <w:t xml:space="preserve"> </w:t>
      </w:r>
      <w:r>
        <w:t>care</w:t>
      </w:r>
      <w:r>
        <w:rPr>
          <w:spacing w:val="53"/>
        </w:rPr>
        <w:t xml:space="preserve"> </w:t>
      </w:r>
      <w:r>
        <w:t>for</w:t>
      </w:r>
      <w:r>
        <w:rPr>
          <w:spacing w:val="-7"/>
        </w:rPr>
        <w:t xml:space="preserve"> </w:t>
      </w:r>
      <w:r>
        <w:rPr>
          <w:spacing w:val="-1"/>
        </w:rPr>
        <w:t>patients.</w:t>
      </w:r>
    </w:p>
    <w:p w14:paraId="60ABF414" w14:textId="77777777" w:rsidR="00B2230D" w:rsidRDefault="00B2230D" w:rsidP="00B2230D">
      <w:pPr>
        <w:pStyle w:val="BulletedListLevel1"/>
        <w:spacing w:after="140"/>
        <w:jc w:val="left"/>
      </w:pPr>
      <w:r>
        <w:t>Provides</w:t>
      </w:r>
      <w:r>
        <w:rPr>
          <w:spacing w:val="37"/>
        </w:rPr>
        <w:t xml:space="preserve"> </w:t>
      </w:r>
      <w:r>
        <w:t>strategic</w:t>
      </w:r>
      <w:r>
        <w:rPr>
          <w:spacing w:val="39"/>
        </w:rPr>
        <w:t xml:space="preserve"> </w:t>
      </w:r>
      <w:r>
        <w:t>leadership</w:t>
      </w:r>
      <w:r>
        <w:rPr>
          <w:spacing w:val="38"/>
        </w:rPr>
        <w:t xml:space="preserve"> </w:t>
      </w:r>
      <w:r>
        <w:t>and</w:t>
      </w:r>
      <w:r>
        <w:rPr>
          <w:spacing w:val="39"/>
        </w:rPr>
        <w:t xml:space="preserve"> </w:t>
      </w:r>
      <w:r>
        <w:t>direction</w:t>
      </w:r>
      <w:r>
        <w:rPr>
          <w:spacing w:val="39"/>
        </w:rPr>
        <w:t xml:space="preserve"> </w:t>
      </w:r>
      <w:r>
        <w:t>in</w:t>
      </w:r>
      <w:r>
        <w:rPr>
          <w:spacing w:val="39"/>
        </w:rPr>
        <w:t xml:space="preserve"> </w:t>
      </w:r>
      <w:r>
        <w:t>regard</w:t>
      </w:r>
      <w:r>
        <w:rPr>
          <w:spacing w:val="38"/>
        </w:rPr>
        <w:t xml:space="preserve"> </w:t>
      </w:r>
      <w:r>
        <w:t>to</w:t>
      </w:r>
      <w:r>
        <w:rPr>
          <w:spacing w:val="37"/>
        </w:rPr>
        <w:t xml:space="preserve"> </w:t>
      </w:r>
      <w:r>
        <w:t>the</w:t>
      </w:r>
      <w:r>
        <w:rPr>
          <w:spacing w:val="38"/>
        </w:rPr>
        <w:t xml:space="preserve"> </w:t>
      </w:r>
      <w:r>
        <w:t>provision</w:t>
      </w:r>
      <w:r>
        <w:rPr>
          <w:spacing w:val="39"/>
        </w:rPr>
        <w:t xml:space="preserve"> </w:t>
      </w:r>
      <w:r>
        <w:t>of</w:t>
      </w:r>
      <w:r>
        <w:rPr>
          <w:spacing w:val="38"/>
        </w:rPr>
        <w:t xml:space="preserve"> </w:t>
      </w:r>
      <w:r>
        <w:t>rehabilitation</w:t>
      </w:r>
      <w:r>
        <w:rPr>
          <w:spacing w:val="87"/>
        </w:rPr>
        <w:t xml:space="preserve"> </w:t>
      </w:r>
      <w:r>
        <w:t>services,</w:t>
      </w:r>
      <w:r>
        <w:rPr>
          <w:spacing w:val="41"/>
        </w:rPr>
        <w:t xml:space="preserve"> </w:t>
      </w:r>
      <w:r>
        <w:t>including</w:t>
      </w:r>
      <w:r>
        <w:rPr>
          <w:spacing w:val="42"/>
        </w:rPr>
        <w:t xml:space="preserve"> </w:t>
      </w:r>
      <w:r>
        <w:t>clinical</w:t>
      </w:r>
      <w:r>
        <w:rPr>
          <w:spacing w:val="42"/>
        </w:rPr>
        <w:t xml:space="preserve"> </w:t>
      </w:r>
      <w:r>
        <w:t>governance,</w:t>
      </w:r>
      <w:r>
        <w:rPr>
          <w:spacing w:val="41"/>
        </w:rPr>
        <w:t xml:space="preserve"> </w:t>
      </w:r>
      <w:r>
        <w:t>professional</w:t>
      </w:r>
      <w:r>
        <w:rPr>
          <w:spacing w:val="42"/>
        </w:rPr>
        <w:t xml:space="preserve"> </w:t>
      </w:r>
      <w:r>
        <w:t>matters,</w:t>
      </w:r>
      <w:r>
        <w:rPr>
          <w:spacing w:val="41"/>
        </w:rPr>
        <w:t xml:space="preserve"> </w:t>
      </w:r>
      <w:r>
        <w:t>network</w:t>
      </w:r>
      <w:r>
        <w:rPr>
          <w:spacing w:val="41"/>
        </w:rPr>
        <w:t xml:space="preserve"> </w:t>
      </w:r>
      <w:r>
        <w:t>development, monitoring clinical outcomes</w:t>
      </w:r>
      <w:r>
        <w:rPr>
          <w:spacing w:val="41"/>
        </w:rPr>
        <w:t xml:space="preserve"> </w:t>
      </w:r>
      <w:r>
        <w:t>and</w:t>
      </w:r>
      <w:r>
        <w:rPr>
          <w:spacing w:val="65"/>
          <w:w w:val="99"/>
        </w:rPr>
        <w:t xml:space="preserve"> </w:t>
      </w:r>
      <w:r>
        <w:t>service</w:t>
      </w:r>
      <w:r>
        <w:rPr>
          <w:spacing w:val="-9"/>
        </w:rPr>
        <w:t xml:space="preserve"> </w:t>
      </w:r>
      <w:r>
        <w:t>integration.</w:t>
      </w:r>
    </w:p>
    <w:p w14:paraId="3DC1C17A" w14:textId="29061B28" w:rsidR="00B06EDE" w:rsidRPr="00B2230D" w:rsidRDefault="00B2230D" w:rsidP="00B2230D">
      <w:pPr>
        <w:pStyle w:val="BulletedListLevel1"/>
        <w:spacing w:after="140"/>
        <w:jc w:val="left"/>
        <w:rPr>
          <w:rFonts w:cs="Gill Sans MT"/>
          <w:sz w:val="20"/>
          <w:szCs w:val="20"/>
        </w:rPr>
      </w:pPr>
      <w:r>
        <w:t>I</w:t>
      </w:r>
      <w:r w:rsidRPr="00823A13">
        <w:t>s</w:t>
      </w:r>
      <w:r w:rsidRPr="00823A13">
        <w:rPr>
          <w:spacing w:val="37"/>
        </w:rPr>
        <w:t xml:space="preserve"> </w:t>
      </w:r>
      <w:r w:rsidRPr="00823A13">
        <w:t>required</w:t>
      </w:r>
      <w:r w:rsidRPr="00823A13">
        <w:rPr>
          <w:spacing w:val="38"/>
        </w:rPr>
        <w:t xml:space="preserve"> </w:t>
      </w:r>
      <w:r>
        <w:t>to</w:t>
      </w:r>
      <w:r w:rsidRPr="00823A13">
        <w:rPr>
          <w:spacing w:val="37"/>
        </w:rPr>
        <w:t xml:space="preserve"> </w:t>
      </w:r>
      <w:r w:rsidRPr="00823A13">
        <w:t>undertake</w:t>
      </w:r>
      <w:r w:rsidRPr="00823A13">
        <w:rPr>
          <w:spacing w:val="36"/>
        </w:rPr>
        <w:t xml:space="preserve"> </w:t>
      </w:r>
      <w:r>
        <w:t>a</w:t>
      </w:r>
      <w:r w:rsidRPr="00823A13">
        <w:rPr>
          <w:spacing w:val="39"/>
        </w:rPr>
        <w:t xml:space="preserve"> </w:t>
      </w:r>
      <w:r w:rsidRPr="00823A13">
        <w:t>clinical</w:t>
      </w:r>
      <w:r w:rsidRPr="00823A13">
        <w:rPr>
          <w:spacing w:val="38"/>
        </w:rPr>
        <w:t xml:space="preserve"> </w:t>
      </w:r>
      <w:r w:rsidRPr="00823A13">
        <w:t>load</w:t>
      </w:r>
      <w:r w:rsidRPr="00823A13">
        <w:rPr>
          <w:spacing w:val="36"/>
        </w:rPr>
        <w:t xml:space="preserve"> </w:t>
      </w:r>
      <w:r w:rsidRPr="00823A13">
        <w:t>with</w:t>
      </w:r>
      <w:r w:rsidRPr="00823A13">
        <w:rPr>
          <w:spacing w:val="38"/>
        </w:rPr>
        <w:t xml:space="preserve"> </w:t>
      </w:r>
      <w:r>
        <w:t>a</w:t>
      </w:r>
      <w:r w:rsidRPr="00823A13">
        <w:rPr>
          <w:spacing w:val="36"/>
        </w:rPr>
        <w:t xml:space="preserve"> </w:t>
      </w:r>
      <w:r w:rsidRPr="00823A13">
        <w:t>portfolio</w:t>
      </w:r>
      <w:r w:rsidRPr="00823A13">
        <w:rPr>
          <w:spacing w:val="37"/>
        </w:rPr>
        <w:t xml:space="preserve"> </w:t>
      </w:r>
      <w:r>
        <w:t>of</w:t>
      </w:r>
      <w:r w:rsidRPr="00823A13">
        <w:rPr>
          <w:spacing w:val="37"/>
        </w:rPr>
        <w:t xml:space="preserve"> </w:t>
      </w:r>
      <w:r w:rsidRPr="00823A13">
        <w:t>non-clinical</w:t>
      </w:r>
      <w:r w:rsidRPr="00823A13">
        <w:rPr>
          <w:spacing w:val="91"/>
        </w:rPr>
        <w:t xml:space="preserve"> </w:t>
      </w:r>
      <w:r w:rsidRPr="00823A13">
        <w:t>work</w:t>
      </w:r>
      <w:r w:rsidRPr="00823A13">
        <w:rPr>
          <w:spacing w:val="32"/>
        </w:rPr>
        <w:t xml:space="preserve"> </w:t>
      </w:r>
      <w:r w:rsidRPr="00823A13">
        <w:t>such</w:t>
      </w:r>
      <w:r w:rsidRPr="00823A13">
        <w:rPr>
          <w:spacing w:val="33"/>
        </w:rPr>
        <w:t xml:space="preserve"> </w:t>
      </w:r>
      <w:r>
        <w:t>as</w:t>
      </w:r>
      <w:r w:rsidRPr="00823A13">
        <w:rPr>
          <w:spacing w:val="32"/>
        </w:rPr>
        <w:t xml:space="preserve"> </w:t>
      </w:r>
      <w:r>
        <w:t>planning,</w:t>
      </w:r>
      <w:r w:rsidRPr="00823A13">
        <w:rPr>
          <w:spacing w:val="31"/>
        </w:rPr>
        <w:t xml:space="preserve"> </w:t>
      </w:r>
      <w:proofErr w:type="gramStart"/>
      <w:r>
        <w:t>education</w:t>
      </w:r>
      <w:proofErr w:type="gramEnd"/>
      <w:r w:rsidRPr="00823A13">
        <w:rPr>
          <w:spacing w:val="31"/>
        </w:rPr>
        <w:t xml:space="preserve"> </w:t>
      </w:r>
      <w:r>
        <w:t>and</w:t>
      </w:r>
      <w:r w:rsidRPr="00823A13">
        <w:rPr>
          <w:spacing w:val="33"/>
        </w:rPr>
        <w:t xml:space="preserve"> </w:t>
      </w:r>
      <w:r w:rsidRPr="00823A13">
        <w:t>other</w:t>
      </w:r>
      <w:r w:rsidRPr="00823A13">
        <w:rPr>
          <w:spacing w:val="33"/>
        </w:rPr>
        <w:t xml:space="preserve"> </w:t>
      </w:r>
      <w:r w:rsidRPr="00823A13">
        <w:t>required</w:t>
      </w:r>
      <w:r w:rsidRPr="00823A13">
        <w:rPr>
          <w:spacing w:val="33"/>
        </w:rPr>
        <w:t xml:space="preserve"> </w:t>
      </w:r>
      <w:r w:rsidRPr="00823A13">
        <w:t>work</w:t>
      </w:r>
      <w:r>
        <w:rPr>
          <w:spacing w:val="37"/>
        </w:rPr>
        <w:t>.</w:t>
      </w:r>
    </w:p>
    <w:p w14:paraId="005DD4B6" w14:textId="10DDFB31" w:rsidR="00E91AB6" w:rsidRPr="00405739" w:rsidRDefault="00E91AB6" w:rsidP="00405739">
      <w:pPr>
        <w:pStyle w:val="Heading3"/>
      </w:pPr>
      <w:r w:rsidRPr="00405739">
        <w:t>Duties:</w:t>
      </w:r>
    </w:p>
    <w:p w14:paraId="1EE0B851" w14:textId="6E45D488" w:rsidR="00B2230D" w:rsidRDefault="00B2230D" w:rsidP="00B2230D">
      <w:pPr>
        <w:pStyle w:val="ListNumbered"/>
      </w:pPr>
      <w:r>
        <w:t>Provide</w:t>
      </w:r>
      <w:r>
        <w:rPr>
          <w:spacing w:val="12"/>
        </w:rPr>
        <w:t xml:space="preserve"> </w:t>
      </w:r>
      <w:r>
        <w:t>clinical</w:t>
      </w:r>
      <w:r>
        <w:rPr>
          <w:spacing w:val="13"/>
        </w:rPr>
        <w:t xml:space="preserve"> </w:t>
      </w:r>
      <w:r>
        <w:t>leadership,</w:t>
      </w:r>
      <w:r>
        <w:rPr>
          <w:spacing w:val="13"/>
        </w:rPr>
        <w:t xml:space="preserve"> </w:t>
      </w:r>
      <w:r>
        <w:t>incorporating</w:t>
      </w:r>
      <w:r>
        <w:rPr>
          <w:spacing w:val="14"/>
        </w:rPr>
        <w:t xml:space="preserve"> </w:t>
      </w:r>
      <w:r>
        <w:t>principles</w:t>
      </w:r>
      <w:r>
        <w:rPr>
          <w:spacing w:val="12"/>
        </w:rPr>
        <w:t xml:space="preserve"> </w:t>
      </w:r>
      <w:r>
        <w:t>of</w:t>
      </w:r>
      <w:r>
        <w:rPr>
          <w:spacing w:val="13"/>
        </w:rPr>
        <w:t xml:space="preserve"> </w:t>
      </w:r>
      <w:r>
        <w:t>best</w:t>
      </w:r>
      <w:r>
        <w:rPr>
          <w:spacing w:val="12"/>
        </w:rPr>
        <w:t xml:space="preserve"> </w:t>
      </w:r>
      <w:r>
        <w:t>practice,</w:t>
      </w:r>
      <w:r>
        <w:rPr>
          <w:spacing w:val="13"/>
        </w:rPr>
        <w:t xml:space="preserve"> </w:t>
      </w:r>
      <w:r>
        <w:t>to</w:t>
      </w:r>
      <w:r>
        <w:rPr>
          <w:spacing w:val="12"/>
        </w:rPr>
        <w:t xml:space="preserve"> </w:t>
      </w:r>
      <w:r>
        <w:t>ensure</w:t>
      </w:r>
      <w:r>
        <w:rPr>
          <w:spacing w:val="13"/>
        </w:rPr>
        <w:t xml:space="preserve"> </w:t>
      </w:r>
      <w:r>
        <w:t>the</w:t>
      </w:r>
      <w:r>
        <w:rPr>
          <w:spacing w:val="59"/>
        </w:rPr>
        <w:t xml:space="preserve"> </w:t>
      </w:r>
      <w:r>
        <w:t>provision</w:t>
      </w:r>
      <w:r>
        <w:rPr>
          <w:spacing w:val="7"/>
        </w:rPr>
        <w:t xml:space="preserve"> </w:t>
      </w:r>
      <w:r>
        <w:t>of</w:t>
      </w:r>
      <w:r>
        <w:rPr>
          <w:spacing w:val="7"/>
        </w:rPr>
        <w:t xml:space="preserve"> </w:t>
      </w:r>
      <w:r>
        <w:t>highest</w:t>
      </w:r>
      <w:r>
        <w:rPr>
          <w:spacing w:val="9"/>
        </w:rPr>
        <w:t xml:space="preserve"> </w:t>
      </w:r>
      <w:r>
        <w:t>standard</w:t>
      </w:r>
      <w:r>
        <w:rPr>
          <w:spacing w:val="8"/>
        </w:rPr>
        <w:t xml:space="preserve"> </w:t>
      </w:r>
      <w:r>
        <w:t>of</w:t>
      </w:r>
      <w:r>
        <w:rPr>
          <w:spacing w:val="7"/>
        </w:rPr>
        <w:t xml:space="preserve"> </w:t>
      </w:r>
      <w:r>
        <w:t>care</w:t>
      </w:r>
      <w:r>
        <w:rPr>
          <w:spacing w:val="8"/>
        </w:rPr>
        <w:t xml:space="preserve"> </w:t>
      </w:r>
      <w:r>
        <w:t>for</w:t>
      </w:r>
      <w:r>
        <w:rPr>
          <w:spacing w:val="8"/>
        </w:rPr>
        <w:t xml:space="preserve"> </w:t>
      </w:r>
      <w:r>
        <w:t>rehabilitation</w:t>
      </w:r>
      <w:r>
        <w:rPr>
          <w:spacing w:val="7"/>
        </w:rPr>
        <w:t xml:space="preserve"> </w:t>
      </w:r>
      <w:r>
        <w:t>patients</w:t>
      </w:r>
      <w:r>
        <w:rPr>
          <w:spacing w:val="14"/>
        </w:rPr>
        <w:t xml:space="preserve"> </w:t>
      </w:r>
      <w:r>
        <w:t>in</w:t>
      </w:r>
      <w:r>
        <w:rPr>
          <w:spacing w:val="8"/>
        </w:rPr>
        <w:t xml:space="preserve"> </w:t>
      </w:r>
      <w:r>
        <w:t>an</w:t>
      </w:r>
      <w:r>
        <w:rPr>
          <w:spacing w:val="8"/>
        </w:rPr>
        <w:t xml:space="preserve"> </w:t>
      </w:r>
      <w:r>
        <w:t>integrated</w:t>
      </w:r>
      <w:r>
        <w:rPr>
          <w:spacing w:val="8"/>
        </w:rPr>
        <w:t xml:space="preserve"> </w:t>
      </w:r>
      <w:r>
        <w:t>inpatient,</w:t>
      </w:r>
      <w:r>
        <w:rPr>
          <w:spacing w:val="95"/>
        </w:rPr>
        <w:t xml:space="preserve"> </w:t>
      </w:r>
      <w:r>
        <w:t>outpatient</w:t>
      </w:r>
      <w:r>
        <w:rPr>
          <w:spacing w:val="-7"/>
        </w:rPr>
        <w:t xml:space="preserve"> </w:t>
      </w:r>
      <w:r>
        <w:t>and</w:t>
      </w:r>
      <w:r>
        <w:rPr>
          <w:spacing w:val="-6"/>
        </w:rPr>
        <w:t xml:space="preserve"> </w:t>
      </w:r>
      <w:proofErr w:type="gramStart"/>
      <w:r>
        <w:t>community</w:t>
      </w:r>
      <w:r>
        <w:rPr>
          <w:spacing w:val="-5"/>
        </w:rPr>
        <w:t xml:space="preserve"> </w:t>
      </w:r>
      <w:r>
        <w:t>based</w:t>
      </w:r>
      <w:proofErr w:type="gramEnd"/>
      <w:r>
        <w:rPr>
          <w:spacing w:val="-6"/>
        </w:rPr>
        <w:t xml:space="preserve"> </w:t>
      </w:r>
      <w:r>
        <w:t>model</w:t>
      </w:r>
      <w:r>
        <w:rPr>
          <w:spacing w:val="-5"/>
        </w:rPr>
        <w:t xml:space="preserve"> </w:t>
      </w:r>
      <w:r>
        <w:t>of</w:t>
      </w:r>
      <w:r>
        <w:rPr>
          <w:spacing w:val="-7"/>
        </w:rPr>
        <w:t xml:space="preserve"> </w:t>
      </w:r>
      <w:r>
        <w:t>care.</w:t>
      </w:r>
    </w:p>
    <w:p w14:paraId="13698CC3" w14:textId="7DF080F1" w:rsidR="00B2230D" w:rsidRDefault="00B2230D" w:rsidP="00B2230D">
      <w:pPr>
        <w:pStyle w:val="ListNumbered"/>
      </w:pPr>
      <w:r>
        <w:t>Provide</w:t>
      </w:r>
      <w:r>
        <w:rPr>
          <w:spacing w:val="-7"/>
        </w:rPr>
        <w:t xml:space="preserve"> </w:t>
      </w:r>
      <w:r>
        <w:t>recommendations</w:t>
      </w:r>
      <w:r>
        <w:rPr>
          <w:spacing w:val="-6"/>
        </w:rPr>
        <w:t xml:space="preserve"> </w:t>
      </w:r>
      <w:r>
        <w:t>related</w:t>
      </w:r>
      <w:r>
        <w:rPr>
          <w:spacing w:val="-7"/>
        </w:rPr>
        <w:t xml:space="preserve"> </w:t>
      </w:r>
      <w:r>
        <w:t>to</w:t>
      </w:r>
      <w:r>
        <w:rPr>
          <w:spacing w:val="-7"/>
        </w:rPr>
        <w:t xml:space="preserve"> </w:t>
      </w:r>
      <w:r>
        <w:t>strategic</w:t>
      </w:r>
      <w:r>
        <w:rPr>
          <w:spacing w:val="-7"/>
        </w:rPr>
        <w:t xml:space="preserve"> </w:t>
      </w:r>
      <w:r>
        <w:t>planning</w:t>
      </w:r>
      <w:r>
        <w:rPr>
          <w:spacing w:val="-6"/>
        </w:rPr>
        <w:t xml:space="preserve"> </w:t>
      </w:r>
      <w:r>
        <w:t>of</w:t>
      </w:r>
      <w:r>
        <w:rPr>
          <w:spacing w:val="-8"/>
        </w:rPr>
        <w:t xml:space="preserve"> </w:t>
      </w:r>
      <w:r>
        <w:t>future</w:t>
      </w:r>
      <w:r>
        <w:rPr>
          <w:spacing w:val="-8"/>
        </w:rPr>
        <w:t xml:space="preserve"> </w:t>
      </w:r>
      <w:r>
        <w:t>rehabilitation</w:t>
      </w:r>
      <w:r>
        <w:rPr>
          <w:spacing w:val="-7"/>
        </w:rPr>
        <w:t xml:space="preserve"> </w:t>
      </w:r>
      <w:r>
        <w:t>services.</w:t>
      </w:r>
    </w:p>
    <w:p w14:paraId="5349D640" w14:textId="02E95703" w:rsidR="00B2230D" w:rsidRDefault="00B2230D" w:rsidP="00B2230D">
      <w:pPr>
        <w:pStyle w:val="ListNumbered"/>
      </w:pPr>
      <w:r>
        <w:t>Represent</w:t>
      </w:r>
      <w:r>
        <w:rPr>
          <w:spacing w:val="22"/>
        </w:rPr>
        <w:t xml:space="preserve"> </w:t>
      </w:r>
      <w:r>
        <w:t>the</w:t>
      </w:r>
      <w:r>
        <w:rPr>
          <w:spacing w:val="24"/>
        </w:rPr>
        <w:t xml:space="preserve"> </w:t>
      </w:r>
      <w:r>
        <w:t>North</w:t>
      </w:r>
      <w:r>
        <w:rPr>
          <w:spacing w:val="22"/>
        </w:rPr>
        <w:t xml:space="preserve"> </w:t>
      </w:r>
      <w:r>
        <w:t>West</w:t>
      </w:r>
      <w:r>
        <w:rPr>
          <w:spacing w:val="24"/>
        </w:rPr>
        <w:t xml:space="preserve"> </w:t>
      </w:r>
      <w:r>
        <w:t>Rehabilitation</w:t>
      </w:r>
      <w:r>
        <w:rPr>
          <w:spacing w:val="25"/>
        </w:rPr>
        <w:t xml:space="preserve"> </w:t>
      </w:r>
      <w:r>
        <w:t>Service</w:t>
      </w:r>
      <w:r>
        <w:rPr>
          <w:spacing w:val="24"/>
        </w:rPr>
        <w:t xml:space="preserve"> </w:t>
      </w:r>
      <w:r>
        <w:t>within</w:t>
      </w:r>
      <w:r>
        <w:rPr>
          <w:spacing w:val="23"/>
        </w:rPr>
        <w:t xml:space="preserve"> </w:t>
      </w:r>
      <w:r>
        <w:t>management</w:t>
      </w:r>
      <w:r>
        <w:rPr>
          <w:spacing w:val="22"/>
        </w:rPr>
        <w:t xml:space="preserve"> </w:t>
      </w:r>
      <w:r>
        <w:t>forums</w:t>
      </w:r>
      <w:r>
        <w:rPr>
          <w:spacing w:val="21"/>
        </w:rPr>
        <w:t xml:space="preserve"> </w:t>
      </w:r>
      <w:r>
        <w:t>and</w:t>
      </w:r>
      <w:r>
        <w:rPr>
          <w:spacing w:val="63"/>
          <w:w w:val="99"/>
        </w:rPr>
        <w:t xml:space="preserve"> </w:t>
      </w:r>
      <w:r>
        <w:t>other</w:t>
      </w:r>
      <w:r>
        <w:rPr>
          <w:spacing w:val="-5"/>
        </w:rPr>
        <w:t xml:space="preserve"> </w:t>
      </w:r>
      <w:r>
        <w:t>wider</w:t>
      </w:r>
      <w:r>
        <w:rPr>
          <w:spacing w:val="-4"/>
        </w:rPr>
        <w:t xml:space="preserve"> </w:t>
      </w:r>
      <w:r>
        <w:t>agency</w:t>
      </w:r>
      <w:r>
        <w:rPr>
          <w:spacing w:val="-5"/>
        </w:rPr>
        <w:t xml:space="preserve"> </w:t>
      </w:r>
      <w:r>
        <w:t>meetings.</w:t>
      </w:r>
    </w:p>
    <w:p w14:paraId="52AD450B" w14:textId="77777777" w:rsidR="00B2230D" w:rsidRDefault="00B2230D" w:rsidP="00B2230D">
      <w:pPr>
        <w:pStyle w:val="ListNumbered"/>
      </w:pPr>
      <w:r>
        <w:t>Take</w:t>
      </w:r>
      <w:r>
        <w:rPr>
          <w:spacing w:val="17"/>
        </w:rPr>
        <w:t xml:space="preserve"> </w:t>
      </w:r>
      <w:r>
        <w:t>responsibility</w:t>
      </w:r>
      <w:r>
        <w:rPr>
          <w:spacing w:val="18"/>
        </w:rPr>
        <w:t xml:space="preserve"> </w:t>
      </w:r>
      <w:r>
        <w:t>for</w:t>
      </w:r>
      <w:r>
        <w:rPr>
          <w:spacing w:val="18"/>
        </w:rPr>
        <w:t xml:space="preserve"> </w:t>
      </w:r>
      <w:r>
        <w:t>assisting</w:t>
      </w:r>
      <w:r>
        <w:rPr>
          <w:spacing w:val="18"/>
        </w:rPr>
        <w:t xml:space="preserve"> </w:t>
      </w:r>
      <w:r>
        <w:t>with</w:t>
      </w:r>
      <w:r>
        <w:rPr>
          <w:spacing w:val="17"/>
        </w:rPr>
        <w:t xml:space="preserve"> </w:t>
      </w:r>
      <w:r>
        <w:t>coverage</w:t>
      </w:r>
      <w:r>
        <w:rPr>
          <w:spacing w:val="17"/>
        </w:rPr>
        <w:t xml:space="preserve"> </w:t>
      </w:r>
      <w:r>
        <w:t>to</w:t>
      </w:r>
      <w:r>
        <w:rPr>
          <w:spacing w:val="16"/>
        </w:rPr>
        <w:t xml:space="preserve"> </w:t>
      </w:r>
      <w:r>
        <w:t>ensure</w:t>
      </w:r>
      <w:r>
        <w:rPr>
          <w:spacing w:val="18"/>
        </w:rPr>
        <w:t xml:space="preserve"> </w:t>
      </w:r>
      <w:r>
        <w:t>continuous</w:t>
      </w:r>
      <w:r>
        <w:rPr>
          <w:spacing w:val="18"/>
        </w:rPr>
        <w:t xml:space="preserve"> </w:t>
      </w:r>
      <w:r>
        <w:t>service</w:t>
      </w:r>
      <w:r>
        <w:rPr>
          <w:spacing w:val="18"/>
        </w:rPr>
        <w:t xml:space="preserve"> </w:t>
      </w:r>
      <w:r>
        <w:t>delivery</w:t>
      </w:r>
      <w:r>
        <w:rPr>
          <w:spacing w:val="24"/>
        </w:rPr>
        <w:t xml:space="preserve"> </w:t>
      </w:r>
      <w:r>
        <w:t>for</w:t>
      </w:r>
      <w:r>
        <w:rPr>
          <w:spacing w:val="79"/>
          <w:w w:val="99"/>
        </w:rPr>
        <w:t xml:space="preserve"> </w:t>
      </w:r>
      <w:r>
        <w:t>planned</w:t>
      </w:r>
      <w:r>
        <w:rPr>
          <w:spacing w:val="-6"/>
        </w:rPr>
        <w:t xml:space="preserve"> </w:t>
      </w:r>
      <w:r>
        <w:t>and</w:t>
      </w:r>
      <w:r>
        <w:rPr>
          <w:spacing w:val="-5"/>
        </w:rPr>
        <w:t xml:space="preserve"> </w:t>
      </w:r>
      <w:r>
        <w:t>unplanned</w:t>
      </w:r>
      <w:r>
        <w:rPr>
          <w:spacing w:val="-6"/>
        </w:rPr>
        <w:t xml:space="preserve"> </w:t>
      </w:r>
      <w:r>
        <w:t>absences</w:t>
      </w:r>
      <w:r>
        <w:rPr>
          <w:spacing w:val="-7"/>
        </w:rPr>
        <w:t xml:space="preserve"> </w:t>
      </w:r>
      <w:r>
        <w:t>of</w:t>
      </w:r>
      <w:r>
        <w:rPr>
          <w:spacing w:val="-7"/>
        </w:rPr>
        <w:t xml:space="preserve"> </w:t>
      </w:r>
      <w:r>
        <w:t>medical</w:t>
      </w:r>
      <w:r>
        <w:rPr>
          <w:spacing w:val="-6"/>
        </w:rPr>
        <w:t xml:space="preserve"> </w:t>
      </w:r>
      <w:r>
        <w:t>staff.</w:t>
      </w:r>
    </w:p>
    <w:p w14:paraId="5C3E9122" w14:textId="77777777" w:rsidR="00B2230D" w:rsidRDefault="00B2230D" w:rsidP="00B2230D">
      <w:pPr>
        <w:pStyle w:val="ListNumbered"/>
      </w:pPr>
      <w:r>
        <w:t>Collaborate</w:t>
      </w:r>
      <w:r>
        <w:rPr>
          <w:spacing w:val="23"/>
        </w:rPr>
        <w:t xml:space="preserve"> </w:t>
      </w:r>
      <w:r>
        <w:t>with</w:t>
      </w:r>
      <w:r>
        <w:rPr>
          <w:spacing w:val="23"/>
        </w:rPr>
        <w:t xml:space="preserve"> </w:t>
      </w:r>
      <w:r>
        <w:t>professional</w:t>
      </w:r>
      <w:r>
        <w:rPr>
          <w:spacing w:val="25"/>
        </w:rPr>
        <w:t xml:space="preserve"> </w:t>
      </w:r>
      <w:r>
        <w:t>department</w:t>
      </w:r>
      <w:r>
        <w:rPr>
          <w:spacing w:val="23"/>
        </w:rPr>
        <w:t xml:space="preserve"> </w:t>
      </w:r>
      <w:r>
        <w:t>managers</w:t>
      </w:r>
      <w:r>
        <w:rPr>
          <w:spacing w:val="23"/>
        </w:rPr>
        <w:t xml:space="preserve"> </w:t>
      </w:r>
      <w:r>
        <w:t>to</w:t>
      </w:r>
      <w:r>
        <w:rPr>
          <w:spacing w:val="22"/>
        </w:rPr>
        <w:t xml:space="preserve"> </w:t>
      </w:r>
      <w:r>
        <w:t>ensure</w:t>
      </w:r>
      <w:r>
        <w:rPr>
          <w:spacing w:val="23"/>
        </w:rPr>
        <w:t xml:space="preserve"> </w:t>
      </w:r>
      <w:r>
        <w:t>that</w:t>
      </w:r>
      <w:r>
        <w:rPr>
          <w:spacing w:val="23"/>
        </w:rPr>
        <w:t xml:space="preserve"> </w:t>
      </w:r>
      <w:r>
        <w:t>resources</w:t>
      </w:r>
      <w:r>
        <w:rPr>
          <w:spacing w:val="22"/>
        </w:rPr>
        <w:t xml:space="preserve"> </w:t>
      </w:r>
      <w:r>
        <w:t>are</w:t>
      </w:r>
      <w:r>
        <w:rPr>
          <w:spacing w:val="57"/>
        </w:rPr>
        <w:t xml:space="preserve"> </w:t>
      </w:r>
      <w:r>
        <w:t>managed</w:t>
      </w:r>
      <w:r>
        <w:rPr>
          <w:spacing w:val="-4"/>
        </w:rPr>
        <w:t xml:space="preserve"> </w:t>
      </w:r>
      <w:r>
        <w:t>effectively</w:t>
      </w:r>
      <w:r>
        <w:rPr>
          <w:spacing w:val="-4"/>
        </w:rPr>
        <w:t xml:space="preserve"> </w:t>
      </w:r>
      <w:r>
        <w:t>within</w:t>
      </w:r>
      <w:r>
        <w:rPr>
          <w:spacing w:val="-4"/>
        </w:rPr>
        <w:t xml:space="preserve"> </w:t>
      </w:r>
      <w:r>
        <w:t>budget</w:t>
      </w:r>
      <w:r>
        <w:rPr>
          <w:spacing w:val="-4"/>
        </w:rPr>
        <w:t xml:space="preserve"> </w:t>
      </w:r>
      <w:r>
        <w:t>and</w:t>
      </w:r>
      <w:r>
        <w:rPr>
          <w:spacing w:val="-4"/>
        </w:rPr>
        <w:t xml:space="preserve"> </w:t>
      </w:r>
      <w:r>
        <w:t>in</w:t>
      </w:r>
      <w:r>
        <w:rPr>
          <w:spacing w:val="-6"/>
        </w:rPr>
        <w:t xml:space="preserve"> </w:t>
      </w:r>
      <w:r>
        <w:t>accordance</w:t>
      </w:r>
      <w:r>
        <w:rPr>
          <w:spacing w:val="-4"/>
        </w:rPr>
        <w:t xml:space="preserve"> </w:t>
      </w:r>
      <w:r>
        <w:t>with</w:t>
      </w:r>
      <w:r>
        <w:rPr>
          <w:spacing w:val="-4"/>
        </w:rPr>
        <w:t xml:space="preserve"> </w:t>
      </w:r>
      <w:r>
        <w:t>service</w:t>
      </w:r>
      <w:r>
        <w:rPr>
          <w:spacing w:val="-4"/>
        </w:rPr>
        <w:t xml:space="preserve"> </w:t>
      </w:r>
      <w:r>
        <w:t>priorities</w:t>
      </w:r>
      <w:r>
        <w:rPr>
          <w:spacing w:val="-8"/>
        </w:rPr>
        <w:t xml:space="preserve"> </w:t>
      </w:r>
      <w:r>
        <w:t>and</w:t>
      </w:r>
      <w:r>
        <w:rPr>
          <w:spacing w:val="-4"/>
        </w:rPr>
        <w:t xml:space="preserve"> </w:t>
      </w:r>
      <w:r>
        <w:t>scope.</w:t>
      </w:r>
    </w:p>
    <w:p w14:paraId="6752B2E5" w14:textId="77777777" w:rsidR="00B2230D" w:rsidRDefault="00B2230D" w:rsidP="00B2230D">
      <w:pPr>
        <w:pStyle w:val="ListNumbered"/>
      </w:pPr>
      <w:r>
        <w:t>Participate</w:t>
      </w:r>
      <w:r>
        <w:rPr>
          <w:spacing w:val="23"/>
        </w:rPr>
        <w:t xml:space="preserve"> </w:t>
      </w:r>
      <w:r>
        <w:t>in</w:t>
      </w:r>
      <w:r>
        <w:rPr>
          <w:spacing w:val="24"/>
        </w:rPr>
        <w:t xml:space="preserve"> </w:t>
      </w:r>
      <w:r>
        <w:t>teaching</w:t>
      </w:r>
      <w:r>
        <w:rPr>
          <w:spacing w:val="25"/>
        </w:rPr>
        <w:t xml:space="preserve"> </w:t>
      </w:r>
      <w:r>
        <w:t>programs</w:t>
      </w:r>
      <w:r>
        <w:rPr>
          <w:spacing w:val="23"/>
        </w:rPr>
        <w:t xml:space="preserve"> </w:t>
      </w:r>
      <w:r>
        <w:t>for</w:t>
      </w:r>
      <w:r>
        <w:rPr>
          <w:spacing w:val="27"/>
        </w:rPr>
        <w:t xml:space="preserve"> </w:t>
      </w:r>
      <w:r>
        <w:t>medical,</w:t>
      </w:r>
      <w:r>
        <w:rPr>
          <w:spacing w:val="25"/>
        </w:rPr>
        <w:t xml:space="preserve"> </w:t>
      </w:r>
      <w:proofErr w:type="gramStart"/>
      <w:r>
        <w:t>nursing</w:t>
      </w:r>
      <w:proofErr w:type="gramEnd"/>
      <w:r>
        <w:rPr>
          <w:spacing w:val="24"/>
        </w:rPr>
        <w:t xml:space="preserve"> </w:t>
      </w:r>
      <w:r>
        <w:t>and</w:t>
      </w:r>
      <w:r>
        <w:rPr>
          <w:spacing w:val="24"/>
        </w:rPr>
        <w:t xml:space="preserve"> </w:t>
      </w:r>
      <w:r>
        <w:t>allied</w:t>
      </w:r>
      <w:r>
        <w:rPr>
          <w:spacing w:val="25"/>
        </w:rPr>
        <w:t xml:space="preserve"> </w:t>
      </w:r>
      <w:r>
        <w:t>health</w:t>
      </w:r>
      <w:r>
        <w:rPr>
          <w:spacing w:val="23"/>
        </w:rPr>
        <w:t xml:space="preserve"> </w:t>
      </w:r>
      <w:r>
        <w:t>professionals</w:t>
      </w:r>
      <w:r>
        <w:rPr>
          <w:spacing w:val="23"/>
        </w:rPr>
        <w:t xml:space="preserve"> </w:t>
      </w:r>
      <w:r>
        <w:t>and</w:t>
      </w:r>
      <w:r>
        <w:rPr>
          <w:spacing w:val="61"/>
          <w:w w:val="99"/>
        </w:rPr>
        <w:t xml:space="preserve"> </w:t>
      </w:r>
      <w:r>
        <w:t>undergraduate,</w:t>
      </w:r>
      <w:r>
        <w:rPr>
          <w:spacing w:val="-9"/>
        </w:rPr>
        <w:t xml:space="preserve"> </w:t>
      </w:r>
      <w:r>
        <w:t>post</w:t>
      </w:r>
      <w:r>
        <w:rPr>
          <w:spacing w:val="-8"/>
        </w:rPr>
        <w:t xml:space="preserve"> </w:t>
      </w:r>
      <w:r>
        <w:t>graduate</w:t>
      </w:r>
      <w:r>
        <w:rPr>
          <w:spacing w:val="-9"/>
        </w:rPr>
        <w:t xml:space="preserve"> </w:t>
      </w:r>
      <w:r>
        <w:t>students.</w:t>
      </w:r>
    </w:p>
    <w:p w14:paraId="6AA5EA75" w14:textId="77777777" w:rsidR="00B2230D" w:rsidRDefault="00B2230D" w:rsidP="00B2230D">
      <w:pPr>
        <w:pStyle w:val="ListNumbered"/>
      </w:pPr>
      <w:r>
        <w:t>Ensure</w:t>
      </w:r>
      <w:r>
        <w:rPr>
          <w:spacing w:val="27"/>
        </w:rPr>
        <w:t xml:space="preserve"> </w:t>
      </w:r>
      <w:r>
        <w:t>a</w:t>
      </w:r>
      <w:r>
        <w:rPr>
          <w:spacing w:val="29"/>
        </w:rPr>
        <w:t xml:space="preserve"> </w:t>
      </w:r>
      <w:r>
        <w:t>system</w:t>
      </w:r>
      <w:r>
        <w:rPr>
          <w:spacing w:val="28"/>
        </w:rPr>
        <w:t xml:space="preserve"> </w:t>
      </w:r>
      <w:r>
        <w:t>of</w:t>
      </w:r>
      <w:r>
        <w:rPr>
          <w:spacing w:val="28"/>
        </w:rPr>
        <w:t xml:space="preserve"> </w:t>
      </w:r>
      <w:r>
        <w:t>continuous</w:t>
      </w:r>
      <w:r>
        <w:rPr>
          <w:spacing w:val="27"/>
        </w:rPr>
        <w:t xml:space="preserve"> </w:t>
      </w:r>
      <w:r>
        <w:t>quality</w:t>
      </w:r>
      <w:r>
        <w:rPr>
          <w:spacing w:val="28"/>
        </w:rPr>
        <w:t xml:space="preserve"> </w:t>
      </w:r>
      <w:r>
        <w:t>improvement</w:t>
      </w:r>
      <w:r>
        <w:rPr>
          <w:spacing w:val="27"/>
        </w:rPr>
        <w:t xml:space="preserve"> </w:t>
      </w:r>
      <w:r>
        <w:t>that</w:t>
      </w:r>
      <w:r>
        <w:rPr>
          <w:spacing w:val="27"/>
        </w:rPr>
        <w:t xml:space="preserve"> </w:t>
      </w:r>
      <w:r>
        <w:t>systematically</w:t>
      </w:r>
      <w:r>
        <w:rPr>
          <w:spacing w:val="29"/>
        </w:rPr>
        <w:t xml:space="preserve"> </w:t>
      </w:r>
      <w:r>
        <w:t>evaluates,</w:t>
      </w:r>
      <w:r>
        <w:rPr>
          <w:spacing w:val="93"/>
        </w:rPr>
        <w:t xml:space="preserve"> </w:t>
      </w:r>
      <w:r>
        <w:t>identifies</w:t>
      </w:r>
      <w:r>
        <w:rPr>
          <w:spacing w:val="61"/>
        </w:rPr>
        <w:t xml:space="preserve"> </w:t>
      </w:r>
      <w:r>
        <w:t>opportunities</w:t>
      </w:r>
      <w:r>
        <w:rPr>
          <w:spacing w:val="63"/>
        </w:rPr>
        <w:t xml:space="preserve"> </w:t>
      </w:r>
      <w:r>
        <w:t>for</w:t>
      </w:r>
      <w:r>
        <w:rPr>
          <w:spacing w:val="62"/>
        </w:rPr>
        <w:t xml:space="preserve"> </w:t>
      </w:r>
      <w:r>
        <w:t>improvement</w:t>
      </w:r>
      <w:r>
        <w:rPr>
          <w:spacing w:val="60"/>
        </w:rPr>
        <w:t xml:space="preserve"> </w:t>
      </w:r>
      <w:r>
        <w:t>and</w:t>
      </w:r>
      <w:r>
        <w:rPr>
          <w:spacing w:val="62"/>
        </w:rPr>
        <w:t xml:space="preserve"> </w:t>
      </w:r>
      <w:r>
        <w:t>plans</w:t>
      </w:r>
      <w:r>
        <w:rPr>
          <w:spacing w:val="61"/>
        </w:rPr>
        <w:t xml:space="preserve"> </w:t>
      </w:r>
      <w:r>
        <w:t>to</w:t>
      </w:r>
      <w:r>
        <w:rPr>
          <w:spacing w:val="60"/>
        </w:rPr>
        <w:t xml:space="preserve"> </w:t>
      </w:r>
      <w:r>
        <w:t>implement</w:t>
      </w:r>
      <w:r>
        <w:rPr>
          <w:spacing w:val="62"/>
        </w:rPr>
        <w:t xml:space="preserve"> </w:t>
      </w:r>
      <w:r>
        <w:t>strategies</w:t>
      </w:r>
      <w:r>
        <w:rPr>
          <w:spacing w:val="60"/>
        </w:rPr>
        <w:t xml:space="preserve"> </w:t>
      </w:r>
      <w:r>
        <w:t>to</w:t>
      </w:r>
      <w:r>
        <w:rPr>
          <w:spacing w:val="65"/>
        </w:rPr>
        <w:t xml:space="preserve"> </w:t>
      </w:r>
      <w:r>
        <w:t>meet</w:t>
      </w:r>
      <w:r>
        <w:rPr>
          <w:spacing w:val="53"/>
        </w:rPr>
        <w:t xml:space="preserve"> </w:t>
      </w:r>
      <w:r>
        <w:t>customer</w:t>
      </w:r>
      <w:r>
        <w:rPr>
          <w:spacing w:val="-5"/>
        </w:rPr>
        <w:t xml:space="preserve"> </w:t>
      </w:r>
      <w:r>
        <w:t>needs</w:t>
      </w:r>
      <w:r>
        <w:rPr>
          <w:spacing w:val="-5"/>
        </w:rPr>
        <w:t xml:space="preserve"> </w:t>
      </w:r>
      <w:r>
        <w:t>and</w:t>
      </w:r>
      <w:r>
        <w:rPr>
          <w:spacing w:val="-3"/>
        </w:rPr>
        <w:t xml:space="preserve"> </w:t>
      </w:r>
      <w:r>
        <w:t>reduce</w:t>
      </w:r>
      <w:r>
        <w:rPr>
          <w:spacing w:val="-3"/>
        </w:rPr>
        <w:t xml:space="preserve"> </w:t>
      </w:r>
      <w:r>
        <w:t>risk</w:t>
      </w:r>
      <w:r>
        <w:rPr>
          <w:spacing w:val="-4"/>
        </w:rPr>
        <w:t xml:space="preserve"> </w:t>
      </w:r>
      <w:r>
        <w:t>in</w:t>
      </w:r>
      <w:r>
        <w:rPr>
          <w:spacing w:val="-4"/>
        </w:rPr>
        <w:t xml:space="preserve"> </w:t>
      </w:r>
      <w:r>
        <w:t>accordance</w:t>
      </w:r>
      <w:r>
        <w:rPr>
          <w:spacing w:val="-5"/>
        </w:rPr>
        <w:t xml:space="preserve"> </w:t>
      </w:r>
      <w:r>
        <w:t>with</w:t>
      </w:r>
      <w:r>
        <w:rPr>
          <w:spacing w:val="-4"/>
        </w:rPr>
        <w:t xml:space="preserve"> </w:t>
      </w:r>
      <w:r>
        <w:t>relevant</w:t>
      </w:r>
      <w:r>
        <w:rPr>
          <w:spacing w:val="-5"/>
        </w:rPr>
        <w:t xml:space="preserve"> </w:t>
      </w:r>
      <w:r>
        <w:t>standards</w:t>
      </w:r>
      <w:r>
        <w:rPr>
          <w:spacing w:val="-6"/>
        </w:rPr>
        <w:t xml:space="preserve"> </w:t>
      </w:r>
      <w:r>
        <w:t>and</w:t>
      </w:r>
      <w:r>
        <w:rPr>
          <w:spacing w:val="-5"/>
        </w:rPr>
        <w:t xml:space="preserve"> </w:t>
      </w:r>
      <w:r>
        <w:t>policy.</w:t>
      </w:r>
    </w:p>
    <w:p w14:paraId="7A208096" w14:textId="77777777" w:rsidR="00B2230D" w:rsidRDefault="00B2230D" w:rsidP="00B2230D">
      <w:pPr>
        <w:pStyle w:val="ListNumbered"/>
      </w:pPr>
      <w:r>
        <w:t>Lead the development of an ongoing suite of performance indicators for rehabilitation services and outcomes for the North West.</w:t>
      </w:r>
    </w:p>
    <w:p w14:paraId="4BF204E2" w14:textId="77777777" w:rsidR="00B2230D" w:rsidRDefault="00B2230D" w:rsidP="00B2230D">
      <w:pPr>
        <w:pStyle w:val="ListNumbered"/>
      </w:pPr>
      <w:r>
        <w:t xml:space="preserve">Represent the North West in collaboration with </w:t>
      </w:r>
      <w:proofErr w:type="gramStart"/>
      <w:r>
        <w:t>state wide</w:t>
      </w:r>
      <w:proofErr w:type="gramEnd"/>
      <w:r>
        <w:t xml:space="preserve"> rehabilitation service development and delivery.</w:t>
      </w:r>
    </w:p>
    <w:p w14:paraId="36CE417A" w14:textId="77553AB9" w:rsidR="00B06EDE" w:rsidRDefault="00B2230D" w:rsidP="00B2230D">
      <w:pPr>
        <w:pStyle w:val="ListNumbered"/>
      </w:pPr>
      <w:r>
        <w:lastRenderedPageBreak/>
        <w:t>Maintain</w:t>
      </w:r>
      <w:r>
        <w:rPr>
          <w:spacing w:val="34"/>
        </w:rPr>
        <w:t xml:space="preserve"> </w:t>
      </w:r>
      <w:r>
        <w:t>an</w:t>
      </w:r>
      <w:r>
        <w:rPr>
          <w:spacing w:val="35"/>
        </w:rPr>
        <w:t xml:space="preserve"> </w:t>
      </w:r>
      <w:r>
        <w:t>active</w:t>
      </w:r>
      <w:r>
        <w:rPr>
          <w:spacing w:val="36"/>
        </w:rPr>
        <w:t xml:space="preserve"> </w:t>
      </w:r>
      <w:r>
        <w:t>role</w:t>
      </w:r>
      <w:r>
        <w:rPr>
          <w:spacing w:val="30"/>
        </w:rPr>
        <w:t xml:space="preserve"> </w:t>
      </w:r>
      <w:r>
        <w:t>in</w:t>
      </w:r>
      <w:r>
        <w:rPr>
          <w:spacing w:val="36"/>
        </w:rPr>
        <w:t xml:space="preserve"> </w:t>
      </w:r>
      <w:r>
        <w:t>promotion,</w:t>
      </w:r>
      <w:r>
        <w:rPr>
          <w:spacing w:val="35"/>
        </w:rPr>
        <w:t xml:space="preserve"> </w:t>
      </w:r>
      <w:proofErr w:type="gramStart"/>
      <w:r>
        <w:t>coordination</w:t>
      </w:r>
      <w:proofErr w:type="gramEnd"/>
      <w:r>
        <w:rPr>
          <w:spacing w:val="35"/>
        </w:rPr>
        <w:t xml:space="preserve"> </w:t>
      </w:r>
      <w:r>
        <w:t>and</w:t>
      </w:r>
      <w:r>
        <w:rPr>
          <w:spacing w:val="35"/>
        </w:rPr>
        <w:t xml:space="preserve"> </w:t>
      </w:r>
      <w:r>
        <w:t>supervision</w:t>
      </w:r>
      <w:r>
        <w:rPr>
          <w:spacing w:val="34"/>
        </w:rPr>
        <w:t xml:space="preserve"> </w:t>
      </w:r>
      <w:r>
        <w:t>of</w:t>
      </w:r>
      <w:r>
        <w:rPr>
          <w:spacing w:val="33"/>
        </w:rPr>
        <w:t xml:space="preserve"> </w:t>
      </w:r>
      <w:r>
        <w:t>clinical</w:t>
      </w:r>
      <w:r>
        <w:rPr>
          <w:spacing w:val="33"/>
        </w:rPr>
        <w:t xml:space="preserve"> </w:t>
      </w:r>
      <w:r>
        <w:t>activities</w:t>
      </w:r>
      <w:r>
        <w:rPr>
          <w:spacing w:val="53"/>
        </w:rPr>
        <w:t xml:space="preserve"> </w:t>
      </w:r>
      <w:r>
        <w:t>appropriate</w:t>
      </w:r>
      <w:r>
        <w:rPr>
          <w:spacing w:val="22"/>
        </w:rPr>
        <w:t xml:space="preserve"> </w:t>
      </w:r>
      <w:r>
        <w:t>to</w:t>
      </w:r>
      <w:r>
        <w:rPr>
          <w:spacing w:val="24"/>
        </w:rPr>
        <w:t xml:space="preserve"> </w:t>
      </w:r>
      <w:r>
        <w:t>the</w:t>
      </w:r>
      <w:r>
        <w:rPr>
          <w:spacing w:val="24"/>
        </w:rPr>
        <w:t xml:space="preserve"> </w:t>
      </w:r>
      <w:r>
        <w:t>specialty</w:t>
      </w:r>
      <w:r>
        <w:rPr>
          <w:spacing w:val="25"/>
        </w:rPr>
        <w:t xml:space="preserve"> </w:t>
      </w:r>
      <w:r>
        <w:t>of</w:t>
      </w:r>
      <w:r>
        <w:rPr>
          <w:spacing w:val="24"/>
        </w:rPr>
        <w:t xml:space="preserve"> </w:t>
      </w:r>
      <w:r>
        <w:t>rehabilitation</w:t>
      </w:r>
      <w:r>
        <w:rPr>
          <w:spacing w:val="25"/>
        </w:rPr>
        <w:t xml:space="preserve"> </w:t>
      </w:r>
      <w:r>
        <w:t>and</w:t>
      </w:r>
      <w:r>
        <w:rPr>
          <w:spacing w:val="23"/>
        </w:rPr>
        <w:t xml:space="preserve"> </w:t>
      </w:r>
      <w:r>
        <w:t>research</w:t>
      </w:r>
      <w:r>
        <w:rPr>
          <w:spacing w:val="24"/>
        </w:rPr>
        <w:t xml:space="preserve"> </w:t>
      </w:r>
      <w:r>
        <w:t>activities</w:t>
      </w:r>
      <w:r>
        <w:rPr>
          <w:spacing w:val="23"/>
        </w:rPr>
        <w:t xml:space="preserve"> </w:t>
      </w:r>
      <w:r>
        <w:t>if</w:t>
      </w:r>
      <w:r>
        <w:rPr>
          <w:spacing w:val="22"/>
        </w:rPr>
        <w:t xml:space="preserve"> </w:t>
      </w:r>
      <w:r>
        <w:t>facilities,</w:t>
      </w:r>
      <w:r>
        <w:rPr>
          <w:spacing w:val="26"/>
        </w:rPr>
        <w:t xml:space="preserve"> </w:t>
      </w:r>
      <w:r>
        <w:t>staff</w:t>
      </w:r>
      <w:r>
        <w:rPr>
          <w:spacing w:val="25"/>
        </w:rPr>
        <w:t xml:space="preserve"> </w:t>
      </w:r>
      <w:r>
        <w:t>and</w:t>
      </w:r>
      <w:r>
        <w:rPr>
          <w:spacing w:val="63"/>
          <w:w w:val="99"/>
        </w:rPr>
        <w:t xml:space="preserve"> </w:t>
      </w:r>
      <w:r>
        <w:t>opportunities</w:t>
      </w:r>
      <w:r>
        <w:rPr>
          <w:spacing w:val="-7"/>
        </w:rPr>
        <w:t xml:space="preserve"> </w:t>
      </w:r>
      <w:r>
        <w:t>are</w:t>
      </w:r>
      <w:r>
        <w:rPr>
          <w:spacing w:val="-6"/>
        </w:rPr>
        <w:t xml:space="preserve"> </w:t>
      </w:r>
      <w:r>
        <w:t>present.</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4E4FC26" w14:textId="46552C43" w:rsidR="00B2230D" w:rsidRPr="00B2230D" w:rsidRDefault="00B2230D" w:rsidP="00B2230D">
      <w:pPr>
        <w:ind w:left="567" w:hanging="567"/>
      </w:pPr>
      <w:r>
        <w:t>The</w:t>
      </w:r>
      <w:r w:rsidRPr="00B2230D">
        <w:rPr>
          <w:spacing w:val="61"/>
        </w:rPr>
        <w:t xml:space="preserve"> </w:t>
      </w:r>
      <w:r>
        <w:t>occupant</w:t>
      </w:r>
      <w:r w:rsidRPr="00B2230D">
        <w:rPr>
          <w:spacing w:val="61"/>
        </w:rPr>
        <w:t xml:space="preserve"> </w:t>
      </w:r>
      <w:r>
        <w:t>will</w:t>
      </w:r>
      <w:r w:rsidRPr="00B2230D">
        <w:rPr>
          <w:spacing w:val="62"/>
        </w:rPr>
        <w:t xml:space="preserve"> </w:t>
      </w:r>
      <w:r>
        <w:t>be</w:t>
      </w:r>
      <w:r w:rsidRPr="00B2230D">
        <w:rPr>
          <w:spacing w:val="62"/>
        </w:rPr>
        <w:t xml:space="preserve"> </w:t>
      </w:r>
      <w:r>
        <w:t>required</w:t>
      </w:r>
      <w:r w:rsidRPr="00B2230D">
        <w:rPr>
          <w:spacing w:val="62"/>
        </w:rPr>
        <w:t xml:space="preserve"> </w:t>
      </w:r>
      <w:r>
        <w:t>t</w:t>
      </w:r>
      <w:r>
        <w:t>o:</w:t>
      </w:r>
    </w:p>
    <w:p w14:paraId="0C47E01B" w14:textId="477E0C09" w:rsidR="00B2230D" w:rsidRDefault="00B2230D" w:rsidP="00B2230D">
      <w:pPr>
        <w:pStyle w:val="ListParagraph"/>
      </w:pPr>
      <w:r>
        <w:t>W</w:t>
      </w:r>
      <w:r>
        <w:t>ork</w:t>
      </w:r>
      <w:r>
        <w:rPr>
          <w:spacing w:val="62"/>
        </w:rPr>
        <w:t xml:space="preserve"> </w:t>
      </w:r>
      <w:r>
        <w:t>under</w:t>
      </w:r>
      <w:r>
        <w:rPr>
          <w:spacing w:val="61"/>
        </w:rPr>
        <w:t xml:space="preserve"> </w:t>
      </w:r>
      <w:r>
        <w:t>the</w:t>
      </w:r>
      <w:r>
        <w:rPr>
          <w:spacing w:val="61"/>
        </w:rPr>
        <w:t xml:space="preserve"> </w:t>
      </w:r>
      <w:r>
        <w:t>broad direction</w:t>
      </w:r>
      <w:r>
        <w:rPr>
          <w:spacing w:val="62"/>
        </w:rPr>
        <w:t xml:space="preserve"> </w:t>
      </w:r>
      <w:r>
        <w:rPr>
          <w:spacing w:val="-2"/>
        </w:rPr>
        <w:t>of</w:t>
      </w:r>
      <w:r>
        <w:rPr>
          <w:spacing w:val="62"/>
        </w:rPr>
        <w:t xml:space="preserve"> </w:t>
      </w:r>
      <w:r>
        <w:t>the Clinical Director Acute Medicine</w:t>
      </w:r>
      <w:r>
        <w:rPr>
          <w:spacing w:val="41"/>
        </w:rPr>
        <w:t xml:space="preserve"> </w:t>
      </w:r>
      <w:r>
        <w:t>whom</w:t>
      </w:r>
      <w:r>
        <w:rPr>
          <w:spacing w:val="60"/>
          <w:w w:val="99"/>
        </w:rPr>
        <w:t xml:space="preserve"> </w:t>
      </w:r>
      <w:r>
        <w:t>he/she</w:t>
      </w:r>
      <w:r>
        <w:rPr>
          <w:spacing w:val="-7"/>
        </w:rPr>
        <w:t xml:space="preserve"> </w:t>
      </w:r>
      <w:r>
        <w:t>is</w:t>
      </w:r>
      <w:r>
        <w:rPr>
          <w:spacing w:val="-7"/>
        </w:rPr>
        <w:t xml:space="preserve"> </w:t>
      </w:r>
      <w:r>
        <w:t>professionally</w:t>
      </w:r>
      <w:r>
        <w:rPr>
          <w:spacing w:val="-6"/>
        </w:rPr>
        <w:t xml:space="preserve"> </w:t>
      </w:r>
      <w:r>
        <w:t>responsible</w:t>
      </w:r>
      <w:r>
        <w:rPr>
          <w:spacing w:val="-6"/>
        </w:rPr>
        <w:t xml:space="preserve"> </w:t>
      </w:r>
      <w:r>
        <w:t>to.</w:t>
      </w:r>
    </w:p>
    <w:p w14:paraId="3C6D27AD" w14:textId="040023C7" w:rsidR="00B2230D" w:rsidRDefault="00B2230D" w:rsidP="00B2230D">
      <w:pPr>
        <w:pStyle w:val="ListParagraph"/>
      </w:pPr>
      <w:r>
        <w:rPr>
          <w:spacing w:val="-1"/>
        </w:rPr>
        <w:t>W</w:t>
      </w:r>
      <w:r>
        <w:rPr>
          <w:spacing w:val="-1"/>
        </w:rPr>
        <w:t>ork</w:t>
      </w:r>
      <w:r>
        <w:rPr>
          <w:spacing w:val="2"/>
        </w:rPr>
        <w:t xml:space="preserve"> </w:t>
      </w:r>
      <w:r>
        <w:t>collaboratively</w:t>
      </w:r>
      <w:r>
        <w:rPr>
          <w:spacing w:val="1"/>
        </w:rPr>
        <w:t xml:space="preserve"> </w:t>
      </w:r>
      <w:r>
        <w:rPr>
          <w:spacing w:val="-1"/>
        </w:rPr>
        <w:t>with</w:t>
      </w:r>
      <w:r>
        <w:rPr>
          <w:spacing w:val="2"/>
        </w:rPr>
        <w:t xml:space="preserve"> </w:t>
      </w:r>
      <w:r>
        <w:t>members of the</w:t>
      </w:r>
      <w:r>
        <w:rPr>
          <w:spacing w:val="2"/>
        </w:rPr>
        <w:t xml:space="preserve"> </w:t>
      </w:r>
      <w:r>
        <w:rPr>
          <w:spacing w:val="-1"/>
        </w:rPr>
        <w:t>rehabilitation</w:t>
      </w:r>
      <w:r>
        <w:rPr>
          <w:spacing w:val="49"/>
        </w:rPr>
        <w:t xml:space="preserve"> </w:t>
      </w:r>
      <w:r>
        <w:t>team,</w:t>
      </w:r>
      <w:r>
        <w:rPr>
          <w:spacing w:val="-4"/>
        </w:rPr>
        <w:t xml:space="preserve"> </w:t>
      </w:r>
      <w:r>
        <w:t>in</w:t>
      </w:r>
      <w:r>
        <w:rPr>
          <w:spacing w:val="-3"/>
        </w:rPr>
        <w:t xml:space="preserve"> </w:t>
      </w:r>
      <w:r>
        <w:rPr>
          <w:spacing w:val="-1"/>
        </w:rPr>
        <w:t>particular</w:t>
      </w:r>
      <w:r>
        <w:rPr>
          <w:spacing w:val="-2"/>
        </w:rPr>
        <w:t xml:space="preserve"> </w:t>
      </w:r>
      <w:r>
        <w:rPr>
          <w:spacing w:val="-1"/>
        </w:rPr>
        <w:t>senior</w:t>
      </w:r>
      <w:r>
        <w:rPr>
          <w:spacing w:val="-6"/>
        </w:rPr>
        <w:t xml:space="preserve"> </w:t>
      </w:r>
      <w:r>
        <w:rPr>
          <w:spacing w:val="-1"/>
        </w:rPr>
        <w:t>staff</w:t>
      </w:r>
      <w:r>
        <w:rPr>
          <w:spacing w:val="-3"/>
        </w:rPr>
        <w:t xml:space="preserve"> </w:t>
      </w:r>
      <w:r>
        <w:t>from</w:t>
      </w:r>
      <w:r>
        <w:rPr>
          <w:spacing w:val="-4"/>
        </w:rPr>
        <w:t xml:space="preserve"> </w:t>
      </w:r>
      <w:r>
        <w:t>each</w:t>
      </w:r>
      <w:r>
        <w:rPr>
          <w:spacing w:val="-3"/>
        </w:rPr>
        <w:t xml:space="preserve"> </w:t>
      </w:r>
      <w:r>
        <w:rPr>
          <w:spacing w:val="-1"/>
        </w:rPr>
        <w:t>discipline.</w:t>
      </w:r>
    </w:p>
    <w:p w14:paraId="0739D20C" w14:textId="4EB8B9D5" w:rsidR="00B06EDE" w:rsidRDefault="00B2230D" w:rsidP="00B2230D">
      <w:pPr>
        <w:pStyle w:val="ListParagraph"/>
      </w:pPr>
      <w:r>
        <w:t>M</w:t>
      </w:r>
      <w:r>
        <w:t>anage</w:t>
      </w:r>
      <w:r>
        <w:rPr>
          <w:spacing w:val="17"/>
        </w:rPr>
        <w:t xml:space="preserve"> </w:t>
      </w:r>
      <w:r>
        <w:t>an</w:t>
      </w:r>
      <w:r>
        <w:rPr>
          <w:spacing w:val="22"/>
        </w:rPr>
        <w:t xml:space="preserve"> </w:t>
      </w:r>
      <w:r>
        <w:t>integrated</w:t>
      </w:r>
      <w:r>
        <w:rPr>
          <w:spacing w:val="18"/>
        </w:rPr>
        <w:t xml:space="preserve"> </w:t>
      </w:r>
      <w:r>
        <w:t>inpatient,</w:t>
      </w:r>
      <w:r>
        <w:rPr>
          <w:spacing w:val="19"/>
        </w:rPr>
        <w:t xml:space="preserve"> </w:t>
      </w:r>
      <w:proofErr w:type="gramStart"/>
      <w:r>
        <w:t>outpatient</w:t>
      </w:r>
      <w:proofErr w:type="gramEnd"/>
      <w:r>
        <w:rPr>
          <w:spacing w:val="21"/>
        </w:rPr>
        <w:t xml:space="preserve"> </w:t>
      </w:r>
      <w:r>
        <w:t>and</w:t>
      </w:r>
      <w:r>
        <w:rPr>
          <w:spacing w:val="41"/>
          <w:w w:val="99"/>
        </w:rPr>
        <w:t xml:space="preserve"> </w:t>
      </w:r>
      <w:r>
        <w:t>community</w:t>
      </w:r>
      <w:r>
        <w:rPr>
          <w:spacing w:val="63"/>
        </w:rPr>
        <w:t xml:space="preserve"> </w:t>
      </w:r>
      <w:r>
        <w:t>rehabilitation</w:t>
      </w:r>
      <w:r>
        <w:rPr>
          <w:spacing w:val="63"/>
        </w:rPr>
        <w:t xml:space="preserve"> </w:t>
      </w:r>
      <w:r>
        <w:t>service</w:t>
      </w:r>
      <w:r>
        <w:rPr>
          <w:spacing w:val="60"/>
        </w:rPr>
        <w:t xml:space="preserve"> </w:t>
      </w:r>
      <w:r>
        <w:t>across</w:t>
      </w:r>
      <w:r>
        <w:rPr>
          <w:spacing w:val="62"/>
        </w:rPr>
        <w:t xml:space="preserve"> </w:t>
      </w:r>
      <w:r>
        <w:t>multiple</w:t>
      </w:r>
      <w:r>
        <w:rPr>
          <w:spacing w:val="63"/>
        </w:rPr>
        <w:t xml:space="preserve"> </w:t>
      </w:r>
      <w:r>
        <w:t>sites</w:t>
      </w:r>
      <w:r>
        <w:rPr>
          <w:spacing w:val="62"/>
        </w:rPr>
        <w:t xml:space="preserve"> </w:t>
      </w:r>
      <w:r>
        <w:t>in</w:t>
      </w:r>
      <w:r>
        <w:rPr>
          <w:spacing w:val="63"/>
        </w:rPr>
        <w:t xml:space="preserve"> </w:t>
      </w:r>
      <w:r>
        <w:t>the</w:t>
      </w:r>
      <w:r>
        <w:rPr>
          <w:spacing w:val="63"/>
        </w:rPr>
        <w:t xml:space="preserve"> </w:t>
      </w:r>
      <w:r>
        <w:t>North</w:t>
      </w:r>
      <w:r>
        <w:rPr>
          <w:spacing w:val="59"/>
        </w:rPr>
        <w:t xml:space="preserve"> </w:t>
      </w:r>
      <w:r>
        <w:t>West</w:t>
      </w:r>
      <w:r>
        <w:rPr>
          <w:spacing w:val="63"/>
        </w:rPr>
        <w:t xml:space="preserve"> </w:t>
      </w:r>
      <w:r>
        <w:t>region</w:t>
      </w:r>
      <w:r>
        <w:rPr>
          <w:spacing w:val="62"/>
        </w:rPr>
        <w:t xml:space="preserve"> </w:t>
      </w:r>
      <w:r>
        <w:t>of</w:t>
      </w:r>
      <w:r>
        <w:rPr>
          <w:spacing w:val="83"/>
          <w:w w:val="99"/>
        </w:rPr>
        <w:t xml:space="preserve"> </w:t>
      </w:r>
      <w:r>
        <w:t>Tasmania.</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45EC353C" w14:textId="77777777" w:rsidR="00B2230D" w:rsidRDefault="00B2230D" w:rsidP="00B2230D">
      <w:pPr>
        <w:pStyle w:val="ListNumbered"/>
        <w:widowControl w:val="0"/>
        <w:numPr>
          <w:ilvl w:val="0"/>
          <w:numId w:val="15"/>
        </w:numPr>
        <w:tabs>
          <w:tab w:val="left" w:pos="684"/>
        </w:tabs>
        <w:spacing w:before="120" w:after="120"/>
        <w:ind w:right="112"/>
      </w:pPr>
      <w:r>
        <w:t>Sound</w:t>
      </w:r>
      <w:r w:rsidRPr="00B2230D">
        <w:rPr>
          <w:spacing w:val="11"/>
        </w:rPr>
        <w:t xml:space="preserve"> </w:t>
      </w:r>
      <w:r>
        <w:t>knowledge</w:t>
      </w:r>
      <w:r w:rsidRPr="00B2230D">
        <w:rPr>
          <w:spacing w:val="13"/>
        </w:rPr>
        <w:t xml:space="preserve"> </w:t>
      </w:r>
      <w:r>
        <w:t>of</w:t>
      </w:r>
      <w:r w:rsidRPr="00B2230D">
        <w:rPr>
          <w:spacing w:val="13"/>
        </w:rPr>
        <w:t xml:space="preserve"> </w:t>
      </w:r>
      <w:r>
        <w:t>the</w:t>
      </w:r>
      <w:r w:rsidRPr="00B2230D">
        <w:rPr>
          <w:spacing w:val="13"/>
        </w:rPr>
        <w:t xml:space="preserve"> </w:t>
      </w:r>
      <w:r w:rsidRPr="00B2230D">
        <w:rPr>
          <w:spacing w:val="-1"/>
        </w:rPr>
        <w:t>philosophy,</w:t>
      </w:r>
      <w:r w:rsidRPr="00B2230D">
        <w:rPr>
          <w:spacing w:val="11"/>
        </w:rPr>
        <w:t xml:space="preserve"> </w:t>
      </w:r>
      <w:r w:rsidRPr="00B2230D">
        <w:rPr>
          <w:spacing w:val="-1"/>
        </w:rPr>
        <w:t>principles</w:t>
      </w:r>
      <w:r w:rsidRPr="00B2230D">
        <w:rPr>
          <w:spacing w:val="14"/>
        </w:rPr>
        <w:t xml:space="preserve"> </w:t>
      </w:r>
      <w:r>
        <w:t>and</w:t>
      </w:r>
      <w:r w:rsidRPr="00B2230D">
        <w:rPr>
          <w:spacing w:val="12"/>
        </w:rPr>
        <w:t xml:space="preserve"> </w:t>
      </w:r>
      <w:r w:rsidRPr="00B2230D">
        <w:rPr>
          <w:spacing w:val="-1"/>
        </w:rPr>
        <w:t>contemporary</w:t>
      </w:r>
      <w:r w:rsidRPr="00B2230D">
        <w:rPr>
          <w:spacing w:val="13"/>
        </w:rPr>
        <w:t xml:space="preserve"> </w:t>
      </w:r>
      <w:r w:rsidRPr="00B2230D">
        <w:rPr>
          <w:spacing w:val="-1"/>
        </w:rPr>
        <w:t>specialty</w:t>
      </w:r>
      <w:r w:rsidRPr="00B2230D">
        <w:rPr>
          <w:spacing w:val="12"/>
        </w:rPr>
        <w:t xml:space="preserve"> </w:t>
      </w:r>
      <w:r>
        <w:t>practice</w:t>
      </w:r>
      <w:r w:rsidRPr="00B2230D">
        <w:rPr>
          <w:spacing w:val="13"/>
        </w:rPr>
        <w:t xml:space="preserve"> </w:t>
      </w:r>
      <w:r>
        <w:t>of</w:t>
      </w:r>
      <w:r w:rsidRPr="00B2230D">
        <w:rPr>
          <w:spacing w:val="69"/>
          <w:w w:val="99"/>
        </w:rPr>
        <w:t xml:space="preserve"> </w:t>
      </w:r>
      <w:r w:rsidRPr="00B2230D">
        <w:rPr>
          <w:spacing w:val="-1"/>
        </w:rPr>
        <w:t>rehabilitation</w:t>
      </w:r>
      <w:r w:rsidRPr="00B2230D">
        <w:rPr>
          <w:spacing w:val="27"/>
        </w:rPr>
        <w:t xml:space="preserve"> </w:t>
      </w:r>
      <w:r w:rsidRPr="00B2230D">
        <w:rPr>
          <w:spacing w:val="-1"/>
        </w:rPr>
        <w:t>services</w:t>
      </w:r>
      <w:r w:rsidRPr="00B2230D">
        <w:rPr>
          <w:spacing w:val="29"/>
        </w:rPr>
        <w:t xml:space="preserve"> </w:t>
      </w:r>
      <w:r w:rsidRPr="00B2230D">
        <w:rPr>
          <w:spacing w:val="-1"/>
        </w:rPr>
        <w:t>including</w:t>
      </w:r>
      <w:r w:rsidRPr="00B2230D">
        <w:rPr>
          <w:spacing w:val="28"/>
        </w:rPr>
        <w:t xml:space="preserve"> </w:t>
      </w:r>
      <w:r>
        <w:t>the</w:t>
      </w:r>
      <w:r w:rsidRPr="00B2230D">
        <w:rPr>
          <w:spacing w:val="27"/>
        </w:rPr>
        <w:t xml:space="preserve"> </w:t>
      </w:r>
      <w:r w:rsidRPr="00B2230D">
        <w:rPr>
          <w:spacing w:val="-1"/>
        </w:rPr>
        <w:t>assessment</w:t>
      </w:r>
      <w:r w:rsidRPr="00B2230D">
        <w:rPr>
          <w:spacing w:val="29"/>
        </w:rPr>
        <w:t xml:space="preserve"> </w:t>
      </w:r>
      <w:r>
        <w:t>and</w:t>
      </w:r>
      <w:r w:rsidRPr="00B2230D">
        <w:rPr>
          <w:spacing w:val="29"/>
        </w:rPr>
        <w:t xml:space="preserve"> </w:t>
      </w:r>
      <w:r>
        <w:t>management</w:t>
      </w:r>
      <w:r w:rsidRPr="00B2230D">
        <w:rPr>
          <w:spacing w:val="27"/>
        </w:rPr>
        <w:t xml:space="preserve"> </w:t>
      </w:r>
      <w:r>
        <w:t>of</w:t>
      </w:r>
      <w:r w:rsidRPr="00B2230D">
        <w:rPr>
          <w:spacing w:val="26"/>
        </w:rPr>
        <w:t xml:space="preserve"> </w:t>
      </w:r>
      <w:r>
        <w:t>patients</w:t>
      </w:r>
      <w:r w:rsidRPr="00B2230D">
        <w:rPr>
          <w:spacing w:val="27"/>
        </w:rPr>
        <w:t xml:space="preserve"> </w:t>
      </w:r>
      <w:r w:rsidRPr="00B2230D">
        <w:rPr>
          <w:spacing w:val="-1"/>
        </w:rPr>
        <w:t>in</w:t>
      </w:r>
      <w:r w:rsidRPr="00B2230D">
        <w:rPr>
          <w:spacing w:val="27"/>
        </w:rPr>
        <w:t xml:space="preserve"> </w:t>
      </w:r>
      <w:r w:rsidRPr="00B2230D">
        <w:rPr>
          <w:spacing w:val="-1"/>
        </w:rPr>
        <w:t>inpatient,</w:t>
      </w:r>
      <w:r w:rsidRPr="00B2230D">
        <w:rPr>
          <w:spacing w:val="73"/>
        </w:rPr>
        <w:t xml:space="preserve"> </w:t>
      </w:r>
      <w:proofErr w:type="gramStart"/>
      <w:r w:rsidRPr="00B2230D">
        <w:rPr>
          <w:spacing w:val="-1"/>
        </w:rPr>
        <w:t>outpatient</w:t>
      </w:r>
      <w:proofErr w:type="gramEnd"/>
      <w:r w:rsidRPr="00B2230D">
        <w:rPr>
          <w:spacing w:val="-8"/>
        </w:rPr>
        <w:t xml:space="preserve"> </w:t>
      </w:r>
      <w:r>
        <w:t>and</w:t>
      </w:r>
      <w:r w:rsidRPr="00B2230D">
        <w:rPr>
          <w:spacing w:val="-7"/>
        </w:rPr>
        <w:t xml:space="preserve"> </w:t>
      </w:r>
      <w:r w:rsidRPr="00B2230D">
        <w:rPr>
          <w:spacing w:val="-1"/>
        </w:rPr>
        <w:t>community</w:t>
      </w:r>
      <w:r w:rsidRPr="00B2230D">
        <w:rPr>
          <w:spacing w:val="-7"/>
        </w:rPr>
        <w:t xml:space="preserve"> </w:t>
      </w:r>
      <w:r w:rsidRPr="00B2230D">
        <w:rPr>
          <w:spacing w:val="-1"/>
        </w:rPr>
        <w:t>rehabilitation</w:t>
      </w:r>
      <w:r w:rsidRPr="00B2230D">
        <w:rPr>
          <w:spacing w:val="-7"/>
        </w:rPr>
        <w:t xml:space="preserve"> </w:t>
      </w:r>
      <w:r w:rsidRPr="00B2230D">
        <w:rPr>
          <w:spacing w:val="-1"/>
        </w:rPr>
        <w:t>settings.</w:t>
      </w:r>
    </w:p>
    <w:p w14:paraId="11C30B3A" w14:textId="77777777" w:rsidR="00B2230D" w:rsidRDefault="00B2230D" w:rsidP="00B2230D">
      <w:pPr>
        <w:pStyle w:val="ListNumbered"/>
        <w:widowControl w:val="0"/>
        <w:numPr>
          <w:ilvl w:val="0"/>
          <w:numId w:val="15"/>
        </w:numPr>
        <w:tabs>
          <w:tab w:val="left" w:pos="684"/>
        </w:tabs>
        <w:spacing w:before="120" w:after="120"/>
        <w:ind w:right="114"/>
      </w:pPr>
      <w:r>
        <w:t>Highly</w:t>
      </w:r>
      <w:r w:rsidRPr="00B2230D">
        <w:rPr>
          <w:spacing w:val="9"/>
        </w:rPr>
        <w:t xml:space="preserve"> </w:t>
      </w:r>
      <w:r>
        <w:t>developed</w:t>
      </w:r>
      <w:r w:rsidRPr="00B2230D">
        <w:rPr>
          <w:spacing w:val="9"/>
        </w:rPr>
        <w:t xml:space="preserve"> </w:t>
      </w:r>
      <w:r w:rsidRPr="00B2230D">
        <w:rPr>
          <w:spacing w:val="-1"/>
        </w:rPr>
        <w:t>communication,</w:t>
      </w:r>
      <w:r w:rsidRPr="00B2230D">
        <w:rPr>
          <w:spacing w:val="9"/>
        </w:rPr>
        <w:t xml:space="preserve"> </w:t>
      </w:r>
      <w:r>
        <w:t>collaboration,</w:t>
      </w:r>
      <w:r w:rsidRPr="00B2230D">
        <w:rPr>
          <w:spacing w:val="9"/>
        </w:rPr>
        <w:t xml:space="preserve"> </w:t>
      </w:r>
      <w:r w:rsidRPr="00B2230D">
        <w:rPr>
          <w:spacing w:val="-1"/>
        </w:rPr>
        <w:t>negotiation</w:t>
      </w:r>
      <w:r w:rsidRPr="00B2230D">
        <w:rPr>
          <w:spacing w:val="9"/>
        </w:rPr>
        <w:t xml:space="preserve"> </w:t>
      </w:r>
      <w:r>
        <w:t>and</w:t>
      </w:r>
      <w:r w:rsidRPr="00B2230D">
        <w:rPr>
          <w:spacing w:val="10"/>
        </w:rPr>
        <w:t xml:space="preserve"> </w:t>
      </w:r>
      <w:r>
        <w:t>conflict</w:t>
      </w:r>
      <w:r w:rsidRPr="00B2230D">
        <w:rPr>
          <w:spacing w:val="10"/>
        </w:rPr>
        <w:t xml:space="preserve"> </w:t>
      </w:r>
      <w:r w:rsidRPr="00B2230D">
        <w:rPr>
          <w:spacing w:val="-1"/>
        </w:rPr>
        <w:t>resolution</w:t>
      </w:r>
      <w:r w:rsidRPr="00B2230D">
        <w:rPr>
          <w:spacing w:val="9"/>
        </w:rPr>
        <w:t xml:space="preserve"> </w:t>
      </w:r>
      <w:r w:rsidRPr="00B2230D">
        <w:rPr>
          <w:spacing w:val="-1"/>
        </w:rPr>
        <w:t>skills,</w:t>
      </w:r>
      <w:r w:rsidRPr="00B2230D">
        <w:rPr>
          <w:spacing w:val="57"/>
        </w:rPr>
        <w:t xml:space="preserve"> </w:t>
      </w:r>
      <w:proofErr w:type="gramStart"/>
      <w:r w:rsidRPr="00B2230D">
        <w:rPr>
          <w:spacing w:val="-1"/>
        </w:rPr>
        <w:t>consultation</w:t>
      </w:r>
      <w:proofErr w:type="gramEnd"/>
      <w:r w:rsidRPr="00B2230D">
        <w:rPr>
          <w:spacing w:val="31"/>
        </w:rPr>
        <w:t xml:space="preserve"> </w:t>
      </w:r>
      <w:r>
        <w:t>and</w:t>
      </w:r>
      <w:r w:rsidRPr="00B2230D">
        <w:rPr>
          <w:spacing w:val="33"/>
        </w:rPr>
        <w:t xml:space="preserve"> </w:t>
      </w:r>
      <w:r w:rsidRPr="00B2230D">
        <w:rPr>
          <w:spacing w:val="-1"/>
        </w:rPr>
        <w:t>interpersonal</w:t>
      </w:r>
      <w:r w:rsidRPr="00B2230D">
        <w:rPr>
          <w:spacing w:val="31"/>
        </w:rPr>
        <w:t xml:space="preserve"> </w:t>
      </w:r>
      <w:r w:rsidRPr="00B2230D">
        <w:rPr>
          <w:spacing w:val="-1"/>
        </w:rPr>
        <w:t>skills</w:t>
      </w:r>
      <w:r w:rsidRPr="00B2230D">
        <w:rPr>
          <w:spacing w:val="30"/>
        </w:rPr>
        <w:t xml:space="preserve"> </w:t>
      </w:r>
      <w:r w:rsidRPr="00B2230D">
        <w:rPr>
          <w:spacing w:val="-1"/>
        </w:rPr>
        <w:t>with</w:t>
      </w:r>
      <w:r w:rsidRPr="00B2230D">
        <w:rPr>
          <w:spacing w:val="32"/>
        </w:rPr>
        <w:t xml:space="preserve"> </w:t>
      </w:r>
      <w:r>
        <w:t>the</w:t>
      </w:r>
      <w:r w:rsidRPr="00B2230D">
        <w:rPr>
          <w:spacing w:val="30"/>
        </w:rPr>
        <w:t xml:space="preserve"> </w:t>
      </w:r>
      <w:r>
        <w:t>ability</w:t>
      </w:r>
      <w:r w:rsidRPr="00B2230D">
        <w:rPr>
          <w:spacing w:val="31"/>
        </w:rPr>
        <w:t xml:space="preserve"> </w:t>
      </w:r>
      <w:r>
        <w:t>to</w:t>
      </w:r>
      <w:r w:rsidRPr="00B2230D">
        <w:rPr>
          <w:spacing w:val="30"/>
        </w:rPr>
        <w:t xml:space="preserve"> </w:t>
      </w:r>
      <w:r w:rsidRPr="00B2230D">
        <w:rPr>
          <w:spacing w:val="-1"/>
        </w:rPr>
        <w:t>liaise</w:t>
      </w:r>
      <w:r w:rsidRPr="00B2230D">
        <w:rPr>
          <w:spacing w:val="31"/>
        </w:rPr>
        <w:t xml:space="preserve"> </w:t>
      </w:r>
      <w:r w:rsidRPr="00B2230D">
        <w:rPr>
          <w:spacing w:val="-1"/>
        </w:rPr>
        <w:t>with</w:t>
      </w:r>
      <w:r w:rsidRPr="00B2230D">
        <w:rPr>
          <w:spacing w:val="32"/>
        </w:rPr>
        <w:t xml:space="preserve"> </w:t>
      </w:r>
      <w:r>
        <w:t>external</w:t>
      </w:r>
      <w:r w:rsidRPr="00B2230D">
        <w:rPr>
          <w:spacing w:val="31"/>
        </w:rPr>
        <w:t xml:space="preserve"> </w:t>
      </w:r>
      <w:r>
        <w:t>and</w:t>
      </w:r>
      <w:r w:rsidRPr="00B2230D">
        <w:rPr>
          <w:spacing w:val="32"/>
        </w:rPr>
        <w:t xml:space="preserve"> </w:t>
      </w:r>
      <w:r w:rsidRPr="00B2230D">
        <w:rPr>
          <w:spacing w:val="-1"/>
        </w:rPr>
        <w:t>internal</w:t>
      </w:r>
      <w:r w:rsidRPr="00B2230D">
        <w:rPr>
          <w:spacing w:val="57"/>
        </w:rPr>
        <w:t xml:space="preserve"> </w:t>
      </w:r>
      <w:r w:rsidRPr="00B2230D">
        <w:rPr>
          <w:spacing w:val="-1"/>
        </w:rPr>
        <w:t>organisations.</w:t>
      </w:r>
    </w:p>
    <w:p w14:paraId="02926E0A" w14:textId="77777777" w:rsidR="00B2230D" w:rsidRDefault="00B2230D" w:rsidP="00B2230D">
      <w:pPr>
        <w:pStyle w:val="ListNumbered"/>
        <w:widowControl w:val="0"/>
        <w:numPr>
          <w:ilvl w:val="0"/>
          <w:numId w:val="15"/>
        </w:numPr>
        <w:tabs>
          <w:tab w:val="left" w:pos="684"/>
        </w:tabs>
        <w:spacing w:before="120" w:after="120"/>
        <w:ind w:right="111"/>
      </w:pPr>
      <w:r>
        <w:t>Ability</w:t>
      </w:r>
      <w:r w:rsidRPr="00B2230D">
        <w:rPr>
          <w:spacing w:val="18"/>
        </w:rPr>
        <w:t xml:space="preserve"> </w:t>
      </w:r>
      <w:r>
        <w:t>to</w:t>
      </w:r>
      <w:r w:rsidRPr="00B2230D">
        <w:rPr>
          <w:spacing w:val="17"/>
        </w:rPr>
        <w:t xml:space="preserve"> </w:t>
      </w:r>
      <w:r w:rsidRPr="00B2230D">
        <w:rPr>
          <w:spacing w:val="-1"/>
        </w:rPr>
        <w:t>work</w:t>
      </w:r>
      <w:r w:rsidRPr="00B2230D">
        <w:rPr>
          <w:spacing w:val="19"/>
        </w:rPr>
        <w:t xml:space="preserve"> </w:t>
      </w:r>
      <w:r>
        <w:t>collaboratively</w:t>
      </w:r>
      <w:r w:rsidRPr="00B2230D">
        <w:rPr>
          <w:spacing w:val="19"/>
        </w:rPr>
        <w:t xml:space="preserve"> </w:t>
      </w:r>
      <w:r>
        <w:t>as</w:t>
      </w:r>
      <w:r w:rsidRPr="00B2230D">
        <w:rPr>
          <w:spacing w:val="18"/>
        </w:rPr>
        <w:t xml:space="preserve"> </w:t>
      </w:r>
      <w:r>
        <w:t>part</w:t>
      </w:r>
      <w:r w:rsidRPr="00B2230D">
        <w:rPr>
          <w:spacing w:val="18"/>
        </w:rPr>
        <w:t xml:space="preserve"> </w:t>
      </w:r>
      <w:r>
        <w:t>of</w:t>
      </w:r>
      <w:r w:rsidRPr="00B2230D">
        <w:rPr>
          <w:spacing w:val="18"/>
        </w:rPr>
        <w:t xml:space="preserve"> </w:t>
      </w:r>
      <w:r>
        <w:t>a</w:t>
      </w:r>
      <w:r w:rsidRPr="00B2230D">
        <w:rPr>
          <w:spacing w:val="23"/>
        </w:rPr>
        <w:t xml:space="preserve"> </w:t>
      </w:r>
      <w:r w:rsidRPr="00B2230D">
        <w:rPr>
          <w:spacing w:val="-1"/>
        </w:rPr>
        <w:t>multidisciplinary</w:t>
      </w:r>
      <w:r w:rsidRPr="00B2230D">
        <w:rPr>
          <w:spacing w:val="20"/>
        </w:rPr>
        <w:t xml:space="preserve"> </w:t>
      </w:r>
      <w:r>
        <w:t>team</w:t>
      </w:r>
      <w:r w:rsidRPr="00B2230D">
        <w:rPr>
          <w:spacing w:val="19"/>
        </w:rPr>
        <w:t xml:space="preserve"> </w:t>
      </w:r>
      <w:r w:rsidRPr="00B2230D">
        <w:rPr>
          <w:spacing w:val="-1"/>
        </w:rPr>
        <w:t>including</w:t>
      </w:r>
      <w:r w:rsidRPr="00B2230D">
        <w:rPr>
          <w:spacing w:val="19"/>
        </w:rPr>
        <w:t xml:space="preserve"> </w:t>
      </w:r>
      <w:r>
        <w:t>the</w:t>
      </w:r>
      <w:r w:rsidRPr="00B2230D">
        <w:rPr>
          <w:spacing w:val="18"/>
        </w:rPr>
        <w:t xml:space="preserve"> </w:t>
      </w:r>
      <w:r w:rsidRPr="00B2230D">
        <w:rPr>
          <w:spacing w:val="-1"/>
        </w:rPr>
        <w:t>ability</w:t>
      </w:r>
      <w:r w:rsidRPr="00B2230D">
        <w:rPr>
          <w:spacing w:val="19"/>
        </w:rPr>
        <w:t xml:space="preserve"> </w:t>
      </w:r>
      <w:r>
        <w:t>to</w:t>
      </w:r>
      <w:r w:rsidRPr="00B2230D">
        <w:rPr>
          <w:spacing w:val="33"/>
          <w:w w:val="99"/>
        </w:rPr>
        <w:t xml:space="preserve"> </w:t>
      </w:r>
      <w:r>
        <w:t>be</w:t>
      </w:r>
      <w:r w:rsidRPr="00B2230D">
        <w:rPr>
          <w:spacing w:val="-4"/>
        </w:rPr>
        <w:t xml:space="preserve"> </w:t>
      </w:r>
      <w:r>
        <w:t>adaptable</w:t>
      </w:r>
      <w:r w:rsidRPr="00B2230D">
        <w:rPr>
          <w:spacing w:val="-5"/>
        </w:rPr>
        <w:t xml:space="preserve"> </w:t>
      </w:r>
      <w:r>
        <w:t>and</w:t>
      </w:r>
      <w:r w:rsidRPr="00B2230D">
        <w:rPr>
          <w:spacing w:val="-2"/>
        </w:rPr>
        <w:t xml:space="preserve"> </w:t>
      </w:r>
      <w:r>
        <w:t>flexible</w:t>
      </w:r>
      <w:r w:rsidRPr="00B2230D">
        <w:rPr>
          <w:spacing w:val="-7"/>
        </w:rPr>
        <w:t xml:space="preserve"> </w:t>
      </w:r>
      <w:r w:rsidRPr="00B2230D">
        <w:rPr>
          <w:spacing w:val="-1"/>
        </w:rPr>
        <w:t>in</w:t>
      </w:r>
      <w:r w:rsidRPr="00B2230D">
        <w:rPr>
          <w:spacing w:val="-3"/>
        </w:rPr>
        <w:t xml:space="preserve"> </w:t>
      </w:r>
      <w:r>
        <w:t>a</w:t>
      </w:r>
      <w:r w:rsidRPr="00B2230D">
        <w:rPr>
          <w:spacing w:val="-3"/>
        </w:rPr>
        <w:t xml:space="preserve"> </w:t>
      </w:r>
      <w:r>
        <w:t>complex</w:t>
      </w:r>
      <w:r w:rsidRPr="00B2230D">
        <w:rPr>
          <w:spacing w:val="-1"/>
        </w:rPr>
        <w:t xml:space="preserve"> clinical</w:t>
      </w:r>
      <w:r w:rsidRPr="00B2230D">
        <w:rPr>
          <w:spacing w:val="-2"/>
        </w:rPr>
        <w:t xml:space="preserve"> </w:t>
      </w:r>
      <w:r w:rsidRPr="00B2230D">
        <w:rPr>
          <w:spacing w:val="-1"/>
        </w:rPr>
        <w:t>environment.</w:t>
      </w:r>
    </w:p>
    <w:p w14:paraId="4694316D" w14:textId="77777777" w:rsidR="00B2230D" w:rsidRDefault="00B2230D" w:rsidP="00B2230D">
      <w:pPr>
        <w:pStyle w:val="ListNumbered"/>
        <w:widowControl w:val="0"/>
        <w:numPr>
          <w:ilvl w:val="0"/>
          <w:numId w:val="15"/>
        </w:numPr>
        <w:tabs>
          <w:tab w:val="left" w:pos="684"/>
        </w:tabs>
        <w:spacing w:before="120" w:after="120"/>
        <w:ind w:right="113"/>
      </w:pPr>
      <w:r w:rsidRPr="00B2230D">
        <w:rPr>
          <w:spacing w:val="-1"/>
        </w:rPr>
        <w:t>Demonstrated</w:t>
      </w:r>
      <w:r w:rsidRPr="00B2230D">
        <w:rPr>
          <w:spacing w:val="14"/>
        </w:rPr>
        <w:t xml:space="preserve"> </w:t>
      </w:r>
      <w:r w:rsidRPr="00B2230D">
        <w:rPr>
          <w:spacing w:val="-1"/>
        </w:rPr>
        <w:t>ability</w:t>
      </w:r>
      <w:r w:rsidRPr="00B2230D">
        <w:rPr>
          <w:spacing w:val="14"/>
        </w:rPr>
        <w:t xml:space="preserve"> </w:t>
      </w:r>
      <w:r>
        <w:t>to</w:t>
      </w:r>
      <w:r w:rsidRPr="00B2230D">
        <w:rPr>
          <w:spacing w:val="14"/>
        </w:rPr>
        <w:t xml:space="preserve"> </w:t>
      </w:r>
      <w:r>
        <w:t>participate</w:t>
      </w:r>
      <w:r w:rsidRPr="00B2230D">
        <w:rPr>
          <w:spacing w:val="13"/>
        </w:rPr>
        <w:t xml:space="preserve"> </w:t>
      </w:r>
      <w:r w:rsidRPr="00B2230D">
        <w:rPr>
          <w:spacing w:val="-1"/>
        </w:rPr>
        <w:t>in</w:t>
      </w:r>
      <w:r w:rsidRPr="00B2230D">
        <w:rPr>
          <w:spacing w:val="18"/>
        </w:rPr>
        <w:t xml:space="preserve"> </w:t>
      </w:r>
      <w:r w:rsidRPr="00B2230D">
        <w:rPr>
          <w:spacing w:val="-1"/>
        </w:rPr>
        <w:t>professional</w:t>
      </w:r>
      <w:r w:rsidRPr="00B2230D">
        <w:rPr>
          <w:spacing w:val="15"/>
        </w:rPr>
        <w:t xml:space="preserve"> </w:t>
      </w:r>
      <w:r w:rsidRPr="00B2230D">
        <w:rPr>
          <w:spacing w:val="-1"/>
        </w:rPr>
        <w:t>development,</w:t>
      </w:r>
      <w:r w:rsidRPr="00B2230D">
        <w:rPr>
          <w:spacing w:val="15"/>
        </w:rPr>
        <w:t xml:space="preserve"> </w:t>
      </w:r>
      <w:r>
        <w:t>peer</w:t>
      </w:r>
      <w:r w:rsidRPr="00B2230D">
        <w:rPr>
          <w:spacing w:val="13"/>
        </w:rPr>
        <w:t xml:space="preserve"> </w:t>
      </w:r>
      <w:r w:rsidRPr="00B2230D">
        <w:rPr>
          <w:spacing w:val="-1"/>
        </w:rPr>
        <w:t>review,</w:t>
      </w:r>
      <w:r w:rsidRPr="00B2230D">
        <w:rPr>
          <w:spacing w:val="15"/>
        </w:rPr>
        <w:t xml:space="preserve"> </w:t>
      </w:r>
      <w:r w:rsidRPr="00B2230D">
        <w:rPr>
          <w:spacing w:val="-1"/>
        </w:rPr>
        <w:t>evaluation</w:t>
      </w:r>
      <w:r w:rsidRPr="00B2230D">
        <w:rPr>
          <w:spacing w:val="83"/>
          <w:w w:val="99"/>
        </w:rPr>
        <w:t xml:space="preserve"> </w:t>
      </w:r>
      <w:r>
        <w:t>and</w:t>
      </w:r>
      <w:r w:rsidRPr="00B2230D">
        <w:rPr>
          <w:spacing w:val="-4"/>
        </w:rPr>
        <w:t xml:space="preserve"> </w:t>
      </w:r>
      <w:r w:rsidRPr="00B2230D">
        <w:rPr>
          <w:spacing w:val="-1"/>
        </w:rPr>
        <w:t>quality</w:t>
      </w:r>
      <w:r w:rsidRPr="00B2230D">
        <w:rPr>
          <w:spacing w:val="-3"/>
        </w:rPr>
        <w:t xml:space="preserve"> </w:t>
      </w:r>
      <w:r w:rsidRPr="00B2230D">
        <w:rPr>
          <w:spacing w:val="-1"/>
        </w:rPr>
        <w:t>improvement</w:t>
      </w:r>
      <w:r w:rsidRPr="00B2230D">
        <w:rPr>
          <w:spacing w:val="-5"/>
        </w:rPr>
        <w:t xml:space="preserve"> </w:t>
      </w:r>
      <w:r>
        <w:t>activities</w:t>
      </w:r>
      <w:r w:rsidRPr="00B2230D">
        <w:rPr>
          <w:spacing w:val="-5"/>
        </w:rPr>
        <w:t xml:space="preserve"> </w:t>
      </w:r>
      <w:r>
        <w:t>and</w:t>
      </w:r>
      <w:r w:rsidRPr="00B2230D">
        <w:rPr>
          <w:spacing w:val="-4"/>
        </w:rPr>
        <w:t xml:space="preserve"> </w:t>
      </w:r>
      <w:r w:rsidRPr="00B2230D">
        <w:rPr>
          <w:spacing w:val="-1"/>
        </w:rPr>
        <w:t>risk</w:t>
      </w:r>
      <w:r w:rsidRPr="00B2230D">
        <w:rPr>
          <w:spacing w:val="-2"/>
        </w:rPr>
        <w:t xml:space="preserve"> </w:t>
      </w:r>
      <w:r w:rsidRPr="00B2230D">
        <w:rPr>
          <w:spacing w:val="-1"/>
        </w:rPr>
        <w:t>management.</w:t>
      </w:r>
    </w:p>
    <w:p w14:paraId="3E38FA7E" w14:textId="066BD7A3" w:rsidR="00B2230D" w:rsidRDefault="00B2230D" w:rsidP="00B2230D">
      <w:pPr>
        <w:pStyle w:val="ListNumbered"/>
        <w:widowControl w:val="0"/>
        <w:numPr>
          <w:ilvl w:val="0"/>
          <w:numId w:val="15"/>
        </w:numPr>
        <w:tabs>
          <w:tab w:val="left" w:pos="684"/>
        </w:tabs>
        <w:spacing w:before="120" w:after="120"/>
        <w:ind w:right="112"/>
      </w:pPr>
      <w:r w:rsidRPr="00B2230D">
        <w:rPr>
          <w:spacing w:val="-1"/>
        </w:rPr>
        <w:t>Demonstrated</w:t>
      </w:r>
      <w:r w:rsidRPr="00B2230D">
        <w:rPr>
          <w:spacing w:val="25"/>
        </w:rPr>
        <w:t xml:space="preserve"> </w:t>
      </w:r>
      <w:r w:rsidRPr="00B2230D">
        <w:rPr>
          <w:spacing w:val="-1"/>
        </w:rPr>
        <w:t>ability</w:t>
      </w:r>
      <w:r w:rsidRPr="00B2230D">
        <w:rPr>
          <w:spacing w:val="25"/>
        </w:rPr>
        <w:t xml:space="preserve"> </w:t>
      </w:r>
      <w:r>
        <w:t>to</w:t>
      </w:r>
      <w:r w:rsidRPr="00B2230D">
        <w:rPr>
          <w:spacing w:val="24"/>
        </w:rPr>
        <w:t xml:space="preserve"> </w:t>
      </w:r>
      <w:r>
        <w:t>provide</w:t>
      </w:r>
      <w:r w:rsidRPr="00B2230D">
        <w:rPr>
          <w:spacing w:val="25"/>
        </w:rPr>
        <w:t xml:space="preserve"> </w:t>
      </w:r>
      <w:r>
        <w:t>ongoing</w:t>
      </w:r>
      <w:r w:rsidRPr="00B2230D">
        <w:rPr>
          <w:spacing w:val="23"/>
        </w:rPr>
        <w:t xml:space="preserve"> </w:t>
      </w:r>
      <w:r w:rsidRPr="00B2230D">
        <w:rPr>
          <w:spacing w:val="-1"/>
        </w:rPr>
        <w:t>support,</w:t>
      </w:r>
      <w:r w:rsidRPr="00B2230D">
        <w:rPr>
          <w:spacing w:val="25"/>
        </w:rPr>
        <w:t xml:space="preserve"> </w:t>
      </w:r>
      <w:r w:rsidRPr="00B2230D">
        <w:rPr>
          <w:spacing w:val="-1"/>
        </w:rPr>
        <w:t>consultancy,</w:t>
      </w:r>
      <w:r w:rsidRPr="00B2230D">
        <w:rPr>
          <w:spacing w:val="25"/>
        </w:rPr>
        <w:t xml:space="preserve"> </w:t>
      </w:r>
      <w:r w:rsidRPr="00B2230D">
        <w:rPr>
          <w:spacing w:val="-1"/>
        </w:rPr>
        <w:t>advice</w:t>
      </w:r>
      <w:r w:rsidRPr="00B2230D">
        <w:rPr>
          <w:spacing w:val="25"/>
        </w:rPr>
        <w:t xml:space="preserve"> </w:t>
      </w:r>
      <w:r w:rsidRPr="00B2230D">
        <w:rPr>
          <w:spacing w:val="-1"/>
        </w:rPr>
        <w:t>and</w:t>
      </w:r>
      <w:r w:rsidRPr="00B2230D">
        <w:rPr>
          <w:spacing w:val="26"/>
        </w:rPr>
        <w:t xml:space="preserve"> </w:t>
      </w:r>
      <w:r>
        <w:t>education</w:t>
      </w:r>
      <w:r w:rsidRPr="00B2230D">
        <w:rPr>
          <w:spacing w:val="24"/>
        </w:rPr>
        <w:t xml:space="preserve"> </w:t>
      </w:r>
      <w:r>
        <w:t>to</w:t>
      </w:r>
      <w:r w:rsidRPr="00B2230D">
        <w:rPr>
          <w:spacing w:val="69"/>
          <w:w w:val="99"/>
        </w:rPr>
        <w:t xml:space="preserve"> </w:t>
      </w:r>
      <w:r w:rsidRPr="00B2230D">
        <w:rPr>
          <w:spacing w:val="-1"/>
        </w:rPr>
        <w:t>specialist</w:t>
      </w:r>
      <w:r w:rsidRPr="00B2230D">
        <w:rPr>
          <w:spacing w:val="-7"/>
        </w:rPr>
        <w:t xml:space="preserve"> </w:t>
      </w:r>
      <w:r w:rsidRPr="00B2230D">
        <w:rPr>
          <w:spacing w:val="-1"/>
        </w:rPr>
        <w:t>practitioners</w:t>
      </w:r>
      <w:r w:rsidRPr="00B2230D">
        <w:rPr>
          <w:spacing w:val="-6"/>
        </w:rPr>
        <w:t xml:space="preserve"> </w:t>
      </w:r>
      <w:r w:rsidRPr="00B2230D">
        <w:rPr>
          <w:spacing w:val="-1"/>
        </w:rPr>
        <w:t>and</w:t>
      </w:r>
      <w:r w:rsidRPr="00B2230D">
        <w:rPr>
          <w:spacing w:val="-4"/>
        </w:rPr>
        <w:t xml:space="preserve"> </w:t>
      </w:r>
      <w:r w:rsidRPr="00B2230D">
        <w:rPr>
          <w:spacing w:val="-1"/>
        </w:rPr>
        <w:t>other</w:t>
      </w:r>
      <w:r w:rsidRPr="00B2230D">
        <w:rPr>
          <w:spacing w:val="-4"/>
        </w:rPr>
        <w:t xml:space="preserve"> </w:t>
      </w:r>
      <w:r w:rsidRPr="00B2230D">
        <w:rPr>
          <w:spacing w:val="-1"/>
        </w:rPr>
        <w:t>services</w:t>
      </w:r>
      <w:r w:rsidRPr="00B2230D">
        <w:rPr>
          <w:spacing w:val="-6"/>
        </w:rPr>
        <w:t xml:space="preserve"> </w:t>
      </w:r>
      <w:r w:rsidRPr="00B2230D">
        <w:rPr>
          <w:spacing w:val="-1"/>
        </w:rPr>
        <w:t>within</w:t>
      </w:r>
      <w:r w:rsidRPr="00B2230D">
        <w:rPr>
          <w:spacing w:val="-6"/>
        </w:rPr>
        <w:t xml:space="preserve"> </w:t>
      </w:r>
      <w:r>
        <w:t>the</w:t>
      </w:r>
      <w:r w:rsidRPr="00B2230D">
        <w:rPr>
          <w:spacing w:val="-5"/>
        </w:rPr>
        <w:t xml:space="preserve"> </w:t>
      </w:r>
      <w:r w:rsidRPr="00B2230D">
        <w:rPr>
          <w:spacing w:val="-1"/>
        </w:rPr>
        <w:t>North</w:t>
      </w:r>
      <w:r w:rsidRPr="00B2230D">
        <w:rPr>
          <w:spacing w:val="-4"/>
        </w:rPr>
        <w:t xml:space="preserve"> </w:t>
      </w:r>
      <w:r w:rsidRPr="00B2230D">
        <w:rPr>
          <w:spacing w:val="-1"/>
        </w:rPr>
        <w:t>West.</w:t>
      </w:r>
    </w:p>
    <w:p w14:paraId="2AEE80BA" w14:textId="77777777" w:rsidR="00B2230D" w:rsidRDefault="00B2230D" w:rsidP="00B2230D">
      <w:pPr>
        <w:pStyle w:val="ListNumbered"/>
        <w:widowControl w:val="0"/>
        <w:numPr>
          <w:ilvl w:val="0"/>
          <w:numId w:val="15"/>
        </w:numPr>
        <w:tabs>
          <w:tab w:val="left" w:pos="684"/>
        </w:tabs>
        <w:spacing w:before="120" w:after="120"/>
        <w:ind w:right="112"/>
      </w:pPr>
      <w:r w:rsidRPr="00B2230D">
        <w:rPr>
          <w:spacing w:val="-1"/>
        </w:rPr>
        <w:t>Demonstrated</w:t>
      </w:r>
      <w:r w:rsidRPr="00B2230D">
        <w:rPr>
          <w:spacing w:val="11"/>
        </w:rPr>
        <w:t xml:space="preserve"> </w:t>
      </w:r>
      <w:r w:rsidRPr="00B2230D">
        <w:rPr>
          <w:spacing w:val="-1"/>
        </w:rPr>
        <w:t>experience</w:t>
      </w:r>
      <w:r w:rsidRPr="00B2230D">
        <w:rPr>
          <w:spacing w:val="12"/>
        </w:rPr>
        <w:t xml:space="preserve"> </w:t>
      </w:r>
      <w:r>
        <w:t>and</w:t>
      </w:r>
      <w:r w:rsidRPr="00B2230D">
        <w:rPr>
          <w:spacing w:val="13"/>
        </w:rPr>
        <w:t xml:space="preserve"> </w:t>
      </w:r>
      <w:r>
        <w:t>capacity</w:t>
      </w:r>
      <w:r w:rsidRPr="00B2230D">
        <w:rPr>
          <w:spacing w:val="12"/>
        </w:rPr>
        <w:t xml:space="preserve"> </w:t>
      </w:r>
      <w:r w:rsidRPr="00B2230D">
        <w:rPr>
          <w:spacing w:val="-1"/>
        </w:rPr>
        <w:t>in</w:t>
      </w:r>
      <w:r w:rsidRPr="00B2230D">
        <w:rPr>
          <w:spacing w:val="12"/>
        </w:rPr>
        <w:t xml:space="preserve"> </w:t>
      </w:r>
      <w:r>
        <w:t>the</w:t>
      </w:r>
      <w:r w:rsidRPr="00B2230D">
        <w:rPr>
          <w:spacing w:val="11"/>
        </w:rPr>
        <w:t xml:space="preserve"> </w:t>
      </w:r>
      <w:r w:rsidRPr="00B2230D">
        <w:rPr>
          <w:spacing w:val="-1"/>
        </w:rPr>
        <w:t>provision</w:t>
      </w:r>
      <w:r w:rsidRPr="00B2230D">
        <w:rPr>
          <w:spacing w:val="12"/>
        </w:rPr>
        <w:t xml:space="preserve"> </w:t>
      </w:r>
      <w:r>
        <w:t>of</w:t>
      </w:r>
      <w:r w:rsidRPr="00B2230D">
        <w:rPr>
          <w:spacing w:val="14"/>
        </w:rPr>
        <w:t xml:space="preserve"> </w:t>
      </w:r>
      <w:r w:rsidRPr="00B2230D">
        <w:rPr>
          <w:spacing w:val="-1"/>
        </w:rPr>
        <w:t>rehabilitation</w:t>
      </w:r>
      <w:r w:rsidRPr="00B2230D">
        <w:rPr>
          <w:spacing w:val="12"/>
        </w:rPr>
        <w:t xml:space="preserve"> </w:t>
      </w:r>
      <w:r>
        <w:t>education</w:t>
      </w:r>
      <w:r w:rsidRPr="00B2230D">
        <w:rPr>
          <w:spacing w:val="71"/>
          <w:w w:val="99"/>
        </w:rPr>
        <w:t xml:space="preserve"> </w:t>
      </w:r>
      <w:r>
        <w:t>programs</w:t>
      </w:r>
      <w:r w:rsidRPr="00B2230D">
        <w:rPr>
          <w:spacing w:val="51"/>
        </w:rPr>
        <w:t xml:space="preserve"> </w:t>
      </w:r>
      <w:r>
        <w:t>at</w:t>
      </w:r>
      <w:r w:rsidRPr="00B2230D">
        <w:rPr>
          <w:spacing w:val="53"/>
        </w:rPr>
        <w:t xml:space="preserve"> </w:t>
      </w:r>
      <w:r>
        <w:t>an</w:t>
      </w:r>
      <w:r w:rsidRPr="00B2230D">
        <w:rPr>
          <w:spacing w:val="53"/>
        </w:rPr>
        <w:t xml:space="preserve"> </w:t>
      </w:r>
      <w:r w:rsidRPr="00B2230D">
        <w:rPr>
          <w:spacing w:val="-1"/>
        </w:rPr>
        <w:t>undergraduate</w:t>
      </w:r>
      <w:r w:rsidRPr="00B2230D">
        <w:rPr>
          <w:spacing w:val="53"/>
        </w:rPr>
        <w:t xml:space="preserve"> </w:t>
      </w:r>
      <w:r>
        <w:t>and</w:t>
      </w:r>
      <w:r w:rsidRPr="00B2230D">
        <w:rPr>
          <w:spacing w:val="53"/>
        </w:rPr>
        <w:t xml:space="preserve"> </w:t>
      </w:r>
      <w:r w:rsidRPr="00B2230D">
        <w:rPr>
          <w:spacing w:val="-1"/>
        </w:rPr>
        <w:t>post</w:t>
      </w:r>
      <w:r w:rsidRPr="00B2230D">
        <w:rPr>
          <w:spacing w:val="52"/>
        </w:rPr>
        <w:t xml:space="preserve"> </w:t>
      </w:r>
      <w:r w:rsidRPr="00B2230D">
        <w:rPr>
          <w:spacing w:val="-1"/>
        </w:rPr>
        <w:t>graduate</w:t>
      </w:r>
      <w:r w:rsidRPr="00B2230D">
        <w:rPr>
          <w:spacing w:val="53"/>
        </w:rPr>
        <w:t xml:space="preserve"> </w:t>
      </w:r>
      <w:r w:rsidRPr="00B2230D">
        <w:rPr>
          <w:spacing w:val="-1"/>
        </w:rPr>
        <w:t>level,</w:t>
      </w:r>
      <w:r w:rsidRPr="00B2230D">
        <w:rPr>
          <w:spacing w:val="53"/>
        </w:rPr>
        <w:t xml:space="preserve"> </w:t>
      </w:r>
      <w:r>
        <w:t>and</w:t>
      </w:r>
      <w:r w:rsidRPr="00B2230D">
        <w:rPr>
          <w:spacing w:val="52"/>
        </w:rPr>
        <w:t xml:space="preserve"> </w:t>
      </w:r>
      <w:r w:rsidRPr="00B2230D">
        <w:rPr>
          <w:spacing w:val="-1"/>
        </w:rPr>
        <w:t>participation</w:t>
      </w:r>
      <w:r w:rsidRPr="00B2230D">
        <w:rPr>
          <w:spacing w:val="53"/>
        </w:rPr>
        <w:t xml:space="preserve"> </w:t>
      </w:r>
      <w:r w:rsidRPr="00B2230D">
        <w:rPr>
          <w:spacing w:val="-1"/>
        </w:rPr>
        <w:t>in</w:t>
      </w:r>
      <w:r w:rsidRPr="00B2230D">
        <w:rPr>
          <w:spacing w:val="53"/>
        </w:rPr>
        <w:t xml:space="preserve"> </w:t>
      </w:r>
      <w:r w:rsidRPr="00B2230D">
        <w:rPr>
          <w:spacing w:val="-1"/>
        </w:rPr>
        <w:t>research</w:t>
      </w:r>
      <w:r w:rsidRPr="00B2230D">
        <w:rPr>
          <w:spacing w:val="73"/>
          <w:w w:val="99"/>
        </w:rPr>
        <w:t xml:space="preserve"> </w:t>
      </w:r>
      <w:r>
        <w:t>relating</w:t>
      </w:r>
      <w:r w:rsidRPr="00B2230D">
        <w:rPr>
          <w:spacing w:val="11"/>
        </w:rPr>
        <w:t xml:space="preserve"> </w:t>
      </w:r>
      <w:r>
        <w:t>to</w:t>
      </w:r>
      <w:r w:rsidRPr="00B2230D">
        <w:rPr>
          <w:spacing w:val="10"/>
        </w:rPr>
        <w:t xml:space="preserve"> </w:t>
      </w:r>
      <w:proofErr w:type="gramStart"/>
      <w:r w:rsidRPr="00B2230D">
        <w:rPr>
          <w:spacing w:val="-1"/>
        </w:rPr>
        <w:t>evidence</w:t>
      </w:r>
      <w:r w:rsidRPr="00B2230D">
        <w:rPr>
          <w:spacing w:val="12"/>
        </w:rPr>
        <w:t xml:space="preserve"> </w:t>
      </w:r>
      <w:r w:rsidRPr="00B2230D">
        <w:rPr>
          <w:spacing w:val="-1"/>
        </w:rPr>
        <w:t>based</w:t>
      </w:r>
      <w:proofErr w:type="gramEnd"/>
      <w:r w:rsidRPr="00B2230D">
        <w:rPr>
          <w:spacing w:val="11"/>
        </w:rPr>
        <w:t xml:space="preserve"> </w:t>
      </w:r>
      <w:r>
        <w:t>practice</w:t>
      </w:r>
      <w:r w:rsidRPr="00B2230D">
        <w:rPr>
          <w:spacing w:val="15"/>
        </w:rPr>
        <w:t xml:space="preserve"> </w:t>
      </w:r>
      <w:r w:rsidRPr="00B2230D">
        <w:rPr>
          <w:spacing w:val="-1"/>
        </w:rPr>
        <w:t>in</w:t>
      </w:r>
      <w:r w:rsidRPr="00B2230D">
        <w:rPr>
          <w:spacing w:val="9"/>
        </w:rPr>
        <w:t xml:space="preserve"> </w:t>
      </w:r>
      <w:r w:rsidRPr="00B2230D">
        <w:rPr>
          <w:spacing w:val="-1"/>
        </w:rPr>
        <w:t>rehabilitation</w:t>
      </w:r>
      <w:r w:rsidRPr="00B2230D">
        <w:rPr>
          <w:spacing w:val="11"/>
        </w:rPr>
        <w:t xml:space="preserve"> </w:t>
      </w:r>
      <w:r w:rsidRPr="00B2230D">
        <w:rPr>
          <w:spacing w:val="-1"/>
        </w:rPr>
        <w:t>medicine,</w:t>
      </w:r>
      <w:r w:rsidRPr="00B2230D">
        <w:rPr>
          <w:spacing w:val="12"/>
        </w:rPr>
        <w:t xml:space="preserve"> </w:t>
      </w:r>
      <w:r w:rsidRPr="00B2230D">
        <w:rPr>
          <w:spacing w:val="-1"/>
        </w:rPr>
        <w:t>including</w:t>
      </w:r>
      <w:r w:rsidRPr="00B2230D">
        <w:rPr>
          <w:spacing w:val="10"/>
        </w:rPr>
        <w:t xml:space="preserve"> </w:t>
      </w:r>
      <w:r>
        <w:t>the</w:t>
      </w:r>
      <w:r w:rsidRPr="00B2230D">
        <w:rPr>
          <w:spacing w:val="12"/>
        </w:rPr>
        <w:t xml:space="preserve"> </w:t>
      </w:r>
      <w:r w:rsidRPr="00B2230D">
        <w:rPr>
          <w:spacing w:val="-1"/>
        </w:rPr>
        <w:t>ability</w:t>
      </w:r>
      <w:r w:rsidRPr="00B2230D">
        <w:rPr>
          <w:spacing w:val="12"/>
        </w:rPr>
        <w:t xml:space="preserve"> </w:t>
      </w:r>
      <w:r>
        <w:t>to</w:t>
      </w:r>
      <w:r w:rsidRPr="00B2230D">
        <w:rPr>
          <w:spacing w:val="10"/>
        </w:rPr>
        <w:t xml:space="preserve"> </w:t>
      </w:r>
      <w:r w:rsidRPr="00B2230D">
        <w:rPr>
          <w:spacing w:val="-1"/>
        </w:rPr>
        <w:t>plan</w:t>
      </w:r>
      <w:r w:rsidRPr="00B2230D">
        <w:rPr>
          <w:spacing w:val="53"/>
        </w:rPr>
        <w:t xml:space="preserve"> </w:t>
      </w:r>
      <w:r>
        <w:t>and</w:t>
      </w:r>
      <w:r w:rsidRPr="00B2230D">
        <w:rPr>
          <w:spacing w:val="-10"/>
        </w:rPr>
        <w:t xml:space="preserve"> </w:t>
      </w:r>
      <w:r w:rsidRPr="00B2230D">
        <w:rPr>
          <w:spacing w:val="-1"/>
        </w:rPr>
        <w:t>manage</w:t>
      </w:r>
      <w:r w:rsidRPr="00B2230D">
        <w:rPr>
          <w:spacing w:val="-9"/>
        </w:rPr>
        <w:t xml:space="preserve"> </w:t>
      </w:r>
      <w:r w:rsidRPr="00B2230D">
        <w:rPr>
          <w:spacing w:val="-1"/>
        </w:rPr>
        <w:t>research</w:t>
      </w:r>
      <w:r w:rsidRPr="00B2230D">
        <w:rPr>
          <w:spacing w:val="-9"/>
        </w:rPr>
        <w:t xml:space="preserve"> </w:t>
      </w:r>
      <w:r w:rsidRPr="00B2230D">
        <w:rPr>
          <w:spacing w:val="-1"/>
        </w:rPr>
        <w:t>programs.</w:t>
      </w:r>
    </w:p>
    <w:p w14:paraId="1D1DB96D" w14:textId="724BEB50" w:rsidR="00E91AB6" w:rsidRPr="003A15EA" w:rsidRDefault="00B2230D" w:rsidP="00B2230D">
      <w:pPr>
        <w:pStyle w:val="ListNumbered"/>
        <w:widowControl w:val="0"/>
        <w:numPr>
          <w:ilvl w:val="0"/>
          <w:numId w:val="15"/>
        </w:numPr>
        <w:tabs>
          <w:tab w:val="left" w:pos="684"/>
        </w:tabs>
        <w:spacing w:before="120" w:after="240"/>
        <w:ind w:right="113"/>
      </w:pPr>
      <w:r>
        <w:t>Knowledge</w:t>
      </w:r>
      <w:r w:rsidRPr="00B2230D">
        <w:rPr>
          <w:spacing w:val="12"/>
        </w:rPr>
        <w:t xml:space="preserve"> </w:t>
      </w:r>
      <w:r>
        <w:t>and</w:t>
      </w:r>
      <w:r w:rsidRPr="00B2230D">
        <w:rPr>
          <w:spacing w:val="10"/>
        </w:rPr>
        <w:t xml:space="preserve"> </w:t>
      </w:r>
      <w:r w:rsidRPr="00B2230D">
        <w:rPr>
          <w:spacing w:val="-1"/>
        </w:rPr>
        <w:t>understanding</w:t>
      </w:r>
      <w:r w:rsidRPr="00B2230D">
        <w:rPr>
          <w:spacing w:val="13"/>
        </w:rPr>
        <w:t xml:space="preserve"> </w:t>
      </w:r>
      <w:r>
        <w:t>of</w:t>
      </w:r>
      <w:r w:rsidRPr="00B2230D">
        <w:rPr>
          <w:spacing w:val="11"/>
        </w:rPr>
        <w:t xml:space="preserve"> </w:t>
      </w:r>
      <w:r w:rsidRPr="00B2230D">
        <w:rPr>
          <w:spacing w:val="-1"/>
        </w:rPr>
        <w:t>contemporary</w:t>
      </w:r>
      <w:r w:rsidRPr="00B2230D">
        <w:rPr>
          <w:spacing w:val="8"/>
        </w:rPr>
        <w:t xml:space="preserve"> </w:t>
      </w:r>
      <w:r>
        <w:t>human</w:t>
      </w:r>
      <w:r w:rsidRPr="00B2230D">
        <w:rPr>
          <w:spacing w:val="12"/>
        </w:rPr>
        <w:t xml:space="preserve"> </w:t>
      </w:r>
      <w:r w:rsidRPr="00B2230D">
        <w:rPr>
          <w:spacing w:val="-1"/>
        </w:rPr>
        <w:t>resource</w:t>
      </w:r>
      <w:r w:rsidRPr="00B2230D">
        <w:rPr>
          <w:spacing w:val="12"/>
        </w:rPr>
        <w:t xml:space="preserve"> </w:t>
      </w:r>
      <w:r w:rsidRPr="00B2230D">
        <w:rPr>
          <w:spacing w:val="-1"/>
        </w:rPr>
        <w:t>management</w:t>
      </w:r>
      <w:r w:rsidRPr="00B2230D">
        <w:rPr>
          <w:spacing w:val="17"/>
        </w:rPr>
        <w:t xml:space="preserve"> </w:t>
      </w:r>
      <w:r w:rsidRPr="00B2230D">
        <w:rPr>
          <w:spacing w:val="-1"/>
        </w:rPr>
        <w:t>principles,</w:t>
      </w:r>
      <w:r w:rsidRPr="00B2230D">
        <w:rPr>
          <w:spacing w:val="75"/>
        </w:rPr>
        <w:t xml:space="preserve"> </w:t>
      </w:r>
      <w:r>
        <w:t>financial</w:t>
      </w:r>
      <w:r w:rsidRPr="00B2230D">
        <w:rPr>
          <w:spacing w:val="12"/>
        </w:rPr>
        <w:t xml:space="preserve"> </w:t>
      </w:r>
      <w:r>
        <w:t>planning</w:t>
      </w:r>
      <w:r w:rsidRPr="00B2230D">
        <w:rPr>
          <w:spacing w:val="11"/>
        </w:rPr>
        <w:t xml:space="preserve"> </w:t>
      </w:r>
      <w:r>
        <w:t>and</w:t>
      </w:r>
      <w:r w:rsidRPr="00B2230D">
        <w:rPr>
          <w:spacing w:val="11"/>
        </w:rPr>
        <w:t xml:space="preserve"> </w:t>
      </w:r>
      <w:r w:rsidRPr="00B2230D">
        <w:rPr>
          <w:spacing w:val="-1"/>
        </w:rPr>
        <w:t>budgeting</w:t>
      </w:r>
      <w:r w:rsidRPr="00B2230D">
        <w:rPr>
          <w:spacing w:val="11"/>
        </w:rPr>
        <w:t xml:space="preserve"> </w:t>
      </w:r>
      <w:r w:rsidRPr="00B2230D">
        <w:rPr>
          <w:spacing w:val="-1"/>
        </w:rPr>
        <w:t>skills</w:t>
      </w:r>
      <w:r w:rsidRPr="00B2230D">
        <w:rPr>
          <w:spacing w:val="9"/>
        </w:rPr>
        <w:t xml:space="preserve"> </w:t>
      </w:r>
      <w:r w:rsidRPr="00B2230D">
        <w:rPr>
          <w:spacing w:val="-1"/>
        </w:rPr>
        <w:t>including</w:t>
      </w:r>
      <w:r w:rsidRPr="00B2230D">
        <w:rPr>
          <w:spacing w:val="11"/>
        </w:rPr>
        <w:t xml:space="preserve"> </w:t>
      </w:r>
      <w:r>
        <w:t>Employment</w:t>
      </w:r>
      <w:r w:rsidRPr="00B2230D">
        <w:rPr>
          <w:spacing w:val="9"/>
        </w:rPr>
        <w:t xml:space="preserve"> </w:t>
      </w:r>
      <w:r>
        <w:t>Equity</w:t>
      </w:r>
      <w:r w:rsidRPr="00B2230D">
        <w:rPr>
          <w:spacing w:val="14"/>
        </w:rPr>
        <w:t xml:space="preserve"> </w:t>
      </w:r>
      <w:r>
        <w:t>and</w:t>
      </w:r>
      <w:r w:rsidRPr="00B2230D">
        <w:rPr>
          <w:spacing w:val="13"/>
        </w:rPr>
        <w:t xml:space="preserve"> </w:t>
      </w:r>
      <w:r w:rsidRPr="00B2230D">
        <w:rPr>
          <w:spacing w:val="-1"/>
        </w:rPr>
        <w:t>Work</w:t>
      </w:r>
      <w:r w:rsidRPr="00B2230D">
        <w:rPr>
          <w:spacing w:val="11"/>
        </w:rPr>
        <w:t xml:space="preserve"> </w:t>
      </w:r>
      <w:r w:rsidRPr="00B2230D">
        <w:rPr>
          <w:spacing w:val="-1"/>
        </w:rPr>
        <w:t>Health</w:t>
      </w:r>
      <w:r w:rsidRPr="00B2230D">
        <w:rPr>
          <w:spacing w:val="10"/>
        </w:rPr>
        <w:t xml:space="preserve"> </w:t>
      </w:r>
      <w:r>
        <w:t>and</w:t>
      </w:r>
      <w:r w:rsidRPr="00B2230D">
        <w:rPr>
          <w:spacing w:val="39"/>
          <w:w w:val="99"/>
        </w:rPr>
        <w:t xml:space="preserve"> </w:t>
      </w:r>
      <w:r>
        <w:t>Safety</w:t>
      </w:r>
      <w:r w:rsidRPr="00B2230D">
        <w:rPr>
          <w:spacing w:val="-5"/>
        </w:rPr>
        <w:t xml:space="preserve"> </w:t>
      </w:r>
      <w:r w:rsidRPr="00B2230D">
        <w:rPr>
          <w:spacing w:val="-1"/>
        </w:rPr>
        <w:t>principles.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A65ED2"/>
    <w:multiLevelType w:val="hybridMultilevel"/>
    <w:tmpl w:val="DAB4D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230D"/>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2021-12-08T21:35:00Z</cp:lastPrinted>
  <dcterms:created xsi:type="dcterms:W3CDTF">2021-12-08T21:35:00Z</dcterms:created>
  <dcterms:modified xsi:type="dcterms:W3CDTF">2021-12-08T21:35:00Z</dcterms:modified>
</cp:coreProperties>
</file>