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4BA07FE1" w:rsidR="004B1E48" w:rsidRPr="00562FA9" w:rsidRDefault="00E91AB6" w:rsidP="00160B9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753CCEBC" w:rsidR="003C0450" w:rsidRPr="007708FA" w:rsidRDefault="00E05D62" w:rsidP="004B1E48">
            <w:pPr>
              <w:rPr>
                <w:rFonts w:ascii="Gill Sans MT" w:hAnsi="Gill Sans MT" w:cs="Gill Sans"/>
              </w:rPr>
            </w:pPr>
            <w:r>
              <w:rPr>
                <w:rStyle w:val="InformationBlockChar"/>
                <w:rFonts w:eastAsiaTheme="minorHAnsi"/>
                <w:b w:val="0"/>
              </w:rPr>
              <w:t>Home Maintenance Officer/ Personal Care Worker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7FBDEC64" w:rsidR="003C0450" w:rsidRPr="007708FA" w:rsidRDefault="00E05D62" w:rsidP="004B1E48">
            <w:pPr>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161DC669" w:rsidR="003C0450" w:rsidRPr="007708FA" w:rsidRDefault="00E05D62" w:rsidP="004B1E48">
            <w:pPr>
              <w:rPr>
                <w:rFonts w:ascii="Gill Sans MT" w:hAnsi="Gill Sans MT" w:cs="Gill Sans"/>
              </w:rPr>
            </w:pPr>
            <w:r>
              <w:rPr>
                <w:rStyle w:val="InformationBlockChar"/>
                <w:rFonts w:eastAsiaTheme="minorHAnsi"/>
                <w:b w:val="0"/>
                <w:bCs/>
              </w:rPr>
              <w:t>Health Services Officer Level 4</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3E6D7AD9" w:rsidR="003C0450" w:rsidRPr="007708FA" w:rsidRDefault="00F277DA"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E05D62">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5C9B292E" w14:textId="7EFB8B04" w:rsidR="003C0450" w:rsidRDefault="00E05D62" w:rsidP="00E05D62">
            <w:pPr>
              <w:spacing w:after="0"/>
              <w:rPr>
                <w:rStyle w:val="InformationBlockChar"/>
                <w:rFonts w:eastAsiaTheme="minorHAnsi"/>
                <w:b w:val="0"/>
                <w:bCs/>
              </w:rPr>
            </w:pPr>
            <w:r>
              <w:rPr>
                <w:rStyle w:val="InformationBlockChar"/>
                <w:rFonts w:eastAsiaTheme="minorHAnsi"/>
                <w:b w:val="0"/>
                <w:bCs/>
              </w:rPr>
              <w:t xml:space="preserve">Hospitals South - </w:t>
            </w:r>
            <w:r w:rsidRPr="00E05D62">
              <w:rPr>
                <w:rStyle w:val="InformationBlockChar"/>
                <w:rFonts w:eastAsiaTheme="minorHAnsi"/>
                <w:b w:val="0"/>
                <w:bCs/>
              </w:rPr>
              <w:t>Sub Acute, Aged and Community Services</w:t>
            </w:r>
          </w:p>
          <w:p w14:paraId="2D651CA8" w14:textId="3B27BFF2" w:rsidR="00E05D62" w:rsidRPr="00E05D62" w:rsidRDefault="00E05D62" w:rsidP="004B1E48">
            <w:pPr>
              <w:rPr>
                <w:rFonts w:ascii="Gill Sans MT" w:hAnsi="Gill Sans MT" w:cs="Gill Sans"/>
                <w:b/>
              </w:rPr>
            </w:pPr>
            <w:r w:rsidRPr="00E05D62">
              <w:rPr>
                <w:rStyle w:val="InformationBlockChar"/>
                <w:rFonts w:eastAsiaTheme="minorHAnsi"/>
                <w:b w:val="0"/>
              </w:rPr>
              <w:t>Home Care South</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57A7B6C5" w:rsidR="003C0450" w:rsidRPr="00727CD6" w:rsidRDefault="00F277DA"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E05D62">
                  <w:t>Permanent/Fixed-Term/Casual, Full Time/Part Time/Casual</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316A732C" w:rsidR="003C0450" w:rsidRPr="00727CD6" w:rsidRDefault="00F277DA"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E05D62">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010619A" w:rsidR="003C0450" w:rsidRPr="00727CD6" w:rsidRDefault="00E05D62" w:rsidP="004B1E48">
            <w:pPr>
              <w:rPr>
                <w:rFonts w:ascii="Gill Sans MT" w:hAnsi="Gill Sans MT" w:cs="Gill Sans"/>
              </w:rPr>
            </w:pPr>
            <w:r>
              <w:rPr>
                <w:rStyle w:val="InformationBlockChar"/>
                <w:rFonts w:eastAsiaTheme="minorHAnsi"/>
                <w:b w:val="0"/>
                <w:bCs/>
              </w:rPr>
              <w:t>Home Maintenance Supervisor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137B0AD7" w:rsidR="004B1E48" w:rsidRPr="00727CD6" w:rsidRDefault="00E05D62" w:rsidP="004B1E48">
            <w:pPr>
              <w:rPr>
                <w:rFonts w:ascii="Gill Sans MT" w:hAnsi="Gill Sans MT" w:cs="Gill Sans"/>
              </w:rPr>
            </w:pPr>
            <w:r>
              <w:rPr>
                <w:rStyle w:val="InformationBlockChar"/>
                <w:rFonts w:eastAsiaTheme="minorHAnsi"/>
                <w:b w:val="0"/>
                <w:bCs/>
              </w:rPr>
              <w:t>October 2020</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3E30B4D8" w:rsidR="00540344" w:rsidRPr="00727CD6" w:rsidRDefault="00F277DA"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E05D62">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2F7C96EF" w:rsidR="00540344" w:rsidRPr="00727CD6" w:rsidRDefault="00F277DA"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242024">
                  <w:rPr>
                    <w:rStyle w:val="InformationBlockChar"/>
                    <w:rFonts w:eastAsiaTheme="minorHAnsi"/>
                    <w:b w:val="0"/>
                    <w:bCs/>
                  </w:rPr>
                  <w:t>Pre-employment and Recurrent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74DCF1F2" w14:textId="074A180F" w:rsidR="00160B9F" w:rsidRPr="00160B9F" w:rsidRDefault="00E05D62" w:rsidP="00400E85">
            <w:pPr>
              <w:rPr>
                <w:rFonts w:ascii="Gill Sans MT" w:hAnsi="Gill Sans MT"/>
                <w:szCs w:val="22"/>
              </w:rPr>
            </w:pPr>
            <w:r>
              <w:rPr>
                <w:rFonts w:ascii="Gill Sans MT" w:hAnsi="Gill Sans MT"/>
                <w:szCs w:val="22"/>
              </w:rPr>
              <w:t>Current Driver’s Licence</w:t>
            </w:r>
          </w:p>
          <w:p w14:paraId="4D350A6C" w14:textId="26E33109" w:rsidR="00562FA9" w:rsidRPr="00483880" w:rsidRDefault="00400E85" w:rsidP="00400E85">
            <w:pPr>
              <w:rPr>
                <w:rFonts w:ascii="Gill Sans MT" w:hAnsi="Gill Sans MT"/>
                <w:i/>
                <w:iCs/>
                <w:szCs w:val="22"/>
              </w:rPr>
            </w:pPr>
            <w:r w:rsidRPr="00483880">
              <w:rPr>
                <w:rFonts w:ascii="Gill Sans MT" w:hAnsi="Gill Sans MT"/>
                <w:i/>
                <w:iCs/>
                <w:szCs w:val="22"/>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if a registration/licence is revoked, cancelled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64C2B106" w:rsidR="00DA77CB" w:rsidRPr="00DA77CB" w:rsidRDefault="00E05D62" w:rsidP="008E2969">
            <w:pPr>
              <w:ind w:left="567" w:hanging="567"/>
            </w:pPr>
            <w:r>
              <w:t>Certificate III in Individual Support (Aged Care)</w:t>
            </w:r>
          </w:p>
        </w:tc>
      </w:tr>
      <w:tr w:rsidR="00562FA9" w14:paraId="7E6704E9" w14:textId="77777777" w:rsidTr="00562FA9">
        <w:tc>
          <w:tcPr>
            <w:tcW w:w="2802" w:type="dxa"/>
          </w:tcPr>
          <w:p w14:paraId="75E742CC" w14:textId="06ED5B20" w:rsidR="00562FA9" w:rsidRPr="00405739" w:rsidRDefault="00B806D1" w:rsidP="00EF2190">
            <w:pPr>
              <w:rPr>
                <w:b/>
                <w:bCs/>
              </w:rPr>
            </w:pPr>
            <w:r>
              <w:rPr>
                <w:b/>
                <w:bCs/>
              </w:rPr>
              <w:t>Position Features</w:t>
            </w:r>
            <w:r w:rsidR="00562FA9">
              <w:rPr>
                <w:b/>
                <w:bCs/>
              </w:rPr>
              <w:t>:</w:t>
            </w:r>
          </w:p>
        </w:tc>
        <w:tc>
          <w:tcPr>
            <w:tcW w:w="7438" w:type="dxa"/>
          </w:tcPr>
          <w:p w14:paraId="31518A00" w14:textId="1EEF0E24" w:rsidR="00E05D62" w:rsidRDefault="00E05D62" w:rsidP="00E05D62">
            <w:r>
              <w:t xml:space="preserve">Positions are located at St Johns Park and other community health centres in the southern area. See position advertisement for specific location </w:t>
            </w:r>
          </w:p>
          <w:p w14:paraId="43FA8FAF" w14:textId="221D5316" w:rsidR="00DA77CB" w:rsidRPr="00DA77CB" w:rsidRDefault="00E05D62" w:rsidP="00E05D62">
            <w:r>
              <w:t>The Home Maintenance Officer/Personal Care Worker are regularly required to travel across southern Tasmania</w:t>
            </w:r>
          </w:p>
        </w:tc>
      </w:tr>
    </w:tbl>
    <w:p w14:paraId="673979F1" w14:textId="6C1241E0" w:rsidR="008B7413" w:rsidRPr="001950B0"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lastRenderedPageBreak/>
        <w:t xml:space="preserve">Primary Purpose: </w:t>
      </w:r>
    </w:p>
    <w:p w14:paraId="21AD9F28" w14:textId="5D5AA784" w:rsidR="00E05D62" w:rsidRPr="00E05D62" w:rsidRDefault="00E05D62" w:rsidP="00E05D62">
      <w:pPr>
        <w:spacing w:after="120"/>
        <w:rPr>
          <w:rFonts w:ascii="Gill Sans MT" w:hAnsi="Gill Sans MT"/>
          <w:b/>
          <w:szCs w:val="22"/>
        </w:rPr>
      </w:pPr>
      <w:r w:rsidRPr="00E05D62">
        <w:rPr>
          <w:rFonts w:ascii="Gill Sans MT" w:hAnsi="Gill Sans MT"/>
          <w:szCs w:val="22"/>
        </w:rPr>
        <w:t xml:space="preserve">Within a Primary Health Care framework and in accordance with </w:t>
      </w:r>
      <w:r>
        <w:rPr>
          <w:rFonts w:ascii="Gill Sans MT" w:hAnsi="Gill Sans MT"/>
          <w:szCs w:val="22"/>
        </w:rPr>
        <w:t>Agency</w:t>
      </w:r>
      <w:r w:rsidRPr="00E05D62">
        <w:rPr>
          <w:rFonts w:ascii="Gill Sans MT" w:hAnsi="Gill Sans MT"/>
          <w:szCs w:val="22"/>
        </w:rPr>
        <w:t xml:space="preserve"> policies and legal requirements</w:t>
      </w:r>
      <w:r>
        <w:rPr>
          <w:rFonts w:ascii="Gill Sans MT" w:hAnsi="Gill Sans MT"/>
          <w:szCs w:val="22"/>
        </w:rPr>
        <w:t>,</w:t>
      </w:r>
      <w:r w:rsidRPr="00E05D62">
        <w:rPr>
          <w:rFonts w:ascii="Gill Sans MT" w:hAnsi="Gill Sans MT"/>
          <w:szCs w:val="22"/>
        </w:rPr>
        <w:t xml:space="preserve"> assist other health care staff in the provision of personal care and mobility duties for the frail</w:t>
      </w:r>
      <w:r>
        <w:rPr>
          <w:rFonts w:ascii="Gill Sans MT" w:hAnsi="Gill Sans MT"/>
          <w:szCs w:val="22"/>
        </w:rPr>
        <w:t>,</w:t>
      </w:r>
      <w:r w:rsidRPr="00E05D62">
        <w:rPr>
          <w:rFonts w:ascii="Gill Sans MT" w:hAnsi="Gill Sans MT"/>
          <w:szCs w:val="22"/>
        </w:rPr>
        <w:t xml:space="preserve"> aged and the younger disabled including lifting and transferring clients. </w:t>
      </w:r>
    </w:p>
    <w:p w14:paraId="1CBF80FF" w14:textId="3EC8FD29" w:rsidR="00E05D62" w:rsidRPr="00E05D62" w:rsidRDefault="00E05D62" w:rsidP="00E05D62">
      <w:pPr>
        <w:pStyle w:val="BodyText2"/>
        <w:tabs>
          <w:tab w:val="left" w:pos="284"/>
        </w:tabs>
        <w:spacing w:line="300" w:lineRule="atLeast"/>
        <w:rPr>
          <w:rFonts w:ascii="Gill Sans MT" w:hAnsi="Gill Sans MT"/>
          <w:szCs w:val="22"/>
        </w:rPr>
      </w:pPr>
      <w:r w:rsidRPr="00E05D62">
        <w:rPr>
          <w:rFonts w:ascii="Gill Sans MT" w:hAnsi="Gill Sans MT"/>
          <w:szCs w:val="22"/>
        </w:rPr>
        <w:t>Carry out a wide range of non-trade maintenance and gardening services for home based clients referred to Home Maintenance Services.</w:t>
      </w:r>
    </w:p>
    <w:p w14:paraId="79C48AB4" w14:textId="55DB0EFB" w:rsidR="00E05D62" w:rsidRPr="00E05D62" w:rsidRDefault="00E05D62" w:rsidP="00E05D62">
      <w:pPr>
        <w:pStyle w:val="BodyText2"/>
        <w:tabs>
          <w:tab w:val="left" w:pos="284"/>
        </w:tabs>
        <w:spacing w:line="300" w:lineRule="atLeast"/>
        <w:rPr>
          <w:rFonts w:ascii="Gill Sans MT" w:hAnsi="Gill Sans MT"/>
          <w:szCs w:val="22"/>
        </w:rPr>
      </w:pPr>
      <w:r w:rsidRPr="00E05D62">
        <w:rPr>
          <w:rFonts w:ascii="Gill Sans MT" w:hAnsi="Gill Sans MT"/>
          <w:szCs w:val="22"/>
        </w:rPr>
        <w:t>Work as a member of a multidisciplinary health care team maintaining close liaison with Community Nursing, Allied Health Services and Home Care South.</w:t>
      </w:r>
    </w:p>
    <w:p w14:paraId="04D7A53E" w14:textId="709A24A2" w:rsidR="00E91AB6" w:rsidRPr="00405739" w:rsidRDefault="00E91AB6" w:rsidP="00405739">
      <w:pPr>
        <w:pStyle w:val="Heading3"/>
      </w:pPr>
      <w:r w:rsidRPr="00405739">
        <w:t>Duties:</w:t>
      </w:r>
    </w:p>
    <w:p w14:paraId="2936CD4C" w14:textId="77777777" w:rsidR="00E05D62" w:rsidRDefault="00E05D62" w:rsidP="00E05D62">
      <w:pPr>
        <w:pStyle w:val="ListNumbered"/>
        <w:numPr>
          <w:ilvl w:val="0"/>
          <w:numId w:val="14"/>
        </w:numPr>
        <w:spacing w:after="120"/>
      </w:pPr>
      <w:bookmarkStart w:id="0" w:name="_Hlk66960915"/>
      <w:r>
        <w:t>Support client independence by:</w:t>
      </w:r>
    </w:p>
    <w:p w14:paraId="366EB3C0" w14:textId="77777777" w:rsidR="00E05D62" w:rsidRDefault="00E05D62" w:rsidP="00E05D62">
      <w:pPr>
        <w:pStyle w:val="ListNumbered"/>
        <w:numPr>
          <w:ilvl w:val="1"/>
          <w:numId w:val="23"/>
        </w:numPr>
        <w:spacing w:after="120"/>
        <w:ind w:left="1134" w:hanging="567"/>
      </w:pPr>
      <w:r>
        <w:t xml:space="preserve">Receiving and actioning personal care and/or client transfer referrals. </w:t>
      </w:r>
    </w:p>
    <w:p w14:paraId="4FF2B01B" w14:textId="7F7D0EAF" w:rsidR="00E05D62" w:rsidRDefault="00E05D62" w:rsidP="00E05D62">
      <w:pPr>
        <w:pStyle w:val="ListNumbered"/>
        <w:numPr>
          <w:ilvl w:val="1"/>
          <w:numId w:val="23"/>
        </w:numPr>
        <w:spacing w:after="120"/>
        <w:ind w:left="1134" w:hanging="567"/>
      </w:pPr>
      <w:r>
        <w:t>Reporting obvious changes in health and wellbeing of clients to appropriate senior staff.</w:t>
      </w:r>
    </w:p>
    <w:p w14:paraId="2C5AD01B" w14:textId="77777777" w:rsidR="00E05D62" w:rsidRDefault="00E05D62" w:rsidP="00E05D62">
      <w:pPr>
        <w:pStyle w:val="ListNumbered"/>
        <w:numPr>
          <w:ilvl w:val="1"/>
          <w:numId w:val="23"/>
        </w:numPr>
        <w:spacing w:after="120"/>
        <w:ind w:left="1134" w:hanging="567"/>
      </w:pPr>
      <w:r>
        <w:t xml:space="preserve">Receiving and actioning home maintenance referrals including minor modifications and gardening services. </w:t>
      </w:r>
    </w:p>
    <w:p w14:paraId="32EE5C8C" w14:textId="77777777" w:rsidR="00E05D62" w:rsidRDefault="00E05D62" w:rsidP="00E05D62">
      <w:pPr>
        <w:pStyle w:val="ListNumbered"/>
        <w:numPr>
          <w:ilvl w:val="1"/>
          <w:numId w:val="23"/>
        </w:numPr>
        <w:spacing w:after="120"/>
        <w:ind w:left="1134" w:hanging="567"/>
      </w:pPr>
      <w:r>
        <w:t>Delivering and collecting equipment for Palliative Care and the Southern Community Equipment Scheme as directed by the Home Maintenance Supervisor.</w:t>
      </w:r>
    </w:p>
    <w:p w14:paraId="7D613E4C" w14:textId="77777777" w:rsidR="00E05D62" w:rsidRDefault="00E05D62" w:rsidP="00E05D62">
      <w:pPr>
        <w:pStyle w:val="ListNumbered"/>
        <w:numPr>
          <w:ilvl w:val="1"/>
          <w:numId w:val="23"/>
        </w:numPr>
        <w:spacing w:after="120"/>
        <w:ind w:left="1134" w:hanging="567"/>
      </w:pPr>
      <w:r>
        <w:t>Participating in client reviews and on-site assessments associated with home modifications as required and in consultation with multidisciplinary team members.</w:t>
      </w:r>
    </w:p>
    <w:p w14:paraId="169FE8D7" w14:textId="77777777" w:rsidR="00E05D62" w:rsidRDefault="00E05D62" w:rsidP="00E05D62">
      <w:pPr>
        <w:pStyle w:val="ListNumbered"/>
        <w:numPr>
          <w:ilvl w:val="0"/>
          <w:numId w:val="14"/>
        </w:numPr>
        <w:spacing w:after="120"/>
      </w:pPr>
      <w:r>
        <w:t xml:space="preserve">Collate and maintain appropriate administrative records including details of daily activities and participate in quality improvement activities including meeting and consulting with the Home Maintenance Supervisor. </w:t>
      </w:r>
    </w:p>
    <w:p w14:paraId="0FB44412" w14:textId="77777777" w:rsidR="00E05D62" w:rsidRDefault="00E05D62" w:rsidP="00E05D62">
      <w:pPr>
        <w:pStyle w:val="ListNumbered"/>
        <w:numPr>
          <w:ilvl w:val="0"/>
          <w:numId w:val="14"/>
        </w:numPr>
        <w:spacing w:after="120"/>
      </w:pPr>
      <w:r>
        <w:t xml:space="preserve">Undertake regular maintenance of equipment and ensure correct operations of vehicles, tools, fixtures and fittings. </w:t>
      </w:r>
    </w:p>
    <w:bookmarkEnd w:id="0"/>
    <w:p w14:paraId="4026B9CF" w14:textId="77777777" w:rsidR="00F277DA" w:rsidRDefault="00F277DA" w:rsidP="00F277DA">
      <w:pPr>
        <w:pStyle w:val="ListNumbered"/>
        <w:numPr>
          <w:ilvl w:val="0"/>
          <w:numId w:val="14"/>
        </w:numPr>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8B31025" w14:textId="77777777" w:rsidR="00F277DA" w:rsidRPr="004B1E48" w:rsidRDefault="00F277DA" w:rsidP="00F277DA">
      <w:pPr>
        <w:pStyle w:val="ListNumbered"/>
        <w:numPr>
          <w:ilvl w:val="0"/>
          <w:numId w:val="14"/>
        </w:numPr>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5906F0C7" w14:textId="77777777" w:rsidR="00E05D62" w:rsidRPr="00E05D62" w:rsidRDefault="00E05D62" w:rsidP="00E05D62">
      <w:pPr>
        <w:pStyle w:val="BodyText"/>
        <w:rPr>
          <w:rFonts w:ascii="Gill Sans MT" w:hAnsi="Gill Sans MT" w:cs="Tahoma"/>
          <w:szCs w:val="22"/>
        </w:rPr>
      </w:pPr>
      <w:r w:rsidRPr="00E05D62">
        <w:rPr>
          <w:rFonts w:ascii="Gill Sans MT" w:hAnsi="Gill Sans MT" w:cs="Tahoma"/>
          <w:szCs w:val="22"/>
        </w:rPr>
        <w:t xml:space="preserve">The </w:t>
      </w:r>
      <w:r w:rsidRPr="00E05D62">
        <w:rPr>
          <w:rFonts w:ascii="Gill Sans MT" w:hAnsi="Gill Sans MT"/>
          <w:szCs w:val="22"/>
        </w:rPr>
        <w:t>Home Maintenance Supervisor</w:t>
      </w:r>
      <w:r w:rsidRPr="00E05D62">
        <w:rPr>
          <w:rFonts w:ascii="Gill Sans MT" w:hAnsi="Gill Sans MT" w:cs="Tahoma"/>
          <w:szCs w:val="22"/>
        </w:rPr>
        <w:t xml:space="preserve"> will have overall responsibility for supervision and performance management issues.  Within established guidelines, instructions and service criteria, the occupant of this position is responsible for: </w:t>
      </w:r>
    </w:p>
    <w:p w14:paraId="7A4FE9B1" w14:textId="77777777" w:rsidR="00E05D62" w:rsidRPr="00E05D62" w:rsidRDefault="00E05D62" w:rsidP="00E05D62">
      <w:pPr>
        <w:pStyle w:val="BodyText"/>
        <w:numPr>
          <w:ilvl w:val="0"/>
          <w:numId w:val="25"/>
        </w:numPr>
        <w:ind w:left="567" w:hanging="567"/>
        <w:rPr>
          <w:rFonts w:ascii="Gill Sans MT" w:hAnsi="Gill Sans MT"/>
          <w:szCs w:val="22"/>
        </w:rPr>
      </w:pPr>
      <w:r w:rsidRPr="00E05D62">
        <w:rPr>
          <w:rFonts w:ascii="Gill Sans MT" w:hAnsi="Gill Sans MT" w:cs="Tahoma"/>
          <w:szCs w:val="22"/>
        </w:rPr>
        <w:t xml:space="preserve">Providing general </w:t>
      </w:r>
      <w:r w:rsidRPr="00E05D62">
        <w:rPr>
          <w:rFonts w:ascii="Gill Sans MT" w:hAnsi="Gill Sans MT"/>
          <w:szCs w:val="22"/>
        </w:rPr>
        <w:t xml:space="preserve">maintenance and gardening services to home based clients. </w:t>
      </w:r>
    </w:p>
    <w:p w14:paraId="33345BDB" w14:textId="77777777" w:rsidR="00E05D62" w:rsidRPr="00E05D62" w:rsidRDefault="00E05D62" w:rsidP="00E05D62">
      <w:pPr>
        <w:numPr>
          <w:ilvl w:val="0"/>
          <w:numId w:val="24"/>
        </w:numPr>
        <w:tabs>
          <w:tab w:val="clear" w:pos="720"/>
        </w:tabs>
        <w:spacing w:after="120"/>
        <w:ind w:left="567" w:hanging="567"/>
        <w:rPr>
          <w:rFonts w:ascii="Gill Sans MT" w:hAnsi="Gill Sans MT" w:cs="Tahoma"/>
          <w:szCs w:val="22"/>
        </w:rPr>
      </w:pPr>
      <w:r w:rsidRPr="00E05D62">
        <w:rPr>
          <w:rFonts w:ascii="Gill Sans MT" w:hAnsi="Gill Sans MT" w:cs="Tahoma"/>
          <w:szCs w:val="22"/>
        </w:rPr>
        <w:t xml:space="preserve">Exercising initiative in problem solving when completing allocated tasks.  </w:t>
      </w:r>
    </w:p>
    <w:p w14:paraId="7AB4ACD5" w14:textId="725224A8" w:rsidR="00E05D62" w:rsidRPr="00E05D62" w:rsidRDefault="00E05D62" w:rsidP="00E05D62">
      <w:pPr>
        <w:numPr>
          <w:ilvl w:val="0"/>
          <w:numId w:val="24"/>
        </w:numPr>
        <w:tabs>
          <w:tab w:val="clear" w:pos="720"/>
        </w:tabs>
        <w:spacing w:after="120"/>
        <w:ind w:left="567" w:hanging="567"/>
        <w:rPr>
          <w:rFonts w:ascii="Gill Sans MT" w:hAnsi="Gill Sans MT" w:cs="Tahoma"/>
          <w:szCs w:val="22"/>
        </w:rPr>
      </w:pPr>
      <w:r w:rsidRPr="00E05D62">
        <w:rPr>
          <w:rFonts w:ascii="Gill Sans MT" w:hAnsi="Gill Sans MT" w:cs="Tahoma"/>
          <w:szCs w:val="22"/>
        </w:rPr>
        <w:t>Providing lifting and transfer service</w:t>
      </w:r>
      <w:r>
        <w:rPr>
          <w:rFonts w:ascii="Gill Sans MT" w:hAnsi="Gill Sans MT" w:cs="Tahoma"/>
          <w:szCs w:val="22"/>
        </w:rPr>
        <w:t>s</w:t>
      </w:r>
      <w:r w:rsidRPr="00E05D62">
        <w:rPr>
          <w:rFonts w:ascii="Gill Sans MT" w:hAnsi="Gill Sans MT" w:cs="Tahoma"/>
          <w:szCs w:val="22"/>
        </w:rPr>
        <w:t xml:space="preserve"> to clients.</w:t>
      </w:r>
    </w:p>
    <w:p w14:paraId="00576424" w14:textId="757D184A" w:rsidR="00E05D62" w:rsidRPr="00E05D62" w:rsidRDefault="00E05D62" w:rsidP="00E05D62">
      <w:pPr>
        <w:numPr>
          <w:ilvl w:val="0"/>
          <w:numId w:val="24"/>
        </w:numPr>
        <w:tabs>
          <w:tab w:val="clear" w:pos="720"/>
        </w:tabs>
        <w:spacing w:after="120"/>
        <w:ind w:left="567" w:hanging="567"/>
        <w:rPr>
          <w:rFonts w:ascii="Gill Sans MT" w:hAnsi="Gill Sans MT"/>
          <w:bCs/>
          <w:szCs w:val="22"/>
        </w:rPr>
      </w:pPr>
      <w:r w:rsidRPr="00E05D62">
        <w:rPr>
          <w:rFonts w:ascii="Gill Sans MT" w:hAnsi="Gill Sans MT"/>
          <w:bCs/>
          <w:szCs w:val="22"/>
        </w:rPr>
        <w:lastRenderedPageBreak/>
        <w:t>Exercising reasonable care in the performance of duties consistent with Work Health and Safety guidelines and in accordance with policies and procedures applicable to the provision of general maintenance and gardening services.</w:t>
      </w:r>
    </w:p>
    <w:p w14:paraId="33A956D3" w14:textId="08BC4A32" w:rsidR="00E05D62" w:rsidRPr="00E05D62" w:rsidRDefault="00E05D62" w:rsidP="00E05D62">
      <w:pPr>
        <w:numPr>
          <w:ilvl w:val="0"/>
          <w:numId w:val="24"/>
        </w:numPr>
        <w:tabs>
          <w:tab w:val="clear" w:pos="720"/>
        </w:tabs>
        <w:spacing w:after="120"/>
        <w:ind w:left="567" w:hanging="567"/>
        <w:rPr>
          <w:rFonts w:ascii="Gill Sans MT" w:hAnsi="Gill Sans MT"/>
          <w:szCs w:val="22"/>
        </w:rPr>
      </w:pPr>
      <w:r w:rsidRPr="00E05D62">
        <w:rPr>
          <w:rFonts w:ascii="Gill Sans MT" w:hAnsi="Gill Sans MT"/>
          <w:szCs w:val="22"/>
        </w:rPr>
        <w:t>Promoting a positive image of the service to the public.</w:t>
      </w:r>
    </w:p>
    <w:p w14:paraId="331A6643" w14:textId="77777777" w:rsidR="00F277DA" w:rsidRPr="00F256F0" w:rsidRDefault="00F277DA" w:rsidP="00F277DA">
      <w:pPr>
        <w:pStyle w:val="ListParagraph"/>
        <w:numPr>
          <w:ilvl w:val="0"/>
          <w:numId w:val="24"/>
        </w:numPr>
        <w:tabs>
          <w:tab w:val="clear" w:pos="720"/>
          <w:tab w:val="num" w:pos="567"/>
        </w:tabs>
        <w:ind w:left="567" w:hanging="567"/>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16D1D5EF" w14:textId="77777777" w:rsidR="00F277DA" w:rsidRDefault="00F277DA" w:rsidP="00F277DA">
      <w:pPr>
        <w:pStyle w:val="ListParagraph"/>
        <w:numPr>
          <w:ilvl w:val="0"/>
          <w:numId w:val="24"/>
        </w:numPr>
        <w:tabs>
          <w:tab w:val="clear" w:pos="720"/>
          <w:tab w:val="num" w:pos="567"/>
        </w:tabs>
        <w:ind w:left="567" w:hanging="567"/>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B08F124" w14:textId="77777777" w:rsidR="00F277DA" w:rsidRDefault="00F277DA" w:rsidP="00F277DA">
      <w:pPr>
        <w:pStyle w:val="ListParagraph"/>
        <w:numPr>
          <w:ilvl w:val="0"/>
          <w:numId w:val="24"/>
        </w:numPr>
        <w:tabs>
          <w:tab w:val="clear" w:pos="720"/>
          <w:tab w:val="num" w:pos="567"/>
        </w:tabs>
        <w:ind w:left="567" w:hanging="567"/>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242024">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59B70F69" w:rsidR="00E91AB6" w:rsidRDefault="00E91AB6" w:rsidP="00242024">
      <w:pPr>
        <w:spacing w:after="120" w:line="280" w:lineRule="atLeast"/>
      </w:pPr>
      <w:r>
        <w:t>The Head of the State Service has determined that the person nominated for this job is to satisfy a pre</w:t>
      </w:r>
      <w:r>
        <w:noBreakHyphen/>
        <w:t xml:space="preserve">employment check before taking up the appointment, on promotion or transfer. </w:t>
      </w:r>
      <w:r w:rsidR="00242024">
        <w:t>*</w:t>
      </w:r>
      <w:r>
        <w:t>The following checks are to be conducted:</w:t>
      </w:r>
    </w:p>
    <w:p w14:paraId="5DCEE291" w14:textId="77777777" w:rsidR="00E91AB6" w:rsidRDefault="00E91AB6" w:rsidP="00242024">
      <w:pPr>
        <w:pStyle w:val="ListNumbered"/>
        <w:numPr>
          <w:ilvl w:val="0"/>
          <w:numId w:val="16"/>
        </w:numPr>
        <w:spacing w:after="120" w:line="280" w:lineRule="atLeast"/>
      </w:pPr>
      <w:r>
        <w:t>Conviction checks in the following areas:</w:t>
      </w:r>
    </w:p>
    <w:p w14:paraId="64D6C105" w14:textId="77777777" w:rsidR="00E91AB6" w:rsidRDefault="00E91AB6" w:rsidP="00242024">
      <w:pPr>
        <w:pStyle w:val="ListNumbered"/>
        <w:numPr>
          <w:ilvl w:val="1"/>
          <w:numId w:val="13"/>
        </w:numPr>
        <w:spacing w:after="120" w:line="280" w:lineRule="atLeast"/>
      </w:pPr>
      <w:r>
        <w:t>crimes of violence</w:t>
      </w:r>
    </w:p>
    <w:p w14:paraId="1DB7CFAF" w14:textId="77777777" w:rsidR="00E91AB6" w:rsidRDefault="00E91AB6" w:rsidP="00242024">
      <w:pPr>
        <w:pStyle w:val="ListNumbered"/>
        <w:numPr>
          <w:ilvl w:val="1"/>
          <w:numId w:val="13"/>
        </w:numPr>
        <w:spacing w:after="120" w:line="280" w:lineRule="atLeast"/>
      </w:pPr>
      <w:r>
        <w:t>sex related offences</w:t>
      </w:r>
    </w:p>
    <w:p w14:paraId="2FA73182" w14:textId="77777777" w:rsidR="00E91AB6" w:rsidRDefault="00E91AB6" w:rsidP="00242024">
      <w:pPr>
        <w:pStyle w:val="ListNumbered"/>
        <w:numPr>
          <w:ilvl w:val="1"/>
          <w:numId w:val="13"/>
        </w:numPr>
        <w:spacing w:after="120" w:line="280" w:lineRule="atLeast"/>
      </w:pPr>
      <w:r>
        <w:t>serious drug offences</w:t>
      </w:r>
    </w:p>
    <w:p w14:paraId="3C232643" w14:textId="77777777" w:rsidR="00405739" w:rsidRDefault="00E91AB6" w:rsidP="00242024">
      <w:pPr>
        <w:pStyle w:val="ListNumbered"/>
        <w:numPr>
          <w:ilvl w:val="1"/>
          <w:numId w:val="13"/>
        </w:numPr>
        <w:spacing w:after="120" w:line="280" w:lineRule="atLeast"/>
      </w:pPr>
      <w:r>
        <w:t>crimes involving dishonesty</w:t>
      </w:r>
    </w:p>
    <w:p w14:paraId="2B7FB09B" w14:textId="77777777" w:rsidR="00E91AB6" w:rsidRPr="00405739" w:rsidRDefault="00E91AB6" w:rsidP="00242024">
      <w:pPr>
        <w:pStyle w:val="ListNumbered"/>
        <w:numPr>
          <w:ilvl w:val="1"/>
          <w:numId w:val="13"/>
        </w:numPr>
        <w:spacing w:after="120" w:line="280" w:lineRule="atLeast"/>
      </w:pPr>
      <w:r w:rsidRPr="00405739">
        <w:t>serious traffic offences</w:t>
      </w:r>
      <w:r w:rsidR="00F554AC" w:rsidRPr="00405739">
        <w:t xml:space="preserve"> </w:t>
      </w:r>
    </w:p>
    <w:p w14:paraId="5CA70319" w14:textId="77777777" w:rsidR="00E91AB6" w:rsidRDefault="00E91AB6" w:rsidP="00242024">
      <w:pPr>
        <w:pStyle w:val="ListNumbered"/>
        <w:spacing w:after="120" w:line="280" w:lineRule="atLeast"/>
      </w:pPr>
      <w:r>
        <w:t>Identification check</w:t>
      </w:r>
    </w:p>
    <w:p w14:paraId="0E2EB94A" w14:textId="5ED71F03" w:rsidR="00E91AB6" w:rsidRDefault="00E91AB6" w:rsidP="00242024">
      <w:pPr>
        <w:pStyle w:val="ListNumbered"/>
        <w:spacing w:after="120" w:line="280" w:lineRule="atLeast"/>
      </w:pPr>
      <w:r>
        <w:t>Disciplinary action in previous employment check.</w:t>
      </w:r>
    </w:p>
    <w:p w14:paraId="495A6883" w14:textId="77777777" w:rsidR="00242024" w:rsidRDefault="00242024" w:rsidP="00242024">
      <w:pPr>
        <w:pStyle w:val="ListNumbered"/>
        <w:numPr>
          <w:ilvl w:val="0"/>
          <w:numId w:val="0"/>
        </w:numPr>
        <w:spacing w:after="120" w:line="280" w:lineRule="atLeast"/>
        <w:rPr>
          <w:rStyle w:val="InformationBlockChar"/>
          <w:rFonts w:ascii="Calibri" w:eastAsiaTheme="majorEastAsia" w:hAnsi="Calibri"/>
          <w:b w:val="0"/>
          <w:i/>
          <w:iCs/>
        </w:rPr>
      </w:pPr>
      <w:r>
        <w:t>*As required by the Commonwealth Home Support Program and/or the Aged Care Act, occupants of this role are required to undertake a conviction check assessment every three years.</w:t>
      </w:r>
    </w:p>
    <w:p w14:paraId="3187123E" w14:textId="77777777" w:rsidR="00E91AB6" w:rsidRDefault="00E91AB6" w:rsidP="00130E72">
      <w:pPr>
        <w:pStyle w:val="Heading3"/>
      </w:pPr>
      <w:r>
        <w:t>Selection Criteria:</w:t>
      </w:r>
    </w:p>
    <w:p w14:paraId="7CF2D082" w14:textId="77777777" w:rsidR="0011199E" w:rsidRPr="00675298" w:rsidRDefault="0011199E" w:rsidP="0011199E">
      <w:pPr>
        <w:numPr>
          <w:ilvl w:val="0"/>
          <w:numId w:val="21"/>
        </w:numPr>
        <w:spacing w:after="120"/>
        <w:rPr>
          <w:rFonts w:ascii="Gill Sans MT" w:hAnsi="Gill Sans MT"/>
        </w:rPr>
      </w:pPr>
      <w:r w:rsidRPr="00675298">
        <w:rPr>
          <w:rFonts w:ascii="Gill Sans MT" w:hAnsi="Gill Sans MT"/>
        </w:rPr>
        <w:t>Demonstrated competence and experience in the execution of general non-trade home maintenance and gardening procedures including minor modifications and the operation of appropriate machinery.</w:t>
      </w:r>
    </w:p>
    <w:p w14:paraId="0A35FFE5" w14:textId="77777777" w:rsidR="0011199E" w:rsidRPr="00675298" w:rsidRDefault="0011199E" w:rsidP="0011199E">
      <w:pPr>
        <w:numPr>
          <w:ilvl w:val="0"/>
          <w:numId w:val="21"/>
        </w:numPr>
        <w:spacing w:after="120"/>
        <w:rPr>
          <w:rFonts w:ascii="Gill Sans MT" w:hAnsi="Gill Sans MT"/>
        </w:rPr>
      </w:pPr>
      <w:r w:rsidRPr="00675298">
        <w:rPr>
          <w:rFonts w:ascii="Gill Sans MT" w:hAnsi="Gill Sans MT"/>
        </w:rPr>
        <w:t>Understanding of building regulations in relation to minor home maintenance issues and safe work practices and their practical application to maintenance services.</w:t>
      </w:r>
    </w:p>
    <w:p w14:paraId="54A6A09F" w14:textId="77777777" w:rsidR="0011199E" w:rsidRPr="00675298" w:rsidRDefault="0011199E" w:rsidP="0011199E">
      <w:pPr>
        <w:numPr>
          <w:ilvl w:val="0"/>
          <w:numId w:val="21"/>
        </w:numPr>
        <w:spacing w:after="120"/>
        <w:rPr>
          <w:rFonts w:ascii="Gill Sans MT" w:hAnsi="Gill Sans MT"/>
        </w:rPr>
      </w:pPr>
      <w:r w:rsidRPr="00675298">
        <w:rPr>
          <w:rFonts w:ascii="Gill Sans MT" w:hAnsi="Gill Sans MT"/>
        </w:rPr>
        <w:t>Knowledge of the principles involved in manual handling and the correct use and care of equipment, tools and vehicles</w:t>
      </w:r>
    </w:p>
    <w:p w14:paraId="176CE8F4" w14:textId="77777777" w:rsidR="0011199E" w:rsidRPr="00675298" w:rsidRDefault="0011199E" w:rsidP="0011199E">
      <w:pPr>
        <w:numPr>
          <w:ilvl w:val="0"/>
          <w:numId w:val="21"/>
        </w:numPr>
        <w:spacing w:after="120"/>
        <w:rPr>
          <w:rFonts w:ascii="Gill Sans MT" w:hAnsi="Gill Sans MT"/>
        </w:rPr>
      </w:pPr>
      <w:r w:rsidRPr="00675298">
        <w:rPr>
          <w:rFonts w:ascii="Gill Sans MT" w:hAnsi="Gill Sans MT"/>
        </w:rPr>
        <w:lastRenderedPageBreak/>
        <w:t xml:space="preserve">Demonstrated problem solving ability </w:t>
      </w:r>
      <w:r>
        <w:rPr>
          <w:rFonts w:ascii="Gill Sans MT" w:hAnsi="Gill Sans MT"/>
        </w:rPr>
        <w:t>and</w:t>
      </w:r>
      <w:r w:rsidRPr="00675298">
        <w:rPr>
          <w:rFonts w:ascii="Gill Sans MT" w:hAnsi="Gill Sans MT"/>
        </w:rPr>
        <w:t xml:space="preserve"> sound communication and interpersonal skills, with the capacity to establish and maintain rapport with clients, staff and the general public.</w:t>
      </w:r>
    </w:p>
    <w:p w14:paraId="48318F6A" w14:textId="77777777" w:rsidR="0011199E" w:rsidRPr="00675298" w:rsidRDefault="0011199E" w:rsidP="0011199E">
      <w:pPr>
        <w:numPr>
          <w:ilvl w:val="0"/>
          <w:numId w:val="21"/>
        </w:numPr>
        <w:spacing w:after="120"/>
        <w:rPr>
          <w:rFonts w:ascii="Gill Sans MT" w:hAnsi="Gill Sans MT"/>
        </w:rPr>
      </w:pPr>
      <w:r w:rsidRPr="00675298">
        <w:rPr>
          <w:rFonts w:ascii="Gill Sans MT" w:hAnsi="Gill Sans MT"/>
        </w:rPr>
        <w:t>Knowledge of personal and practical care services for the aged and the younger disabled, together with understanding of the confidentiality and rights of clients.</w:t>
      </w:r>
    </w:p>
    <w:p w14:paraId="3057A6E2" w14:textId="77777777" w:rsidR="0011199E" w:rsidRPr="002D2D24" w:rsidRDefault="0011199E" w:rsidP="0011199E">
      <w:pPr>
        <w:numPr>
          <w:ilvl w:val="0"/>
          <w:numId w:val="21"/>
        </w:numPr>
        <w:spacing w:after="120"/>
        <w:rPr>
          <w:rFonts w:ascii="Gill Sans MT" w:hAnsi="Gill Sans MT"/>
        </w:rPr>
      </w:pPr>
      <w:r w:rsidRPr="00675298">
        <w:rPr>
          <w:rFonts w:ascii="Gill Sans MT" w:hAnsi="Gill Sans MT"/>
        </w:rPr>
        <w:t>Ability to work harmoniously as a member of a team and experience in working with minimal direct supervision.</w:t>
      </w:r>
    </w:p>
    <w:p w14:paraId="201CCDCC" w14:textId="77777777" w:rsidR="00E91AB6" w:rsidRDefault="00E91AB6" w:rsidP="00130E72">
      <w:pPr>
        <w:pStyle w:val="Heading3"/>
      </w:pPr>
      <w:r>
        <w:t>Working Environment:</w:t>
      </w:r>
    </w:p>
    <w:p w14:paraId="4B03AFDE" w14:textId="77777777" w:rsidR="00F277DA" w:rsidRDefault="00F277DA" w:rsidP="00F277DA">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77EB502" w14:textId="77777777" w:rsidR="00F277DA" w:rsidRDefault="00F277DA" w:rsidP="00F277DA">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02F2F402" w14:textId="77777777" w:rsidR="00F277DA" w:rsidRDefault="00F277DA" w:rsidP="00F277DA">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D87A1E1" w14:textId="77777777" w:rsidR="00F277DA" w:rsidRPr="004B0994" w:rsidRDefault="00F277DA" w:rsidP="00F277DA">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366B23E5" w14:textId="4CB4B154" w:rsidR="003F6F22" w:rsidRDefault="003F6F22" w:rsidP="00F277DA">
      <w:pPr>
        <w:spacing w:after="120"/>
      </w:pPr>
    </w:p>
    <w:sectPr w:rsidR="003F6F22"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E1CE" w14:textId="77777777" w:rsidR="007D6A55" w:rsidRDefault="007D6A55" w:rsidP="00F420E2">
      <w:pPr>
        <w:spacing w:after="0" w:line="240" w:lineRule="auto"/>
      </w:pPr>
      <w:r>
        <w:separator/>
      </w:r>
    </w:p>
  </w:endnote>
  <w:endnote w:type="continuationSeparator" w:id="0">
    <w:p w14:paraId="57A3CD6E" w14:textId="77777777" w:rsidR="007D6A55" w:rsidRDefault="007D6A5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9936" w14:textId="77777777" w:rsidR="007D6A55" w:rsidRDefault="007D6A55" w:rsidP="00F420E2">
      <w:pPr>
        <w:spacing w:after="0" w:line="240" w:lineRule="auto"/>
      </w:pPr>
      <w:r>
        <w:separator/>
      </w:r>
    </w:p>
  </w:footnote>
  <w:footnote w:type="continuationSeparator" w:id="0">
    <w:p w14:paraId="10FF081F" w14:textId="77777777" w:rsidR="007D6A55" w:rsidRDefault="007D6A5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F7C1360"/>
    <w:multiLevelType w:val="hybridMultilevel"/>
    <w:tmpl w:val="DEF4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730298"/>
    <w:multiLevelType w:val="hybridMultilevel"/>
    <w:tmpl w:val="6C2A154A"/>
    <w:lvl w:ilvl="0" w:tplc="CB4834FC">
      <w:start w:val="1"/>
      <w:numFmt w:val="decimal"/>
      <w:lvlText w:val="%1."/>
      <w:lvlJc w:val="left"/>
      <w:pPr>
        <w:tabs>
          <w:tab w:val="num" w:pos="360"/>
        </w:tabs>
        <w:ind w:left="360" w:hanging="360"/>
      </w:pPr>
      <w:rPr>
        <w:rFonts w:hint="default"/>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804386"/>
    <w:multiLevelType w:val="multilevel"/>
    <w:tmpl w:val="10640E42"/>
    <w:lvl w:ilvl="0">
      <w:start w:val="1"/>
      <w:numFmt w:val="decimal"/>
      <w:lvlText w:val="%1."/>
      <w:lvlJc w:val="left"/>
      <w:pPr>
        <w:ind w:left="567" w:hanging="567"/>
      </w:pPr>
      <w:rPr>
        <w:rFonts w:ascii="Gill Sans MT" w:hAnsi="Gill Sans MT" w:hint="default"/>
        <w:color w:val="auto"/>
        <w:sz w:val="22"/>
      </w:rPr>
    </w:lvl>
    <w:lvl w:ilvl="1">
      <w:start w:val="1"/>
      <w:numFmt w:val="bullet"/>
      <w:lvlText w:val=""/>
      <w:lvlJc w:val="left"/>
      <w:pPr>
        <w:ind w:left="927" w:hanging="360"/>
      </w:pPr>
      <w:rPr>
        <w:rFonts w:ascii="Symbol" w:hAnsi="Symbol" w:hint="default"/>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8"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4E64E6"/>
    <w:multiLevelType w:val="hybridMultilevel"/>
    <w:tmpl w:val="8312C6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7739925">
    <w:abstractNumId w:val="22"/>
  </w:num>
  <w:num w:numId="2" w16cid:durableId="179199131">
    <w:abstractNumId w:val="3"/>
  </w:num>
  <w:num w:numId="3" w16cid:durableId="1935700809">
    <w:abstractNumId w:val="1"/>
  </w:num>
  <w:num w:numId="4" w16cid:durableId="1524324190">
    <w:abstractNumId w:val="9"/>
  </w:num>
  <w:num w:numId="5" w16cid:durableId="893856658">
    <w:abstractNumId w:val="16"/>
  </w:num>
  <w:num w:numId="6" w16cid:durableId="57171643">
    <w:abstractNumId w:val="12"/>
  </w:num>
  <w:num w:numId="7" w16cid:durableId="1335693947">
    <w:abstractNumId w:val="19"/>
  </w:num>
  <w:num w:numId="8" w16cid:durableId="1628269698">
    <w:abstractNumId w:val="0"/>
  </w:num>
  <w:num w:numId="9" w16cid:durableId="2078162259">
    <w:abstractNumId w:val="20"/>
  </w:num>
  <w:num w:numId="10" w16cid:durableId="262689751">
    <w:abstractNumId w:val="17"/>
  </w:num>
  <w:num w:numId="11" w16cid:durableId="431242887">
    <w:abstractNumId w:val="6"/>
  </w:num>
  <w:num w:numId="12" w16cid:durableId="650140259">
    <w:abstractNumId w:val="7"/>
  </w:num>
  <w:num w:numId="13" w16cid:durableId="781417503">
    <w:abstractNumId w:val="11"/>
  </w:num>
  <w:num w:numId="14" w16cid:durableId="590696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0610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12415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6560963">
    <w:abstractNumId w:val="13"/>
  </w:num>
  <w:num w:numId="18" w16cid:durableId="436870927">
    <w:abstractNumId w:val="2"/>
  </w:num>
  <w:num w:numId="19" w16cid:durableId="1883513815">
    <w:abstractNumId w:val="15"/>
  </w:num>
  <w:num w:numId="20" w16cid:durableId="1647587727">
    <w:abstractNumId w:val="18"/>
  </w:num>
  <w:num w:numId="21" w16cid:durableId="704866893">
    <w:abstractNumId w:val="14"/>
  </w:num>
  <w:num w:numId="22" w16cid:durableId="1662855279">
    <w:abstractNumId w:val="5"/>
  </w:num>
  <w:num w:numId="23" w16cid:durableId="891767175">
    <w:abstractNumId w:val="10"/>
  </w:num>
  <w:num w:numId="24" w16cid:durableId="1175339722">
    <w:abstractNumId w:val="21"/>
  </w:num>
  <w:num w:numId="25" w16cid:durableId="160239755">
    <w:abstractNumId w:val="4"/>
  </w:num>
  <w:num w:numId="26" w16cid:durableId="161559810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1199E"/>
    <w:rsid w:val="00130E72"/>
    <w:rsid w:val="00160B9F"/>
    <w:rsid w:val="0016180D"/>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42024"/>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3F6F2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D6A5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E0701"/>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05D62"/>
    <w:rsid w:val="00E16503"/>
    <w:rsid w:val="00E40C70"/>
    <w:rsid w:val="00E4372C"/>
    <w:rsid w:val="00E45051"/>
    <w:rsid w:val="00E474E3"/>
    <w:rsid w:val="00E576C4"/>
    <w:rsid w:val="00E62956"/>
    <w:rsid w:val="00E658B7"/>
    <w:rsid w:val="00E6769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277DA"/>
    <w:rsid w:val="00F32781"/>
    <w:rsid w:val="00F372B8"/>
    <w:rsid w:val="00F420E2"/>
    <w:rsid w:val="00F554AC"/>
    <w:rsid w:val="00F71472"/>
    <w:rsid w:val="00F77643"/>
    <w:rsid w:val="00FA2946"/>
    <w:rsid w:val="00FB7923"/>
    <w:rsid w:val="00FD3D54"/>
    <w:rsid w:val="00FF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2">
    <w:name w:val="Body Text 2"/>
    <w:basedOn w:val="Normal"/>
    <w:link w:val="BodyText2Char"/>
    <w:uiPriority w:val="99"/>
    <w:semiHidden/>
    <w:unhideWhenUsed/>
    <w:rsid w:val="00E05D62"/>
    <w:pPr>
      <w:spacing w:after="120" w:line="480" w:lineRule="auto"/>
    </w:pPr>
  </w:style>
  <w:style w:type="character" w:customStyle="1" w:styleId="BodyText2Char">
    <w:name w:val="Body Text 2 Char"/>
    <w:basedOn w:val="DefaultParagraphFont"/>
    <w:link w:val="BodyText2"/>
    <w:uiPriority w:val="99"/>
    <w:semiHidden/>
    <w:rsid w:val="00E05D62"/>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 w:id="128214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011E"/>
    <w:rsid w:val="000C5EE0"/>
    <w:rsid w:val="000D02DF"/>
    <w:rsid w:val="000E120A"/>
    <w:rsid w:val="00116A15"/>
    <w:rsid w:val="001B7F7F"/>
    <w:rsid w:val="00223460"/>
    <w:rsid w:val="002F26CA"/>
    <w:rsid w:val="00400D27"/>
    <w:rsid w:val="00497E2A"/>
    <w:rsid w:val="005256DB"/>
    <w:rsid w:val="006E4BAF"/>
    <w:rsid w:val="007637B0"/>
    <w:rsid w:val="00831BA8"/>
    <w:rsid w:val="00845F91"/>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3F0D7104-0E1F-4803-8168-6E6AA4649145}"/>
</file>

<file path=customXml/itemProps3.xml><?xml version="1.0" encoding="utf-8"?>
<ds:datastoreItem xmlns:ds="http://schemas.openxmlformats.org/officeDocument/2006/customXml" ds:itemID="{BA35D306-5943-41EF-A0A0-3FCF692FF273}"/>
</file>

<file path=customXml/itemProps4.xml><?xml version="1.0" encoding="utf-8"?>
<ds:datastoreItem xmlns:ds="http://schemas.openxmlformats.org/officeDocument/2006/customXml" ds:itemID="{7F9CD85B-C6C8-4A7D-B35E-0C8CE483A3D5}"/>
</file>

<file path=docProps/app.xml><?xml version="1.0" encoding="utf-8"?>
<Properties xmlns="http://schemas.openxmlformats.org/officeDocument/2006/extended-properties" xmlns:vt="http://schemas.openxmlformats.org/officeDocument/2006/docPropsVTypes">
  <Template>Normal.dotm</Template>
  <TotalTime>0</TotalTime>
  <Pages>4</Pages>
  <Words>1248</Words>
  <Characters>7505</Characters>
  <Application>Microsoft Office Word</Application>
  <DocSecurity>0</DocSecurity>
  <Lines>134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Segovia, Jess</cp:lastModifiedBy>
  <cp:revision>2</cp:revision>
  <cp:lastPrinted>2023-03-21T02:31:00Z</cp:lastPrinted>
  <dcterms:created xsi:type="dcterms:W3CDTF">2023-07-11T03:44:00Z</dcterms:created>
  <dcterms:modified xsi:type="dcterms:W3CDTF">2023-07-11T03:44:00Z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