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342DB" w14:textId="77777777" w:rsidR="000C54F9" w:rsidRPr="007B65A4" w:rsidRDefault="000C54F9" w:rsidP="007B65A4">
      <w:pPr>
        <w:pStyle w:val="TasGovDepartmentName"/>
      </w:pPr>
      <w:r w:rsidRPr="007B65A4">
        <w:t>DEPARTMENT OF HEALTH</w:t>
      </w:r>
    </w:p>
    <w:p w14:paraId="738348EF" w14:textId="3F2583C6" w:rsidR="004B1E48" w:rsidRPr="004B1E48" w:rsidRDefault="00E91AB6" w:rsidP="00EE73BB">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39776EF9" w14:textId="77777777" w:rsidTr="008B7413">
        <w:tc>
          <w:tcPr>
            <w:tcW w:w="2802" w:type="dxa"/>
          </w:tcPr>
          <w:p w14:paraId="0E91FC8D" w14:textId="77777777" w:rsidR="003C0450" w:rsidRPr="00405739" w:rsidRDefault="003C0450" w:rsidP="004B1E48">
            <w:pPr>
              <w:rPr>
                <w:b/>
                <w:bCs/>
              </w:rPr>
            </w:pPr>
            <w:r w:rsidRPr="00405739">
              <w:rPr>
                <w:b/>
                <w:bCs/>
              </w:rPr>
              <w:t xml:space="preserve">Position Title: </w:t>
            </w:r>
          </w:p>
        </w:tc>
        <w:tc>
          <w:tcPr>
            <w:tcW w:w="7438" w:type="dxa"/>
          </w:tcPr>
          <w:p w14:paraId="11926D4A" w14:textId="09BDEA9A" w:rsidR="003C0450" w:rsidRPr="007708FA" w:rsidRDefault="003E45FA" w:rsidP="004B1E48">
            <w:pPr>
              <w:rPr>
                <w:rFonts w:ascii="Gill Sans MT" w:hAnsi="Gill Sans MT" w:cs="Gill Sans"/>
              </w:rPr>
            </w:pPr>
            <w:r>
              <w:rPr>
                <w:rStyle w:val="InformationBlockChar"/>
                <w:rFonts w:eastAsiaTheme="minorHAnsi"/>
                <w:b w:val="0"/>
                <w:bCs/>
              </w:rPr>
              <w:t>Senior Rehabilitation Psychologist</w:t>
            </w:r>
          </w:p>
        </w:tc>
      </w:tr>
      <w:tr w:rsidR="003C0450" w:rsidRPr="007708FA" w14:paraId="6F2A9BD3" w14:textId="77777777" w:rsidTr="008B7413">
        <w:tc>
          <w:tcPr>
            <w:tcW w:w="2802" w:type="dxa"/>
          </w:tcPr>
          <w:p w14:paraId="35E91E0D" w14:textId="77777777" w:rsidR="003C0450" w:rsidRPr="00405739" w:rsidRDefault="003C0450" w:rsidP="00405739">
            <w:pPr>
              <w:rPr>
                <w:b/>
                <w:bCs/>
              </w:rPr>
            </w:pPr>
            <w:r w:rsidRPr="00405739">
              <w:rPr>
                <w:b/>
                <w:bCs/>
              </w:rPr>
              <w:t>Position Number:</w:t>
            </w:r>
          </w:p>
        </w:tc>
        <w:tc>
          <w:tcPr>
            <w:tcW w:w="7438" w:type="dxa"/>
          </w:tcPr>
          <w:p w14:paraId="4B329929" w14:textId="10984F22" w:rsidR="003C0450" w:rsidRPr="007708FA" w:rsidRDefault="003E45FA" w:rsidP="004B1E48">
            <w:pPr>
              <w:rPr>
                <w:rFonts w:ascii="Gill Sans MT" w:hAnsi="Gill Sans MT" w:cs="Gill Sans"/>
              </w:rPr>
            </w:pPr>
            <w:r>
              <w:rPr>
                <w:rStyle w:val="InformationBlockChar"/>
                <w:rFonts w:eastAsiaTheme="minorHAnsi"/>
                <w:b w:val="0"/>
                <w:bCs/>
              </w:rPr>
              <w:t>513448</w:t>
            </w:r>
          </w:p>
        </w:tc>
      </w:tr>
      <w:tr w:rsidR="003C0450" w:rsidRPr="007708FA" w14:paraId="3D9893EA" w14:textId="77777777" w:rsidTr="008B7413">
        <w:trPr>
          <w:trHeight w:val="406"/>
        </w:trPr>
        <w:tc>
          <w:tcPr>
            <w:tcW w:w="2802" w:type="dxa"/>
          </w:tcPr>
          <w:p w14:paraId="50A8D700" w14:textId="77777777" w:rsidR="003C0450" w:rsidRPr="00405739" w:rsidRDefault="003C0450" w:rsidP="00405739">
            <w:pPr>
              <w:rPr>
                <w:b/>
                <w:bCs/>
              </w:rPr>
            </w:pPr>
            <w:r w:rsidRPr="00405739">
              <w:rPr>
                <w:b/>
                <w:bCs/>
              </w:rPr>
              <w:t xml:space="preserve">Classification: </w:t>
            </w:r>
          </w:p>
        </w:tc>
        <w:tc>
          <w:tcPr>
            <w:tcW w:w="7438" w:type="dxa"/>
          </w:tcPr>
          <w:p w14:paraId="784D03D2" w14:textId="7B02EE6D" w:rsidR="003C0450" w:rsidRPr="007708FA" w:rsidRDefault="009102C0" w:rsidP="004B1E48">
            <w:pPr>
              <w:rPr>
                <w:rFonts w:ascii="Gill Sans MT" w:hAnsi="Gill Sans MT" w:cs="Gill Sans"/>
              </w:rPr>
            </w:pPr>
            <w:r>
              <w:rPr>
                <w:rStyle w:val="InformationBlockChar"/>
                <w:rFonts w:eastAsiaTheme="minorHAnsi"/>
                <w:b w:val="0"/>
                <w:bCs/>
              </w:rPr>
              <w:t>Allied Health Professional Level 4</w:t>
            </w:r>
          </w:p>
        </w:tc>
      </w:tr>
      <w:tr w:rsidR="003C0450" w:rsidRPr="007708FA" w14:paraId="063FC8CF" w14:textId="77777777" w:rsidTr="008B7413">
        <w:tc>
          <w:tcPr>
            <w:tcW w:w="2802" w:type="dxa"/>
          </w:tcPr>
          <w:p w14:paraId="216F3EF8" w14:textId="77777777" w:rsidR="003C0450" w:rsidRPr="00405739" w:rsidRDefault="003C0450" w:rsidP="00405739">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43CF6418" w14:textId="03407391" w:rsidR="003C0450" w:rsidRPr="007708FA" w:rsidRDefault="003E45FA" w:rsidP="004B1E48">
                <w:pPr>
                  <w:rPr>
                    <w:rFonts w:ascii="Gill Sans MT" w:hAnsi="Gill Sans MT" w:cs="Gill Sans"/>
                  </w:rPr>
                </w:pPr>
                <w:r>
                  <w:rPr>
                    <w:rFonts w:ascii="Gill Sans MT" w:hAnsi="Gill Sans MT" w:cs="Gill Sans"/>
                  </w:rPr>
                  <w:t>Allied Health Professionals Public Sector Unions Wages Agreement</w:t>
                </w:r>
              </w:p>
            </w:tc>
          </w:sdtContent>
        </w:sdt>
      </w:tr>
      <w:tr w:rsidR="003C0450" w:rsidRPr="007708FA" w14:paraId="075A3A7B" w14:textId="77777777" w:rsidTr="008B7413">
        <w:tc>
          <w:tcPr>
            <w:tcW w:w="2802" w:type="dxa"/>
          </w:tcPr>
          <w:p w14:paraId="580769B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54A59C18" w14:textId="60F310BE" w:rsidR="0081509B" w:rsidRDefault="003E45FA" w:rsidP="00A303A7">
            <w:pPr>
              <w:spacing w:after="0"/>
              <w:rPr>
                <w:rStyle w:val="InformationBlockChar"/>
                <w:rFonts w:eastAsiaTheme="minorHAnsi"/>
                <w:b w:val="0"/>
                <w:bCs/>
              </w:rPr>
            </w:pPr>
            <w:r>
              <w:rPr>
                <w:rStyle w:val="InformationBlockChar"/>
                <w:rFonts w:eastAsiaTheme="minorHAnsi"/>
                <w:b w:val="0"/>
                <w:bCs/>
              </w:rPr>
              <w:t>Hospital South</w:t>
            </w:r>
            <w:r w:rsidR="0081509B">
              <w:rPr>
                <w:rStyle w:val="InformationBlockChar"/>
                <w:rFonts w:eastAsiaTheme="minorHAnsi"/>
                <w:b w:val="0"/>
                <w:bCs/>
              </w:rPr>
              <w:t xml:space="preserve"> – Community Rehabilitation Unit</w:t>
            </w:r>
          </w:p>
          <w:p w14:paraId="2F706EDF" w14:textId="20A1E051" w:rsidR="003C0450" w:rsidRPr="0081509B" w:rsidRDefault="003E45FA" w:rsidP="00A303A7">
            <w:pPr>
              <w:spacing w:after="0"/>
              <w:rPr>
                <w:rFonts w:ascii="Gill Sans MT" w:hAnsi="Gill Sans MT" w:cs="Times New Roman"/>
                <w:bCs/>
                <w:szCs w:val="22"/>
              </w:rPr>
            </w:pPr>
            <w:r>
              <w:rPr>
                <w:rStyle w:val="InformationBlockChar"/>
                <w:rFonts w:eastAsiaTheme="minorHAnsi"/>
                <w:b w:val="0"/>
                <w:bCs/>
              </w:rPr>
              <w:t>Cancer, Chronic Disease, Sub-Acute Care and Community Services</w:t>
            </w:r>
          </w:p>
        </w:tc>
      </w:tr>
      <w:tr w:rsidR="003C0450" w:rsidRPr="007708FA" w14:paraId="221B20D9" w14:textId="77777777" w:rsidTr="008B7413">
        <w:tc>
          <w:tcPr>
            <w:tcW w:w="2802" w:type="dxa"/>
          </w:tcPr>
          <w:p w14:paraId="2B822F84" w14:textId="77777777" w:rsidR="003C0450" w:rsidRPr="00405739" w:rsidRDefault="003C0450" w:rsidP="00A303A7">
            <w:pPr>
              <w:spacing w:before="120"/>
              <w:rPr>
                <w:b/>
                <w:bCs/>
              </w:rPr>
            </w:pPr>
            <w:r w:rsidRPr="00405739">
              <w:rPr>
                <w:b/>
                <w:bCs/>
              </w:rPr>
              <w:t xml:space="preserve">Position Type: </w:t>
            </w:r>
          </w:p>
        </w:tc>
        <w:tc>
          <w:tcPr>
            <w:tcW w:w="7438" w:type="dxa"/>
          </w:tcPr>
          <w:p w14:paraId="3C65A296" w14:textId="4AA21870" w:rsidR="003C0450" w:rsidRPr="007B65A4" w:rsidRDefault="003E45FA" w:rsidP="00A303A7">
            <w:pPr>
              <w:spacing w:before="120"/>
            </w:pPr>
            <w:r>
              <w:rPr>
                <w:rStyle w:val="InformationBlockChar"/>
                <w:rFonts w:eastAsiaTheme="minorHAnsi"/>
                <w:b w:val="0"/>
                <w:bCs/>
              </w:rPr>
              <w:t>Permanent, Full Time</w:t>
            </w:r>
            <w:r w:rsidR="0011397E">
              <w:rPr>
                <w:rStyle w:val="InformationBlockChar"/>
                <w:rFonts w:eastAsiaTheme="minorHAnsi"/>
                <w:b w:val="0"/>
                <w:bCs/>
              </w:rPr>
              <w:t>, PartTime</w:t>
            </w:r>
          </w:p>
        </w:tc>
      </w:tr>
      <w:tr w:rsidR="003C0450" w:rsidRPr="007708FA" w14:paraId="174E26C4" w14:textId="77777777" w:rsidTr="008B7413">
        <w:tc>
          <w:tcPr>
            <w:tcW w:w="2802" w:type="dxa"/>
          </w:tcPr>
          <w:p w14:paraId="05C7DBD5" w14:textId="77777777" w:rsidR="003C0450" w:rsidRPr="00405739" w:rsidRDefault="003C0450" w:rsidP="00405739">
            <w:pPr>
              <w:rPr>
                <w:b/>
                <w:bCs/>
              </w:rPr>
            </w:pPr>
            <w:r w:rsidRPr="00405739">
              <w:rPr>
                <w:b/>
                <w:bCs/>
              </w:rPr>
              <w:t xml:space="preserve">Location: </w:t>
            </w:r>
          </w:p>
        </w:tc>
        <w:tc>
          <w:tcPr>
            <w:tcW w:w="7438" w:type="dxa"/>
          </w:tcPr>
          <w:p w14:paraId="5F493A4B" w14:textId="4E9B497C" w:rsidR="003C0450" w:rsidRPr="007B65A4" w:rsidRDefault="003E45FA" w:rsidP="004B1E48">
            <w:r>
              <w:rPr>
                <w:rStyle w:val="InformationBlockChar"/>
                <w:rFonts w:eastAsiaTheme="minorHAnsi"/>
                <w:b w:val="0"/>
                <w:bCs/>
              </w:rPr>
              <w:t>South</w:t>
            </w:r>
          </w:p>
        </w:tc>
      </w:tr>
      <w:tr w:rsidR="003C0450" w:rsidRPr="007708FA" w14:paraId="59B182BE" w14:textId="77777777" w:rsidTr="008B7413">
        <w:tc>
          <w:tcPr>
            <w:tcW w:w="2802" w:type="dxa"/>
          </w:tcPr>
          <w:p w14:paraId="2C31E6AD" w14:textId="77777777" w:rsidR="003C0450" w:rsidRPr="00405739" w:rsidRDefault="003C0450" w:rsidP="00405739">
            <w:pPr>
              <w:rPr>
                <w:b/>
                <w:bCs/>
              </w:rPr>
            </w:pPr>
            <w:r w:rsidRPr="00405739">
              <w:rPr>
                <w:b/>
                <w:bCs/>
              </w:rPr>
              <w:t xml:space="preserve">Reports to: </w:t>
            </w:r>
          </w:p>
        </w:tc>
        <w:tc>
          <w:tcPr>
            <w:tcW w:w="7438" w:type="dxa"/>
          </w:tcPr>
          <w:p w14:paraId="116B3A8A" w14:textId="48896280" w:rsidR="003C0450" w:rsidRPr="007708FA" w:rsidRDefault="003E45FA" w:rsidP="004B1E48">
            <w:pPr>
              <w:rPr>
                <w:rFonts w:ascii="Gill Sans MT" w:hAnsi="Gill Sans MT" w:cs="Gill Sans"/>
              </w:rPr>
            </w:pPr>
            <w:r>
              <w:rPr>
                <w:rStyle w:val="InformationBlockChar"/>
                <w:rFonts w:eastAsiaTheme="minorHAnsi"/>
                <w:b w:val="0"/>
                <w:bCs/>
              </w:rPr>
              <w:t>Manager Community Rehabilitation Unit</w:t>
            </w:r>
          </w:p>
        </w:tc>
      </w:tr>
      <w:tr w:rsidR="004B1E48" w:rsidRPr="007708FA" w14:paraId="6CC1A69A" w14:textId="77777777" w:rsidTr="008B7413">
        <w:tc>
          <w:tcPr>
            <w:tcW w:w="2802" w:type="dxa"/>
          </w:tcPr>
          <w:p w14:paraId="09F19F39" w14:textId="77777777" w:rsidR="004B1E48" w:rsidRPr="00405739" w:rsidRDefault="004B1E48" w:rsidP="00405739">
            <w:pPr>
              <w:rPr>
                <w:b/>
                <w:bCs/>
              </w:rPr>
            </w:pPr>
            <w:r w:rsidRPr="00405739">
              <w:rPr>
                <w:b/>
                <w:bCs/>
              </w:rPr>
              <w:t>Effective Date</w:t>
            </w:r>
            <w:r w:rsidR="00540344">
              <w:rPr>
                <w:b/>
                <w:bCs/>
              </w:rPr>
              <w:t>:</w:t>
            </w:r>
          </w:p>
        </w:tc>
        <w:tc>
          <w:tcPr>
            <w:tcW w:w="7438" w:type="dxa"/>
          </w:tcPr>
          <w:p w14:paraId="15760C46" w14:textId="29C754B5" w:rsidR="004B1E48" w:rsidRDefault="009102C0" w:rsidP="004B1E48">
            <w:pPr>
              <w:rPr>
                <w:rFonts w:ascii="Gill Sans MT" w:hAnsi="Gill Sans MT" w:cs="Gill Sans"/>
              </w:rPr>
            </w:pPr>
            <w:r>
              <w:rPr>
                <w:rStyle w:val="InformationBlockChar"/>
                <w:rFonts w:eastAsiaTheme="minorHAnsi"/>
                <w:b w:val="0"/>
                <w:bCs/>
              </w:rPr>
              <w:t>July 2022</w:t>
            </w:r>
          </w:p>
        </w:tc>
      </w:tr>
      <w:tr w:rsidR="00540344" w:rsidRPr="007708FA" w14:paraId="1A84918E" w14:textId="77777777" w:rsidTr="008B7413">
        <w:tc>
          <w:tcPr>
            <w:tcW w:w="2802" w:type="dxa"/>
          </w:tcPr>
          <w:p w14:paraId="5C216598" w14:textId="77777777" w:rsidR="00540344" w:rsidRPr="00405739" w:rsidRDefault="00540344" w:rsidP="00405739">
            <w:pPr>
              <w:rPr>
                <w:b/>
                <w:bCs/>
              </w:rPr>
            </w:pPr>
            <w:r>
              <w:rPr>
                <w:b/>
                <w:bCs/>
              </w:rPr>
              <w:t>Check Type:</w:t>
            </w:r>
          </w:p>
        </w:tc>
        <w:tc>
          <w:tcPr>
            <w:tcW w:w="7438" w:type="dxa"/>
          </w:tcPr>
          <w:p w14:paraId="0843579B" w14:textId="699911F2" w:rsidR="00540344" w:rsidRDefault="003E45FA" w:rsidP="004B1E48">
            <w:pPr>
              <w:rPr>
                <w:rStyle w:val="InformationBlockChar"/>
                <w:rFonts w:eastAsiaTheme="minorHAnsi"/>
                <w:b w:val="0"/>
                <w:bCs/>
              </w:rPr>
            </w:pPr>
            <w:r>
              <w:rPr>
                <w:rStyle w:val="InformationBlockChar"/>
                <w:rFonts w:eastAsiaTheme="minorHAnsi"/>
                <w:b w:val="0"/>
                <w:bCs/>
              </w:rPr>
              <w:t>Annulled</w:t>
            </w:r>
          </w:p>
        </w:tc>
      </w:tr>
      <w:tr w:rsidR="00540344" w:rsidRPr="007708FA" w14:paraId="112C9767" w14:textId="77777777" w:rsidTr="008B7413">
        <w:tc>
          <w:tcPr>
            <w:tcW w:w="2802" w:type="dxa"/>
          </w:tcPr>
          <w:p w14:paraId="6AD0A98F" w14:textId="77777777" w:rsidR="00540344" w:rsidRPr="00405739" w:rsidRDefault="00540344" w:rsidP="00405739">
            <w:pPr>
              <w:rPr>
                <w:b/>
                <w:bCs/>
              </w:rPr>
            </w:pPr>
            <w:r>
              <w:rPr>
                <w:b/>
                <w:bCs/>
              </w:rPr>
              <w:t>Check Frequency:</w:t>
            </w:r>
          </w:p>
        </w:tc>
        <w:tc>
          <w:tcPr>
            <w:tcW w:w="7438" w:type="dxa"/>
          </w:tcPr>
          <w:p w14:paraId="6205BCE5" w14:textId="6894F2D2" w:rsidR="00540344" w:rsidRDefault="003E45FA" w:rsidP="004B1E48">
            <w:pPr>
              <w:rPr>
                <w:rStyle w:val="InformationBlockChar"/>
                <w:rFonts w:eastAsiaTheme="minorHAnsi"/>
                <w:b w:val="0"/>
                <w:bCs/>
              </w:rPr>
            </w:pPr>
            <w:r>
              <w:rPr>
                <w:rStyle w:val="InformationBlockChar"/>
                <w:rFonts w:eastAsiaTheme="minorHAnsi"/>
                <w:b w:val="0"/>
                <w:bCs/>
              </w:rPr>
              <w:t>Pre-employment</w:t>
            </w:r>
          </w:p>
        </w:tc>
      </w:tr>
      <w:tr w:rsidR="008B7413" w:rsidRPr="007708FA" w14:paraId="2BF0A0D5" w14:textId="77777777" w:rsidTr="008B7413">
        <w:tc>
          <w:tcPr>
            <w:tcW w:w="2802" w:type="dxa"/>
          </w:tcPr>
          <w:p w14:paraId="76B907B5" w14:textId="77777777" w:rsidR="008B7413" w:rsidRPr="00405739" w:rsidRDefault="008B7413" w:rsidP="00472753">
            <w:pPr>
              <w:rPr>
                <w:b/>
                <w:bCs/>
              </w:rPr>
            </w:pPr>
            <w:r w:rsidRPr="00405739">
              <w:rPr>
                <w:b/>
                <w:bCs/>
              </w:rPr>
              <w:t xml:space="preserve">Essential Requirements: </w:t>
            </w:r>
          </w:p>
        </w:tc>
        <w:tc>
          <w:tcPr>
            <w:tcW w:w="7438" w:type="dxa"/>
          </w:tcPr>
          <w:p w14:paraId="0793005B" w14:textId="27FD71A7" w:rsidR="002331E8" w:rsidRPr="003E45FA" w:rsidRDefault="003E45FA" w:rsidP="00737E8D">
            <w:pPr>
              <w:jc w:val="both"/>
            </w:pPr>
            <w:r>
              <w:t>Registered with the Psychology Board of Australia</w:t>
            </w:r>
          </w:p>
          <w:p w14:paraId="79F0F4EA" w14:textId="3534505C" w:rsidR="00400E85" w:rsidRPr="00996960" w:rsidRDefault="00400E85" w:rsidP="00737E8D">
            <w:pPr>
              <w:jc w:val="both"/>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8B7413" w:rsidRPr="007708FA" w14:paraId="10262865" w14:textId="77777777" w:rsidTr="008B7413">
        <w:tc>
          <w:tcPr>
            <w:tcW w:w="2802" w:type="dxa"/>
          </w:tcPr>
          <w:p w14:paraId="4956CD8A" w14:textId="77777777" w:rsidR="008B7413" w:rsidRPr="00405739" w:rsidRDefault="008B7413" w:rsidP="00A303A7">
            <w:pPr>
              <w:spacing w:after="120"/>
              <w:rPr>
                <w:b/>
                <w:bCs/>
              </w:rPr>
            </w:pPr>
            <w:r>
              <w:rPr>
                <w:b/>
                <w:bCs/>
              </w:rPr>
              <w:t>Desirable Requirements</w:t>
            </w:r>
            <w:r w:rsidR="009B0BB2">
              <w:rPr>
                <w:b/>
                <w:bCs/>
              </w:rPr>
              <w:t>:</w:t>
            </w:r>
          </w:p>
        </w:tc>
        <w:tc>
          <w:tcPr>
            <w:tcW w:w="7438" w:type="dxa"/>
          </w:tcPr>
          <w:p w14:paraId="5CB14D89" w14:textId="17CB84DF" w:rsidR="006872E6" w:rsidRDefault="006872E6" w:rsidP="00737E8D">
            <w:pPr>
              <w:spacing w:after="120"/>
              <w:jc w:val="both"/>
            </w:pPr>
            <w:r>
              <w:t>Endorsement by Psychology Board of Australia as a Clinical Psychologist and/o</w:t>
            </w:r>
            <w:r w:rsidR="00B06D60">
              <w:t xml:space="preserve">r </w:t>
            </w:r>
            <w:r>
              <w:t xml:space="preserve">Clinical Neuropsychologist </w:t>
            </w:r>
          </w:p>
          <w:p w14:paraId="3654713F" w14:textId="73481BC1" w:rsidR="00B06D60" w:rsidRDefault="006872E6" w:rsidP="00737E8D">
            <w:pPr>
              <w:spacing w:after="120"/>
              <w:jc w:val="both"/>
            </w:pPr>
            <w:r>
              <w:t xml:space="preserve">Extensive experience in the provision of psychology services in </w:t>
            </w:r>
            <w:r w:rsidR="00B06D60">
              <w:t>adult outpatient rehabilitation</w:t>
            </w:r>
          </w:p>
          <w:p w14:paraId="22180FE2" w14:textId="7137C650" w:rsidR="006872E6" w:rsidRPr="006872E6" w:rsidRDefault="006872E6" w:rsidP="00737E8D">
            <w:pPr>
              <w:spacing w:after="240"/>
              <w:ind w:left="567" w:hanging="567"/>
              <w:jc w:val="both"/>
              <w:rPr>
                <w:lang w:eastAsia="en-AU"/>
              </w:rPr>
            </w:pPr>
            <w:r>
              <w:t>Registered as a supervisor with Psychology Board of Australia</w:t>
            </w:r>
          </w:p>
        </w:tc>
      </w:tr>
    </w:tbl>
    <w:p w14:paraId="3807B9E8" w14:textId="77777777" w:rsidR="008B7413" w:rsidRPr="00A303A7" w:rsidRDefault="00E91AB6" w:rsidP="00512B29">
      <w:pPr>
        <w:pStyle w:val="Caption"/>
        <w:rPr>
          <w:sz w:val="20"/>
          <w:szCs w:val="20"/>
        </w:rPr>
      </w:pPr>
      <w:r w:rsidRPr="00A303A7">
        <w:rPr>
          <w:sz w:val="20"/>
          <w:szCs w:val="20"/>
        </w:rPr>
        <w:t xml:space="preserve">NB. The above details in relation to Location, Position </w:t>
      </w:r>
      <w:r w:rsidR="00FD3D54" w:rsidRPr="00A303A7">
        <w:rPr>
          <w:sz w:val="20"/>
          <w:szCs w:val="20"/>
        </w:rPr>
        <w:t>Type</w:t>
      </w:r>
      <w:r w:rsidRPr="00A303A7">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1B73CF4D" w14:textId="2D4F14F5" w:rsidR="003C0450" w:rsidRDefault="003C0450" w:rsidP="0081509B">
      <w:pPr>
        <w:pStyle w:val="Heading3"/>
        <w:spacing w:line="280" w:lineRule="atLeast"/>
      </w:pPr>
      <w:r w:rsidRPr="00405739">
        <w:t xml:space="preserve">Primary Purpose: </w:t>
      </w:r>
    </w:p>
    <w:p w14:paraId="7571E565" w14:textId="289A81D7" w:rsidR="00A303A7" w:rsidRDefault="00A303A7" w:rsidP="00737E8D">
      <w:pPr>
        <w:spacing w:after="120" w:line="280" w:lineRule="atLeast"/>
        <w:jc w:val="both"/>
      </w:pPr>
      <w:r>
        <w:t xml:space="preserve">The </w:t>
      </w:r>
      <w:r>
        <w:rPr>
          <w:rStyle w:val="InformationBlockChar"/>
          <w:rFonts w:eastAsiaTheme="minorHAnsi"/>
          <w:b w:val="0"/>
          <w:bCs/>
        </w:rPr>
        <w:t>Senior Rehabilitation Psychologist:</w:t>
      </w:r>
    </w:p>
    <w:p w14:paraId="49FB7F6F" w14:textId="4A73D0C0" w:rsidR="00B77E42" w:rsidRDefault="00A303A7" w:rsidP="00737E8D">
      <w:pPr>
        <w:pStyle w:val="ListParagraph"/>
        <w:numPr>
          <w:ilvl w:val="0"/>
          <w:numId w:val="28"/>
        </w:numPr>
        <w:spacing w:after="120" w:line="280" w:lineRule="atLeast"/>
        <w:ind w:left="567" w:hanging="567"/>
        <w:jc w:val="both"/>
      </w:pPr>
      <w:r>
        <w:t>P</w:t>
      </w:r>
      <w:r w:rsidR="00B77E42">
        <w:t>rovide</w:t>
      </w:r>
      <w:r w:rsidR="009102C0">
        <w:t>s</w:t>
      </w:r>
      <w:r w:rsidR="00B77E42">
        <w:t xml:space="preserve"> </w:t>
      </w:r>
      <w:r w:rsidR="00724099">
        <w:t xml:space="preserve">advanced </w:t>
      </w:r>
      <w:r w:rsidR="00B77E42">
        <w:t>clinical leadership</w:t>
      </w:r>
      <w:r w:rsidR="00724099">
        <w:t xml:space="preserve"> and </w:t>
      </w:r>
      <w:r w:rsidR="00B77E42">
        <w:t>professional support to Psychologists working at the Community Rehabilitation Unit (CRU), ensuring that evidence-based practice is provided in accordance with organisational policies and the professional code of conduct of the Psychology Board of Australia.</w:t>
      </w:r>
    </w:p>
    <w:p w14:paraId="5AFE289E" w14:textId="2E52A2EA" w:rsidR="00B77E42" w:rsidRDefault="00A303A7" w:rsidP="00737E8D">
      <w:pPr>
        <w:pStyle w:val="ListParagraph"/>
        <w:numPr>
          <w:ilvl w:val="0"/>
          <w:numId w:val="28"/>
        </w:numPr>
        <w:spacing w:after="120" w:line="280" w:lineRule="atLeast"/>
        <w:ind w:left="567" w:hanging="567"/>
        <w:jc w:val="both"/>
      </w:pPr>
      <w:r>
        <w:t>P</w:t>
      </w:r>
      <w:r w:rsidR="00B77E42">
        <w:t>articipate</w:t>
      </w:r>
      <w:r w:rsidR="009102C0">
        <w:t>s</w:t>
      </w:r>
      <w:r w:rsidR="00B77E42">
        <w:t xml:space="preserve"> as a member of the Clinical Leadership Group at CRU in the provision of strategic direction, development of clinical policies, and evaluation of rehabilitation services across the continuum of care in Southern Tasmania.</w:t>
      </w:r>
    </w:p>
    <w:p w14:paraId="5D88CDFC" w14:textId="33F17A04" w:rsidR="00724099" w:rsidRDefault="00A303A7" w:rsidP="00737E8D">
      <w:pPr>
        <w:pStyle w:val="ListParagraph"/>
        <w:numPr>
          <w:ilvl w:val="0"/>
          <w:numId w:val="28"/>
        </w:numPr>
        <w:spacing w:after="120" w:line="280" w:lineRule="atLeast"/>
        <w:ind w:left="567" w:hanging="567"/>
        <w:jc w:val="both"/>
      </w:pPr>
      <w:r>
        <w:t>P</w:t>
      </w:r>
      <w:r w:rsidR="00724099">
        <w:t>rovide</w:t>
      </w:r>
      <w:r w:rsidR="009102C0">
        <w:t>s</w:t>
      </w:r>
      <w:r w:rsidR="00724099">
        <w:t xml:space="preserve"> consultancy in specialist Rehabilitation Psychology services for clients of the CRU and Statton Specialist Clinics</w:t>
      </w:r>
      <w:r w:rsidR="007A61DB">
        <w:t xml:space="preserve"> and work as an effective member of the interdisciplinary rehabilitation team.</w:t>
      </w:r>
    </w:p>
    <w:p w14:paraId="0DBD1ACB" w14:textId="77777777" w:rsidR="00E91AB6" w:rsidRPr="00405739" w:rsidRDefault="00E91AB6" w:rsidP="0081509B">
      <w:pPr>
        <w:pStyle w:val="Heading3"/>
        <w:spacing w:line="280" w:lineRule="atLeast"/>
      </w:pPr>
      <w:r w:rsidRPr="00405739">
        <w:t>Duties:</w:t>
      </w:r>
    </w:p>
    <w:p w14:paraId="5F5E7036" w14:textId="51E2CA3D" w:rsidR="00BC2CBA" w:rsidRDefault="006F7DD9" w:rsidP="00737E8D">
      <w:pPr>
        <w:pStyle w:val="ListNumbered"/>
        <w:numPr>
          <w:ilvl w:val="0"/>
          <w:numId w:val="33"/>
        </w:numPr>
        <w:spacing w:after="120" w:line="280" w:lineRule="atLeast"/>
        <w:ind w:left="567" w:hanging="567"/>
        <w:jc w:val="both"/>
      </w:pPr>
      <w:r>
        <w:t xml:space="preserve">Provide and oversee the provision of specialised psychological assessment, cognitive assessment, neurocognitive rehabilitation and clinical psychology services to complex clients and their families/ carers. Referred to CRU. </w:t>
      </w:r>
    </w:p>
    <w:p w14:paraId="4B2CE39A" w14:textId="2AA255A3" w:rsidR="00A303A7" w:rsidRDefault="00724099" w:rsidP="00737E8D">
      <w:pPr>
        <w:pStyle w:val="NumberedList"/>
        <w:numPr>
          <w:ilvl w:val="0"/>
          <w:numId w:val="33"/>
        </w:numPr>
        <w:spacing w:after="140" w:line="280" w:lineRule="atLeast"/>
        <w:ind w:left="567" w:hanging="567"/>
        <w:jc w:val="both"/>
      </w:pPr>
      <w:r>
        <w:t>Assist the CRU Manager in the in the provision of clinical leadership including human and physical Psychology resource management for CRU and Clinics</w:t>
      </w:r>
      <w:r w:rsidR="00525A26">
        <w:t xml:space="preserve"> and </w:t>
      </w:r>
      <w:r w:rsidR="00AD1872">
        <w:t>with the development and evaluation of systems and processes associated with</w:t>
      </w:r>
      <w:r w:rsidR="00525A26">
        <w:t xml:space="preserve"> clinical</w:t>
      </w:r>
      <w:r w:rsidR="00AD1872">
        <w:t xml:space="preserve"> supervision and performance review for team members.</w:t>
      </w:r>
    </w:p>
    <w:p w14:paraId="3E559CFD" w14:textId="79DD62B5" w:rsidR="00A303A7" w:rsidRDefault="00A35E3C" w:rsidP="00737E8D">
      <w:pPr>
        <w:pStyle w:val="ListNumbered"/>
        <w:numPr>
          <w:ilvl w:val="0"/>
          <w:numId w:val="33"/>
        </w:numPr>
        <w:spacing w:after="120" w:line="280" w:lineRule="atLeast"/>
        <w:ind w:left="567" w:hanging="567"/>
        <w:jc w:val="both"/>
      </w:pPr>
      <w:r>
        <w:t>D</w:t>
      </w:r>
      <w:r w:rsidR="00724099">
        <w:t>evelop</w:t>
      </w:r>
      <w:r w:rsidR="00AD1872">
        <w:t>, implement and evaluate relevant policies, protocols,</w:t>
      </w:r>
      <w:r w:rsidR="00724099">
        <w:t xml:space="preserve"> practice standards, quality improvemen</w:t>
      </w:r>
      <w:r w:rsidR="005138F1">
        <w:t>t, professional development and research activities that</w:t>
      </w:r>
      <w:r w:rsidR="00AD1872">
        <w:t xml:space="preserve"> promote commitment to an integrated continuum of patient care and</w:t>
      </w:r>
      <w:r w:rsidR="005138F1">
        <w:t xml:space="preserve"> support evidence-based practice in Psychology Services in accordance with the professional code of conduct of the Psychology Board of Australia.</w:t>
      </w:r>
    </w:p>
    <w:p w14:paraId="2CB86BC0" w14:textId="77777777" w:rsidR="00A303A7" w:rsidRDefault="00BC2CBA" w:rsidP="00737E8D">
      <w:pPr>
        <w:pStyle w:val="ListNumbered"/>
        <w:numPr>
          <w:ilvl w:val="0"/>
          <w:numId w:val="33"/>
        </w:numPr>
        <w:spacing w:after="120" w:line="280" w:lineRule="atLeast"/>
        <w:ind w:left="567" w:hanging="567"/>
        <w:jc w:val="both"/>
      </w:pPr>
      <w:r>
        <w:t>Provide specialist cognitive assessment of clients to facilitate the planning and implementation of their rehabilitation program at CRU.</w:t>
      </w:r>
    </w:p>
    <w:p w14:paraId="798BFD18" w14:textId="77777777" w:rsidR="00A303A7" w:rsidRDefault="00BC2CBA" w:rsidP="00737E8D">
      <w:pPr>
        <w:pStyle w:val="ListNumbered"/>
        <w:numPr>
          <w:ilvl w:val="0"/>
          <w:numId w:val="33"/>
        </w:numPr>
        <w:spacing w:after="120" w:line="280" w:lineRule="atLeast"/>
        <w:ind w:left="567" w:hanging="567"/>
        <w:jc w:val="both"/>
      </w:pPr>
      <w:r>
        <w:t>Provide current best practice psychological intervention for clients during their rehabilitation program, including cognitive rehabilitation and clinical psychology.</w:t>
      </w:r>
    </w:p>
    <w:p w14:paraId="3782DF00" w14:textId="77777777" w:rsidR="00A303A7" w:rsidRDefault="004731B9" w:rsidP="00737E8D">
      <w:pPr>
        <w:pStyle w:val="ListNumbered"/>
        <w:numPr>
          <w:ilvl w:val="0"/>
          <w:numId w:val="33"/>
        </w:numPr>
        <w:spacing w:after="120" w:line="280" w:lineRule="atLeast"/>
        <w:ind w:left="567" w:hanging="567"/>
        <w:jc w:val="both"/>
      </w:pPr>
      <w:r>
        <w:t>Provide professional leadership to other Psychologists at CRU including collaborating on the provision of psychological therapy for clients with complex needs, regular participation in interdisciplinary team clinical meetings and assistance with client caseload as required.</w:t>
      </w:r>
    </w:p>
    <w:p w14:paraId="53E36C60" w14:textId="77777777" w:rsidR="00A303A7" w:rsidRDefault="004731B9" w:rsidP="00737E8D">
      <w:pPr>
        <w:pStyle w:val="ListNumbered"/>
        <w:numPr>
          <w:ilvl w:val="0"/>
          <w:numId w:val="33"/>
        </w:numPr>
        <w:spacing w:after="120" w:line="280" w:lineRule="atLeast"/>
        <w:ind w:left="567" w:hanging="567"/>
        <w:jc w:val="both"/>
      </w:pPr>
      <w:r>
        <w:t xml:space="preserve">Collaborate and lead the development of client </w:t>
      </w:r>
      <w:r w:rsidR="00A303A7">
        <w:t>behavioural</w:t>
      </w:r>
      <w:r>
        <w:t xml:space="preserve"> management programs in conjunction with other members of the interdisciplinary rehabilitation team for clients with complex needs. </w:t>
      </w:r>
    </w:p>
    <w:p w14:paraId="19398109" w14:textId="77777777" w:rsidR="00A303A7" w:rsidRDefault="004731B9" w:rsidP="00737E8D">
      <w:pPr>
        <w:pStyle w:val="ListNumbered"/>
        <w:numPr>
          <w:ilvl w:val="0"/>
          <w:numId w:val="33"/>
        </w:numPr>
        <w:spacing w:after="120" w:line="280" w:lineRule="atLeast"/>
        <w:ind w:left="567" w:hanging="567"/>
        <w:jc w:val="both"/>
      </w:pPr>
      <w:r>
        <w:t xml:space="preserve">Actively pursue contemporary professional knowledge and its application to psychology services and CRU through appropriate continuing professional development activities. </w:t>
      </w:r>
    </w:p>
    <w:p w14:paraId="69FCB0FC" w14:textId="212BBE1B" w:rsidR="00525A26" w:rsidRDefault="005138F1" w:rsidP="00737E8D">
      <w:pPr>
        <w:pStyle w:val="NumberedList"/>
        <w:numPr>
          <w:ilvl w:val="0"/>
          <w:numId w:val="33"/>
        </w:numPr>
        <w:tabs>
          <w:tab w:val="left" w:pos="540"/>
        </w:tabs>
        <w:spacing w:after="140" w:line="280" w:lineRule="atLeast"/>
        <w:ind w:left="567" w:hanging="567"/>
        <w:jc w:val="both"/>
      </w:pPr>
      <w:r w:rsidRPr="00525A26">
        <w:t>Assume additional management responsibilities as required when the CRU Manager and Deputy Managers are absent</w:t>
      </w:r>
      <w:r w:rsidR="006E11D1" w:rsidRPr="00525A26">
        <w:t xml:space="preserve"> </w:t>
      </w:r>
      <w:r w:rsidR="00525A26" w:rsidRPr="00525A26">
        <w:t xml:space="preserve">including facilitating appropriate and efficient staffing levels and ensuring timely responses to referrals. </w:t>
      </w:r>
    </w:p>
    <w:p w14:paraId="3394106D" w14:textId="06E8851D" w:rsidR="00A303A7" w:rsidRDefault="00BC2CBA" w:rsidP="00737E8D">
      <w:pPr>
        <w:pStyle w:val="NumberedList"/>
        <w:numPr>
          <w:ilvl w:val="0"/>
          <w:numId w:val="33"/>
        </w:numPr>
        <w:tabs>
          <w:tab w:val="left" w:pos="540"/>
        </w:tabs>
        <w:spacing w:line="280" w:lineRule="atLeast"/>
        <w:ind w:left="567" w:hanging="567"/>
        <w:jc w:val="both"/>
      </w:pPr>
      <w:r>
        <w:t>Provide supervision and professional guidance to post-graduate students undertaking Clinical Psychology placements in conjunction with the Psychology Department, UTAS.</w:t>
      </w:r>
    </w:p>
    <w:p w14:paraId="21475C1D" w14:textId="2AFA21E8" w:rsidR="008E564B" w:rsidRDefault="008E564B" w:rsidP="00737E8D">
      <w:pPr>
        <w:pStyle w:val="NumberedList"/>
        <w:numPr>
          <w:ilvl w:val="0"/>
          <w:numId w:val="33"/>
        </w:numPr>
        <w:tabs>
          <w:tab w:val="left" w:pos="540"/>
        </w:tabs>
        <w:spacing w:line="280" w:lineRule="atLeast"/>
        <w:ind w:left="567" w:hanging="567"/>
        <w:jc w:val="both"/>
      </w:pPr>
      <w:r w:rsidRPr="004F75F1">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t>.</w:t>
      </w:r>
    </w:p>
    <w:p w14:paraId="58F38BAF" w14:textId="48921DFE" w:rsidR="008E564B" w:rsidRDefault="008E564B" w:rsidP="00737E8D">
      <w:pPr>
        <w:pStyle w:val="NumberedList"/>
        <w:numPr>
          <w:ilvl w:val="0"/>
          <w:numId w:val="33"/>
        </w:numPr>
        <w:tabs>
          <w:tab w:val="left" w:pos="540"/>
        </w:tabs>
        <w:spacing w:line="280" w:lineRule="atLeast"/>
        <w:ind w:left="567" w:hanging="567"/>
        <w:jc w:val="both"/>
      </w:pPr>
      <w:r w:rsidRPr="004F75F1">
        <w:t>The incumbent can expect to be allocated duties, not specifically mentioned in this document, that are within the capacity, qualifications and experience normally expected from persons occupying positions at this classification level</w:t>
      </w:r>
    </w:p>
    <w:p w14:paraId="44B8943D" w14:textId="4F38853F" w:rsidR="00E91AB6" w:rsidRDefault="00AF0C6B" w:rsidP="00130E72">
      <w:pPr>
        <w:pStyle w:val="Heading3"/>
      </w:pPr>
      <w:r>
        <w:t>Key Accountabilities and Responsibilities:</w:t>
      </w:r>
    </w:p>
    <w:p w14:paraId="465CAF95" w14:textId="081100B3" w:rsidR="00075E71" w:rsidRDefault="00075E71" w:rsidP="00737E8D">
      <w:pPr>
        <w:spacing w:after="120"/>
        <w:jc w:val="both"/>
      </w:pPr>
      <w:r>
        <w:t>The Senior Rehabilitation Psychologist work</w:t>
      </w:r>
      <w:r w:rsidR="00525A26">
        <w:t>s</w:t>
      </w:r>
      <w:r>
        <w:t xml:space="preserve"> under the direction of the Manager, CRU, and is expected to exercise considerable initiative and professional judgment with autonomy</w:t>
      </w:r>
      <w:r w:rsidR="00803314">
        <w:t>, accountability</w:t>
      </w:r>
      <w:r>
        <w:t xml:space="preserve"> and within scope of practice.</w:t>
      </w:r>
    </w:p>
    <w:p w14:paraId="5BC60541" w14:textId="34234771" w:rsidR="00075E71" w:rsidRDefault="00075E71" w:rsidP="00737E8D">
      <w:pPr>
        <w:spacing w:after="120"/>
        <w:jc w:val="both"/>
      </w:pPr>
      <w:r>
        <w:t>The occupant has professional linkage</w:t>
      </w:r>
      <w:r w:rsidR="00A303A7">
        <w:t>s</w:t>
      </w:r>
      <w:r>
        <w:t xml:space="preserve"> to the </w:t>
      </w:r>
      <w:r w:rsidR="00A303A7">
        <w:t>Manager</w:t>
      </w:r>
      <w:r>
        <w:t xml:space="preserve"> Psychology Services</w:t>
      </w:r>
      <w:r w:rsidR="00A303A7">
        <w:t xml:space="preserve"> at the Royal Hobart Hospital</w:t>
      </w:r>
      <w:r w:rsidR="00525A26">
        <w:t xml:space="preserve"> and:</w:t>
      </w:r>
    </w:p>
    <w:p w14:paraId="58343931" w14:textId="38A2DC13" w:rsidR="00075E71" w:rsidRDefault="002D2135" w:rsidP="00737E8D">
      <w:pPr>
        <w:pStyle w:val="ListParagraph"/>
        <w:spacing w:after="120"/>
        <w:jc w:val="both"/>
      </w:pPr>
      <w:r>
        <w:t>Is</w:t>
      </w:r>
      <w:r w:rsidR="00075E71">
        <w:t xml:space="preserve"> </w:t>
      </w:r>
      <w:r w:rsidR="00AB04F1">
        <w:t>responsible for the leadership and line management of CRU Psychology staff to ensure a high standard of Psychology services is delivered to clients of CRU and Clinics.</w:t>
      </w:r>
    </w:p>
    <w:p w14:paraId="55FA5DBD" w14:textId="48788654" w:rsidR="00AB04F1" w:rsidRDefault="00AB04F1" w:rsidP="00737E8D">
      <w:pPr>
        <w:pStyle w:val="ListParagraph"/>
        <w:spacing w:after="120"/>
        <w:jc w:val="both"/>
      </w:pPr>
      <w:r>
        <w:t>Deliver direct client assessment and intervention to clients and support for their family/carers during the client’s</w:t>
      </w:r>
      <w:r w:rsidR="00CC0E63">
        <w:t xml:space="preserve"> </w:t>
      </w:r>
      <w:r>
        <w:t>rehabilitation episode of care.</w:t>
      </w:r>
    </w:p>
    <w:p w14:paraId="2E52B142" w14:textId="18D95BA2" w:rsidR="00AB04F1" w:rsidRDefault="00AB04F1" w:rsidP="00737E8D">
      <w:pPr>
        <w:pStyle w:val="ListParagraph"/>
        <w:spacing w:after="120"/>
        <w:jc w:val="both"/>
      </w:pPr>
      <w:r>
        <w:t>In conjunction with the CRU Manager and clinical leadership group at CRU, work</w:t>
      </w:r>
      <w:r w:rsidR="002D2135">
        <w:t>s</w:t>
      </w:r>
      <w:r>
        <w:t xml:space="preserve"> collaboratively to ensure that </w:t>
      </w:r>
      <w:r w:rsidR="00803314">
        <w:t>clinical service directions and improvements for CRU are in accordance with organisational policy, are of high quality and safely delivered, and follow best practice in rehabilitation nationally and internationally.</w:t>
      </w:r>
    </w:p>
    <w:p w14:paraId="177F0D61" w14:textId="0D76C4E9" w:rsidR="00803314" w:rsidRDefault="00803314" w:rsidP="00737E8D">
      <w:pPr>
        <w:pStyle w:val="ListParagraph"/>
        <w:spacing w:after="120"/>
        <w:jc w:val="both"/>
      </w:pPr>
      <w:r>
        <w:t>Practice</w:t>
      </w:r>
      <w:r w:rsidR="002D2135">
        <w:t xml:space="preserve">s </w:t>
      </w:r>
      <w:r>
        <w:t>within the Psychology Board of Australia Professional Code of Conduct</w:t>
      </w:r>
      <w:r w:rsidR="00E96E39">
        <w:t>, Code of Ethics and Psychology Board of Australia requirements.</w:t>
      </w:r>
    </w:p>
    <w:p w14:paraId="48FAD28E" w14:textId="77777777" w:rsidR="00737E8D" w:rsidRPr="00845782" w:rsidRDefault="00737E8D" w:rsidP="00737E8D">
      <w:pPr>
        <w:pStyle w:val="ListParagraph"/>
        <w:jc w:val="both"/>
        <w:rPr>
          <w:rFonts w:ascii="Gill Sans MT" w:hAnsi="Gill Sans MT"/>
          <w:szCs w:val="22"/>
        </w:rPr>
      </w:pPr>
      <w:bookmarkStart w:id="0" w:name="_Hlk140827263"/>
      <w:bookmarkStart w:id="1" w:name="_Hlk140839099"/>
      <w:bookmarkStart w:id="2" w:name="_Hlk140825964"/>
      <w:r w:rsidRPr="00845782">
        <w:rPr>
          <w:rFonts w:ascii="Gill Sans MT" w:hAnsi="Gill Sans MT"/>
          <w:szCs w:val="22"/>
        </w:rPr>
        <w:t xml:space="preserve">Champion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3"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596C7756" w14:textId="77777777" w:rsidR="00737E8D" w:rsidRPr="00845782" w:rsidRDefault="00737E8D" w:rsidP="00737E8D">
      <w:pPr>
        <w:pStyle w:val="ListParagraph"/>
        <w:jc w:val="both"/>
        <w:rPr>
          <w:rFonts w:ascii="Gill Sans MT" w:hAnsi="Gill Sans MT"/>
          <w:szCs w:val="22"/>
        </w:rPr>
      </w:pPr>
      <w:r w:rsidRPr="00845782">
        <w:rPr>
          <w:rFonts w:ascii="Gill Sans MT" w:hAnsi="Gill Sans MT"/>
          <w:szCs w:val="22"/>
        </w:rPr>
        <w:t>Where applicable, exercise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312B11B5" w14:textId="77777777" w:rsidR="00737E8D" w:rsidRPr="00845782" w:rsidRDefault="00737E8D" w:rsidP="00737E8D">
      <w:pPr>
        <w:pStyle w:val="ListParagraph"/>
        <w:jc w:val="both"/>
        <w:rPr>
          <w:rFonts w:ascii="Gill Sans MT" w:hAnsi="Gill Sans MT"/>
          <w:szCs w:val="22"/>
        </w:rPr>
      </w:pPr>
      <w:r w:rsidRPr="00845782">
        <w:rPr>
          <w:rFonts w:ascii="Gill Sans MT" w:hAnsi="Gill Sans MT"/>
          <w:szCs w:val="22"/>
        </w:rPr>
        <w:t>Comply at all times with policy and protocol requirements, including those relating to mandatory education, training and assessment</w:t>
      </w:r>
      <w:bookmarkEnd w:id="0"/>
      <w:r w:rsidRPr="00845782">
        <w:rPr>
          <w:rFonts w:ascii="Gill Sans MT" w:hAnsi="Gill Sans MT"/>
          <w:szCs w:val="22"/>
        </w:rPr>
        <w:t>.</w:t>
      </w:r>
      <w:bookmarkEnd w:id="1"/>
    </w:p>
    <w:bookmarkEnd w:id="2"/>
    <w:bookmarkEnd w:id="3"/>
    <w:p w14:paraId="413EA6FA" w14:textId="0DD598A9" w:rsidR="00E91AB6" w:rsidRDefault="00AF0C6B" w:rsidP="002A134E">
      <w:pPr>
        <w:pStyle w:val="Heading3"/>
      </w:pPr>
      <w:r>
        <w:t>Pre-employment Conditions</w:t>
      </w:r>
      <w:r w:rsidR="00E91AB6">
        <w:t>:</w:t>
      </w:r>
    </w:p>
    <w:p w14:paraId="4A087FAF" w14:textId="77777777" w:rsidR="00996960" w:rsidRPr="00996960" w:rsidRDefault="00B97D5F" w:rsidP="00737E8D">
      <w:pPr>
        <w:spacing w:after="120"/>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3174AF2" w14:textId="77777777" w:rsidR="00E91AB6" w:rsidRDefault="00E91AB6" w:rsidP="00737E8D">
      <w:pPr>
        <w:spacing w:after="120"/>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6FA2EEBE" w14:textId="77777777" w:rsidR="00E91AB6" w:rsidRDefault="00E91AB6" w:rsidP="00737E8D">
      <w:pPr>
        <w:pStyle w:val="ListNumbered"/>
        <w:numPr>
          <w:ilvl w:val="0"/>
          <w:numId w:val="16"/>
        </w:numPr>
        <w:spacing w:after="120"/>
        <w:jc w:val="both"/>
      </w:pPr>
      <w:r>
        <w:t>Conviction checks in the following areas:</w:t>
      </w:r>
    </w:p>
    <w:p w14:paraId="58ADDE24" w14:textId="77777777" w:rsidR="00E91AB6" w:rsidRDefault="00E91AB6" w:rsidP="00737E8D">
      <w:pPr>
        <w:pStyle w:val="ListNumbered"/>
        <w:numPr>
          <w:ilvl w:val="1"/>
          <w:numId w:val="30"/>
        </w:numPr>
        <w:spacing w:after="120"/>
        <w:ind w:left="1134" w:hanging="567"/>
        <w:jc w:val="both"/>
      </w:pPr>
      <w:r>
        <w:t>crimes of violence</w:t>
      </w:r>
    </w:p>
    <w:p w14:paraId="212FF34E" w14:textId="77777777" w:rsidR="00E91AB6" w:rsidRDefault="00E91AB6" w:rsidP="00737E8D">
      <w:pPr>
        <w:pStyle w:val="ListNumbered"/>
        <w:numPr>
          <w:ilvl w:val="1"/>
          <w:numId w:val="30"/>
        </w:numPr>
        <w:spacing w:after="120"/>
        <w:ind w:left="1134" w:hanging="567"/>
        <w:jc w:val="both"/>
      </w:pPr>
      <w:r>
        <w:t>sex related offences</w:t>
      </w:r>
    </w:p>
    <w:p w14:paraId="4795C436" w14:textId="77777777" w:rsidR="00E91AB6" w:rsidRDefault="00E91AB6" w:rsidP="00737E8D">
      <w:pPr>
        <w:pStyle w:val="ListNumbered"/>
        <w:numPr>
          <w:ilvl w:val="1"/>
          <w:numId w:val="30"/>
        </w:numPr>
        <w:spacing w:after="120"/>
        <w:ind w:left="1134" w:hanging="567"/>
        <w:jc w:val="both"/>
      </w:pPr>
      <w:r>
        <w:t>serious drug offences</w:t>
      </w:r>
    </w:p>
    <w:p w14:paraId="11E17320" w14:textId="2615A409" w:rsidR="00E91AB6" w:rsidRPr="00405739" w:rsidRDefault="00E91AB6" w:rsidP="00737E8D">
      <w:pPr>
        <w:pStyle w:val="ListNumbered"/>
        <w:numPr>
          <w:ilvl w:val="1"/>
          <w:numId w:val="30"/>
        </w:numPr>
        <w:spacing w:after="120"/>
        <w:ind w:left="1134" w:hanging="567"/>
        <w:jc w:val="both"/>
      </w:pPr>
      <w:r>
        <w:t>crimes involving dishonesty</w:t>
      </w:r>
    </w:p>
    <w:p w14:paraId="110A4667" w14:textId="72CE528E" w:rsidR="00E91AB6" w:rsidRDefault="00E91AB6" w:rsidP="00737E8D">
      <w:pPr>
        <w:pStyle w:val="ListNumbered"/>
        <w:numPr>
          <w:ilvl w:val="0"/>
          <w:numId w:val="16"/>
        </w:numPr>
        <w:spacing w:after="120"/>
        <w:jc w:val="both"/>
      </w:pPr>
      <w:r>
        <w:t>Identification check</w:t>
      </w:r>
    </w:p>
    <w:p w14:paraId="523BA499" w14:textId="77777777" w:rsidR="00E91AB6" w:rsidRPr="008803FC" w:rsidRDefault="00E91AB6" w:rsidP="00737E8D">
      <w:pPr>
        <w:pStyle w:val="ListNumbered"/>
        <w:numPr>
          <w:ilvl w:val="0"/>
          <w:numId w:val="16"/>
        </w:numPr>
        <w:spacing w:after="120"/>
        <w:jc w:val="both"/>
      </w:pPr>
      <w:r>
        <w:t>Disciplinary action in previous employment check.</w:t>
      </w:r>
    </w:p>
    <w:p w14:paraId="552670D9" w14:textId="77777777" w:rsidR="00E91AB6" w:rsidRDefault="00E91AB6" w:rsidP="00130E72">
      <w:pPr>
        <w:pStyle w:val="Heading3"/>
      </w:pPr>
      <w:r>
        <w:t>Selection Criteria:</w:t>
      </w:r>
    </w:p>
    <w:p w14:paraId="2547800D" w14:textId="5B2AA337" w:rsidR="0054788A" w:rsidRDefault="00E91870" w:rsidP="00737E8D">
      <w:pPr>
        <w:pStyle w:val="ListNumbered"/>
        <w:numPr>
          <w:ilvl w:val="0"/>
          <w:numId w:val="29"/>
        </w:numPr>
        <w:spacing w:after="120"/>
        <w:ind w:left="567" w:hanging="567"/>
        <w:jc w:val="both"/>
      </w:pPr>
      <w:r>
        <w:t>Demonstrated e</w:t>
      </w:r>
      <w:r w:rsidR="00931F60" w:rsidRPr="00E91870">
        <w:t xml:space="preserve">xtensive </w:t>
      </w:r>
      <w:r>
        <w:t xml:space="preserve">clinical knowledge and </w:t>
      </w:r>
      <w:r w:rsidR="00931F60" w:rsidRPr="00E91870">
        <w:t xml:space="preserve">experience </w:t>
      </w:r>
      <w:r>
        <w:t>as a practicing Psychologist in health/clinical settings with substantial knowledge of contemporary evidence-based practice in adult rehabi</w:t>
      </w:r>
      <w:r w:rsidR="0054788A">
        <w:t>litatio</w:t>
      </w:r>
      <w:r w:rsidR="00931F60" w:rsidRPr="00E91870">
        <w:t>n</w:t>
      </w:r>
      <w:r w:rsidR="00D23052">
        <w:t>, and a commitment for ongoing professional development.</w:t>
      </w:r>
    </w:p>
    <w:p w14:paraId="14626126" w14:textId="0DC466CD" w:rsidR="00931F60" w:rsidRPr="00E91870" w:rsidRDefault="00931F60" w:rsidP="00737E8D">
      <w:pPr>
        <w:pStyle w:val="ListNumbered"/>
        <w:numPr>
          <w:ilvl w:val="0"/>
          <w:numId w:val="29"/>
        </w:numPr>
        <w:spacing w:after="120"/>
        <w:ind w:left="567" w:hanging="567"/>
        <w:jc w:val="both"/>
      </w:pPr>
      <w:r w:rsidRPr="00E91870">
        <w:t xml:space="preserve">Demonstrated </w:t>
      </w:r>
      <w:r w:rsidR="0054788A">
        <w:t>clinical supervision and leadership skills with extensive experience in supervising and/or leading registered Psychologists and postgraduate student Psychologists</w:t>
      </w:r>
      <w:r w:rsidR="00D23052">
        <w:t>, and an understanding of theoretical frameworks clinical supervision and/or leadership.</w:t>
      </w:r>
    </w:p>
    <w:p w14:paraId="2F1AE4C2" w14:textId="28AECB32" w:rsidR="00931F60" w:rsidRPr="00E91870" w:rsidRDefault="00931F60" w:rsidP="00737E8D">
      <w:pPr>
        <w:pStyle w:val="ListNumbered"/>
        <w:numPr>
          <w:ilvl w:val="0"/>
          <w:numId w:val="29"/>
        </w:numPr>
        <w:tabs>
          <w:tab w:val="left" w:pos="0"/>
          <w:tab w:val="left" w:pos="2880"/>
          <w:tab w:val="left" w:pos="3600"/>
          <w:tab w:val="left" w:pos="4320"/>
          <w:tab w:val="left" w:pos="5040"/>
          <w:tab w:val="left" w:pos="5760"/>
          <w:tab w:val="left" w:pos="6480"/>
          <w:tab w:val="left" w:pos="7200"/>
          <w:tab w:val="left" w:pos="7920"/>
        </w:tabs>
        <w:spacing w:after="120"/>
        <w:ind w:left="567" w:hanging="567"/>
        <w:jc w:val="both"/>
      </w:pPr>
      <w:r w:rsidRPr="00E91870">
        <w:t xml:space="preserve">Demonstrated high level </w:t>
      </w:r>
      <w:r w:rsidR="00D23052">
        <w:t xml:space="preserve">strategic, </w:t>
      </w:r>
      <w:r w:rsidRPr="00E91870">
        <w:t>conceptua</w:t>
      </w:r>
      <w:r w:rsidR="00D23052">
        <w:t xml:space="preserve">l, </w:t>
      </w:r>
      <w:r w:rsidRPr="00E91870">
        <w:t>analytic</w:t>
      </w:r>
      <w:r w:rsidR="00D23052">
        <w:t xml:space="preserve"> and creative</w:t>
      </w:r>
      <w:r w:rsidRPr="00E91870">
        <w:t xml:space="preserve"> skills including </w:t>
      </w:r>
      <w:r w:rsidR="00D23052">
        <w:t>an</w:t>
      </w:r>
      <w:r w:rsidRPr="00E91870">
        <w:t xml:space="preserve"> ability to understand the political, social and organisational environment </w:t>
      </w:r>
      <w:r w:rsidR="00D23052">
        <w:t>and to advise on relevant issues and appropriate changes.</w:t>
      </w:r>
    </w:p>
    <w:p w14:paraId="115F7854" w14:textId="42A87694" w:rsidR="00D23052" w:rsidRDefault="00D23052" w:rsidP="00737E8D">
      <w:pPr>
        <w:pStyle w:val="ListNumbered"/>
        <w:numPr>
          <w:ilvl w:val="0"/>
          <w:numId w:val="29"/>
        </w:numPr>
        <w:spacing w:after="120"/>
        <w:ind w:left="567" w:hanging="567"/>
        <w:jc w:val="both"/>
      </w:pPr>
      <w:r>
        <w:t>Demonstrated experience developing, leading and implementing quality improvement and research with an understanding of theoretical and ethical frameworks and experience developing health/clinical policy and procedures.</w:t>
      </w:r>
    </w:p>
    <w:p w14:paraId="400575AA" w14:textId="0F40B3AF" w:rsidR="00931F60" w:rsidRDefault="00931F60" w:rsidP="00737E8D">
      <w:pPr>
        <w:pStyle w:val="ListNumbered"/>
        <w:numPr>
          <w:ilvl w:val="0"/>
          <w:numId w:val="29"/>
        </w:numPr>
        <w:spacing w:after="120"/>
        <w:ind w:left="567" w:hanging="567"/>
        <w:jc w:val="both"/>
      </w:pPr>
      <w:r w:rsidRPr="00E91870">
        <w:t xml:space="preserve">Excellent </w:t>
      </w:r>
      <w:r w:rsidR="00D23052">
        <w:t xml:space="preserve">written and verbal </w:t>
      </w:r>
      <w:r w:rsidRPr="00E91870">
        <w:t>communication</w:t>
      </w:r>
      <w:r w:rsidR="006A1ADF">
        <w:t>,</w:t>
      </w:r>
      <w:r w:rsidRPr="00E91870">
        <w:t xml:space="preserve"> </w:t>
      </w:r>
      <w:r w:rsidR="00D23052">
        <w:t>negotiation and conflict resolution skills with the ability to engage effectively with clients, families, support services and other clinicians, and positively influence the psychology team and CRU culture.</w:t>
      </w:r>
    </w:p>
    <w:p w14:paraId="2C7FDF2A" w14:textId="456A030E" w:rsidR="00931F60" w:rsidRPr="00E91870" w:rsidRDefault="00931F60" w:rsidP="00737E8D">
      <w:pPr>
        <w:pStyle w:val="ListNumbered"/>
        <w:numPr>
          <w:ilvl w:val="0"/>
          <w:numId w:val="29"/>
        </w:numPr>
        <w:spacing w:after="240"/>
        <w:ind w:left="567" w:hanging="567"/>
        <w:jc w:val="both"/>
      </w:pPr>
      <w:r w:rsidRPr="00E91870">
        <w:t xml:space="preserve">Proven ability </w:t>
      </w:r>
      <w:r w:rsidR="006A1ADF">
        <w:t xml:space="preserve">and commitment </w:t>
      </w:r>
      <w:r w:rsidRPr="00E91870">
        <w:t xml:space="preserve">to work collaboratively as part of </w:t>
      </w:r>
      <w:r w:rsidR="00D23052">
        <w:t>an inter</w:t>
      </w:r>
      <w:r w:rsidRPr="00E91870">
        <w:t xml:space="preserve">disciplinary team and be adaptable </w:t>
      </w:r>
      <w:r w:rsidR="00A303A7">
        <w:t>a</w:t>
      </w:r>
      <w:r w:rsidRPr="00E91870">
        <w:t>nd flexible in a complex environment subject to change.</w:t>
      </w:r>
    </w:p>
    <w:p w14:paraId="3E9E0167" w14:textId="77777777" w:rsidR="00E91AB6" w:rsidRDefault="00E91AB6" w:rsidP="00130E72">
      <w:pPr>
        <w:pStyle w:val="Heading3"/>
      </w:pPr>
      <w:r>
        <w:t>Working Environment:</w:t>
      </w:r>
    </w:p>
    <w:p w14:paraId="03F42C3D" w14:textId="77777777" w:rsidR="00737E8D" w:rsidRPr="00845782" w:rsidRDefault="00737E8D" w:rsidP="00737E8D">
      <w:pPr>
        <w:jc w:val="both"/>
        <w:rPr>
          <w:rFonts w:ascii="Gill Sans MT" w:hAnsi="Gill Sans MT"/>
          <w:szCs w:val="22"/>
        </w:rPr>
      </w:pPr>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4951C373" w14:textId="77777777" w:rsidR="00737E8D" w:rsidRPr="00845782" w:rsidRDefault="00737E8D" w:rsidP="00737E8D">
      <w:pPr>
        <w:jc w:val="both"/>
        <w:rPr>
          <w:rFonts w:ascii="Gill Sans MT" w:hAnsi="Gill Sans MT"/>
          <w:szCs w:val="22"/>
        </w:rPr>
      </w:pPr>
      <w:r w:rsidRPr="00845782">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60C401D2" w14:textId="77777777" w:rsidR="00737E8D" w:rsidRPr="00845782" w:rsidRDefault="00737E8D" w:rsidP="00737E8D">
      <w:pPr>
        <w:jc w:val="both"/>
        <w:rPr>
          <w:rFonts w:ascii="Gill Sans MT" w:hAnsi="Gill Sans MT"/>
          <w:szCs w:val="22"/>
        </w:rPr>
      </w:pPr>
      <w:r w:rsidRPr="00845782">
        <w:rPr>
          <w:rFonts w:ascii="Gill Sans MT" w:hAnsi="Gill Sans MT"/>
          <w:szCs w:val="22"/>
        </w:rPr>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99688FC" w14:textId="65A9ED16" w:rsidR="00213469" w:rsidRDefault="00737E8D" w:rsidP="00213469">
      <w:pPr>
        <w:rPr>
          <w:rFonts w:cs="Calibri"/>
        </w:rPr>
      </w:pPr>
      <w:r w:rsidRPr="00845782">
        <w:rPr>
          <w:rFonts w:ascii="Gill Sans MT" w:hAnsi="Gill Sans MT"/>
          <w:szCs w:val="22"/>
        </w:rP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845782">
        <w:rPr>
          <w:rFonts w:ascii="Gill Sans MT" w:hAnsi="Gill Sans MT"/>
          <w:bCs/>
          <w:i/>
          <w:szCs w:val="22"/>
        </w:rPr>
        <w:t xml:space="preserve">State Service Principles </w:t>
      </w:r>
      <w:r w:rsidRPr="00845782">
        <w:rPr>
          <w:rFonts w:ascii="Gill Sans MT" w:hAnsi="Gill Sans MT"/>
          <w:bCs/>
          <w:iCs/>
          <w:szCs w:val="22"/>
        </w:rPr>
        <w:t>and</w:t>
      </w:r>
      <w:r w:rsidRPr="00845782">
        <w:rPr>
          <w:rFonts w:ascii="Gill Sans MT" w:hAnsi="Gill Sans MT"/>
          <w:bCs/>
          <w:i/>
          <w:szCs w:val="22"/>
        </w:rPr>
        <w:t xml:space="preserve"> Code of Conduct </w:t>
      </w:r>
      <w:r w:rsidRPr="00845782">
        <w:rPr>
          <w:rFonts w:ascii="Gill Sans MT" w:hAnsi="Gill Sans MT"/>
          <w:bCs/>
          <w:iCs/>
          <w:szCs w:val="22"/>
        </w:rPr>
        <w:t>which are found in the</w:t>
      </w:r>
      <w:r w:rsidRPr="00845782">
        <w:rPr>
          <w:rFonts w:ascii="Gill Sans MT" w:hAnsi="Gill Sans MT"/>
          <w:bCs/>
          <w:i/>
          <w:szCs w:val="22"/>
        </w:rPr>
        <w:t xml:space="preserve"> State Service Act 2000. </w:t>
      </w:r>
      <w:r w:rsidRPr="00845782">
        <w:rPr>
          <w:rFonts w:ascii="Gill Sans MT" w:hAnsi="Gill Sans MT"/>
          <w:szCs w:val="22"/>
        </w:rPr>
        <w:t xml:space="preserve">The Department supports the </w:t>
      </w:r>
      <w:hyperlink r:id="rId8" w:history="1">
        <w:r w:rsidR="00213469">
          <w:rPr>
            <w:rStyle w:val="Hyperlink"/>
          </w:rPr>
          <w:t>Consumer and Community Engagement Principles | Tasmanian Department of Health</w:t>
        </w:r>
      </w:hyperlink>
      <w:r w:rsidR="00213469">
        <w:t>.</w:t>
      </w:r>
    </w:p>
    <w:p w14:paraId="09CF3147" w14:textId="4F12295A" w:rsidR="000D5AF4" w:rsidRPr="004B0994" w:rsidRDefault="000D5AF4" w:rsidP="00213469">
      <w:pPr>
        <w:jc w:val="both"/>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259A8" w14:textId="77777777" w:rsidR="007A6318" w:rsidRDefault="007A6318" w:rsidP="00F420E2">
      <w:pPr>
        <w:spacing w:after="0" w:line="240" w:lineRule="auto"/>
      </w:pPr>
      <w:r>
        <w:separator/>
      </w:r>
    </w:p>
  </w:endnote>
  <w:endnote w:type="continuationSeparator" w:id="0">
    <w:p w14:paraId="1B8EA5B2" w14:textId="77777777" w:rsidR="007A6318" w:rsidRDefault="007A6318"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DFE5"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A4D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4FDD2D26" wp14:editId="7319EFCE">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5AB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7DFA7884" wp14:editId="0CEE67E0">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F3D95" w14:textId="77777777" w:rsidR="007A6318" w:rsidRDefault="007A6318" w:rsidP="00F420E2">
      <w:pPr>
        <w:spacing w:after="0" w:line="240" w:lineRule="auto"/>
      </w:pPr>
      <w:r>
        <w:separator/>
      </w:r>
    </w:p>
  </w:footnote>
  <w:footnote w:type="continuationSeparator" w:id="0">
    <w:p w14:paraId="60851CBD" w14:textId="77777777" w:rsidR="007A6318" w:rsidRDefault="007A6318"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B0C2"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928457E" wp14:editId="28FEBE74">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03D2" w14:textId="77777777" w:rsidR="007E4B28" w:rsidRPr="004C2189" w:rsidRDefault="009808BF" w:rsidP="009808BF">
    <w:pPr>
      <w:pStyle w:val="Header"/>
      <w:tabs>
        <w:tab w:val="clear" w:pos="9026"/>
        <w:tab w:val="right" w:pos="10198"/>
      </w:tabs>
      <w:spacing w:after="600"/>
    </w:pPr>
    <w:r>
      <w:rPr>
        <w:noProof/>
      </w:rPr>
      <w:drawing>
        <wp:inline distT="0" distB="0" distL="0" distR="0" wp14:anchorId="4511AC58" wp14:editId="520D8535">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BBC28E7" wp14:editId="2C7A2047">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64350F18" wp14:editId="6290FA9C">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6EEB2C47" wp14:editId="4F0E986D">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26"/>
    <w:multiLevelType w:val="hybridMultilevel"/>
    <w:tmpl w:val="F30839D6"/>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BF726E"/>
    <w:multiLevelType w:val="hybridMultilevel"/>
    <w:tmpl w:val="7D5A6ECE"/>
    <w:lvl w:ilvl="0" w:tplc="A3ACB142">
      <w:numFmt w:val="bullet"/>
      <w:lvlText w:val="-"/>
      <w:lvlJc w:val="left"/>
      <w:pPr>
        <w:ind w:left="720" w:hanging="360"/>
      </w:pPr>
      <w:rPr>
        <w:rFonts w:ascii="Gill Sans MT" w:eastAsiaTheme="minorHAnsi" w:hAnsi="Gill Sans MT"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5676"/>
    <w:multiLevelType w:val="hybridMultilevel"/>
    <w:tmpl w:val="613A4F0A"/>
    <w:lvl w:ilvl="0" w:tplc="FFFFFFF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B032A"/>
    <w:multiLevelType w:val="hybridMultilevel"/>
    <w:tmpl w:val="14963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60D36BA"/>
    <w:multiLevelType w:val="hybridMultilevel"/>
    <w:tmpl w:val="640A4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D72455"/>
    <w:multiLevelType w:val="hybridMultilevel"/>
    <w:tmpl w:val="C2EEABF2"/>
    <w:lvl w:ilvl="0" w:tplc="A3ACB142">
      <w:numFmt w:val="bullet"/>
      <w:lvlText w:val="-"/>
      <w:lvlJc w:val="left"/>
      <w:pPr>
        <w:ind w:left="720" w:hanging="360"/>
      </w:pPr>
      <w:rPr>
        <w:rFonts w:ascii="Gill Sans MT" w:eastAsiaTheme="minorHAnsi" w:hAnsi="Gill Sans MT"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057414"/>
    <w:multiLevelType w:val="hybridMultilevel"/>
    <w:tmpl w:val="CCCAE7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2" w15:restartNumberingAfterBreak="0">
    <w:nsid w:val="2A814CC6"/>
    <w:multiLevelType w:val="hybridMultilevel"/>
    <w:tmpl w:val="33E08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011575"/>
    <w:multiLevelType w:val="hybridMultilevel"/>
    <w:tmpl w:val="C12EBBE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1250AB"/>
    <w:multiLevelType w:val="hybridMultilevel"/>
    <w:tmpl w:val="C6F2E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AC7C84"/>
    <w:multiLevelType w:val="hybridMultilevel"/>
    <w:tmpl w:val="29ECAE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4A0F24"/>
    <w:multiLevelType w:val="multilevel"/>
    <w:tmpl w:val="E0825D2E"/>
    <w:lvl w:ilvl="0">
      <w:start w:val="1"/>
      <w:numFmt w:val="decimal"/>
      <w:lvlText w:val="%1."/>
      <w:lvlJc w:val="left"/>
      <w:pPr>
        <w:ind w:left="567" w:hanging="567"/>
      </w:pPr>
      <w:rPr>
        <w:rFonts w:hint="default"/>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D6F71C4"/>
    <w:multiLevelType w:val="multilevel"/>
    <w:tmpl w:val="8E8C0FDC"/>
    <w:numStyleLink w:val="NL1"/>
  </w:abstractNum>
  <w:abstractNum w:abstractNumId="20" w15:restartNumberingAfterBreak="0">
    <w:nsid w:val="4DA27C20"/>
    <w:multiLevelType w:val="hybridMultilevel"/>
    <w:tmpl w:val="D9842702"/>
    <w:lvl w:ilvl="0" w:tplc="D12C26B2">
      <w:start w:val="1"/>
      <w:numFmt w:val="bullet"/>
      <w:lvlText w:val=""/>
      <w:lvlJc w:val="left"/>
      <w:pPr>
        <w:tabs>
          <w:tab w:val="num" w:pos="1794"/>
        </w:tabs>
        <w:ind w:left="1794" w:hanging="360"/>
      </w:pPr>
      <w:rPr>
        <w:rFonts w:ascii="Symbol" w:hAnsi="Symbol" w:hint="default"/>
        <w:b/>
        <w:i w:val="0"/>
      </w:rPr>
    </w:lvl>
    <w:lvl w:ilvl="1" w:tplc="C6F41E8C">
      <w:start w:val="1"/>
      <w:numFmt w:val="bullet"/>
      <w:lvlText w:val="o"/>
      <w:lvlJc w:val="left"/>
      <w:pPr>
        <w:ind w:left="2514" w:hanging="360"/>
      </w:pPr>
      <w:rPr>
        <w:rFonts w:ascii="Courier New" w:hAnsi="Courier New" w:cs="Courier New" w:hint="default"/>
      </w:rPr>
    </w:lvl>
    <w:lvl w:ilvl="2" w:tplc="4948E168" w:tentative="1">
      <w:start w:val="1"/>
      <w:numFmt w:val="bullet"/>
      <w:lvlText w:val=""/>
      <w:lvlJc w:val="left"/>
      <w:pPr>
        <w:ind w:left="3234" w:hanging="360"/>
      </w:pPr>
      <w:rPr>
        <w:rFonts w:ascii="Wingdings" w:hAnsi="Wingdings" w:hint="default"/>
      </w:rPr>
    </w:lvl>
    <w:lvl w:ilvl="3" w:tplc="F496D706" w:tentative="1">
      <w:start w:val="1"/>
      <w:numFmt w:val="bullet"/>
      <w:lvlText w:val=""/>
      <w:lvlJc w:val="left"/>
      <w:pPr>
        <w:ind w:left="3954" w:hanging="360"/>
      </w:pPr>
      <w:rPr>
        <w:rFonts w:ascii="Symbol" w:hAnsi="Symbol" w:hint="default"/>
      </w:rPr>
    </w:lvl>
    <w:lvl w:ilvl="4" w:tplc="79122206" w:tentative="1">
      <w:start w:val="1"/>
      <w:numFmt w:val="bullet"/>
      <w:lvlText w:val="o"/>
      <w:lvlJc w:val="left"/>
      <w:pPr>
        <w:ind w:left="4674" w:hanging="360"/>
      </w:pPr>
      <w:rPr>
        <w:rFonts w:ascii="Courier New" w:hAnsi="Courier New" w:cs="Courier New" w:hint="default"/>
      </w:rPr>
    </w:lvl>
    <w:lvl w:ilvl="5" w:tplc="8706686C" w:tentative="1">
      <w:start w:val="1"/>
      <w:numFmt w:val="bullet"/>
      <w:lvlText w:val=""/>
      <w:lvlJc w:val="left"/>
      <w:pPr>
        <w:ind w:left="5394" w:hanging="360"/>
      </w:pPr>
      <w:rPr>
        <w:rFonts w:ascii="Wingdings" w:hAnsi="Wingdings" w:hint="default"/>
      </w:rPr>
    </w:lvl>
    <w:lvl w:ilvl="6" w:tplc="8A80E034" w:tentative="1">
      <w:start w:val="1"/>
      <w:numFmt w:val="bullet"/>
      <w:lvlText w:val=""/>
      <w:lvlJc w:val="left"/>
      <w:pPr>
        <w:ind w:left="6114" w:hanging="360"/>
      </w:pPr>
      <w:rPr>
        <w:rFonts w:ascii="Symbol" w:hAnsi="Symbol" w:hint="default"/>
      </w:rPr>
    </w:lvl>
    <w:lvl w:ilvl="7" w:tplc="E58EF6D4" w:tentative="1">
      <w:start w:val="1"/>
      <w:numFmt w:val="bullet"/>
      <w:lvlText w:val="o"/>
      <w:lvlJc w:val="left"/>
      <w:pPr>
        <w:ind w:left="6834" w:hanging="360"/>
      </w:pPr>
      <w:rPr>
        <w:rFonts w:ascii="Courier New" w:hAnsi="Courier New" w:cs="Courier New" w:hint="default"/>
      </w:rPr>
    </w:lvl>
    <w:lvl w:ilvl="8" w:tplc="D9B807C4" w:tentative="1">
      <w:start w:val="1"/>
      <w:numFmt w:val="bullet"/>
      <w:lvlText w:val=""/>
      <w:lvlJc w:val="left"/>
      <w:pPr>
        <w:ind w:left="7554" w:hanging="360"/>
      </w:pPr>
      <w:rPr>
        <w:rFonts w:ascii="Wingdings" w:hAnsi="Wingdings" w:hint="default"/>
      </w:rPr>
    </w:lvl>
  </w:abstractNum>
  <w:abstractNum w:abstractNumId="2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22" w15:restartNumberingAfterBreak="0">
    <w:nsid w:val="558511EB"/>
    <w:multiLevelType w:val="hybridMultilevel"/>
    <w:tmpl w:val="4516D2C6"/>
    <w:lvl w:ilvl="0" w:tplc="46908036">
      <w:start w:val="1"/>
      <w:numFmt w:val="bullet"/>
      <w:lvlText w:val=""/>
      <w:lvlJc w:val="left"/>
      <w:pPr>
        <w:ind w:left="720" w:hanging="360"/>
      </w:pPr>
      <w:rPr>
        <w:rFonts w:ascii="Symbol" w:hAnsi="Symbol" w:hint="default"/>
      </w:rPr>
    </w:lvl>
    <w:lvl w:ilvl="1" w:tplc="409E3726" w:tentative="1">
      <w:start w:val="1"/>
      <w:numFmt w:val="bullet"/>
      <w:lvlText w:val="o"/>
      <w:lvlJc w:val="left"/>
      <w:pPr>
        <w:ind w:left="1440" w:hanging="360"/>
      </w:pPr>
      <w:rPr>
        <w:rFonts w:ascii="Courier New" w:hAnsi="Courier New" w:cs="Courier New" w:hint="default"/>
      </w:rPr>
    </w:lvl>
    <w:lvl w:ilvl="2" w:tplc="3F8E88FE" w:tentative="1">
      <w:start w:val="1"/>
      <w:numFmt w:val="bullet"/>
      <w:lvlText w:val=""/>
      <w:lvlJc w:val="left"/>
      <w:pPr>
        <w:ind w:left="2160" w:hanging="360"/>
      </w:pPr>
      <w:rPr>
        <w:rFonts w:ascii="Wingdings" w:hAnsi="Wingdings" w:hint="default"/>
      </w:rPr>
    </w:lvl>
    <w:lvl w:ilvl="3" w:tplc="04E2CBDC" w:tentative="1">
      <w:start w:val="1"/>
      <w:numFmt w:val="bullet"/>
      <w:lvlText w:val=""/>
      <w:lvlJc w:val="left"/>
      <w:pPr>
        <w:ind w:left="2880" w:hanging="360"/>
      </w:pPr>
      <w:rPr>
        <w:rFonts w:ascii="Symbol" w:hAnsi="Symbol" w:hint="default"/>
      </w:rPr>
    </w:lvl>
    <w:lvl w:ilvl="4" w:tplc="31AA95BC" w:tentative="1">
      <w:start w:val="1"/>
      <w:numFmt w:val="bullet"/>
      <w:lvlText w:val="o"/>
      <w:lvlJc w:val="left"/>
      <w:pPr>
        <w:ind w:left="3600" w:hanging="360"/>
      </w:pPr>
      <w:rPr>
        <w:rFonts w:ascii="Courier New" w:hAnsi="Courier New" w:cs="Courier New" w:hint="default"/>
      </w:rPr>
    </w:lvl>
    <w:lvl w:ilvl="5" w:tplc="D3D05436" w:tentative="1">
      <w:start w:val="1"/>
      <w:numFmt w:val="bullet"/>
      <w:lvlText w:val=""/>
      <w:lvlJc w:val="left"/>
      <w:pPr>
        <w:ind w:left="4320" w:hanging="360"/>
      </w:pPr>
      <w:rPr>
        <w:rFonts w:ascii="Wingdings" w:hAnsi="Wingdings" w:hint="default"/>
      </w:rPr>
    </w:lvl>
    <w:lvl w:ilvl="6" w:tplc="012C5E88" w:tentative="1">
      <w:start w:val="1"/>
      <w:numFmt w:val="bullet"/>
      <w:lvlText w:val=""/>
      <w:lvlJc w:val="left"/>
      <w:pPr>
        <w:ind w:left="5040" w:hanging="360"/>
      </w:pPr>
      <w:rPr>
        <w:rFonts w:ascii="Symbol" w:hAnsi="Symbol" w:hint="default"/>
      </w:rPr>
    </w:lvl>
    <w:lvl w:ilvl="7" w:tplc="01660E84" w:tentative="1">
      <w:start w:val="1"/>
      <w:numFmt w:val="bullet"/>
      <w:lvlText w:val="o"/>
      <w:lvlJc w:val="left"/>
      <w:pPr>
        <w:ind w:left="5760" w:hanging="360"/>
      </w:pPr>
      <w:rPr>
        <w:rFonts w:ascii="Courier New" w:hAnsi="Courier New" w:cs="Courier New" w:hint="default"/>
      </w:rPr>
    </w:lvl>
    <w:lvl w:ilvl="8" w:tplc="3A760DA4" w:tentative="1">
      <w:start w:val="1"/>
      <w:numFmt w:val="bullet"/>
      <w:lvlText w:val=""/>
      <w:lvlJc w:val="left"/>
      <w:pPr>
        <w:ind w:left="6480" w:hanging="360"/>
      </w:pPr>
      <w:rPr>
        <w:rFonts w:ascii="Wingdings" w:hAnsi="Wingdings" w:hint="default"/>
      </w:rPr>
    </w:lvl>
  </w:abstractNum>
  <w:abstractNum w:abstractNumId="23" w15:restartNumberingAfterBreak="0">
    <w:nsid w:val="5C7E09B4"/>
    <w:multiLevelType w:val="hybridMultilevel"/>
    <w:tmpl w:val="3FCCF42A"/>
    <w:lvl w:ilvl="0" w:tplc="0C090001">
      <w:start w:val="1"/>
      <w:numFmt w:val="decimal"/>
      <w:lvlText w:val="%1."/>
      <w:lvlJc w:val="left"/>
      <w:pPr>
        <w:ind w:left="1440" w:hanging="360"/>
      </w:pPr>
    </w:lvl>
    <w:lvl w:ilvl="1" w:tplc="0C090003" w:tentative="1">
      <w:start w:val="1"/>
      <w:numFmt w:val="lowerLetter"/>
      <w:lvlText w:val="%2."/>
      <w:lvlJc w:val="left"/>
      <w:pPr>
        <w:ind w:left="2160" w:hanging="360"/>
      </w:pPr>
    </w:lvl>
    <w:lvl w:ilvl="2" w:tplc="0C090005" w:tentative="1">
      <w:start w:val="1"/>
      <w:numFmt w:val="lowerRoman"/>
      <w:lvlText w:val="%3."/>
      <w:lvlJc w:val="right"/>
      <w:pPr>
        <w:ind w:left="2880" w:hanging="180"/>
      </w:pPr>
    </w:lvl>
    <w:lvl w:ilvl="3" w:tplc="0C090001" w:tentative="1">
      <w:start w:val="1"/>
      <w:numFmt w:val="decimal"/>
      <w:lvlText w:val="%4."/>
      <w:lvlJc w:val="left"/>
      <w:pPr>
        <w:ind w:left="3600" w:hanging="360"/>
      </w:pPr>
    </w:lvl>
    <w:lvl w:ilvl="4" w:tplc="0C090003" w:tentative="1">
      <w:start w:val="1"/>
      <w:numFmt w:val="lowerLetter"/>
      <w:lvlText w:val="%5."/>
      <w:lvlJc w:val="left"/>
      <w:pPr>
        <w:ind w:left="4320" w:hanging="360"/>
      </w:pPr>
    </w:lvl>
    <w:lvl w:ilvl="5" w:tplc="0C090005"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abstractNum w:abstractNumId="2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5" w15:restartNumberingAfterBreak="0">
    <w:nsid w:val="6626191C"/>
    <w:multiLevelType w:val="hybridMultilevel"/>
    <w:tmpl w:val="E81889C6"/>
    <w:lvl w:ilvl="0" w:tplc="BA249F3C">
      <w:start w:val="1"/>
      <w:numFmt w:val="bullet"/>
      <w:lvlText w:val=""/>
      <w:lvlJc w:val="left"/>
      <w:pPr>
        <w:ind w:left="720" w:hanging="360"/>
      </w:pPr>
      <w:rPr>
        <w:rFonts w:ascii="Symbol" w:hAnsi="Symbol" w:hint="default"/>
      </w:rPr>
    </w:lvl>
    <w:lvl w:ilvl="1" w:tplc="4676976C" w:tentative="1">
      <w:start w:val="1"/>
      <w:numFmt w:val="bullet"/>
      <w:lvlText w:val="o"/>
      <w:lvlJc w:val="left"/>
      <w:pPr>
        <w:ind w:left="1440" w:hanging="360"/>
      </w:pPr>
      <w:rPr>
        <w:rFonts w:ascii="Courier New" w:hAnsi="Courier New" w:cs="Courier New" w:hint="default"/>
      </w:rPr>
    </w:lvl>
    <w:lvl w:ilvl="2" w:tplc="B636D848" w:tentative="1">
      <w:start w:val="1"/>
      <w:numFmt w:val="bullet"/>
      <w:lvlText w:val=""/>
      <w:lvlJc w:val="left"/>
      <w:pPr>
        <w:ind w:left="2160" w:hanging="360"/>
      </w:pPr>
      <w:rPr>
        <w:rFonts w:ascii="Wingdings" w:hAnsi="Wingdings" w:hint="default"/>
      </w:rPr>
    </w:lvl>
    <w:lvl w:ilvl="3" w:tplc="CCE4FBBC" w:tentative="1">
      <w:start w:val="1"/>
      <w:numFmt w:val="bullet"/>
      <w:lvlText w:val=""/>
      <w:lvlJc w:val="left"/>
      <w:pPr>
        <w:ind w:left="2880" w:hanging="360"/>
      </w:pPr>
      <w:rPr>
        <w:rFonts w:ascii="Symbol" w:hAnsi="Symbol" w:hint="default"/>
      </w:rPr>
    </w:lvl>
    <w:lvl w:ilvl="4" w:tplc="0890C998" w:tentative="1">
      <w:start w:val="1"/>
      <w:numFmt w:val="bullet"/>
      <w:lvlText w:val="o"/>
      <w:lvlJc w:val="left"/>
      <w:pPr>
        <w:ind w:left="3600" w:hanging="360"/>
      </w:pPr>
      <w:rPr>
        <w:rFonts w:ascii="Courier New" w:hAnsi="Courier New" w:cs="Courier New" w:hint="default"/>
      </w:rPr>
    </w:lvl>
    <w:lvl w:ilvl="5" w:tplc="5780593E" w:tentative="1">
      <w:start w:val="1"/>
      <w:numFmt w:val="bullet"/>
      <w:lvlText w:val=""/>
      <w:lvlJc w:val="left"/>
      <w:pPr>
        <w:ind w:left="4320" w:hanging="360"/>
      </w:pPr>
      <w:rPr>
        <w:rFonts w:ascii="Wingdings" w:hAnsi="Wingdings" w:hint="default"/>
      </w:rPr>
    </w:lvl>
    <w:lvl w:ilvl="6" w:tplc="3140D274" w:tentative="1">
      <w:start w:val="1"/>
      <w:numFmt w:val="bullet"/>
      <w:lvlText w:val=""/>
      <w:lvlJc w:val="left"/>
      <w:pPr>
        <w:ind w:left="5040" w:hanging="360"/>
      </w:pPr>
      <w:rPr>
        <w:rFonts w:ascii="Symbol" w:hAnsi="Symbol" w:hint="default"/>
      </w:rPr>
    </w:lvl>
    <w:lvl w:ilvl="7" w:tplc="68B2080A" w:tentative="1">
      <w:start w:val="1"/>
      <w:numFmt w:val="bullet"/>
      <w:lvlText w:val="o"/>
      <w:lvlJc w:val="left"/>
      <w:pPr>
        <w:ind w:left="5760" w:hanging="360"/>
      </w:pPr>
      <w:rPr>
        <w:rFonts w:ascii="Courier New" w:hAnsi="Courier New" w:cs="Courier New" w:hint="default"/>
      </w:rPr>
    </w:lvl>
    <w:lvl w:ilvl="8" w:tplc="D80CE550" w:tentative="1">
      <w:start w:val="1"/>
      <w:numFmt w:val="bullet"/>
      <w:lvlText w:val=""/>
      <w:lvlJc w:val="left"/>
      <w:pPr>
        <w:ind w:left="6480" w:hanging="360"/>
      </w:pPr>
      <w:rPr>
        <w:rFonts w:ascii="Wingdings" w:hAnsi="Wingdings" w:hint="default"/>
      </w:rPr>
    </w:lvl>
  </w:abstractNum>
  <w:abstractNum w:abstractNumId="26" w15:restartNumberingAfterBreak="0">
    <w:nsid w:val="66824629"/>
    <w:multiLevelType w:val="hybridMultilevel"/>
    <w:tmpl w:val="CD7A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1145ED"/>
    <w:multiLevelType w:val="hybridMultilevel"/>
    <w:tmpl w:val="C6DEBF14"/>
    <w:lvl w:ilvl="0" w:tplc="0C090001">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0" w15:restartNumberingAfterBreak="0">
    <w:nsid w:val="7F386763"/>
    <w:multiLevelType w:val="hybridMultilevel"/>
    <w:tmpl w:val="30A0EC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92628223">
    <w:abstractNumId w:val="29"/>
  </w:num>
  <w:num w:numId="2" w16cid:durableId="805128845">
    <w:abstractNumId w:val="7"/>
  </w:num>
  <w:num w:numId="3" w16cid:durableId="886572095">
    <w:abstractNumId w:val="4"/>
  </w:num>
  <w:num w:numId="4" w16cid:durableId="1779253938">
    <w:abstractNumId w:val="16"/>
  </w:num>
  <w:num w:numId="5" w16cid:durableId="1161046538">
    <w:abstractNumId w:val="23"/>
  </w:num>
  <w:num w:numId="6" w16cid:durableId="1281647558">
    <w:abstractNumId w:val="20"/>
  </w:num>
  <w:num w:numId="7" w16cid:durableId="930964782">
    <w:abstractNumId w:val="27"/>
  </w:num>
  <w:num w:numId="8" w16cid:durableId="799610982">
    <w:abstractNumId w:val="3"/>
  </w:num>
  <w:num w:numId="9" w16cid:durableId="1749495838">
    <w:abstractNumId w:val="28"/>
  </w:num>
  <w:num w:numId="10" w16cid:durableId="72288912">
    <w:abstractNumId w:val="24"/>
  </w:num>
  <w:num w:numId="11" w16cid:durableId="596644743">
    <w:abstractNumId w:val="11"/>
  </w:num>
  <w:num w:numId="12" w16cid:durableId="997197938">
    <w:abstractNumId w:val="14"/>
  </w:num>
  <w:num w:numId="13" w16cid:durableId="1132670928">
    <w:abstractNumId w:val="18"/>
  </w:num>
  <w:num w:numId="14" w16cid:durableId="13922714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13788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9684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7484475">
    <w:abstractNumId w:val="21"/>
  </w:num>
  <w:num w:numId="18" w16cid:durableId="823470885">
    <w:abstractNumId w:val="5"/>
  </w:num>
  <w:num w:numId="19" w16cid:durableId="595556133">
    <w:abstractNumId w:val="22"/>
  </w:num>
  <w:num w:numId="20" w16cid:durableId="265120314">
    <w:abstractNumId w:val="25"/>
  </w:num>
  <w:num w:numId="21" w16cid:durableId="1285694455">
    <w:abstractNumId w:val="12"/>
  </w:num>
  <w:num w:numId="22" w16cid:durableId="1339238487">
    <w:abstractNumId w:val="9"/>
  </w:num>
  <w:num w:numId="23" w16cid:durableId="413011033">
    <w:abstractNumId w:val="1"/>
  </w:num>
  <w:num w:numId="24" w16cid:durableId="1961451352">
    <w:abstractNumId w:val="6"/>
  </w:num>
  <w:num w:numId="25" w16cid:durableId="560100762">
    <w:abstractNumId w:val="2"/>
  </w:num>
  <w:num w:numId="26" w16cid:durableId="1776365658">
    <w:abstractNumId w:val="26"/>
  </w:num>
  <w:num w:numId="27" w16cid:durableId="1444885001">
    <w:abstractNumId w:val="13"/>
  </w:num>
  <w:num w:numId="28" w16cid:durableId="938568039">
    <w:abstractNumId w:val="8"/>
  </w:num>
  <w:num w:numId="29" w16cid:durableId="1775592832">
    <w:abstractNumId w:val="30"/>
  </w:num>
  <w:num w:numId="30" w16cid:durableId="1763532077">
    <w:abstractNumId w:val="0"/>
  </w:num>
  <w:num w:numId="31" w16cid:durableId="704059791">
    <w:abstractNumId w:val="17"/>
  </w:num>
  <w:num w:numId="32" w16cid:durableId="1528562963">
    <w:abstractNumId w:val="15"/>
  </w:num>
  <w:num w:numId="33" w16cid:durableId="22174105">
    <w:abstractNumId w:val="10"/>
  </w:num>
  <w:num w:numId="34" w16cid:durableId="72935109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06377"/>
    <w:rsid w:val="00012725"/>
    <w:rsid w:val="000158A7"/>
    <w:rsid w:val="00022008"/>
    <w:rsid w:val="00033AA3"/>
    <w:rsid w:val="00036117"/>
    <w:rsid w:val="00036325"/>
    <w:rsid w:val="00063D77"/>
    <w:rsid w:val="00075E71"/>
    <w:rsid w:val="00076386"/>
    <w:rsid w:val="00077639"/>
    <w:rsid w:val="0008146B"/>
    <w:rsid w:val="00090F2A"/>
    <w:rsid w:val="000C3DA0"/>
    <w:rsid w:val="000C54F9"/>
    <w:rsid w:val="000C7998"/>
    <w:rsid w:val="000D5AF4"/>
    <w:rsid w:val="000D73E4"/>
    <w:rsid w:val="000E5162"/>
    <w:rsid w:val="001001C5"/>
    <w:rsid w:val="00104714"/>
    <w:rsid w:val="0011397E"/>
    <w:rsid w:val="00130E72"/>
    <w:rsid w:val="00174560"/>
    <w:rsid w:val="0017718A"/>
    <w:rsid w:val="00193494"/>
    <w:rsid w:val="00197D66"/>
    <w:rsid w:val="001A0ED9"/>
    <w:rsid w:val="001A1485"/>
    <w:rsid w:val="001A5403"/>
    <w:rsid w:val="001B46F1"/>
    <w:rsid w:val="001C5696"/>
    <w:rsid w:val="001D302E"/>
    <w:rsid w:val="001E2C1B"/>
    <w:rsid w:val="00213469"/>
    <w:rsid w:val="00232BE5"/>
    <w:rsid w:val="002331E8"/>
    <w:rsid w:val="002610EB"/>
    <w:rsid w:val="002629D9"/>
    <w:rsid w:val="00275F14"/>
    <w:rsid w:val="00284040"/>
    <w:rsid w:val="002A134E"/>
    <w:rsid w:val="002B144A"/>
    <w:rsid w:val="002D2135"/>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E45FA"/>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31B9"/>
    <w:rsid w:val="004765B6"/>
    <w:rsid w:val="004818C6"/>
    <w:rsid w:val="00482546"/>
    <w:rsid w:val="00485015"/>
    <w:rsid w:val="004A14EE"/>
    <w:rsid w:val="004B1E48"/>
    <w:rsid w:val="004C2189"/>
    <w:rsid w:val="004C69B7"/>
    <w:rsid w:val="004E1C52"/>
    <w:rsid w:val="004F0524"/>
    <w:rsid w:val="004F1D1C"/>
    <w:rsid w:val="004F4491"/>
    <w:rsid w:val="005111CA"/>
    <w:rsid w:val="00512B29"/>
    <w:rsid w:val="005138F1"/>
    <w:rsid w:val="00514A01"/>
    <w:rsid w:val="005167F5"/>
    <w:rsid w:val="0051766E"/>
    <w:rsid w:val="00524F30"/>
    <w:rsid w:val="00525A26"/>
    <w:rsid w:val="00530A42"/>
    <w:rsid w:val="00532EB8"/>
    <w:rsid w:val="00540344"/>
    <w:rsid w:val="00542AC3"/>
    <w:rsid w:val="0054434B"/>
    <w:rsid w:val="0054788A"/>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872E6"/>
    <w:rsid w:val="006A1ADF"/>
    <w:rsid w:val="006B029D"/>
    <w:rsid w:val="006C21D8"/>
    <w:rsid w:val="006D31AA"/>
    <w:rsid w:val="006E11D1"/>
    <w:rsid w:val="006E2EF8"/>
    <w:rsid w:val="006E3EFC"/>
    <w:rsid w:val="006F7DD9"/>
    <w:rsid w:val="00720B7D"/>
    <w:rsid w:val="00724099"/>
    <w:rsid w:val="00724132"/>
    <w:rsid w:val="00734F23"/>
    <w:rsid w:val="007356C9"/>
    <w:rsid w:val="00735910"/>
    <w:rsid w:val="00737E8D"/>
    <w:rsid w:val="00750586"/>
    <w:rsid w:val="0075247C"/>
    <w:rsid w:val="00752800"/>
    <w:rsid w:val="00793C80"/>
    <w:rsid w:val="00793E83"/>
    <w:rsid w:val="007A158D"/>
    <w:rsid w:val="007A5511"/>
    <w:rsid w:val="007A61DB"/>
    <w:rsid w:val="007A6318"/>
    <w:rsid w:val="007A7429"/>
    <w:rsid w:val="007B4CF4"/>
    <w:rsid w:val="007B65A4"/>
    <w:rsid w:val="007C2856"/>
    <w:rsid w:val="007C6E49"/>
    <w:rsid w:val="007D146E"/>
    <w:rsid w:val="007D5225"/>
    <w:rsid w:val="007E4B28"/>
    <w:rsid w:val="007F4833"/>
    <w:rsid w:val="00803314"/>
    <w:rsid w:val="0081509B"/>
    <w:rsid w:val="00824FEC"/>
    <w:rsid w:val="00845E63"/>
    <w:rsid w:val="00853A32"/>
    <w:rsid w:val="00872164"/>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E564B"/>
    <w:rsid w:val="008F007F"/>
    <w:rsid w:val="008F4C51"/>
    <w:rsid w:val="009022D4"/>
    <w:rsid w:val="009075D0"/>
    <w:rsid w:val="009102C0"/>
    <w:rsid w:val="0091283D"/>
    <w:rsid w:val="00912EDC"/>
    <w:rsid w:val="009259E8"/>
    <w:rsid w:val="00926CA3"/>
    <w:rsid w:val="00931F60"/>
    <w:rsid w:val="00936443"/>
    <w:rsid w:val="00970F36"/>
    <w:rsid w:val="009764CE"/>
    <w:rsid w:val="009808BF"/>
    <w:rsid w:val="00982B51"/>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303A7"/>
    <w:rsid w:val="00A35E3C"/>
    <w:rsid w:val="00A425DF"/>
    <w:rsid w:val="00A45974"/>
    <w:rsid w:val="00A461AE"/>
    <w:rsid w:val="00A55A29"/>
    <w:rsid w:val="00A74970"/>
    <w:rsid w:val="00AA3525"/>
    <w:rsid w:val="00AA6DBD"/>
    <w:rsid w:val="00AB04F1"/>
    <w:rsid w:val="00AB446C"/>
    <w:rsid w:val="00AB66FF"/>
    <w:rsid w:val="00AC199F"/>
    <w:rsid w:val="00AC23EA"/>
    <w:rsid w:val="00AC412D"/>
    <w:rsid w:val="00AD1872"/>
    <w:rsid w:val="00AE0555"/>
    <w:rsid w:val="00AF0C6B"/>
    <w:rsid w:val="00B06327"/>
    <w:rsid w:val="00B06D60"/>
    <w:rsid w:val="00B077F7"/>
    <w:rsid w:val="00B231B2"/>
    <w:rsid w:val="00B47CD5"/>
    <w:rsid w:val="00B55A2A"/>
    <w:rsid w:val="00B77E42"/>
    <w:rsid w:val="00B81424"/>
    <w:rsid w:val="00B90EB3"/>
    <w:rsid w:val="00B914E4"/>
    <w:rsid w:val="00B91A23"/>
    <w:rsid w:val="00B97AA2"/>
    <w:rsid w:val="00B97D5F"/>
    <w:rsid w:val="00BA6397"/>
    <w:rsid w:val="00BB12B9"/>
    <w:rsid w:val="00BC2CBA"/>
    <w:rsid w:val="00BC6DC6"/>
    <w:rsid w:val="00BF2032"/>
    <w:rsid w:val="00C21404"/>
    <w:rsid w:val="00C265E8"/>
    <w:rsid w:val="00C32D2A"/>
    <w:rsid w:val="00C36B19"/>
    <w:rsid w:val="00C43FDA"/>
    <w:rsid w:val="00C45805"/>
    <w:rsid w:val="00C4777E"/>
    <w:rsid w:val="00C53A5E"/>
    <w:rsid w:val="00C726D0"/>
    <w:rsid w:val="00C82806"/>
    <w:rsid w:val="00C82F58"/>
    <w:rsid w:val="00CA2025"/>
    <w:rsid w:val="00CB1F27"/>
    <w:rsid w:val="00CB66AF"/>
    <w:rsid w:val="00CC0E63"/>
    <w:rsid w:val="00CC6E00"/>
    <w:rsid w:val="00CD13C8"/>
    <w:rsid w:val="00CD2D3B"/>
    <w:rsid w:val="00CE2BFE"/>
    <w:rsid w:val="00CF1329"/>
    <w:rsid w:val="00CF4C44"/>
    <w:rsid w:val="00D07979"/>
    <w:rsid w:val="00D23052"/>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24DCE"/>
    <w:rsid w:val="00E40C70"/>
    <w:rsid w:val="00E4372C"/>
    <w:rsid w:val="00E45051"/>
    <w:rsid w:val="00E474E3"/>
    <w:rsid w:val="00E576C4"/>
    <w:rsid w:val="00E62956"/>
    <w:rsid w:val="00E658B7"/>
    <w:rsid w:val="00E6769F"/>
    <w:rsid w:val="00E8786B"/>
    <w:rsid w:val="00E91870"/>
    <w:rsid w:val="00E91936"/>
    <w:rsid w:val="00E91AB6"/>
    <w:rsid w:val="00E94617"/>
    <w:rsid w:val="00E96E39"/>
    <w:rsid w:val="00EA58C4"/>
    <w:rsid w:val="00EB24EA"/>
    <w:rsid w:val="00EC1BFF"/>
    <w:rsid w:val="00ED7A37"/>
    <w:rsid w:val="00EE1C89"/>
    <w:rsid w:val="00EE73BB"/>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 w:val="00FF3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2DEEC2"/>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0"/>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Indent3">
    <w:name w:val="Body Text Indent 3"/>
    <w:basedOn w:val="Normal"/>
    <w:link w:val="BodyTextIndent3Char"/>
    <w:uiPriority w:val="99"/>
    <w:semiHidden/>
    <w:unhideWhenUsed/>
    <w:rsid w:val="004731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31B9"/>
    <w:rPr>
      <w:rFonts w:cs="Times New Roman (Body CS)"/>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38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3C7983"/>
    <w:rsid w:val="00497E2A"/>
    <w:rsid w:val="00571EA1"/>
    <w:rsid w:val="006042EB"/>
    <w:rsid w:val="006E4BAF"/>
    <w:rsid w:val="007637B0"/>
    <w:rsid w:val="007662C5"/>
    <w:rsid w:val="00831BA8"/>
    <w:rsid w:val="009F2809"/>
    <w:rsid w:val="00B56F0D"/>
    <w:rsid w:val="00E6161B"/>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2B92F1F5-1DC7-4CA5-8235-620884D9ADC9}"/>
</file>

<file path=customXml/itemProps3.xml><?xml version="1.0" encoding="utf-8"?>
<ds:datastoreItem xmlns:ds="http://schemas.openxmlformats.org/officeDocument/2006/customXml" ds:itemID="{09003B85-7D95-45C4-9216-E43C9249EF3C}"/>
</file>

<file path=customXml/itemProps4.xml><?xml version="1.0" encoding="utf-8"?>
<ds:datastoreItem xmlns:ds="http://schemas.openxmlformats.org/officeDocument/2006/customXml" ds:itemID="{F241F6B2-0743-4185-8C33-E3CCA43C78D2}"/>
</file>

<file path=docProps/app.xml><?xml version="1.0" encoding="utf-8"?>
<Properties xmlns="http://schemas.openxmlformats.org/officeDocument/2006/extended-properties" xmlns:vt="http://schemas.openxmlformats.org/officeDocument/2006/docPropsVTypes">
  <Template>Normal.dotm</Template>
  <TotalTime>3</TotalTime>
  <Pages>1</Pages>
  <Words>1470</Words>
  <Characters>9425</Characters>
  <Application>Microsoft Office Word</Application>
  <DocSecurity>0</DocSecurity>
  <Lines>165</Lines>
  <Paragraphs>102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Primary Purpose: </vt:lpstr>
      <vt:lpstr>        Duties:</vt:lpstr>
      <vt:lpstr>        Key Accountabilities and Responsibilities:</vt:lpstr>
      <vt:lpstr>        Pre-employment Conditions:</vt:lpstr>
      <vt:lpstr>        Selection Criteria:</vt:lpstr>
      <vt:lpstr>        Working Environment:</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Nicky</dc:creator>
  <cp:keywords/>
  <dc:description/>
  <cp:lastModifiedBy>Freeman, Jackie</cp:lastModifiedBy>
  <cp:revision>5</cp:revision>
  <cp:lastPrinted>2024-02-26T22:46:00Z</cp:lastPrinted>
  <dcterms:created xsi:type="dcterms:W3CDTF">2023-07-27T23:34:00Z</dcterms:created>
  <dcterms:modified xsi:type="dcterms:W3CDTF">2024-08-26T01:08:00Z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