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FD" w:rsidRDefault="00E90937" w:rsidP="00F864FD">
      <w:pPr>
        <w:rPr>
          <w:rFonts w:ascii="Arial" w:hAnsi="Arial" w:cs="Arial"/>
          <w:sz w:val="22"/>
          <w:szCs w:val="22"/>
        </w:rPr>
      </w:pPr>
      <w:bookmarkStart w:id="0" w:name="_GoBack"/>
      <w:bookmarkEnd w:id="0"/>
      <w:r>
        <w:rPr>
          <w:noProof/>
          <w:lang w:val="en-AU" w:eastAsia="en-AU"/>
        </w:rPr>
        <mc:AlternateContent>
          <mc:Choice Requires="wps">
            <w:drawing>
              <wp:anchor distT="0" distB="0" distL="114300" distR="114300" simplePos="0" relativeHeight="251658752" behindDoc="0" locked="0" layoutInCell="1" allowOverlap="1" wp14:anchorId="739DF195" wp14:editId="0D49CC5B">
                <wp:simplePos x="0" y="0"/>
                <wp:positionH relativeFrom="column">
                  <wp:posOffset>711835</wp:posOffset>
                </wp:positionH>
                <wp:positionV relativeFrom="paragraph">
                  <wp:posOffset>-238760</wp:posOffset>
                </wp:positionV>
                <wp:extent cx="4000500" cy="3429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4FD" w:rsidRDefault="00F864FD" w:rsidP="00F864FD">
                            <w:pPr>
                              <w:pStyle w:val="SAH-Introduction"/>
                              <w:rPr>
                                <w:color w:val="FFFFFF"/>
                              </w:rPr>
                            </w:pPr>
                            <w:r>
                              <w:rPr>
                                <w:color w:val="FFFFFF"/>
                              </w:rPr>
                              <w:t>Workforce Health, WorkFit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DF195" id="_x0000_t202" coordsize="21600,21600" o:spt="202" path="m,l,21600r21600,l21600,xe">
                <v:stroke joinstyle="miter"/>
                <v:path gradientshapeok="t" o:connecttype="rect"/>
              </v:shapetype>
              <v:shape id="Text Box 8" o:spid="_x0000_s1026" type="#_x0000_t202" style="position:absolute;margin-left:56.05pt;margin-top:-18.8pt;width:31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yF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" filled="f" stroked="f">
                <v:textbox>
                  <w:txbxContent>
                    <w:p w:rsidR="00F864FD" w:rsidRDefault="00F864FD" w:rsidP="00F864FD">
                      <w:pPr>
                        <w:pStyle w:val="SAH-Introduction"/>
                        <w:rPr>
                          <w:color w:val="FFFFFF"/>
                        </w:rPr>
                      </w:pPr>
                      <w:r>
                        <w:rPr>
                          <w:color w:val="FFFFFF"/>
                        </w:rPr>
                        <w:t>Workforce Health, WorkFit Services</w:t>
                      </w:r>
                    </w:p>
                  </w:txbxContent>
                </v:textbox>
              </v:shape>
            </w:pict>
          </mc:Fallback>
        </mc:AlternateContent>
      </w:r>
      <w:r w:rsidR="00F864FD">
        <w:rPr>
          <w:rFonts w:ascii="Arial" w:hAnsi="Arial" w:cs="Arial"/>
          <w:noProof/>
          <w:sz w:val="22"/>
          <w:szCs w:val="22"/>
          <w:lang w:val="en-AU" w:eastAsia="en-AU"/>
        </w:rPr>
        <mc:AlternateContent>
          <mc:Choice Requires="wps">
            <w:drawing>
              <wp:anchor distT="0" distB="0" distL="114300" distR="114300" simplePos="0" relativeHeight="251659776" behindDoc="0" locked="0" layoutInCell="1" allowOverlap="1" wp14:anchorId="459AE2E2" wp14:editId="61FED96F">
                <wp:simplePos x="0" y="0"/>
                <wp:positionH relativeFrom="column">
                  <wp:posOffset>688340</wp:posOffset>
                </wp:positionH>
                <wp:positionV relativeFrom="paragraph">
                  <wp:posOffset>13970</wp:posOffset>
                </wp:positionV>
                <wp:extent cx="6143625" cy="848360"/>
                <wp:effectExtent l="0" t="0" r="0" b="889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4FD" w:rsidRDefault="00F864FD" w:rsidP="00F864FD">
                            <w:pPr>
                              <w:widowControl w:val="0"/>
                              <w:spacing w:after="200" w:line="273" w:lineRule="auto"/>
                              <w:rPr>
                                <w:rFonts w:ascii="Arial" w:hAnsi="Arial" w:cs="Arial"/>
                                <w:color w:val="FFFFFF"/>
                                <w:sz w:val="36"/>
                                <w:szCs w:val="48"/>
                                <w:lang w:val="en-GB"/>
                              </w:rPr>
                            </w:pPr>
                            <w:r w:rsidRPr="00CE5951">
                              <w:rPr>
                                <w:rFonts w:ascii="Arial" w:hAnsi="Arial" w:cs="Arial"/>
                                <w:color w:val="FFFFFF"/>
                                <w:sz w:val="36"/>
                                <w:szCs w:val="48"/>
                                <w:lang w:val="en-GB"/>
                              </w:rPr>
                              <w:t xml:space="preserve">Job </w:t>
                            </w:r>
                            <w:r>
                              <w:rPr>
                                <w:rFonts w:ascii="Arial" w:hAnsi="Arial" w:cs="Arial"/>
                                <w:color w:val="FFFFFF"/>
                                <w:sz w:val="36"/>
                                <w:szCs w:val="48"/>
                                <w:lang w:val="en-GB"/>
                              </w:rPr>
                              <w:t>Capacity</w:t>
                            </w:r>
                            <w:r w:rsidRPr="00CE5951">
                              <w:rPr>
                                <w:rFonts w:ascii="Arial" w:hAnsi="Arial" w:cs="Arial"/>
                                <w:color w:val="FFFFFF"/>
                                <w:sz w:val="36"/>
                                <w:szCs w:val="48"/>
                                <w:lang w:val="en-GB"/>
                              </w:rPr>
                              <w:t xml:space="preserve"> </w:t>
                            </w:r>
                            <w:r>
                              <w:rPr>
                                <w:rFonts w:ascii="Arial" w:hAnsi="Arial" w:cs="Arial"/>
                                <w:color w:val="FFFFFF"/>
                                <w:sz w:val="36"/>
                                <w:szCs w:val="48"/>
                                <w:lang w:val="en-GB"/>
                              </w:rPr>
                              <w:t>Statement</w:t>
                            </w:r>
                          </w:p>
                          <w:p w:rsidR="00F864FD" w:rsidRPr="00E90937" w:rsidRDefault="00E90937" w:rsidP="00F864FD">
                            <w:pPr>
                              <w:widowControl w:val="0"/>
                              <w:spacing w:after="200" w:line="273" w:lineRule="auto"/>
                              <w:rPr>
                                <w:sz w:val="28"/>
                                <w:szCs w:val="48"/>
                              </w:rPr>
                            </w:pPr>
                            <w:r>
                              <w:rPr>
                                <w:rFonts w:ascii="Arial" w:hAnsi="Arial" w:cs="Arial"/>
                                <w:i/>
                                <w:color w:val="FFFFFF"/>
                                <w:sz w:val="36"/>
                                <w:szCs w:val="48"/>
                                <w:lang w:val="en-GB"/>
                              </w:rPr>
                              <w:t xml:space="preserve">Pharmacy Assistant- </w:t>
                            </w:r>
                            <w:r w:rsidRPr="00E90937">
                              <w:rPr>
                                <w:rFonts w:ascii="Arial" w:hAnsi="Arial" w:cs="Arial"/>
                                <w:i/>
                                <w:color w:val="FFFFFF"/>
                                <w:sz w:val="28"/>
                                <w:szCs w:val="48"/>
                                <w:lang w:val="en-GB"/>
                              </w:rPr>
                              <w:t>Imprest; Dispensary; Production/Manufacturing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E2E2" id="Text Box 9" o:spid="_x0000_s1027" type="#_x0000_t202" style="position:absolute;margin-left:54.2pt;margin-top:1.1pt;width:483.75pt;height:6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pXuQIAAMA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" filled="f" stroked="f">
                <v:textbox>
                  <w:txbxContent>
                    <w:p w:rsidR="00F864FD" w:rsidRDefault="00F864FD" w:rsidP="00F864FD">
                      <w:pPr>
                        <w:widowControl w:val="0"/>
                        <w:spacing w:after="200" w:line="273" w:lineRule="auto"/>
                        <w:rPr>
                          <w:rFonts w:ascii="Arial" w:hAnsi="Arial" w:cs="Arial"/>
                          <w:color w:val="FFFFFF"/>
                          <w:sz w:val="36"/>
                          <w:szCs w:val="48"/>
                          <w:lang w:val="en-GB"/>
                        </w:rPr>
                      </w:pPr>
                      <w:r w:rsidRPr="00CE5951">
                        <w:rPr>
                          <w:rFonts w:ascii="Arial" w:hAnsi="Arial" w:cs="Arial"/>
                          <w:color w:val="FFFFFF"/>
                          <w:sz w:val="36"/>
                          <w:szCs w:val="48"/>
                          <w:lang w:val="en-GB"/>
                        </w:rPr>
                        <w:t xml:space="preserve">Job </w:t>
                      </w:r>
                      <w:r>
                        <w:rPr>
                          <w:rFonts w:ascii="Arial" w:hAnsi="Arial" w:cs="Arial"/>
                          <w:color w:val="FFFFFF"/>
                          <w:sz w:val="36"/>
                          <w:szCs w:val="48"/>
                          <w:lang w:val="en-GB"/>
                        </w:rPr>
                        <w:t>Capacity</w:t>
                      </w:r>
                      <w:r w:rsidRPr="00CE5951">
                        <w:rPr>
                          <w:rFonts w:ascii="Arial" w:hAnsi="Arial" w:cs="Arial"/>
                          <w:color w:val="FFFFFF"/>
                          <w:sz w:val="36"/>
                          <w:szCs w:val="48"/>
                          <w:lang w:val="en-GB"/>
                        </w:rPr>
                        <w:t xml:space="preserve"> </w:t>
                      </w:r>
                      <w:r>
                        <w:rPr>
                          <w:rFonts w:ascii="Arial" w:hAnsi="Arial" w:cs="Arial"/>
                          <w:color w:val="FFFFFF"/>
                          <w:sz w:val="36"/>
                          <w:szCs w:val="48"/>
                          <w:lang w:val="en-GB"/>
                        </w:rPr>
                        <w:t>Statement</w:t>
                      </w:r>
                    </w:p>
                    <w:p w:rsidR="00F864FD" w:rsidRPr="00E90937" w:rsidRDefault="00E90937" w:rsidP="00F864FD">
                      <w:pPr>
                        <w:widowControl w:val="0"/>
                        <w:spacing w:after="200" w:line="273" w:lineRule="auto"/>
                        <w:rPr>
                          <w:sz w:val="28"/>
                          <w:szCs w:val="48"/>
                        </w:rPr>
                      </w:pPr>
                      <w:r>
                        <w:rPr>
                          <w:rFonts w:ascii="Arial" w:hAnsi="Arial" w:cs="Arial"/>
                          <w:i/>
                          <w:color w:val="FFFFFF"/>
                          <w:sz w:val="36"/>
                          <w:szCs w:val="48"/>
                          <w:lang w:val="en-GB"/>
                        </w:rPr>
                        <w:t xml:space="preserve">Pharmacy Assistant- </w:t>
                      </w:r>
                      <w:r w:rsidRPr="00E90937">
                        <w:rPr>
                          <w:rFonts w:ascii="Arial" w:hAnsi="Arial" w:cs="Arial"/>
                          <w:i/>
                          <w:color w:val="FFFFFF"/>
                          <w:sz w:val="28"/>
                          <w:szCs w:val="48"/>
                          <w:lang w:val="en-GB"/>
                        </w:rPr>
                        <w:t>Imprest; Dispensary; Production/Manufacturing</w:t>
                      </w:r>
                    </w:p>
                  </w:txbxContent>
                </v:textbox>
              </v:shape>
            </w:pict>
          </mc:Fallback>
        </mc:AlternateContent>
      </w:r>
      <w:r w:rsidR="00F864FD">
        <w:rPr>
          <w:noProof/>
          <w:lang w:val="en-AU" w:eastAsia="en-AU"/>
        </w:rPr>
        <w:drawing>
          <wp:anchor distT="0" distB="0" distL="114300" distR="114300" simplePos="0" relativeHeight="251656704" behindDoc="0" locked="0" layoutInCell="1" allowOverlap="1" wp14:anchorId="78CC3F21" wp14:editId="4E9EC65B">
            <wp:simplePos x="0" y="0"/>
            <wp:positionH relativeFrom="column">
              <wp:posOffset>-170271</wp:posOffset>
            </wp:positionH>
            <wp:positionV relativeFrom="paragraph">
              <wp:posOffset>-225516</wp:posOffset>
            </wp:positionV>
            <wp:extent cx="7021286" cy="1094754"/>
            <wp:effectExtent l="0" t="0" r="8255" b="0"/>
            <wp:wrapNone/>
            <wp:docPr id="7" name="Picture 7" descr="WFH-header-portra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FH-header-portrai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1193" cy="1094740"/>
                    </a:xfrm>
                    <a:prstGeom prst="rect">
                      <a:avLst/>
                    </a:prstGeom>
                    <a:noFill/>
                  </pic:spPr>
                </pic:pic>
              </a:graphicData>
            </a:graphic>
            <wp14:sizeRelH relativeFrom="page">
              <wp14:pctWidth>0</wp14:pctWidth>
            </wp14:sizeRelH>
            <wp14:sizeRelV relativeFrom="page">
              <wp14:pctHeight>0</wp14:pctHeight>
            </wp14:sizeRelV>
          </wp:anchor>
        </w:drawing>
      </w:r>
    </w:p>
    <w:p w:rsidR="00F864FD" w:rsidRDefault="00F864FD" w:rsidP="00F864FD">
      <w:pPr>
        <w:rPr>
          <w:rFonts w:ascii="Arial" w:hAnsi="Arial" w:cs="Arial"/>
          <w:sz w:val="22"/>
          <w:szCs w:val="22"/>
        </w:rPr>
      </w:pPr>
    </w:p>
    <w:p w:rsidR="00F864FD" w:rsidRDefault="00F864FD" w:rsidP="00F864FD">
      <w:pPr>
        <w:rPr>
          <w:rFonts w:ascii="Arial" w:hAnsi="Arial" w:cs="Arial"/>
          <w:sz w:val="22"/>
          <w:szCs w:val="22"/>
        </w:rPr>
      </w:pPr>
    </w:p>
    <w:p w:rsidR="00F864FD" w:rsidRDefault="00F864FD" w:rsidP="00F864FD">
      <w:pPr>
        <w:rPr>
          <w:rFonts w:ascii="Arial" w:hAnsi="Arial" w:cs="Arial"/>
          <w:sz w:val="22"/>
          <w:szCs w:val="22"/>
        </w:rPr>
      </w:pPr>
    </w:p>
    <w:p w:rsidR="00F864FD" w:rsidRDefault="00F864FD" w:rsidP="00F864FD">
      <w:pPr>
        <w:rPr>
          <w:rFonts w:ascii="Arial" w:hAnsi="Arial" w:cs="Arial"/>
          <w:sz w:val="22"/>
          <w:szCs w:val="22"/>
        </w:rPr>
      </w:pPr>
    </w:p>
    <w:p w:rsidR="00F864FD" w:rsidRPr="00260D6A" w:rsidRDefault="00F864FD" w:rsidP="00F864FD">
      <w:pPr>
        <w:rPr>
          <w:rFonts w:ascii="Arial" w:hAnsi="Arial" w:cs="Arial"/>
          <w:sz w:val="22"/>
          <w:szCs w:val="22"/>
        </w:rPr>
      </w:pPr>
    </w:p>
    <w:p w:rsidR="00F864FD" w:rsidRPr="00260D6A" w:rsidRDefault="00F864FD" w:rsidP="00F864FD">
      <w:pPr>
        <w:rPr>
          <w:rFonts w:ascii="Arial" w:hAnsi="Arial" w:cs="Arial"/>
          <w:sz w:val="22"/>
          <w:szCs w:val="22"/>
        </w:rPr>
      </w:pPr>
      <w:r>
        <w:rPr>
          <w:rFonts w:ascii="Arial" w:hAnsi="Arial" w:cs="Arial"/>
          <w:sz w:val="22"/>
          <w:szCs w:val="22"/>
        </w:rPr>
        <w:t>The information below is designed to give you an indication of the likely demands of working in this role and will help you assess whether the job may suit you. You are encouraged to ask further questions about the demands if you have any concerns as local conditions may alter the demands you experience in the role. This should be read in conjunction with the Role Description which provides detail about the skills, knowledge and attributes relevant to the role. The Contact Officer listed in the job pack is the best person to contact with any queries.</w:t>
      </w:r>
    </w:p>
    <w:tbl>
      <w:tblPr>
        <w:tblW w:w="1101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3"/>
      </w:tblGrid>
      <w:tr w:rsidR="00F864FD" w:rsidRPr="00E2347F" w:rsidTr="006F6F06">
        <w:trPr>
          <w:cantSplit/>
        </w:trPr>
        <w:tc>
          <w:tcPr>
            <w:tcW w:w="11013" w:type="dxa"/>
            <w:tcBorders>
              <w:top w:val="single" w:sz="4" w:space="0" w:color="BFBFBF"/>
              <w:left w:val="single" w:sz="4" w:space="0" w:color="BFBFBF"/>
              <w:bottom w:val="single" w:sz="4" w:space="0" w:color="BFBFBF"/>
              <w:right w:val="single" w:sz="4" w:space="0" w:color="BFBFBF"/>
            </w:tcBorders>
            <w:shd w:val="clear" w:color="auto" w:fill="BFBFBF"/>
          </w:tcPr>
          <w:p w:rsidR="00F864FD" w:rsidRPr="002A7EEA" w:rsidRDefault="00F864FD" w:rsidP="006F6F06">
            <w:pPr>
              <w:pStyle w:val="Header"/>
              <w:tabs>
                <w:tab w:val="clear" w:pos="4320"/>
                <w:tab w:val="clear" w:pos="8640"/>
              </w:tabs>
              <w:spacing w:before="40" w:after="40"/>
              <w:jc w:val="center"/>
              <w:rPr>
                <w:rFonts w:ascii="Arial" w:hAnsi="Arial" w:cs="Arial"/>
                <w:b/>
                <w:sz w:val="20"/>
                <w:szCs w:val="22"/>
              </w:rPr>
            </w:pPr>
            <w:r>
              <w:rPr>
                <w:rFonts w:ascii="Arial" w:hAnsi="Arial" w:cs="Arial"/>
                <w:noProof/>
                <w:sz w:val="20"/>
                <w:szCs w:val="22"/>
                <w:lang w:val="en-AU" w:eastAsia="en-AU"/>
              </w:rPr>
              <mc:AlternateContent>
                <mc:Choice Requires="wps">
                  <w:drawing>
                    <wp:anchor distT="0" distB="0" distL="114300" distR="114300" simplePos="0" relativeHeight="251655680" behindDoc="0" locked="0" layoutInCell="1" allowOverlap="1" wp14:anchorId="405FE8E3" wp14:editId="3A762FF8">
                      <wp:simplePos x="0" y="0"/>
                      <wp:positionH relativeFrom="column">
                        <wp:posOffset>5568950</wp:posOffset>
                      </wp:positionH>
                      <wp:positionV relativeFrom="paragraph">
                        <wp:posOffset>-263525</wp:posOffset>
                      </wp:positionV>
                      <wp:extent cx="1143000" cy="342900"/>
                      <wp:effectExtent l="0" t="3175" r="317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4FD" w:rsidRPr="00D452E5" w:rsidRDefault="00F864FD" w:rsidP="00F864FD">
                                  <w:pPr>
                                    <w:pStyle w:val="SAH-Introduction"/>
                                    <w:jc w:val="right"/>
                                    <w:rPr>
                                      <w:color w:val="A2D5CB"/>
                                      <w:sz w:val="17"/>
                                    </w:rPr>
                                  </w:pPr>
                                  <w:r w:rsidRPr="00D452E5">
                                    <w:rPr>
                                      <w:color w:val="A2D5CB"/>
                                      <w:sz w:val="17"/>
                                    </w:rPr>
                                    <w:t>Doc ID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FE8E3" id="Text Box 12" o:spid="_x0000_s1028" type="#_x0000_t202" style="position:absolute;left:0;text-align:left;margin-left:438.5pt;margin-top:-20.75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" filled="f" stroked="f">
                      <v:textbox>
                        <w:txbxContent>
                          <w:p w:rsidR="00F864FD" w:rsidRPr="00D452E5" w:rsidRDefault="00F864FD" w:rsidP="00F864FD">
                            <w:pPr>
                              <w:pStyle w:val="SAH-Introduction"/>
                              <w:jc w:val="right"/>
                              <w:rPr>
                                <w:color w:val="A2D5CB"/>
                                <w:sz w:val="17"/>
                              </w:rPr>
                            </w:pPr>
                            <w:r w:rsidRPr="00D452E5">
                              <w:rPr>
                                <w:color w:val="A2D5CB"/>
                                <w:sz w:val="17"/>
                              </w:rPr>
                              <w:t>Doc ID Number</w:t>
                            </w:r>
                          </w:p>
                        </w:txbxContent>
                      </v:textbox>
                    </v:shape>
                  </w:pict>
                </mc:Fallback>
              </mc:AlternateContent>
            </w:r>
            <w:r w:rsidRPr="002A7EEA">
              <w:rPr>
                <w:rFonts w:ascii="Arial" w:hAnsi="Arial" w:cs="Arial"/>
                <w:b/>
                <w:sz w:val="20"/>
                <w:szCs w:val="22"/>
              </w:rPr>
              <w:t>Environmental Job Factors</w:t>
            </w:r>
          </w:p>
        </w:tc>
      </w:tr>
      <w:tr w:rsidR="00F864FD" w:rsidTr="00E90937">
        <w:trPr>
          <w:trHeight w:hRule="exact" w:val="349"/>
        </w:trPr>
        <w:tc>
          <w:tcPr>
            <w:tcW w:w="11013" w:type="dxa"/>
            <w:tcBorders>
              <w:top w:val="single" w:sz="4" w:space="0" w:color="BFBFBF"/>
              <w:left w:val="single" w:sz="4" w:space="0" w:color="BFBFBF"/>
              <w:bottom w:val="single" w:sz="4" w:space="0" w:color="BFBFBF"/>
              <w:right w:val="single" w:sz="4" w:space="0" w:color="BFBFBF"/>
            </w:tcBorders>
          </w:tcPr>
          <w:p w:rsidR="00F864FD" w:rsidRPr="00E90937" w:rsidRDefault="00E90937" w:rsidP="00E90937">
            <w:pPr>
              <w:autoSpaceDE w:val="0"/>
              <w:autoSpaceDN w:val="0"/>
              <w:adjustRightInd w:val="0"/>
              <w:spacing w:before="40" w:after="40"/>
              <w:rPr>
                <w:rFonts w:ascii="Arial" w:hAnsi="Arial" w:cs="Arial"/>
                <w:color w:val="000000"/>
                <w:sz w:val="20"/>
                <w:szCs w:val="22"/>
                <w:lang w:val="en-AU" w:eastAsia="en-AU"/>
              </w:rPr>
            </w:pPr>
            <w:r w:rsidRPr="00E90937">
              <w:rPr>
                <w:rFonts w:ascii="Arial" w:hAnsi="Arial" w:cs="Arial"/>
                <w:color w:val="000000"/>
                <w:sz w:val="20"/>
                <w:szCs w:val="22"/>
                <w:lang w:val="en-AU" w:eastAsia="en-AU"/>
              </w:rPr>
              <w:t>Exposure To Chemicals (Cytotoxic)</w:t>
            </w:r>
          </w:p>
        </w:tc>
      </w:tr>
      <w:tr w:rsidR="00F864FD" w:rsidTr="006F6F06">
        <w:trPr>
          <w:trHeight w:hRule="exact" w:val="432"/>
        </w:trPr>
        <w:tc>
          <w:tcPr>
            <w:tcW w:w="11013" w:type="dxa"/>
            <w:tcBorders>
              <w:top w:val="single" w:sz="4" w:space="0" w:color="BFBFBF"/>
              <w:left w:val="single" w:sz="4" w:space="0" w:color="BFBFBF"/>
              <w:bottom w:val="single" w:sz="4" w:space="0" w:color="BFBFBF"/>
              <w:right w:val="single" w:sz="4" w:space="0" w:color="BFBFBF"/>
            </w:tcBorders>
          </w:tcPr>
          <w:p w:rsidR="00F864FD" w:rsidRPr="00E90937" w:rsidRDefault="00E90937" w:rsidP="006F6F06">
            <w:pPr>
              <w:autoSpaceDE w:val="0"/>
              <w:autoSpaceDN w:val="0"/>
              <w:adjustRightInd w:val="0"/>
              <w:spacing w:before="40" w:after="40"/>
              <w:rPr>
                <w:rFonts w:ascii="Arial" w:hAnsi="Arial" w:cs="Arial"/>
                <w:color w:val="000000"/>
                <w:sz w:val="20"/>
                <w:szCs w:val="22"/>
                <w:lang w:val="en-AU" w:eastAsia="en-AU"/>
              </w:rPr>
            </w:pPr>
            <w:r w:rsidRPr="00E90937">
              <w:rPr>
                <w:rFonts w:ascii="Arial" w:hAnsi="Arial" w:cs="Arial"/>
                <w:color w:val="000000"/>
                <w:sz w:val="20"/>
                <w:szCs w:val="22"/>
                <w:lang w:val="en-AU" w:eastAsia="en-AU"/>
              </w:rPr>
              <w:t>Exposure To Dust/Fumes/Odours</w:t>
            </w:r>
          </w:p>
        </w:tc>
      </w:tr>
      <w:tr w:rsidR="00E90937" w:rsidTr="006F6F06">
        <w:trPr>
          <w:trHeight w:hRule="exact" w:val="432"/>
        </w:trPr>
        <w:tc>
          <w:tcPr>
            <w:tcW w:w="11013" w:type="dxa"/>
            <w:tcBorders>
              <w:top w:val="single" w:sz="4" w:space="0" w:color="BFBFBF"/>
              <w:left w:val="single" w:sz="4" w:space="0" w:color="BFBFBF"/>
              <w:bottom w:val="single" w:sz="4" w:space="0" w:color="BFBFBF"/>
              <w:right w:val="single" w:sz="4" w:space="0" w:color="BFBFBF"/>
            </w:tcBorders>
          </w:tcPr>
          <w:p w:rsidR="00E90937" w:rsidRPr="00E90937" w:rsidRDefault="00E90937" w:rsidP="006F6F06">
            <w:pPr>
              <w:autoSpaceDE w:val="0"/>
              <w:autoSpaceDN w:val="0"/>
              <w:adjustRightInd w:val="0"/>
              <w:spacing w:before="40" w:after="40"/>
              <w:rPr>
                <w:rFonts w:ascii="Arial" w:hAnsi="Arial" w:cs="Arial"/>
                <w:color w:val="000000"/>
                <w:sz w:val="20"/>
                <w:szCs w:val="22"/>
                <w:lang w:val="en-AU" w:eastAsia="en-AU"/>
              </w:rPr>
            </w:pPr>
            <w:r w:rsidRPr="00E90937">
              <w:rPr>
                <w:rFonts w:ascii="Arial" w:hAnsi="Arial" w:cs="Arial"/>
                <w:color w:val="000000"/>
                <w:sz w:val="20"/>
                <w:szCs w:val="22"/>
                <w:lang w:val="en-AU" w:eastAsia="en-AU"/>
              </w:rPr>
              <w:t>Shift Work</w:t>
            </w:r>
          </w:p>
        </w:tc>
      </w:tr>
    </w:tbl>
    <w:p w:rsidR="00F864FD" w:rsidRDefault="00F864FD" w:rsidP="00F864FD"/>
    <w:tbl>
      <w:tblPr>
        <w:tblW w:w="1101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gridCol w:w="2940"/>
      </w:tblGrid>
      <w:tr w:rsidR="00F864FD" w:rsidRPr="00E2347F" w:rsidTr="006F6F06">
        <w:trPr>
          <w:cantSplit/>
        </w:trPr>
        <w:tc>
          <w:tcPr>
            <w:tcW w:w="8073" w:type="dxa"/>
            <w:tcBorders>
              <w:top w:val="single" w:sz="4" w:space="0" w:color="BFBFBF"/>
              <w:left w:val="single" w:sz="4" w:space="0" w:color="BFBFBF"/>
              <w:bottom w:val="single" w:sz="4" w:space="0" w:color="BFBFBF"/>
              <w:right w:val="single" w:sz="4" w:space="0" w:color="BFBFBF"/>
            </w:tcBorders>
            <w:shd w:val="clear" w:color="auto" w:fill="BFBFBF"/>
          </w:tcPr>
          <w:p w:rsidR="00F864FD" w:rsidRPr="002A7EEA" w:rsidRDefault="00F864FD" w:rsidP="006F6F06">
            <w:pPr>
              <w:pStyle w:val="Header"/>
              <w:tabs>
                <w:tab w:val="clear" w:pos="4320"/>
                <w:tab w:val="clear" w:pos="8640"/>
              </w:tabs>
              <w:spacing w:before="40" w:after="40"/>
              <w:jc w:val="center"/>
              <w:rPr>
                <w:rFonts w:ascii="Arial" w:hAnsi="Arial" w:cs="Arial"/>
                <w:b/>
                <w:sz w:val="20"/>
                <w:szCs w:val="22"/>
              </w:rPr>
            </w:pPr>
            <w:bookmarkStart w:id="1" w:name="OLE_LINK1"/>
            <w:r w:rsidRPr="002A7EEA">
              <w:rPr>
                <w:rFonts w:ascii="Arial" w:hAnsi="Arial" w:cs="Arial"/>
                <w:b/>
                <w:sz w:val="20"/>
                <w:szCs w:val="22"/>
              </w:rPr>
              <w:t>Overall Psychological Job Factors</w:t>
            </w:r>
          </w:p>
        </w:tc>
        <w:tc>
          <w:tcPr>
            <w:tcW w:w="2940" w:type="dxa"/>
            <w:tcBorders>
              <w:top w:val="single" w:sz="4" w:space="0" w:color="BFBFBF"/>
              <w:left w:val="single" w:sz="4" w:space="0" w:color="BFBFBF"/>
              <w:bottom w:val="single" w:sz="4" w:space="0" w:color="BFBFBF"/>
              <w:right w:val="single" w:sz="4" w:space="0" w:color="BFBFBF"/>
            </w:tcBorders>
            <w:shd w:val="clear" w:color="auto" w:fill="BFBFBF"/>
          </w:tcPr>
          <w:p w:rsidR="00F864FD" w:rsidRPr="002A7EEA" w:rsidRDefault="00F864FD" w:rsidP="006F6F06">
            <w:pPr>
              <w:pStyle w:val="Header"/>
              <w:tabs>
                <w:tab w:val="clear" w:pos="4320"/>
                <w:tab w:val="clear" w:pos="8640"/>
              </w:tabs>
              <w:spacing w:before="40" w:after="40"/>
              <w:jc w:val="center"/>
              <w:rPr>
                <w:rFonts w:ascii="Arial" w:hAnsi="Arial" w:cs="Arial"/>
                <w:b/>
                <w:sz w:val="20"/>
                <w:szCs w:val="22"/>
              </w:rPr>
            </w:pPr>
            <w:r w:rsidRPr="002A7EEA">
              <w:rPr>
                <w:rFonts w:ascii="Arial" w:hAnsi="Arial" w:cs="Arial"/>
                <w:b/>
                <w:sz w:val="20"/>
                <w:szCs w:val="22"/>
              </w:rPr>
              <w:t xml:space="preserve">Level of </w:t>
            </w:r>
            <w:r>
              <w:rPr>
                <w:rFonts w:ascii="Arial" w:hAnsi="Arial" w:cs="Arial"/>
                <w:b/>
                <w:sz w:val="20"/>
                <w:szCs w:val="22"/>
              </w:rPr>
              <w:t>Importance</w:t>
            </w:r>
          </w:p>
        </w:tc>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5F4A83" w:rsidRDefault="00F864FD" w:rsidP="006F6F06">
            <w:pPr>
              <w:spacing w:before="40" w:after="40"/>
              <w:rPr>
                <w:rFonts w:ascii="Arial" w:hAnsi="Arial" w:cs="Arial"/>
                <w:b/>
                <w:color w:val="000000"/>
                <w:sz w:val="20"/>
                <w:szCs w:val="22"/>
              </w:rPr>
            </w:pPr>
            <w:r>
              <w:rPr>
                <w:rFonts w:ascii="Arial" w:hAnsi="Arial" w:cs="Arial"/>
                <w:b/>
                <w:color w:val="000000"/>
                <w:sz w:val="20"/>
                <w:szCs w:val="22"/>
              </w:rPr>
              <w:t>Level o</w:t>
            </w:r>
            <w:r w:rsidRPr="005F4A83">
              <w:rPr>
                <w:rFonts w:ascii="Arial" w:hAnsi="Arial" w:cs="Arial"/>
                <w:b/>
                <w:color w:val="000000"/>
                <w:sz w:val="20"/>
                <w:szCs w:val="22"/>
              </w:rPr>
              <w:t xml:space="preserve">f Job Control or Autonomy </w:t>
            </w:r>
          </w:p>
        </w:tc>
        <w:sdt>
          <w:sdtPr>
            <w:rPr>
              <w:rStyle w:val="PlaceholderText"/>
              <w:rFonts w:ascii="Arial" w:hAnsi="Arial" w:cs="Arial"/>
              <w:sz w:val="20"/>
              <w:szCs w:val="20"/>
            </w:rPr>
            <w:id w:val="1889983211"/>
            <w:placeholder>
              <w:docPart w:val="6B634D8D86EA4E168C5AE7D839C5C3DA"/>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szCs w:val="20"/>
                  </w:rPr>
                </w:pPr>
                <w:r>
                  <w:rPr>
                    <w:rStyle w:val="PlaceholderText"/>
                    <w:rFonts w:ascii="Arial" w:hAnsi="Arial" w:cs="Arial"/>
                    <w:sz w:val="20"/>
                    <w:szCs w:val="20"/>
                  </w:rPr>
                  <w:t>Moderate</w:t>
                </w:r>
              </w:p>
            </w:tc>
          </w:sdtContent>
        </w:sdt>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5F4A83" w:rsidRDefault="00F864FD" w:rsidP="006F6F06">
            <w:pPr>
              <w:spacing w:before="40" w:after="40"/>
              <w:rPr>
                <w:rFonts w:ascii="Arial" w:hAnsi="Arial" w:cs="Arial"/>
                <w:b/>
                <w:color w:val="000000"/>
                <w:sz w:val="20"/>
                <w:szCs w:val="22"/>
              </w:rPr>
            </w:pPr>
            <w:r>
              <w:rPr>
                <w:rFonts w:ascii="Arial" w:hAnsi="Arial" w:cs="Arial"/>
                <w:b/>
                <w:color w:val="000000"/>
                <w:sz w:val="20"/>
                <w:szCs w:val="22"/>
              </w:rPr>
              <w:t>Level o</w:t>
            </w:r>
            <w:r w:rsidRPr="005F4A83">
              <w:rPr>
                <w:rFonts w:ascii="Arial" w:hAnsi="Arial" w:cs="Arial"/>
                <w:b/>
                <w:color w:val="000000"/>
                <w:sz w:val="20"/>
                <w:szCs w:val="22"/>
              </w:rPr>
              <w:t xml:space="preserve">f Supervision or Support Received </w:t>
            </w:r>
          </w:p>
        </w:tc>
        <w:sdt>
          <w:sdtPr>
            <w:rPr>
              <w:rStyle w:val="PlaceholderText"/>
              <w:rFonts w:ascii="Arial" w:hAnsi="Arial" w:cs="Arial"/>
              <w:sz w:val="20"/>
              <w:szCs w:val="20"/>
            </w:rPr>
            <w:id w:val="-1687751101"/>
            <w:placeholder>
              <w:docPart w:val="8E847EF0EA2647A4B17766493C892D89"/>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5F4A83" w:rsidRDefault="00F864FD" w:rsidP="006F6F06">
            <w:pPr>
              <w:spacing w:before="40" w:after="40"/>
              <w:rPr>
                <w:rFonts w:ascii="Arial" w:hAnsi="Arial" w:cs="Arial"/>
                <w:b/>
                <w:color w:val="000000"/>
                <w:sz w:val="20"/>
                <w:szCs w:val="22"/>
              </w:rPr>
            </w:pPr>
            <w:r>
              <w:rPr>
                <w:rFonts w:ascii="Arial" w:hAnsi="Arial" w:cs="Arial"/>
                <w:b/>
                <w:color w:val="000000"/>
                <w:sz w:val="20"/>
                <w:szCs w:val="22"/>
              </w:rPr>
              <w:t>Contact w</w:t>
            </w:r>
            <w:r w:rsidRPr="005F4A83">
              <w:rPr>
                <w:rFonts w:ascii="Arial" w:hAnsi="Arial" w:cs="Arial"/>
                <w:b/>
                <w:color w:val="000000"/>
                <w:sz w:val="20"/>
                <w:szCs w:val="22"/>
              </w:rPr>
              <w:t>ith Co-workers/Colleagues (vs Isolation)</w:t>
            </w:r>
          </w:p>
        </w:tc>
        <w:sdt>
          <w:sdtPr>
            <w:rPr>
              <w:rStyle w:val="PlaceholderText"/>
              <w:rFonts w:ascii="Arial" w:hAnsi="Arial" w:cs="Arial"/>
              <w:sz w:val="20"/>
              <w:szCs w:val="20"/>
            </w:rPr>
            <w:id w:val="682171081"/>
            <w:placeholder>
              <w:docPart w:val="BF35454D61F14CFCAFA254385FF354BC"/>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Moderate</w:t>
                </w:r>
              </w:p>
            </w:tc>
          </w:sdtContent>
        </w:sdt>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5F4A83" w:rsidRDefault="00F864FD" w:rsidP="006F6F06">
            <w:pPr>
              <w:spacing w:before="40" w:after="40"/>
              <w:rPr>
                <w:rFonts w:ascii="Arial" w:hAnsi="Arial" w:cs="Arial"/>
                <w:b/>
                <w:color w:val="000000"/>
                <w:sz w:val="20"/>
                <w:szCs w:val="22"/>
              </w:rPr>
            </w:pPr>
            <w:r w:rsidRPr="005F4A83">
              <w:rPr>
                <w:rFonts w:ascii="Arial" w:hAnsi="Arial" w:cs="Arial"/>
                <w:b/>
                <w:color w:val="000000"/>
                <w:sz w:val="20"/>
                <w:szCs w:val="22"/>
              </w:rPr>
              <w:t xml:space="preserve">Teamwork </w:t>
            </w:r>
          </w:p>
        </w:tc>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11843" w:rsidP="006F6F06">
            <w:pPr>
              <w:spacing w:before="40" w:after="40"/>
              <w:jc w:val="center"/>
              <w:rPr>
                <w:rStyle w:val="PlaceholderText"/>
                <w:rFonts w:ascii="Arial" w:hAnsi="Arial" w:cs="Arial"/>
                <w:sz w:val="20"/>
                <w:szCs w:val="20"/>
              </w:rPr>
            </w:pPr>
            <w:sdt>
              <w:sdtPr>
                <w:rPr>
                  <w:rStyle w:val="PlaceholderText"/>
                  <w:rFonts w:ascii="Arial" w:hAnsi="Arial" w:cs="Arial"/>
                  <w:sz w:val="20"/>
                  <w:szCs w:val="20"/>
                </w:rPr>
                <w:id w:val="-1168163391"/>
                <w:placeholder>
                  <w:docPart w:val="AFF69B32DA254FD3A70CED13D162F2B2"/>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r w:rsidR="00E90937">
                  <w:rPr>
                    <w:rStyle w:val="PlaceholderText"/>
                    <w:rFonts w:ascii="Arial" w:hAnsi="Arial" w:cs="Arial"/>
                    <w:sz w:val="20"/>
                    <w:szCs w:val="20"/>
                  </w:rPr>
                  <w:t>High</w:t>
                </w:r>
              </w:sdtContent>
            </w:sdt>
          </w:p>
        </w:tc>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2A7EEA" w:rsidRDefault="00F864FD" w:rsidP="006F6F06">
            <w:pPr>
              <w:spacing w:before="40" w:after="40"/>
              <w:rPr>
                <w:rFonts w:ascii="Arial" w:hAnsi="Arial" w:cs="Arial"/>
                <w:color w:val="000000"/>
                <w:sz w:val="20"/>
                <w:szCs w:val="22"/>
              </w:rPr>
            </w:pPr>
            <w:r>
              <w:rPr>
                <w:rFonts w:ascii="Arial" w:hAnsi="Arial" w:cs="Arial"/>
                <w:color w:val="000000"/>
                <w:sz w:val="20"/>
                <w:szCs w:val="22"/>
              </w:rPr>
              <w:t>Level o</w:t>
            </w:r>
            <w:r w:rsidRPr="00F24C5D">
              <w:rPr>
                <w:rFonts w:ascii="Arial" w:hAnsi="Arial" w:cs="Arial"/>
                <w:color w:val="000000"/>
                <w:sz w:val="20"/>
                <w:szCs w:val="22"/>
              </w:rPr>
              <w:t>f Scrutiny</w:t>
            </w:r>
            <w:r>
              <w:rPr>
                <w:rFonts w:ascii="Arial" w:hAnsi="Arial" w:cs="Arial"/>
                <w:color w:val="000000"/>
                <w:sz w:val="20"/>
                <w:szCs w:val="22"/>
              </w:rPr>
              <w:t xml:space="preserve"> and Accountability from Others (exposure to public scrutiny)</w:t>
            </w:r>
          </w:p>
        </w:tc>
        <w:sdt>
          <w:sdtPr>
            <w:rPr>
              <w:rStyle w:val="PlaceholderText"/>
              <w:rFonts w:ascii="Arial" w:hAnsi="Arial" w:cs="Arial"/>
              <w:sz w:val="20"/>
              <w:szCs w:val="20"/>
            </w:rPr>
            <w:id w:val="-1007353832"/>
            <w:placeholder>
              <w:docPart w:val="0F23CCDC36E34CBEAC45B2F830267216"/>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2A7EEA" w:rsidRDefault="00F864FD" w:rsidP="006F6F06">
            <w:pPr>
              <w:spacing w:before="40" w:after="40"/>
              <w:rPr>
                <w:rFonts w:ascii="Arial" w:hAnsi="Arial" w:cs="Arial"/>
                <w:color w:val="000000"/>
                <w:sz w:val="20"/>
                <w:szCs w:val="22"/>
              </w:rPr>
            </w:pPr>
            <w:r w:rsidRPr="00F24C5D">
              <w:rPr>
                <w:rFonts w:ascii="Arial" w:hAnsi="Arial" w:cs="Arial"/>
                <w:color w:val="000000"/>
                <w:sz w:val="20"/>
                <w:szCs w:val="22"/>
              </w:rPr>
              <w:t>Managing Others</w:t>
            </w:r>
          </w:p>
        </w:tc>
        <w:sdt>
          <w:sdtPr>
            <w:rPr>
              <w:rStyle w:val="PlaceholderText"/>
              <w:rFonts w:ascii="Arial" w:hAnsi="Arial" w:cs="Arial"/>
              <w:sz w:val="20"/>
              <w:szCs w:val="20"/>
            </w:rPr>
            <w:id w:val="1570761164"/>
            <w:placeholder>
              <w:docPart w:val="942F53B29DF640C1B457AA43271CBD4C"/>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2A7EEA" w:rsidRDefault="00F864FD" w:rsidP="006F6F06">
            <w:pPr>
              <w:spacing w:before="40" w:after="40"/>
              <w:rPr>
                <w:rFonts w:ascii="Arial" w:hAnsi="Arial" w:cs="Arial"/>
                <w:color w:val="000000"/>
                <w:sz w:val="20"/>
                <w:szCs w:val="22"/>
              </w:rPr>
            </w:pPr>
            <w:r>
              <w:rPr>
                <w:rFonts w:ascii="Arial" w:hAnsi="Arial" w:cs="Arial"/>
                <w:color w:val="000000"/>
                <w:sz w:val="20"/>
                <w:szCs w:val="22"/>
              </w:rPr>
              <w:t>Safety Pressures: Exposure t</w:t>
            </w:r>
            <w:r w:rsidRPr="00F24C5D">
              <w:rPr>
                <w:rFonts w:ascii="Arial" w:hAnsi="Arial" w:cs="Arial"/>
                <w:color w:val="000000"/>
                <w:sz w:val="20"/>
                <w:szCs w:val="22"/>
              </w:rPr>
              <w:t xml:space="preserve">o </w:t>
            </w:r>
            <w:r>
              <w:rPr>
                <w:rFonts w:ascii="Arial" w:hAnsi="Arial" w:cs="Arial"/>
                <w:color w:val="000000"/>
                <w:sz w:val="20"/>
                <w:szCs w:val="22"/>
              </w:rPr>
              <w:t>High Risk with Regard to Safety</w:t>
            </w:r>
          </w:p>
        </w:tc>
        <w:sdt>
          <w:sdtPr>
            <w:rPr>
              <w:rStyle w:val="PlaceholderText"/>
              <w:rFonts w:ascii="Arial" w:hAnsi="Arial" w:cs="Arial"/>
              <w:sz w:val="20"/>
              <w:szCs w:val="20"/>
            </w:rPr>
            <w:id w:val="623427549"/>
            <w:placeholder>
              <w:docPart w:val="A2AA9C50E0BA40839806D82722060ECE"/>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F24C5D" w:rsidRDefault="00F864FD" w:rsidP="006F6F06">
            <w:pPr>
              <w:spacing w:before="40" w:after="40"/>
              <w:rPr>
                <w:rFonts w:ascii="Arial" w:hAnsi="Arial" w:cs="Arial"/>
                <w:color w:val="000000"/>
                <w:sz w:val="20"/>
                <w:szCs w:val="22"/>
              </w:rPr>
            </w:pPr>
            <w:r>
              <w:rPr>
                <w:rFonts w:ascii="Arial" w:hAnsi="Arial" w:cs="Arial"/>
                <w:color w:val="000000"/>
                <w:sz w:val="20"/>
                <w:szCs w:val="22"/>
              </w:rPr>
              <w:t>Switching Between Tasks</w:t>
            </w:r>
          </w:p>
        </w:tc>
        <w:sdt>
          <w:sdtPr>
            <w:rPr>
              <w:rStyle w:val="PlaceholderText"/>
              <w:rFonts w:ascii="Arial" w:hAnsi="Arial" w:cs="Arial"/>
              <w:sz w:val="20"/>
              <w:szCs w:val="20"/>
            </w:rPr>
            <w:id w:val="924768881"/>
            <w:placeholder>
              <w:docPart w:val="18414AE0A38E4CAFA57AE920DDCA6402"/>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Moderate</w:t>
                </w:r>
              </w:p>
            </w:tc>
          </w:sdtContent>
        </w:sdt>
      </w:tr>
      <w:tr w:rsidR="00F864FD" w:rsidRPr="00E2347F" w:rsidTr="006F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073" w:type="dxa"/>
            <w:tcBorders>
              <w:top w:val="single" w:sz="4" w:space="0" w:color="BFBFBF"/>
              <w:left w:val="single" w:sz="4" w:space="0" w:color="BFBFBF"/>
              <w:bottom w:val="single" w:sz="4" w:space="0" w:color="BFBFBF"/>
              <w:right w:val="single" w:sz="4" w:space="0" w:color="BFBFBF"/>
            </w:tcBorders>
            <w:shd w:val="clear" w:color="auto" w:fill="auto"/>
            <w:noWrap/>
          </w:tcPr>
          <w:p w:rsidR="00F864FD" w:rsidRPr="002A7EEA" w:rsidRDefault="00F864FD" w:rsidP="006F6F06">
            <w:pPr>
              <w:spacing w:before="40" w:after="40"/>
              <w:rPr>
                <w:rFonts w:ascii="Arial" w:hAnsi="Arial" w:cs="Arial"/>
                <w:color w:val="000000"/>
                <w:sz w:val="20"/>
                <w:szCs w:val="22"/>
              </w:rPr>
            </w:pPr>
            <w:r w:rsidRPr="00F24C5D">
              <w:rPr>
                <w:rFonts w:ascii="Arial" w:hAnsi="Arial" w:cs="Arial"/>
                <w:color w:val="000000"/>
                <w:sz w:val="20"/>
                <w:szCs w:val="22"/>
              </w:rPr>
              <w:t>T</w:t>
            </w:r>
            <w:r>
              <w:rPr>
                <w:rFonts w:ascii="Arial" w:hAnsi="Arial" w:cs="Arial"/>
                <w:color w:val="000000"/>
                <w:sz w:val="20"/>
                <w:szCs w:val="22"/>
              </w:rPr>
              <w:t>ime Pressures (including deadlines)</w:t>
            </w:r>
          </w:p>
        </w:tc>
        <w:sdt>
          <w:sdtPr>
            <w:rPr>
              <w:rStyle w:val="PlaceholderText"/>
              <w:rFonts w:ascii="Arial" w:hAnsi="Arial" w:cs="Arial"/>
              <w:sz w:val="20"/>
              <w:szCs w:val="20"/>
            </w:rPr>
            <w:id w:val="995311272"/>
            <w:placeholder>
              <w:docPart w:val="F097933DBA6D41E6B6EEFB6A81AED99A"/>
            </w:placeholder>
            <w:dropDownList>
              <w:listItem w:displayText="Low" w:value="Low"/>
              <w:listItem w:displayText="Moderate" w:value="Moderate"/>
              <w:listItem w:displayText="High" w:value="High"/>
              <w:listItem w:displayText="Insignificant" w:value="Insignificant"/>
            </w:dropDownList>
          </w:sdtPr>
          <w:sdtEndPr>
            <w:rPr>
              <w:rStyle w:val="PlaceholderText"/>
            </w:rPr>
          </w:sdtEndPr>
          <w:sdtContent>
            <w:tc>
              <w:tcPr>
                <w:tcW w:w="2940" w:type="dxa"/>
                <w:tcBorders>
                  <w:top w:val="single" w:sz="4" w:space="0" w:color="BFBFBF"/>
                  <w:left w:val="single" w:sz="4" w:space="0" w:color="BFBFBF"/>
                  <w:bottom w:val="single" w:sz="4" w:space="0" w:color="BFBFBF"/>
                  <w:right w:val="single" w:sz="4" w:space="0" w:color="BFBFBF"/>
                </w:tcBorders>
              </w:tcPr>
              <w:p w:rsidR="00F864FD" w:rsidRPr="00061343" w:rsidRDefault="00E90937"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Moderate</w:t>
                </w:r>
              </w:p>
            </w:tc>
          </w:sdtContent>
        </w:sdt>
      </w:tr>
    </w:tbl>
    <w:p w:rsidR="00F864FD" w:rsidRDefault="00F864FD" w:rsidP="00F864FD"/>
    <w:tbl>
      <w:tblPr>
        <w:tblW w:w="11057" w:type="dxa"/>
        <w:tblInd w:w="-176" w:type="dxa"/>
        <w:tblLayout w:type="fixed"/>
        <w:tblLook w:val="04A0" w:firstRow="1" w:lastRow="0" w:firstColumn="1" w:lastColumn="0" w:noHBand="0" w:noVBand="1"/>
      </w:tblPr>
      <w:tblGrid>
        <w:gridCol w:w="2547"/>
        <w:gridCol w:w="5534"/>
        <w:gridCol w:w="2976"/>
      </w:tblGrid>
      <w:tr w:rsidR="00F864FD" w:rsidRPr="00F24C5D" w:rsidTr="006F6F06">
        <w:trPr>
          <w:trHeight w:val="623"/>
        </w:trPr>
        <w:tc>
          <w:tcPr>
            <w:tcW w:w="8081" w:type="dxa"/>
            <w:gridSpan w:val="2"/>
            <w:tcBorders>
              <w:top w:val="single" w:sz="4" w:space="0" w:color="BFBFBF"/>
              <w:left w:val="single" w:sz="4" w:space="0" w:color="BFBFBF"/>
              <w:bottom w:val="single" w:sz="4" w:space="0" w:color="BFBFBF"/>
              <w:right w:val="single" w:sz="4" w:space="0" w:color="A6A6A6"/>
            </w:tcBorders>
            <w:shd w:val="clear" w:color="000000" w:fill="BFBFBF"/>
            <w:vAlign w:val="center"/>
            <w:hideMark/>
          </w:tcPr>
          <w:p w:rsidR="00F864FD" w:rsidRPr="00F24C5D" w:rsidRDefault="00F864FD" w:rsidP="006F6F06">
            <w:pPr>
              <w:pStyle w:val="Header"/>
              <w:tabs>
                <w:tab w:val="clear" w:pos="4320"/>
                <w:tab w:val="clear" w:pos="8640"/>
              </w:tabs>
              <w:spacing w:before="40" w:after="40"/>
              <w:jc w:val="center"/>
              <w:rPr>
                <w:rFonts w:ascii="Arial" w:hAnsi="Arial" w:cs="Arial"/>
                <w:b/>
                <w:sz w:val="20"/>
                <w:szCs w:val="22"/>
              </w:rPr>
            </w:pPr>
            <w:r w:rsidRPr="00F24C5D">
              <w:rPr>
                <w:rFonts w:ascii="Arial" w:hAnsi="Arial" w:cs="Arial"/>
                <w:b/>
                <w:sz w:val="20"/>
                <w:szCs w:val="22"/>
              </w:rPr>
              <w:t>Psychological Demands (Cognitive)</w:t>
            </w:r>
          </w:p>
        </w:tc>
        <w:tc>
          <w:tcPr>
            <w:tcW w:w="2976" w:type="dxa"/>
            <w:tcBorders>
              <w:top w:val="single" w:sz="4" w:space="0" w:color="BFBFBF"/>
              <w:left w:val="nil"/>
              <w:bottom w:val="single" w:sz="4" w:space="0" w:color="BFBFBF"/>
              <w:right w:val="single" w:sz="4" w:space="0" w:color="BFBFBF"/>
            </w:tcBorders>
            <w:shd w:val="clear" w:color="000000" w:fill="BFBFBF"/>
            <w:vAlign w:val="center"/>
            <w:hideMark/>
          </w:tcPr>
          <w:p w:rsidR="00F864FD" w:rsidRPr="00F24C5D" w:rsidRDefault="00F864FD" w:rsidP="006F6F06">
            <w:pPr>
              <w:pStyle w:val="Header"/>
              <w:tabs>
                <w:tab w:val="clear" w:pos="4320"/>
                <w:tab w:val="clear" w:pos="8640"/>
              </w:tabs>
              <w:spacing w:before="40" w:after="40"/>
              <w:jc w:val="center"/>
              <w:rPr>
                <w:rFonts w:ascii="Arial" w:hAnsi="Arial" w:cs="Arial"/>
                <w:b/>
                <w:sz w:val="20"/>
                <w:szCs w:val="22"/>
              </w:rPr>
            </w:pPr>
            <w:r w:rsidRPr="00F24C5D">
              <w:rPr>
                <w:rFonts w:ascii="Arial" w:hAnsi="Arial" w:cs="Arial"/>
                <w:b/>
                <w:sz w:val="20"/>
                <w:szCs w:val="22"/>
              </w:rPr>
              <w:t>Highest Level Of Complexity</w:t>
            </w:r>
          </w:p>
        </w:tc>
      </w:tr>
      <w:tr w:rsidR="00F864FD" w:rsidTr="006F6F06">
        <w:trPr>
          <w:trHeight w:val="245"/>
        </w:trPr>
        <w:tc>
          <w:tcPr>
            <w:tcW w:w="2547"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Pr>
                <w:rFonts w:ascii="Arial" w:hAnsi="Arial" w:cs="Arial"/>
                <w:color w:val="000000"/>
                <w:sz w:val="20"/>
                <w:szCs w:val="20"/>
              </w:rPr>
              <w:t>Abstract</w:t>
            </w: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Problem Solving</w:t>
            </w:r>
            <w:r>
              <w:rPr>
                <w:rFonts w:ascii="Arial" w:hAnsi="Arial" w:cs="Arial"/>
                <w:color w:val="000000"/>
                <w:sz w:val="20"/>
                <w:szCs w:val="20"/>
              </w:rPr>
              <w:t xml:space="preserve"> &amp; Critical Thinking (including judgement)</w:t>
            </w:r>
          </w:p>
        </w:tc>
        <w:sdt>
          <w:sdtPr>
            <w:rPr>
              <w:rStyle w:val="PlaceholderText"/>
              <w:rFonts w:ascii="Arial" w:hAnsi="Arial" w:cs="Arial"/>
              <w:sz w:val="20"/>
              <w:szCs w:val="20"/>
            </w:rPr>
            <w:id w:val="-851646620"/>
            <w:placeholder>
              <w:docPart w:val="E6E7BFD36C84413C869989F68C22ED8C"/>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207"/>
        </w:trPr>
        <w:tc>
          <w:tcPr>
            <w:tcW w:w="2547" w:type="dxa"/>
            <w:vMerge w:val="restart"/>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Attention And Accuracy</w:t>
            </w: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Attention</w:t>
            </w:r>
            <w:r>
              <w:rPr>
                <w:rFonts w:ascii="Arial" w:hAnsi="Arial" w:cs="Arial"/>
                <w:color w:val="000000"/>
                <w:sz w:val="20"/>
                <w:szCs w:val="20"/>
              </w:rPr>
              <w:t xml:space="preserve">: </w:t>
            </w:r>
            <w:r w:rsidRPr="00F24C5D">
              <w:rPr>
                <w:rFonts w:ascii="Arial" w:hAnsi="Arial" w:cs="Arial"/>
                <w:color w:val="000000"/>
                <w:sz w:val="20"/>
                <w:szCs w:val="20"/>
              </w:rPr>
              <w:t>Concentration</w:t>
            </w:r>
          </w:p>
        </w:tc>
        <w:sdt>
          <w:sdtPr>
            <w:rPr>
              <w:rStyle w:val="PlaceholderText"/>
              <w:rFonts w:ascii="Arial" w:hAnsi="Arial" w:cs="Arial"/>
              <w:sz w:val="20"/>
              <w:szCs w:val="20"/>
            </w:rPr>
            <w:id w:val="-486089914"/>
            <w:placeholder>
              <w:docPart w:val="560D578735E84E04AE271FEEA297FC2A"/>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325"/>
        </w:trPr>
        <w:tc>
          <w:tcPr>
            <w:tcW w:w="2547" w:type="dxa"/>
            <w:vMerge/>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Pr>
                <w:rFonts w:ascii="Arial" w:hAnsi="Arial" w:cs="Arial"/>
                <w:color w:val="000000"/>
                <w:sz w:val="20"/>
                <w:szCs w:val="20"/>
              </w:rPr>
              <w:t>Attention: Degree o</w:t>
            </w:r>
            <w:r w:rsidRPr="00F24C5D">
              <w:rPr>
                <w:rFonts w:ascii="Arial" w:hAnsi="Arial" w:cs="Arial"/>
                <w:color w:val="000000"/>
                <w:sz w:val="20"/>
                <w:szCs w:val="20"/>
              </w:rPr>
              <w:t>f Precision &amp; Accuracy</w:t>
            </w:r>
          </w:p>
        </w:tc>
        <w:sdt>
          <w:sdtPr>
            <w:rPr>
              <w:rStyle w:val="PlaceholderText"/>
              <w:rFonts w:ascii="Arial" w:hAnsi="Arial" w:cs="Arial"/>
              <w:sz w:val="20"/>
              <w:szCs w:val="20"/>
            </w:rPr>
            <w:id w:val="231123009"/>
            <w:placeholder>
              <w:docPart w:val="A27C806E8A6B40BA8105ECF8BA7BEC3F"/>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259"/>
        </w:trPr>
        <w:tc>
          <w:tcPr>
            <w:tcW w:w="2547"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Mechanical</w:t>
            </w: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Mechanical Reasoning</w:t>
            </w:r>
            <w:r>
              <w:rPr>
                <w:rFonts w:ascii="Arial" w:hAnsi="Arial" w:cs="Arial"/>
                <w:color w:val="000000"/>
                <w:sz w:val="20"/>
                <w:szCs w:val="20"/>
              </w:rPr>
              <w:t xml:space="preserve"> (requirement to work with and resolve problems with machinery and equipment)</w:t>
            </w:r>
          </w:p>
        </w:tc>
        <w:sdt>
          <w:sdtPr>
            <w:rPr>
              <w:rStyle w:val="PlaceholderText"/>
              <w:rFonts w:ascii="Arial" w:hAnsi="Arial" w:cs="Arial"/>
              <w:sz w:val="20"/>
              <w:szCs w:val="20"/>
            </w:rPr>
            <w:id w:val="1937087718"/>
            <w:placeholder>
              <w:docPart w:val="955F35CB4B3C410D8ACE9FE5745F2927"/>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235"/>
        </w:trPr>
        <w:tc>
          <w:tcPr>
            <w:tcW w:w="2547"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Numerical</w:t>
            </w: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Number Skills</w:t>
            </w:r>
          </w:p>
        </w:tc>
        <w:sdt>
          <w:sdtPr>
            <w:rPr>
              <w:rStyle w:val="PlaceholderText"/>
              <w:rFonts w:ascii="Arial" w:hAnsi="Arial" w:cs="Arial"/>
              <w:sz w:val="20"/>
              <w:szCs w:val="20"/>
            </w:rPr>
            <w:id w:val="1462613922"/>
            <w:placeholder>
              <w:docPart w:val="C112B23AA2324900AACCDB9CA4A841F5"/>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259"/>
        </w:trPr>
        <w:tc>
          <w:tcPr>
            <w:tcW w:w="2547"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Spatial Reasoning</w:t>
            </w: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Spatial Reasoning</w:t>
            </w:r>
            <w:r>
              <w:rPr>
                <w:rFonts w:ascii="Arial" w:hAnsi="Arial" w:cs="Arial"/>
                <w:color w:val="000000"/>
                <w:sz w:val="20"/>
                <w:szCs w:val="20"/>
              </w:rPr>
              <w:t xml:space="preserve"> (requirement to accurately assess distance between objects or the fit of objects into spaces)</w:t>
            </w:r>
          </w:p>
        </w:tc>
        <w:sdt>
          <w:sdtPr>
            <w:rPr>
              <w:rStyle w:val="PlaceholderText"/>
              <w:rFonts w:ascii="Arial" w:hAnsi="Arial" w:cs="Arial"/>
              <w:sz w:val="20"/>
              <w:szCs w:val="20"/>
            </w:rPr>
            <w:id w:val="-1401368195"/>
            <w:placeholder>
              <w:docPart w:val="A28AEB162A354DBEAF624F4245294C67"/>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339"/>
        </w:trPr>
        <w:tc>
          <w:tcPr>
            <w:tcW w:w="2547" w:type="dxa"/>
            <w:vMerge w:val="restart"/>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Pr>
                <w:rFonts w:ascii="Arial" w:hAnsi="Arial" w:cs="Arial"/>
                <w:color w:val="000000"/>
                <w:sz w:val="20"/>
                <w:szCs w:val="20"/>
              </w:rPr>
              <w:t>Verbal</w:t>
            </w: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Oral Communication</w:t>
            </w:r>
            <w:r>
              <w:rPr>
                <w:rFonts w:ascii="Arial" w:hAnsi="Arial" w:cs="Arial"/>
                <w:color w:val="000000"/>
                <w:sz w:val="20"/>
                <w:szCs w:val="20"/>
              </w:rPr>
              <w:t xml:space="preserve"> (including active listening)</w:t>
            </w:r>
          </w:p>
        </w:tc>
        <w:sdt>
          <w:sdtPr>
            <w:rPr>
              <w:rStyle w:val="PlaceholderText"/>
              <w:rFonts w:ascii="Arial" w:hAnsi="Arial" w:cs="Arial"/>
              <w:sz w:val="20"/>
              <w:szCs w:val="20"/>
            </w:rPr>
            <w:id w:val="820394842"/>
            <w:placeholder>
              <w:docPart w:val="4990DBCCA39647598183A66C4DB157BD"/>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273"/>
        </w:trPr>
        <w:tc>
          <w:tcPr>
            <w:tcW w:w="2547" w:type="dxa"/>
            <w:vMerge/>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Reading Literacy</w:t>
            </w:r>
          </w:p>
        </w:tc>
        <w:sdt>
          <w:sdtPr>
            <w:rPr>
              <w:rStyle w:val="PlaceholderText"/>
              <w:rFonts w:ascii="Arial" w:hAnsi="Arial" w:cs="Arial"/>
              <w:sz w:val="20"/>
              <w:szCs w:val="20"/>
            </w:rPr>
            <w:id w:val="1204831697"/>
            <w:placeholder>
              <w:docPart w:val="B9E49E35542A400DAF0D97F3508A2491"/>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High</w:t>
                </w:r>
              </w:p>
            </w:tc>
          </w:sdtContent>
        </w:sdt>
      </w:tr>
      <w:tr w:rsidR="00F864FD" w:rsidTr="006F6F06">
        <w:trPr>
          <w:trHeight w:val="235"/>
        </w:trPr>
        <w:tc>
          <w:tcPr>
            <w:tcW w:w="2547" w:type="dxa"/>
            <w:vMerge/>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p>
        </w:tc>
        <w:tc>
          <w:tcPr>
            <w:tcW w:w="5534" w:type="dxa"/>
            <w:tcBorders>
              <w:top w:val="single" w:sz="4" w:space="0" w:color="BFBFBF"/>
              <w:left w:val="nil"/>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sidRPr="00F24C5D">
              <w:rPr>
                <w:rFonts w:ascii="Arial" w:hAnsi="Arial" w:cs="Arial"/>
                <w:color w:val="000000"/>
                <w:sz w:val="20"/>
                <w:szCs w:val="20"/>
              </w:rPr>
              <w:t>Writing Literacy</w:t>
            </w:r>
          </w:p>
        </w:tc>
        <w:sdt>
          <w:sdtPr>
            <w:rPr>
              <w:rStyle w:val="PlaceholderText"/>
              <w:rFonts w:ascii="Arial" w:hAnsi="Arial" w:cs="Arial"/>
              <w:sz w:val="20"/>
              <w:szCs w:val="20"/>
            </w:rPr>
            <w:id w:val="666520596"/>
            <w:placeholder>
              <w:docPart w:val="F42EAFCD2B8343D7B1377228383FFCF1"/>
            </w:placeholder>
            <w:dropDownList>
              <w:listItem w:displayText="Moderate" w:value="Moderate"/>
              <w:listItem w:displayText="High" w:value="High"/>
            </w:dropDownList>
          </w:sdtPr>
          <w:sdtEndPr>
            <w:rPr>
              <w:rStyle w:val="PlaceholderText"/>
            </w:rPr>
          </w:sdtEndPr>
          <w:sdtContent>
            <w:tc>
              <w:tcPr>
                <w:tcW w:w="2976" w:type="dxa"/>
                <w:tcBorders>
                  <w:top w:val="single" w:sz="4" w:space="0" w:color="BFBFBF"/>
                  <w:left w:val="nil"/>
                  <w:bottom w:val="single" w:sz="4" w:space="0" w:color="BFBFBF"/>
                  <w:right w:val="single" w:sz="4" w:space="0" w:color="BFBFBF"/>
                </w:tcBorders>
                <w:shd w:val="clear" w:color="auto" w:fill="auto"/>
              </w:tcPr>
              <w:p w:rsidR="00F864FD" w:rsidRPr="00061343" w:rsidRDefault="00BB1771"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Moderate</w:t>
                </w:r>
              </w:p>
            </w:tc>
          </w:sdtContent>
        </w:sdt>
      </w:tr>
    </w:tbl>
    <w:p w:rsidR="00F864FD" w:rsidRDefault="00F864FD" w:rsidP="00F864FD"/>
    <w:tbl>
      <w:tblPr>
        <w:tblW w:w="1104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2"/>
        <w:gridCol w:w="4111"/>
        <w:gridCol w:w="2940"/>
        <w:gridCol w:w="36"/>
      </w:tblGrid>
      <w:tr w:rsidR="00F864FD" w:rsidRPr="00E2347F" w:rsidTr="006F6F06">
        <w:trPr>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D9D9D9"/>
          </w:tcPr>
          <w:p w:rsidR="00F864FD" w:rsidRPr="00B76A8C" w:rsidRDefault="00F864FD" w:rsidP="006F6F06">
            <w:pPr>
              <w:pStyle w:val="Header"/>
              <w:tabs>
                <w:tab w:val="clear" w:pos="4320"/>
                <w:tab w:val="clear" w:pos="8640"/>
              </w:tabs>
              <w:spacing w:before="40" w:after="40"/>
              <w:jc w:val="center"/>
              <w:rPr>
                <w:rFonts w:ascii="Arial" w:hAnsi="Arial" w:cs="Arial"/>
                <w:b/>
                <w:sz w:val="20"/>
                <w:szCs w:val="22"/>
              </w:rPr>
            </w:pPr>
            <w:r w:rsidRPr="00B76A8C">
              <w:rPr>
                <w:rFonts w:ascii="Arial" w:hAnsi="Arial" w:cs="Arial"/>
                <w:b/>
                <w:sz w:val="20"/>
                <w:szCs w:val="22"/>
              </w:rPr>
              <w:t>Physical Demands</w:t>
            </w:r>
          </w:p>
        </w:tc>
        <w:tc>
          <w:tcPr>
            <w:tcW w:w="4111" w:type="dxa"/>
            <w:tcBorders>
              <w:top w:val="single" w:sz="4" w:space="0" w:color="BFBFBF"/>
              <w:left w:val="single" w:sz="4" w:space="0" w:color="BFBFBF"/>
              <w:bottom w:val="single" w:sz="4" w:space="0" w:color="BFBFBF"/>
              <w:right w:val="single" w:sz="4" w:space="0" w:color="BFBFBF"/>
            </w:tcBorders>
            <w:shd w:val="clear" w:color="auto" w:fill="D9D9D9"/>
          </w:tcPr>
          <w:p w:rsidR="00F864FD" w:rsidRPr="00B76A8C" w:rsidRDefault="00F864FD" w:rsidP="006F6F06">
            <w:pPr>
              <w:pStyle w:val="Header"/>
              <w:tabs>
                <w:tab w:val="clear" w:pos="4320"/>
                <w:tab w:val="clear" w:pos="8640"/>
              </w:tabs>
              <w:spacing w:before="40" w:after="40"/>
              <w:jc w:val="center"/>
              <w:rPr>
                <w:rFonts w:ascii="Arial" w:hAnsi="Arial" w:cs="Arial"/>
                <w:b/>
                <w:sz w:val="20"/>
                <w:szCs w:val="22"/>
              </w:rPr>
            </w:pPr>
            <w:r w:rsidRPr="00B76A8C">
              <w:rPr>
                <w:rFonts w:ascii="Arial" w:hAnsi="Arial" w:cs="Arial"/>
                <w:b/>
                <w:sz w:val="20"/>
                <w:szCs w:val="22"/>
              </w:rPr>
              <w:t>Frequency</w:t>
            </w:r>
            <w:r>
              <w:rPr>
                <w:rFonts w:ascii="Arial" w:hAnsi="Arial" w:cs="Arial"/>
                <w:b/>
                <w:sz w:val="20"/>
                <w:szCs w:val="22"/>
              </w:rPr>
              <w:t xml:space="preserve"> (8 Hour Shift)</w:t>
            </w:r>
          </w:p>
        </w:tc>
        <w:tc>
          <w:tcPr>
            <w:tcW w:w="2976" w:type="dxa"/>
            <w:gridSpan w:val="2"/>
            <w:tcBorders>
              <w:top w:val="single" w:sz="4" w:space="0" w:color="BFBFBF"/>
              <w:left w:val="single" w:sz="4" w:space="0" w:color="BFBFBF"/>
              <w:bottom w:val="single" w:sz="4" w:space="0" w:color="BFBFBF"/>
              <w:right w:val="single" w:sz="4" w:space="0" w:color="BFBFBF"/>
            </w:tcBorders>
            <w:shd w:val="clear" w:color="auto" w:fill="D9D9D9"/>
          </w:tcPr>
          <w:p w:rsidR="00F864FD" w:rsidRPr="00B76A8C" w:rsidRDefault="00F864FD" w:rsidP="006F6F06">
            <w:pPr>
              <w:pStyle w:val="Header"/>
              <w:tabs>
                <w:tab w:val="clear" w:pos="4320"/>
                <w:tab w:val="clear" w:pos="8640"/>
              </w:tabs>
              <w:spacing w:before="40" w:after="40"/>
              <w:jc w:val="center"/>
              <w:rPr>
                <w:rFonts w:ascii="Arial" w:hAnsi="Arial" w:cs="Arial"/>
                <w:b/>
                <w:sz w:val="20"/>
                <w:szCs w:val="22"/>
              </w:rPr>
            </w:pPr>
            <w:r w:rsidRPr="00B76A8C">
              <w:rPr>
                <w:rFonts w:ascii="Arial" w:hAnsi="Arial" w:cs="Arial"/>
                <w:b/>
                <w:sz w:val="20"/>
                <w:szCs w:val="22"/>
              </w:rPr>
              <w:t>Max Load</w:t>
            </w:r>
          </w:p>
        </w:tc>
      </w:tr>
      <w:tr w:rsidR="00F864FD" w:rsidRPr="00E2347F" w:rsidTr="006F6F06">
        <w:trPr>
          <w:gridAfter w:val="1"/>
          <w:wAfter w:w="36" w:type="dxa"/>
          <w:cantSplit/>
          <w:trHeight w:val="340"/>
        </w:trPr>
        <w:tc>
          <w:tcPr>
            <w:tcW w:w="11013" w:type="dxa"/>
            <w:gridSpan w:val="3"/>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rPr>
                <w:rFonts w:ascii="Arial" w:hAnsi="Arial" w:cs="Arial"/>
              </w:rPr>
            </w:pPr>
            <w:r w:rsidRPr="002A7EEA">
              <w:rPr>
                <w:rFonts w:ascii="Arial" w:hAnsi="Arial" w:cs="Arial"/>
                <w:b/>
              </w:rPr>
              <w:t>Dynamic Strength</w:t>
            </w:r>
          </w:p>
        </w:tc>
      </w:tr>
      <w:tr w:rsidR="00F864FD" w:rsidRPr="00E2347F" w:rsidTr="006F6F06">
        <w:trPr>
          <w:gridAfter w:val="1"/>
          <w:wAfter w:w="36" w:type="dxa"/>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2A7EEA">
              <w:rPr>
                <w:rFonts w:ascii="Arial" w:hAnsi="Arial" w:cs="Arial"/>
                <w:sz w:val="20"/>
                <w:szCs w:val="20"/>
              </w:rPr>
              <w:t>Floor to Waist Lift</w:t>
            </w:r>
          </w:p>
        </w:tc>
        <w:sdt>
          <w:sdtPr>
            <w:rPr>
              <w:rStyle w:val="PlaceholderText"/>
              <w:rFonts w:ascii="Arial" w:hAnsi="Arial" w:cs="Arial"/>
              <w:sz w:val="20"/>
              <w:szCs w:val="20"/>
            </w:rPr>
            <w:id w:val="1843205542"/>
            <w:placeholder>
              <w:docPart w:val="3A2AE0BC3FDE4E6A8BBB59C8DD08A2AB"/>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E315C9" w:rsidP="006F6F06">
            <w:pPr>
              <w:pStyle w:val="BodyText"/>
              <w:spacing w:before="40" w:after="40"/>
              <w:jc w:val="center"/>
              <w:rPr>
                <w:rFonts w:ascii="Arial" w:hAnsi="Arial" w:cs="Arial"/>
              </w:rPr>
            </w:pPr>
            <w:r>
              <w:rPr>
                <w:rFonts w:ascii="Arial" w:hAnsi="Arial" w:cs="Arial"/>
              </w:rPr>
              <w:t>17kg</w:t>
            </w:r>
          </w:p>
        </w:tc>
      </w:tr>
      <w:tr w:rsidR="00F864FD" w:rsidRPr="00E2347F" w:rsidTr="006F6F06">
        <w:trPr>
          <w:gridAfter w:val="1"/>
          <w:wAfter w:w="36" w:type="dxa"/>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Pr>
                <w:rFonts w:ascii="Arial" w:hAnsi="Arial" w:cs="Arial"/>
                <w:sz w:val="20"/>
                <w:szCs w:val="20"/>
              </w:rPr>
              <w:lastRenderedPageBreak/>
              <w:t>One handed Carry</w:t>
            </w:r>
          </w:p>
        </w:tc>
        <w:sdt>
          <w:sdtPr>
            <w:rPr>
              <w:rStyle w:val="PlaceholderText"/>
              <w:rFonts w:ascii="Arial" w:hAnsi="Arial" w:cs="Arial"/>
              <w:sz w:val="20"/>
              <w:szCs w:val="20"/>
            </w:rPr>
            <w:id w:val="1202525247"/>
            <w:placeholder>
              <w:docPart w:val="3B3C1DB4CAD04696A2C4EF8FCF52D1C8"/>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E315C9" w:rsidP="006F6F06">
            <w:pPr>
              <w:pStyle w:val="BodyText"/>
              <w:spacing w:before="40" w:after="40"/>
              <w:jc w:val="center"/>
              <w:rPr>
                <w:rFonts w:ascii="Arial" w:hAnsi="Arial" w:cs="Arial"/>
              </w:rPr>
            </w:pPr>
            <w:r>
              <w:rPr>
                <w:rFonts w:ascii="Arial" w:hAnsi="Arial" w:cs="Arial"/>
              </w:rPr>
              <w:t>6kg</w:t>
            </w:r>
          </w:p>
        </w:tc>
      </w:tr>
      <w:tr w:rsidR="00F864FD" w:rsidRPr="00E2347F" w:rsidTr="006F6F06">
        <w:trPr>
          <w:gridAfter w:val="1"/>
          <w:wAfter w:w="36" w:type="dxa"/>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2A7EEA">
              <w:rPr>
                <w:rFonts w:ascii="Arial" w:hAnsi="Arial" w:cs="Arial"/>
                <w:sz w:val="20"/>
                <w:szCs w:val="20"/>
              </w:rPr>
              <w:t>Two handed</w:t>
            </w:r>
            <w:r>
              <w:rPr>
                <w:rFonts w:ascii="Arial" w:hAnsi="Arial" w:cs="Arial"/>
                <w:sz w:val="20"/>
                <w:szCs w:val="20"/>
              </w:rPr>
              <w:t xml:space="preserve"> Carry</w:t>
            </w:r>
          </w:p>
        </w:tc>
        <w:sdt>
          <w:sdtPr>
            <w:rPr>
              <w:rStyle w:val="PlaceholderText"/>
              <w:rFonts w:ascii="Arial" w:hAnsi="Arial" w:cs="Arial"/>
              <w:sz w:val="20"/>
              <w:szCs w:val="20"/>
            </w:rPr>
            <w:id w:val="-1519926849"/>
            <w:placeholder>
              <w:docPart w:val="340FDFEA3C4641028F39F5183979908C"/>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Infrequent: up to 10 minutes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E315C9" w:rsidP="006F6F06">
            <w:pPr>
              <w:pStyle w:val="BodyText"/>
              <w:spacing w:before="40" w:after="40"/>
              <w:jc w:val="center"/>
              <w:rPr>
                <w:rFonts w:ascii="Arial" w:hAnsi="Arial" w:cs="Arial"/>
              </w:rPr>
            </w:pPr>
            <w:r>
              <w:rPr>
                <w:rFonts w:ascii="Arial" w:hAnsi="Arial" w:cs="Arial"/>
              </w:rPr>
              <w:t>15kg</w:t>
            </w:r>
          </w:p>
        </w:tc>
      </w:tr>
      <w:tr w:rsidR="00F864FD" w:rsidRPr="00E2347F" w:rsidTr="006F6F06">
        <w:trPr>
          <w:gridAfter w:val="1"/>
          <w:wAfter w:w="36" w:type="dxa"/>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2A7EEA">
              <w:rPr>
                <w:rFonts w:ascii="Arial" w:hAnsi="Arial" w:cs="Arial"/>
                <w:sz w:val="20"/>
                <w:szCs w:val="20"/>
              </w:rPr>
              <w:t>Pull</w:t>
            </w:r>
          </w:p>
        </w:tc>
        <w:sdt>
          <w:sdtPr>
            <w:rPr>
              <w:rStyle w:val="PlaceholderText"/>
              <w:rFonts w:ascii="Arial" w:hAnsi="Arial" w:cs="Arial"/>
              <w:sz w:val="20"/>
              <w:szCs w:val="20"/>
            </w:rPr>
            <w:id w:val="-1473905830"/>
            <w:placeholder>
              <w:docPart w:val="4AA44B79D45B483FAF467DB5ABD444D9"/>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E315C9" w:rsidP="006F6F06">
            <w:pPr>
              <w:pStyle w:val="BodyText"/>
              <w:spacing w:before="40" w:after="40"/>
              <w:jc w:val="center"/>
              <w:rPr>
                <w:rFonts w:ascii="Arial" w:hAnsi="Arial" w:cs="Arial"/>
              </w:rPr>
            </w:pPr>
            <w:r>
              <w:rPr>
                <w:rFonts w:ascii="Arial" w:hAnsi="Arial" w:cs="Arial"/>
              </w:rPr>
              <w:t>10kg</w:t>
            </w:r>
          </w:p>
        </w:tc>
      </w:tr>
      <w:tr w:rsidR="00F864FD" w:rsidRPr="00E2347F" w:rsidTr="006F6F06">
        <w:trPr>
          <w:gridAfter w:val="1"/>
          <w:wAfter w:w="36" w:type="dxa"/>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2A7EEA">
              <w:rPr>
                <w:rFonts w:ascii="Arial" w:hAnsi="Arial" w:cs="Arial"/>
                <w:sz w:val="20"/>
                <w:szCs w:val="20"/>
              </w:rPr>
              <w:t>Push</w:t>
            </w:r>
          </w:p>
        </w:tc>
        <w:sdt>
          <w:sdtPr>
            <w:rPr>
              <w:rStyle w:val="PlaceholderText"/>
              <w:rFonts w:ascii="Arial" w:hAnsi="Arial" w:cs="Arial"/>
              <w:sz w:val="20"/>
              <w:szCs w:val="20"/>
            </w:rPr>
            <w:id w:val="-1213257902"/>
            <w:placeholder>
              <w:docPart w:val="1CAD7D296DF847888BD81E8564CC75D0"/>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E315C9" w:rsidRDefault="00E315C9" w:rsidP="006F6F06">
            <w:pPr>
              <w:pStyle w:val="BodyText"/>
              <w:spacing w:before="40" w:after="40"/>
              <w:jc w:val="center"/>
              <w:rPr>
                <w:rFonts w:ascii="Arial" w:hAnsi="Arial" w:cs="Arial"/>
              </w:rPr>
            </w:pPr>
            <w:r w:rsidRPr="00E315C9">
              <w:rPr>
                <w:rFonts w:ascii="Arial" w:hAnsi="Arial" w:cs="Arial"/>
              </w:rPr>
              <w:t>10kg</w:t>
            </w:r>
          </w:p>
        </w:tc>
      </w:tr>
      <w:tr w:rsidR="00F864FD" w:rsidRPr="00E2347F" w:rsidTr="006F6F06">
        <w:trPr>
          <w:gridAfter w:val="1"/>
          <w:wAfter w:w="36" w:type="dxa"/>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2A7EEA">
              <w:rPr>
                <w:rFonts w:ascii="Arial" w:hAnsi="Arial" w:cs="Arial"/>
                <w:sz w:val="20"/>
                <w:szCs w:val="20"/>
              </w:rPr>
              <w:t>Waist to Eye Level Lift</w:t>
            </w:r>
          </w:p>
        </w:tc>
        <w:sdt>
          <w:sdtPr>
            <w:rPr>
              <w:rStyle w:val="PlaceholderText"/>
              <w:rFonts w:ascii="Arial" w:hAnsi="Arial" w:cs="Arial"/>
              <w:sz w:val="20"/>
              <w:szCs w:val="20"/>
            </w:rPr>
            <w:id w:val="-405987272"/>
            <w:placeholder>
              <w:docPart w:val="6B5BD3EE1E49433AAF85094ACF470DA4"/>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E315C9" w:rsidP="006F6F06">
            <w:pPr>
              <w:pStyle w:val="BodyText"/>
              <w:spacing w:before="40" w:after="40"/>
              <w:jc w:val="center"/>
              <w:rPr>
                <w:rFonts w:ascii="Arial" w:hAnsi="Arial" w:cs="Arial"/>
              </w:rPr>
            </w:pPr>
            <w:r>
              <w:rPr>
                <w:rFonts w:ascii="Arial" w:hAnsi="Arial" w:cs="Arial"/>
              </w:rPr>
              <w:t>15kg</w:t>
            </w:r>
          </w:p>
        </w:tc>
      </w:tr>
    </w:tbl>
    <w:p w:rsidR="00F864FD" w:rsidRDefault="00F864FD" w:rsidP="00F864FD"/>
    <w:tbl>
      <w:tblPr>
        <w:tblW w:w="1101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2"/>
        <w:gridCol w:w="4111"/>
        <w:gridCol w:w="2940"/>
      </w:tblGrid>
      <w:tr w:rsidR="00F864FD" w:rsidRPr="00E2347F" w:rsidTr="006F6F06">
        <w:trPr>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D9D9D9"/>
          </w:tcPr>
          <w:p w:rsidR="00F864FD" w:rsidRPr="00B76A8C" w:rsidRDefault="00F864FD" w:rsidP="006F6F06">
            <w:pPr>
              <w:pStyle w:val="Header"/>
              <w:tabs>
                <w:tab w:val="clear" w:pos="4320"/>
                <w:tab w:val="clear" w:pos="8640"/>
              </w:tabs>
              <w:spacing w:before="40" w:after="40"/>
              <w:jc w:val="center"/>
              <w:rPr>
                <w:rFonts w:ascii="Arial" w:hAnsi="Arial" w:cs="Arial"/>
                <w:b/>
                <w:sz w:val="20"/>
                <w:szCs w:val="22"/>
              </w:rPr>
            </w:pPr>
            <w:r w:rsidRPr="00B76A8C">
              <w:rPr>
                <w:rFonts w:ascii="Arial" w:hAnsi="Arial" w:cs="Arial"/>
                <w:b/>
                <w:sz w:val="20"/>
                <w:szCs w:val="22"/>
              </w:rPr>
              <w:t>Physical Demands</w:t>
            </w:r>
          </w:p>
        </w:tc>
        <w:tc>
          <w:tcPr>
            <w:tcW w:w="4111" w:type="dxa"/>
            <w:tcBorders>
              <w:top w:val="single" w:sz="4" w:space="0" w:color="BFBFBF"/>
              <w:left w:val="single" w:sz="4" w:space="0" w:color="BFBFBF"/>
              <w:bottom w:val="single" w:sz="4" w:space="0" w:color="BFBFBF"/>
              <w:right w:val="single" w:sz="4" w:space="0" w:color="BFBFBF"/>
            </w:tcBorders>
            <w:shd w:val="clear" w:color="auto" w:fill="D9D9D9"/>
          </w:tcPr>
          <w:p w:rsidR="00F864FD" w:rsidRPr="00B76A8C" w:rsidRDefault="00F864FD" w:rsidP="006F6F06">
            <w:pPr>
              <w:pStyle w:val="Header"/>
              <w:tabs>
                <w:tab w:val="clear" w:pos="4320"/>
                <w:tab w:val="clear" w:pos="8640"/>
              </w:tabs>
              <w:spacing w:before="40" w:after="40"/>
              <w:jc w:val="center"/>
              <w:rPr>
                <w:rFonts w:ascii="Arial" w:hAnsi="Arial" w:cs="Arial"/>
                <w:b/>
                <w:sz w:val="20"/>
                <w:szCs w:val="22"/>
              </w:rPr>
            </w:pPr>
            <w:r w:rsidRPr="00B76A8C">
              <w:rPr>
                <w:rFonts w:ascii="Arial" w:hAnsi="Arial" w:cs="Arial"/>
                <w:b/>
                <w:sz w:val="20"/>
                <w:szCs w:val="22"/>
              </w:rPr>
              <w:t>Frequency</w:t>
            </w:r>
            <w:r>
              <w:rPr>
                <w:rFonts w:ascii="Arial" w:hAnsi="Arial" w:cs="Arial"/>
                <w:b/>
                <w:sz w:val="20"/>
                <w:szCs w:val="22"/>
              </w:rPr>
              <w:t xml:space="preserve"> (8 Hour Shift)</w:t>
            </w:r>
          </w:p>
        </w:tc>
        <w:tc>
          <w:tcPr>
            <w:tcW w:w="2940" w:type="dxa"/>
            <w:tcBorders>
              <w:top w:val="single" w:sz="4" w:space="0" w:color="BFBFBF"/>
              <w:left w:val="single" w:sz="4" w:space="0" w:color="BFBFBF"/>
              <w:bottom w:val="single" w:sz="4" w:space="0" w:color="BFBFBF"/>
              <w:right w:val="single" w:sz="4" w:space="0" w:color="BFBFBF"/>
            </w:tcBorders>
            <w:shd w:val="clear" w:color="auto" w:fill="D9D9D9"/>
          </w:tcPr>
          <w:p w:rsidR="00F864FD" w:rsidRPr="00B76A8C" w:rsidRDefault="00F864FD" w:rsidP="006F6F06">
            <w:pPr>
              <w:pStyle w:val="Header"/>
              <w:tabs>
                <w:tab w:val="clear" w:pos="4320"/>
                <w:tab w:val="clear" w:pos="8640"/>
              </w:tabs>
              <w:spacing w:before="40" w:after="40"/>
              <w:jc w:val="center"/>
              <w:rPr>
                <w:rFonts w:ascii="Arial" w:hAnsi="Arial" w:cs="Arial"/>
                <w:b/>
                <w:sz w:val="20"/>
                <w:szCs w:val="22"/>
              </w:rPr>
            </w:pPr>
            <w:r w:rsidRPr="00546447">
              <w:rPr>
                <w:rFonts w:ascii="Arial" w:hAnsi="Arial" w:cs="Arial"/>
                <w:b/>
                <w:sz w:val="20"/>
                <w:szCs w:val="20"/>
              </w:rPr>
              <w:t>Max ‘at one’ Time</w:t>
            </w:r>
          </w:p>
        </w:tc>
      </w:tr>
      <w:tr w:rsidR="00F864FD" w:rsidRPr="00E2347F" w:rsidTr="006F6F06">
        <w:trPr>
          <w:cantSplit/>
          <w:trHeight w:val="340"/>
        </w:trPr>
        <w:tc>
          <w:tcPr>
            <w:tcW w:w="11013" w:type="dxa"/>
            <w:gridSpan w:val="3"/>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rPr>
                <w:rFonts w:ascii="Arial" w:hAnsi="Arial" w:cs="Arial"/>
                <w:b/>
              </w:rPr>
            </w:pPr>
            <w:r>
              <w:rPr>
                <w:rFonts w:ascii="Arial" w:hAnsi="Arial" w:cs="Arial"/>
                <w:b/>
              </w:rPr>
              <w:t>Manual Task Postures</w:t>
            </w:r>
          </w:p>
        </w:tc>
      </w:tr>
      <w:tr w:rsidR="00F864FD" w:rsidRPr="00E2347F" w:rsidTr="006F6F06">
        <w:trPr>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Default="00F864FD" w:rsidP="006F6F06">
            <w:pPr>
              <w:spacing w:before="40" w:after="40"/>
              <w:rPr>
                <w:rFonts w:ascii="Arial" w:hAnsi="Arial" w:cs="Arial"/>
                <w:color w:val="000000"/>
                <w:sz w:val="20"/>
                <w:szCs w:val="20"/>
              </w:rPr>
            </w:pPr>
            <w:r>
              <w:rPr>
                <w:rFonts w:ascii="Arial" w:hAnsi="Arial" w:cs="Arial"/>
                <w:color w:val="000000"/>
                <w:sz w:val="20"/>
                <w:szCs w:val="20"/>
              </w:rPr>
              <w:t>Lunge - Forward/Backward</w:t>
            </w:r>
          </w:p>
        </w:tc>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E315C9" w:rsidP="006F6F06">
            <w:pPr>
              <w:spacing w:before="40" w:after="40"/>
              <w:jc w:val="center"/>
              <w:rPr>
                <w:rFonts w:ascii="Arial" w:hAnsi="Arial" w:cs="Arial"/>
                <w:sz w:val="20"/>
                <w:szCs w:val="20"/>
              </w:rPr>
            </w:pPr>
            <w:r>
              <w:rPr>
                <w:rFonts w:ascii="Arial" w:hAnsi="Arial" w:cs="Arial"/>
                <w:sz w:val="20"/>
                <w:szCs w:val="20"/>
              </w:rPr>
              <w:t>Required</w:t>
            </w:r>
          </w:p>
        </w:tc>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Default="00F864FD" w:rsidP="006F6F06">
            <w:pPr>
              <w:pStyle w:val="BodyText"/>
              <w:spacing w:before="40" w:after="40"/>
              <w:jc w:val="center"/>
              <w:rPr>
                <w:rFonts w:ascii="Arial" w:hAnsi="Arial" w:cs="Arial"/>
              </w:rPr>
            </w:pPr>
            <w:r>
              <w:rPr>
                <w:rFonts w:ascii="Arial" w:hAnsi="Arial" w:cs="Arial"/>
              </w:rPr>
              <w:t>-</w:t>
            </w:r>
          </w:p>
        </w:tc>
      </w:tr>
      <w:tr w:rsidR="00F864FD" w:rsidRPr="00E2347F" w:rsidTr="006F6F06">
        <w:trPr>
          <w:cantSplit/>
          <w:trHeight w:val="340"/>
        </w:trPr>
        <w:tc>
          <w:tcPr>
            <w:tcW w:w="11013" w:type="dxa"/>
            <w:gridSpan w:val="3"/>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rPr>
                <w:rFonts w:ascii="Arial" w:hAnsi="Arial" w:cs="Arial"/>
              </w:rPr>
            </w:pPr>
            <w:r w:rsidRPr="002A7EEA">
              <w:rPr>
                <w:rFonts w:ascii="Arial" w:hAnsi="Arial" w:cs="Arial"/>
                <w:b/>
                <w:color w:val="000000"/>
              </w:rPr>
              <w:t>Mobility Activities</w:t>
            </w:r>
          </w:p>
        </w:tc>
      </w:tr>
      <w:tr w:rsidR="00F864FD" w:rsidRPr="00E2347F" w:rsidTr="006F6F06">
        <w:trPr>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color w:val="000000"/>
                <w:sz w:val="20"/>
                <w:szCs w:val="20"/>
              </w:rPr>
            </w:pPr>
            <w:r>
              <w:rPr>
                <w:rFonts w:ascii="Arial" w:hAnsi="Arial" w:cs="Arial"/>
                <w:color w:val="000000"/>
                <w:sz w:val="20"/>
                <w:szCs w:val="20"/>
              </w:rPr>
              <w:t>Climbing A Ladder</w:t>
            </w:r>
          </w:p>
        </w:tc>
        <w:sdt>
          <w:sdtPr>
            <w:rPr>
              <w:rStyle w:val="PlaceholderText"/>
              <w:rFonts w:ascii="Arial" w:hAnsi="Arial" w:cs="Arial"/>
              <w:sz w:val="20"/>
              <w:szCs w:val="20"/>
            </w:rPr>
            <w:id w:val="787322499"/>
            <w:placeholder>
              <w:docPart w:val="63BD44DC389240BCB0EF457283066F3B"/>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Infrequent: up to 10 minutes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E315C9" w:rsidP="006F6F06">
            <w:pPr>
              <w:pStyle w:val="BodyText"/>
              <w:spacing w:before="40" w:after="40"/>
              <w:jc w:val="center"/>
              <w:rPr>
                <w:rFonts w:ascii="Arial" w:hAnsi="Arial" w:cs="Arial"/>
              </w:rPr>
            </w:pPr>
            <w:r>
              <w:rPr>
                <w:rFonts w:ascii="Arial" w:hAnsi="Arial" w:cs="Arial"/>
              </w:rPr>
              <w:t>3 steps</w:t>
            </w:r>
          </w:p>
        </w:tc>
      </w:tr>
      <w:tr w:rsidR="00F864FD" w:rsidRPr="00E2347F" w:rsidTr="006F6F06">
        <w:trPr>
          <w:cantSplit/>
          <w:trHeight w:val="340"/>
        </w:trPr>
        <w:tc>
          <w:tcPr>
            <w:tcW w:w="11013" w:type="dxa"/>
            <w:gridSpan w:val="3"/>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rPr>
                <w:rFonts w:ascii="Arial" w:hAnsi="Arial" w:cs="Arial"/>
                <w:b/>
              </w:rPr>
            </w:pPr>
            <w:r>
              <w:rPr>
                <w:rFonts w:ascii="Arial" w:hAnsi="Arial" w:cs="Arial"/>
                <w:b/>
              </w:rPr>
              <w:t>Other</w:t>
            </w:r>
          </w:p>
        </w:tc>
      </w:tr>
      <w:tr w:rsidR="00F864FD" w:rsidRPr="00E2347F" w:rsidTr="006F6F06">
        <w:trPr>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color w:val="000000"/>
                <w:sz w:val="20"/>
                <w:szCs w:val="20"/>
              </w:rPr>
            </w:pPr>
            <w:r>
              <w:rPr>
                <w:rFonts w:ascii="Arial" w:hAnsi="Arial" w:cs="Arial"/>
                <w:color w:val="000000"/>
                <w:sz w:val="20"/>
                <w:szCs w:val="20"/>
              </w:rPr>
              <w:t>Balance On A Ladder</w:t>
            </w:r>
          </w:p>
        </w:tc>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E315C9"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Required</w:t>
            </w:r>
          </w:p>
        </w:tc>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jc w:val="center"/>
              <w:rPr>
                <w:rFonts w:ascii="Arial" w:hAnsi="Arial" w:cs="Arial"/>
              </w:rPr>
            </w:pPr>
            <w:r>
              <w:rPr>
                <w:rFonts w:ascii="Arial" w:hAnsi="Arial" w:cs="Arial"/>
              </w:rPr>
              <w:t>-</w:t>
            </w:r>
          </w:p>
        </w:tc>
      </w:tr>
      <w:tr w:rsidR="00F864FD" w:rsidRPr="00E2347F" w:rsidTr="006F6F06">
        <w:trPr>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color w:val="000000"/>
                <w:sz w:val="20"/>
                <w:szCs w:val="20"/>
              </w:rPr>
            </w:pPr>
            <w:r>
              <w:rPr>
                <w:rFonts w:ascii="Arial" w:hAnsi="Arial" w:cs="Arial"/>
                <w:color w:val="000000"/>
                <w:sz w:val="20"/>
                <w:szCs w:val="20"/>
              </w:rPr>
              <w:t>Maintain Balance Against External Forces</w:t>
            </w:r>
          </w:p>
        </w:tc>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Required</w:t>
            </w:r>
          </w:p>
        </w:tc>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jc w:val="center"/>
              <w:rPr>
                <w:rFonts w:ascii="Arial" w:hAnsi="Arial" w:cs="Arial"/>
              </w:rPr>
            </w:pPr>
            <w:r>
              <w:rPr>
                <w:rFonts w:ascii="Arial" w:hAnsi="Arial" w:cs="Arial"/>
              </w:rPr>
              <w:t>-</w:t>
            </w:r>
          </w:p>
        </w:tc>
      </w:tr>
      <w:tr w:rsidR="00F864FD" w:rsidRPr="00E2347F" w:rsidTr="006F6F06">
        <w:trPr>
          <w:cantSplit/>
          <w:trHeight w:val="340"/>
        </w:trPr>
        <w:tc>
          <w:tcPr>
            <w:tcW w:w="11013" w:type="dxa"/>
            <w:gridSpan w:val="3"/>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rPr>
                <w:rFonts w:ascii="Arial" w:hAnsi="Arial" w:cs="Arial"/>
              </w:rPr>
            </w:pPr>
            <w:r w:rsidRPr="002A7EEA">
              <w:rPr>
                <w:rFonts w:ascii="Arial" w:hAnsi="Arial" w:cs="Arial"/>
                <w:b/>
              </w:rPr>
              <w:t>Position Tolerance Activities</w:t>
            </w:r>
          </w:p>
        </w:tc>
      </w:tr>
      <w:tr w:rsidR="00F864FD" w:rsidRPr="00E2347F" w:rsidTr="006F6F06">
        <w:trPr>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color w:val="000000"/>
                <w:sz w:val="20"/>
                <w:szCs w:val="20"/>
              </w:rPr>
            </w:pPr>
            <w:r w:rsidRPr="002A7EEA">
              <w:rPr>
                <w:rFonts w:ascii="Arial" w:hAnsi="Arial" w:cs="Arial"/>
                <w:color w:val="000000"/>
                <w:sz w:val="20"/>
                <w:szCs w:val="20"/>
              </w:rPr>
              <w:t>Sitting</w:t>
            </w:r>
          </w:p>
        </w:tc>
        <w:sdt>
          <w:sdtPr>
            <w:rPr>
              <w:rStyle w:val="PlaceholderText"/>
              <w:rFonts w:ascii="Arial" w:hAnsi="Arial" w:cs="Arial"/>
              <w:sz w:val="20"/>
              <w:szCs w:val="20"/>
            </w:rPr>
            <w:id w:val="-350260855"/>
            <w:placeholder>
              <w:docPart w:val="2CEBEA6086E74E8599528FAD94F51969"/>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Frequent: up to 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6E05BA" w:rsidP="006F6F06">
            <w:pPr>
              <w:pStyle w:val="BodyText"/>
              <w:spacing w:before="40" w:after="40"/>
              <w:jc w:val="center"/>
              <w:rPr>
                <w:rFonts w:ascii="Arial" w:hAnsi="Arial" w:cs="Arial"/>
              </w:rPr>
            </w:pPr>
            <w:r>
              <w:rPr>
                <w:rFonts w:ascii="Arial" w:hAnsi="Arial" w:cs="Arial"/>
              </w:rPr>
              <w:t>2 hours</w:t>
            </w:r>
          </w:p>
        </w:tc>
      </w:tr>
      <w:tr w:rsidR="00F864FD" w:rsidRPr="00E2347F" w:rsidTr="006F6F06">
        <w:trPr>
          <w:cantSplit/>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color w:val="000000"/>
                <w:sz w:val="20"/>
                <w:szCs w:val="20"/>
              </w:rPr>
            </w:pPr>
            <w:r w:rsidRPr="002A7EEA">
              <w:rPr>
                <w:rFonts w:ascii="Arial" w:hAnsi="Arial" w:cs="Arial"/>
                <w:color w:val="000000"/>
                <w:sz w:val="20"/>
                <w:szCs w:val="20"/>
              </w:rPr>
              <w:t>Standing</w:t>
            </w:r>
          </w:p>
        </w:tc>
        <w:sdt>
          <w:sdtPr>
            <w:rPr>
              <w:rStyle w:val="PlaceholderText"/>
              <w:rFonts w:ascii="Arial" w:hAnsi="Arial" w:cs="Arial"/>
              <w:sz w:val="20"/>
              <w:szCs w:val="20"/>
            </w:rPr>
            <w:id w:val="3401960"/>
            <w:placeholder>
              <w:docPart w:val="2DCC08C4AD384C7BAEC0D230DCA299B7"/>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Frequent: up to 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C463BC" w:rsidP="006F6F06">
            <w:pPr>
              <w:pStyle w:val="BodyText"/>
              <w:spacing w:before="40" w:after="40"/>
              <w:jc w:val="center"/>
              <w:rPr>
                <w:rFonts w:ascii="Arial" w:hAnsi="Arial" w:cs="Arial"/>
              </w:rPr>
            </w:pPr>
            <w:r>
              <w:rPr>
                <w:rFonts w:ascii="Arial" w:hAnsi="Arial" w:cs="Arial"/>
              </w:rPr>
              <w:t>9</w:t>
            </w:r>
            <w:r w:rsidR="006E05BA">
              <w:rPr>
                <w:rFonts w:ascii="Arial" w:hAnsi="Arial" w:cs="Arial"/>
              </w:rPr>
              <w:t>0 minutes</w:t>
            </w:r>
          </w:p>
        </w:tc>
      </w:tr>
      <w:tr w:rsidR="00F864FD" w:rsidRPr="00E2347F" w:rsidTr="006F6F06">
        <w:trPr>
          <w:trHeight w:val="340"/>
        </w:trPr>
        <w:tc>
          <w:tcPr>
            <w:tcW w:w="11013" w:type="dxa"/>
            <w:gridSpan w:val="3"/>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pStyle w:val="BodyText"/>
              <w:spacing w:before="40" w:after="40"/>
              <w:rPr>
                <w:rFonts w:ascii="Arial" w:hAnsi="Arial" w:cs="Arial"/>
              </w:rPr>
            </w:pPr>
            <w:r w:rsidRPr="002A7EEA">
              <w:rPr>
                <w:rFonts w:ascii="Arial" w:hAnsi="Arial" w:cs="Arial"/>
                <w:b/>
              </w:rPr>
              <w:t>Upper Limb</w:t>
            </w:r>
          </w:p>
        </w:tc>
      </w:tr>
      <w:tr w:rsidR="00F864FD" w:rsidRPr="00E2347F" w:rsidTr="006F6F06">
        <w:trPr>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2A7EEA">
              <w:rPr>
                <w:rFonts w:ascii="Arial" w:hAnsi="Arial" w:cs="Arial"/>
                <w:sz w:val="20"/>
                <w:szCs w:val="20"/>
              </w:rPr>
              <w:t>Forward Reach</w:t>
            </w:r>
          </w:p>
        </w:tc>
        <w:sdt>
          <w:sdtPr>
            <w:rPr>
              <w:rStyle w:val="PlaceholderText"/>
              <w:rFonts w:ascii="Arial" w:hAnsi="Arial" w:cs="Arial"/>
              <w:sz w:val="20"/>
              <w:szCs w:val="20"/>
            </w:rPr>
            <w:id w:val="-778723149"/>
            <w:placeholder>
              <w:docPart w:val="178DCAEBD2874970BD8564A92C5249B9"/>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6E05BA" w:rsidP="006F6F06">
            <w:pPr>
              <w:pStyle w:val="BodyText"/>
              <w:spacing w:before="40" w:after="40"/>
              <w:jc w:val="center"/>
              <w:rPr>
                <w:rFonts w:ascii="Arial" w:hAnsi="Arial" w:cs="Arial"/>
              </w:rPr>
            </w:pPr>
            <w:r>
              <w:rPr>
                <w:rFonts w:ascii="Arial" w:hAnsi="Arial" w:cs="Arial"/>
              </w:rPr>
              <w:t>30 secs</w:t>
            </w:r>
          </w:p>
        </w:tc>
      </w:tr>
      <w:tr w:rsidR="00F864FD" w:rsidRPr="00E2347F" w:rsidTr="006F6F06">
        <w:trPr>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Pr>
                <w:rFonts w:ascii="Arial" w:hAnsi="Arial" w:cs="Arial"/>
                <w:sz w:val="20"/>
                <w:szCs w:val="20"/>
              </w:rPr>
              <w:t>Grip</w:t>
            </w:r>
          </w:p>
        </w:tc>
        <w:sdt>
          <w:sdtPr>
            <w:rPr>
              <w:rStyle w:val="PlaceholderText"/>
              <w:rFonts w:ascii="Arial" w:hAnsi="Arial" w:cs="Arial"/>
              <w:sz w:val="20"/>
              <w:szCs w:val="20"/>
            </w:rPr>
            <w:id w:val="-189375683"/>
            <w:placeholder>
              <w:docPart w:val="761B4664895C43E8825863337C34BA42"/>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6E05BA" w:rsidP="006F6F06">
            <w:pPr>
              <w:pStyle w:val="BodyText"/>
              <w:spacing w:before="40" w:after="40"/>
              <w:jc w:val="center"/>
              <w:rPr>
                <w:rFonts w:ascii="Arial" w:hAnsi="Arial" w:cs="Arial"/>
              </w:rPr>
            </w:pPr>
            <w:r>
              <w:rPr>
                <w:rFonts w:ascii="Arial" w:hAnsi="Arial" w:cs="Arial"/>
              </w:rPr>
              <w:t>15 mins</w:t>
            </w:r>
          </w:p>
        </w:tc>
      </w:tr>
      <w:tr w:rsidR="00F864FD" w:rsidRPr="00E2347F" w:rsidTr="006F6F06">
        <w:trPr>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2A7EEA">
              <w:rPr>
                <w:rFonts w:ascii="Arial" w:hAnsi="Arial" w:cs="Arial"/>
                <w:sz w:val="20"/>
                <w:szCs w:val="20"/>
              </w:rPr>
              <w:t>Keying</w:t>
            </w:r>
            <w:r>
              <w:rPr>
                <w:rFonts w:ascii="Arial" w:hAnsi="Arial" w:cs="Arial"/>
                <w:sz w:val="20"/>
                <w:szCs w:val="20"/>
              </w:rPr>
              <w:t>/Mousing</w:t>
            </w:r>
          </w:p>
        </w:tc>
        <w:sdt>
          <w:sdtPr>
            <w:rPr>
              <w:rStyle w:val="PlaceholderText"/>
              <w:rFonts w:ascii="Arial" w:hAnsi="Arial" w:cs="Arial"/>
              <w:sz w:val="20"/>
              <w:szCs w:val="20"/>
            </w:rPr>
            <w:id w:val="1679617436"/>
            <w:placeholder>
              <w:docPart w:val="34EBF2D255BB42C2ACFC9DE6950FC432"/>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C463BC" w:rsidP="006F6F06">
            <w:pPr>
              <w:pStyle w:val="BodyText"/>
              <w:spacing w:before="40" w:after="40"/>
              <w:jc w:val="center"/>
              <w:rPr>
                <w:rFonts w:ascii="Arial" w:hAnsi="Arial" w:cs="Arial"/>
              </w:rPr>
            </w:pPr>
            <w:r>
              <w:rPr>
                <w:rFonts w:ascii="Arial" w:hAnsi="Arial" w:cs="Arial"/>
              </w:rPr>
              <w:t>6</w:t>
            </w:r>
            <w:r w:rsidR="006E05BA">
              <w:rPr>
                <w:rFonts w:ascii="Arial" w:hAnsi="Arial" w:cs="Arial"/>
              </w:rPr>
              <w:t>0 mins</w:t>
            </w:r>
          </w:p>
        </w:tc>
      </w:tr>
      <w:tr w:rsidR="00F864FD" w:rsidRPr="00E2347F" w:rsidTr="006F6F06">
        <w:trPr>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0B2041">
              <w:rPr>
                <w:rFonts w:ascii="Arial" w:hAnsi="Arial" w:cs="Arial"/>
                <w:sz w:val="20"/>
                <w:szCs w:val="20"/>
              </w:rPr>
              <w:t>Precise Hand &amp; Finger Movement/Use (Manual or Finger Dexterity)</w:t>
            </w:r>
          </w:p>
        </w:tc>
        <w:sdt>
          <w:sdtPr>
            <w:rPr>
              <w:rStyle w:val="PlaceholderText"/>
              <w:rFonts w:ascii="Arial" w:hAnsi="Arial" w:cs="Arial"/>
              <w:sz w:val="20"/>
              <w:szCs w:val="20"/>
            </w:rPr>
            <w:id w:val="-1867129705"/>
            <w:placeholder>
              <w:docPart w:val="D8960FAEC45D476CBFD7A5540A45F669"/>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6E05BA" w:rsidP="006F6F06">
            <w:pPr>
              <w:pStyle w:val="BodyText"/>
              <w:spacing w:before="40" w:after="40"/>
              <w:jc w:val="center"/>
              <w:rPr>
                <w:rFonts w:ascii="Arial" w:hAnsi="Arial" w:cs="Arial"/>
              </w:rPr>
            </w:pPr>
            <w:r>
              <w:rPr>
                <w:rFonts w:ascii="Arial" w:hAnsi="Arial" w:cs="Arial"/>
              </w:rPr>
              <w:t>60 mins</w:t>
            </w:r>
          </w:p>
        </w:tc>
      </w:tr>
      <w:tr w:rsidR="00F864FD" w:rsidRPr="00E2347F" w:rsidTr="006F6F06">
        <w:trPr>
          <w:trHeight w:val="340"/>
        </w:trPr>
        <w:tc>
          <w:tcPr>
            <w:tcW w:w="3962"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F864FD" w:rsidP="006F6F06">
            <w:pPr>
              <w:spacing w:before="40" w:after="40"/>
              <w:rPr>
                <w:rFonts w:ascii="Arial" w:hAnsi="Arial" w:cs="Arial"/>
                <w:sz w:val="20"/>
                <w:szCs w:val="20"/>
              </w:rPr>
            </w:pPr>
            <w:r w:rsidRPr="00A93CFE">
              <w:rPr>
                <w:rFonts w:ascii="Arial" w:hAnsi="Arial" w:cs="Arial"/>
                <w:sz w:val="20"/>
                <w:szCs w:val="20"/>
              </w:rPr>
              <w:t>Twisting Wrist Repetitively</w:t>
            </w:r>
          </w:p>
        </w:tc>
        <w:sdt>
          <w:sdtPr>
            <w:rPr>
              <w:rStyle w:val="PlaceholderText"/>
              <w:rFonts w:ascii="Arial" w:hAnsi="Arial" w:cs="Arial"/>
              <w:sz w:val="20"/>
              <w:szCs w:val="20"/>
            </w:rPr>
            <w:id w:val="-1817790540"/>
            <w:placeholder>
              <w:docPart w:val="2FB5519E7FB94E61B77F77870AC14F45"/>
            </w:placeholder>
            <w:dropDownList>
              <w:listItem w:displayText="Constant: up to 8 hours" w:value="Constant: up to 8 hours"/>
              <w:listItem w:displayText="Frequent: up to 5 hours" w:value="Frequent: up to 5 hours"/>
              <w:listItem w:displayText="Occasional: up to 2.5 hours" w:value="Occasional: up to 2.5 hours"/>
              <w:listItem w:displayText="Infrequent: up to 10 minutes" w:value="Infrequent: up to 10 minutes"/>
            </w:dropDownList>
          </w:sdtPr>
          <w:sdtEndPr>
            <w:rPr>
              <w:rStyle w:val="PlaceholderText"/>
            </w:rPr>
          </w:sdtEndPr>
          <w:sdtContent>
            <w:tc>
              <w:tcPr>
                <w:tcW w:w="4111" w:type="dxa"/>
                <w:tcBorders>
                  <w:top w:val="single" w:sz="4" w:space="0" w:color="BFBFBF"/>
                  <w:left w:val="single" w:sz="4" w:space="0" w:color="BFBFBF"/>
                  <w:bottom w:val="single" w:sz="4" w:space="0" w:color="BFBFBF"/>
                  <w:right w:val="single" w:sz="4" w:space="0" w:color="BFBFBF"/>
                </w:tcBorders>
                <w:shd w:val="clear" w:color="auto" w:fill="auto"/>
              </w:tcPr>
              <w:p w:rsidR="00F864FD" w:rsidRPr="00061343" w:rsidRDefault="006E05BA" w:rsidP="006F6F06">
                <w:pPr>
                  <w:spacing w:before="40" w:after="40"/>
                  <w:jc w:val="center"/>
                  <w:rPr>
                    <w:rStyle w:val="PlaceholderText"/>
                    <w:rFonts w:ascii="Arial" w:hAnsi="Arial" w:cs="Arial"/>
                    <w:sz w:val="20"/>
                    <w:szCs w:val="20"/>
                  </w:rPr>
                </w:pPr>
                <w:r>
                  <w:rPr>
                    <w:rStyle w:val="PlaceholderText"/>
                    <w:rFonts w:ascii="Arial" w:hAnsi="Arial" w:cs="Arial"/>
                    <w:sz w:val="20"/>
                    <w:szCs w:val="20"/>
                  </w:rPr>
                  <w:t>Occasional: up to 2.5 hours</w:t>
                </w:r>
              </w:p>
            </w:tc>
          </w:sdtContent>
        </w:sdt>
        <w:tc>
          <w:tcPr>
            <w:tcW w:w="2940" w:type="dxa"/>
            <w:tcBorders>
              <w:top w:val="single" w:sz="4" w:space="0" w:color="BFBFBF"/>
              <w:left w:val="single" w:sz="4" w:space="0" w:color="BFBFBF"/>
              <w:bottom w:val="single" w:sz="4" w:space="0" w:color="BFBFBF"/>
              <w:right w:val="single" w:sz="4" w:space="0" w:color="BFBFBF"/>
            </w:tcBorders>
            <w:shd w:val="clear" w:color="auto" w:fill="auto"/>
          </w:tcPr>
          <w:p w:rsidR="00F864FD" w:rsidRPr="002A7EEA" w:rsidRDefault="006E05BA" w:rsidP="006F6F06">
            <w:pPr>
              <w:pStyle w:val="BodyText"/>
              <w:spacing w:before="40" w:after="40"/>
              <w:jc w:val="center"/>
              <w:rPr>
                <w:rFonts w:ascii="Arial" w:hAnsi="Arial" w:cs="Arial"/>
              </w:rPr>
            </w:pPr>
            <w:r>
              <w:rPr>
                <w:rFonts w:ascii="Arial" w:hAnsi="Arial" w:cs="Arial"/>
              </w:rPr>
              <w:t>6/mins</w:t>
            </w:r>
          </w:p>
        </w:tc>
      </w:tr>
    </w:tbl>
    <w:p w:rsidR="00F864FD" w:rsidRPr="002A7EEA" w:rsidRDefault="00F864FD" w:rsidP="00F864FD">
      <w:pPr>
        <w:ind w:left="-284"/>
        <w:rPr>
          <w:rFonts w:ascii="Arial" w:hAnsi="Arial" w:cs="Arial"/>
          <w:sz w:val="20"/>
        </w:rPr>
      </w:pPr>
      <w:r w:rsidRPr="002A7EEA">
        <w:rPr>
          <w:rFonts w:ascii="Arial" w:hAnsi="Arial" w:cs="Arial"/>
          <w:sz w:val="20"/>
        </w:rPr>
        <w:t xml:space="preserve">NB: this is not an exhaustive list of ALL job factors and demands, but those which are </w:t>
      </w:r>
      <w:r>
        <w:rPr>
          <w:rFonts w:ascii="Arial" w:hAnsi="Arial" w:cs="Arial"/>
          <w:sz w:val="20"/>
        </w:rPr>
        <w:t>considered to be significant</w:t>
      </w:r>
      <w:r w:rsidRPr="002A7EEA">
        <w:rPr>
          <w:rFonts w:ascii="Arial" w:hAnsi="Arial" w:cs="Arial"/>
          <w:sz w:val="20"/>
        </w:rPr>
        <w:t>.</w:t>
      </w:r>
    </w:p>
    <w:tbl>
      <w:tblPr>
        <w:tblpPr w:leftFromText="180" w:rightFromText="180" w:vertAnchor="text" w:horzAnchor="margin" w:tblpXSpec="center" w:tblpY="44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68"/>
        <w:gridCol w:w="2315"/>
        <w:gridCol w:w="2012"/>
        <w:gridCol w:w="2021"/>
      </w:tblGrid>
      <w:tr w:rsidR="00F864FD" w:rsidTr="006F6F06">
        <w:trPr>
          <w:trHeight w:val="360"/>
        </w:trPr>
        <w:tc>
          <w:tcPr>
            <w:tcW w:w="0" w:type="auto"/>
            <w:gridSpan w:val="4"/>
          </w:tcPr>
          <w:p w:rsidR="00F864FD" w:rsidRDefault="00F864FD" w:rsidP="006F6F06">
            <w:pPr>
              <w:spacing w:before="40" w:after="40"/>
              <w:jc w:val="center"/>
              <w:rPr>
                <w:rFonts w:ascii="Arial" w:hAnsi="Arial" w:cs="Arial"/>
                <w:b/>
                <w:bCs/>
                <w:color w:val="231F20"/>
                <w:sz w:val="16"/>
                <w:szCs w:val="16"/>
              </w:rPr>
            </w:pPr>
            <w:r>
              <w:rPr>
                <w:rFonts w:ascii="Arial" w:hAnsi="Arial" w:cs="Arial"/>
                <w:b/>
                <w:bCs/>
                <w:color w:val="231F20"/>
                <w:sz w:val="16"/>
                <w:szCs w:val="16"/>
              </w:rPr>
              <w:t>Definition of frequency (based on 8 hour shift)</w:t>
            </w:r>
          </w:p>
        </w:tc>
      </w:tr>
      <w:tr w:rsidR="00F864FD" w:rsidTr="006F6F06">
        <w:trPr>
          <w:trHeight w:val="360"/>
        </w:trPr>
        <w:tc>
          <w:tcPr>
            <w:tcW w:w="0" w:type="auto"/>
          </w:tcPr>
          <w:p w:rsidR="00F864FD" w:rsidRPr="003F0458" w:rsidRDefault="00F864FD" w:rsidP="006F6F06">
            <w:pPr>
              <w:spacing w:before="40" w:after="40"/>
              <w:jc w:val="center"/>
              <w:rPr>
                <w:rFonts w:ascii="Arial" w:hAnsi="Arial" w:cs="Arial"/>
                <w:b/>
                <w:bCs/>
                <w:color w:val="231F20"/>
                <w:sz w:val="16"/>
                <w:szCs w:val="16"/>
              </w:rPr>
            </w:pPr>
            <w:r>
              <w:rPr>
                <w:rFonts w:ascii="Arial" w:hAnsi="Arial" w:cs="Arial"/>
                <w:b/>
                <w:bCs/>
                <w:color w:val="231F20"/>
                <w:sz w:val="16"/>
                <w:szCs w:val="16"/>
              </w:rPr>
              <w:t>Infrequent: up to 10 minutes</w:t>
            </w:r>
          </w:p>
        </w:tc>
        <w:tc>
          <w:tcPr>
            <w:tcW w:w="0" w:type="auto"/>
            <w:shd w:val="clear" w:color="auto" w:fill="auto"/>
            <w:hideMark/>
          </w:tcPr>
          <w:p w:rsidR="00F864FD" w:rsidRDefault="00F864FD" w:rsidP="006F6F06">
            <w:pPr>
              <w:spacing w:before="40" w:after="40"/>
              <w:jc w:val="center"/>
              <w:rPr>
                <w:rFonts w:ascii="Arial" w:hAnsi="Arial" w:cs="Arial"/>
                <w:b/>
                <w:bCs/>
                <w:color w:val="231F20"/>
                <w:sz w:val="16"/>
                <w:szCs w:val="16"/>
              </w:rPr>
            </w:pPr>
            <w:r w:rsidRPr="003F0458">
              <w:rPr>
                <w:rFonts w:ascii="Arial" w:hAnsi="Arial" w:cs="Arial"/>
                <w:b/>
                <w:bCs/>
                <w:color w:val="231F20"/>
                <w:sz w:val="16"/>
                <w:szCs w:val="16"/>
              </w:rPr>
              <w:t>Occasional</w:t>
            </w:r>
            <w:r>
              <w:rPr>
                <w:rFonts w:ascii="Arial" w:hAnsi="Arial" w:cs="Arial"/>
                <w:b/>
                <w:bCs/>
                <w:color w:val="231F20"/>
                <w:sz w:val="16"/>
                <w:szCs w:val="16"/>
              </w:rPr>
              <w:t>:</w:t>
            </w:r>
            <w:r w:rsidRPr="003F0458">
              <w:rPr>
                <w:rFonts w:ascii="Arial" w:hAnsi="Arial" w:cs="Arial"/>
                <w:b/>
                <w:bCs/>
                <w:color w:val="231F20"/>
                <w:sz w:val="16"/>
                <w:szCs w:val="16"/>
              </w:rPr>
              <w:t xml:space="preserve"> up to 2.5 hours</w:t>
            </w:r>
          </w:p>
        </w:tc>
        <w:tc>
          <w:tcPr>
            <w:tcW w:w="0" w:type="auto"/>
            <w:shd w:val="clear" w:color="auto" w:fill="auto"/>
            <w:hideMark/>
          </w:tcPr>
          <w:p w:rsidR="00F864FD" w:rsidRDefault="00F864FD" w:rsidP="006F6F06">
            <w:pPr>
              <w:spacing w:before="40" w:after="40"/>
              <w:jc w:val="center"/>
              <w:rPr>
                <w:rFonts w:ascii="Arial" w:hAnsi="Arial" w:cs="Arial"/>
                <w:b/>
                <w:bCs/>
                <w:color w:val="231F20"/>
                <w:sz w:val="16"/>
                <w:szCs w:val="16"/>
              </w:rPr>
            </w:pPr>
            <w:r w:rsidRPr="003F0458">
              <w:rPr>
                <w:rFonts w:ascii="Arial" w:hAnsi="Arial" w:cs="Arial"/>
                <w:b/>
                <w:bCs/>
                <w:color w:val="231F20"/>
                <w:sz w:val="16"/>
                <w:szCs w:val="16"/>
              </w:rPr>
              <w:t>Frequent</w:t>
            </w:r>
            <w:r>
              <w:rPr>
                <w:rFonts w:ascii="Arial" w:hAnsi="Arial" w:cs="Arial"/>
                <w:b/>
                <w:bCs/>
                <w:color w:val="231F20"/>
                <w:sz w:val="16"/>
                <w:szCs w:val="16"/>
              </w:rPr>
              <w:t>:</w:t>
            </w:r>
            <w:r w:rsidRPr="003F0458">
              <w:rPr>
                <w:rFonts w:ascii="Arial" w:hAnsi="Arial" w:cs="Arial"/>
                <w:b/>
                <w:bCs/>
                <w:color w:val="231F20"/>
                <w:sz w:val="16"/>
                <w:szCs w:val="16"/>
              </w:rPr>
              <w:t xml:space="preserve"> up to 5 hours</w:t>
            </w:r>
          </w:p>
        </w:tc>
        <w:tc>
          <w:tcPr>
            <w:tcW w:w="0" w:type="auto"/>
            <w:shd w:val="clear" w:color="auto" w:fill="auto"/>
            <w:hideMark/>
          </w:tcPr>
          <w:p w:rsidR="00F864FD" w:rsidRDefault="00F864FD" w:rsidP="006F6F06">
            <w:pPr>
              <w:spacing w:before="40" w:after="40"/>
              <w:jc w:val="center"/>
              <w:rPr>
                <w:rFonts w:ascii="Arial" w:hAnsi="Arial" w:cs="Arial"/>
                <w:b/>
                <w:bCs/>
                <w:color w:val="231F20"/>
                <w:sz w:val="16"/>
                <w:szCs w:val="16"/>
              </w:rPr>
            </w:pPr>
            <w:r>
              <w:rPr>
                <w:rFonts w:ascii="Arial" w:hAnsi="Arial" w:cs="Arial"/>
                <w:b/>
                <w:bCs/>
                <w:color w:val="231F20"/>
                <w:sz w:val="16"/>
                <w:szCs w:val="16"/>
              </w:rPr>
              <w:t>Constant:</w:t>
            </w:r>
            <w:r w:rsidRPr="003F0458">
              <w:rPr>
                <w:rFonts w:ascii="Arial" w:hAnsi="Arial" w:cs="Arial"/>
                <w:b/>
                <w:bCs/>
                <w:color w:val="231F20"/>
                <w:sz w:val="16"/>
                <w:szCs w:val="16"/>
              </w:rPr>
              <w:t xml:space="preserve"> </w:t>
            </w:r>
            <w:r>
              <w:rPr>
                <w:rFonts w:ascii="Arial" w:hAnsi="Arial" w:cs="Arial"/>
                <w:b/>
                <w:bCs/>
                <w:color w:val="231F20"/>
                <w:sz w:val="16"/>
                <w:szCs w:val="16"/>
              </w:rPr>
              <w:t xml:space="preserve">up to </w:t>
            </w:r>
            <w:r w:rsidRPr="003F0458">
              <w:rPr>
                <w:rFonts w:ascii="Arial" w:hAnsi="Arial" w:cs="Arial"/>
                <w:b/>
                <w:bCs/>
                <w:color w:val="231F20"/>
                <w:sz w:val="16"/>
                <w:szCs w:val="16"/>
              </w:rPr>
              <w:t>8 hours</w:t>
            </w:r>
          </w:p>
        </w:tc>
      </w:tr>
      <w:tr w:rsidR="00F864FD" w:rsidTr="006F6F06">
        <w:trPr>
          <w:trHeight w:val="315"/>
        </w:trPr>
        <w:tc>
          <w:tcPr>
            <w:tcW w:w="0" w:type="auto"/>
          </w:tcPr>
          <w:p w:rsidR="00F864FD" w:rsidRPr="00F171D1" w:rsidRDefault="00F864FD" w:rsidP="006F6F06">
            <w:pPr>
              <w:spacing w:before="40" w:after="40"/>
              <w:jc w:val="center"/>
              <w:rPr>
                <w:rFonts w:ascii="Arial" w:hAnsi="Arial" w:cs="Arial"/>
                <w:bCs/>
                <w:color w:val="231F20"/>
                <w:sz w:val="16"/>
                <w:szCs w:val="16"/>
              </w:rPr>
            </w:pPr>
            <w:r>
              <w:rPr>
                <w:rFonts w:ascii="Arial" w:hAnsi="Arial" w:cs="Arial"/>
                <w:bCs/>
                <w:color w:val="231F20"/>
                <w:sz w:val="16"/>
                <w:szCs w:val="16"/>
              </w:rPr>
              <w:t>0 - 2%</w:t>
            </w:r>
          </w:p>
        </w:tc>
        <w:tc>
          <w:tcPr>
            <w:tcW w:w="0" w:type="auto"/>
            <w:shd w:val="clear" w:color="auto" w:fill="auto"/>
            <w:hideMark/>
          </w:tcPr>
          <w:p w:rsidR="00F864FD" w:rsidRPr="00F171D1" w:rsidRDefault="00F864FD" w:rsidP="006F6F06">
            <w:pPr>
              <w:spacing w:before="40" w:after="40"/>
              <w:jc w:val="center"/>
              <w:rPr>
                <w:rFonts w:ascii="Arial" w:hAnsi="Arial" w:cs="Arial"/>
                <w:bCs/>
                <w:color w:val="231F20"/>
                <w:sz w:val="16"/>
                <w:szCs w:val="16"/>
              </w:rPr>
            </w:pPr>
            <w:r>
              <w:rPr>
                <w:rFonts w:ascii="Arial" w:hAnsi="Arial" w:cs="Arial"/>
                <w:bCs/>
                <w:color w:val="231F20"/>
                <w:sz w:val="16"/>
                <w:szCs w:val="16"/>
              </w:rPr>
              <w:t>2</w:t>
            </w:r>
            <w:r w:rsidRPr="00F171D1">
              <w:rPr>
                <w:rFonts w:ascii="Arial" w:hAnsi="Arial" w:cs="Arial"/>
                <w:bCs/>
                <w:color w:val="231F20"/>
                <w:sz w:val="16"/>
                <w:szCs w:val="16"/>
              </w:rPr>
              <w:t>-33%</w:t>
            </w:r>
          </w:p>
        </w:tc>
        <w:tc>
          <w:tcPr>
            <w:tcW w:w="0" w:type="auto"/>
            <w:shd w:val="clear" w:color="auto" w:fill="auto"/>
            <w:hideMark/>
          </w:tcPr>
          <w:p w:rsidR="00F864FD" w:rsidRPr="00F171D1" w:rsidRDefault="00F864FD" w:rsidP="006F6F06">
            <w:pPr>
              <w:spacing w:before="40" w:after="40"/>
              <w:jc w:val="center"/>
              <w:rPr>
                <w:rFonts w:ascii="Arial" w:hAnsi="Arial" w:cs="Arial"/>
                <w:bCs/>
                <w:color w:val="231F20"/>
                <w:sz w:val="16"/>
                <w:szCs w:val="16"/>
              </w:rPr>
            </w:pPr>
            <w:r w:rsidRPr="00F171D1">
              <w:rPr>
                <w:rFonts w:ascii="Arial" w:hAnsi="Arial" w:cs="Arial"/>
                <w:bCs/>
                <w:color w:val="231F20"/>
                <w:sz w:val="16"/>
                <w:szCs w:val="16"/>
              </w:rPr>
              <w:t>34-66%</w:t>
            </w:r>
          </w:p>
        </w:tc>
        <w:tc>
          <w:tcPr>
            <w:tcW w:w="0" w:type="auto"/>
            <w:shd w:val="clear" w:color="auto" w:fill="auto"/>
            <w:hideMark/>
          </w:tcPr>
          <w:p w:rsidR="00F864FD" w:rsidRPr="00F171D1" w:rsidRDefault="00F864FD" w:rsidP="006F6F06">
            <w:pPr>
              <w:spacing w:before="40" w:after="40"/>
              <w:jc w:val="center"/>
              <w:rPr>
                <w:rFonts w:ascii="Arial" w:hAnsi="Arial" w:cs="Arial"/>
                <w:bCs/>
                <w:color w:val="231F20"/>
                <w:sz w:val="16"/>
                <w:szCs w:val="16"/>
              </w:rPr>
            </w:pPr>
            <w:r w:rsidRPr="00F171D1">
              <w:rPr>
                <w:rFonts w:ascii="Arial" w:hAnsi="Arial" w:cs="Arial"/>
                <w:bCs/>
                <w:color w:val="231F20"/>
                <w:sz w:val="16"/>
                <w:szCs w:val="16"/>
              </w:rPr>
              <w:t>67-100%</w:t>
            </w:r>
          </w:p>
        </w:tc>
      </w:tr>
      <w:tr w:rsidR="00F864FD" w:rsidTr="006F6F06">
        <w:trPr>
          <w:trHeight w:val="315"/>
        </w:trPr>
        <w:tc>
          <w:tcPr>
            <w:tcW w:w="0" w:type="auto"/>
          </w:tcPr>
          <w:p w:rsidR="00F864FD" w:rsidRDefault="00F864FD" w:rsidP="006F6F06">
            <w:pPr>
              <w:spacing w:before="40" w:after="40"/>
              <w:jc w:val="center"/>
              <w:rPr>
                <w:rFonts w:ascii="Arial" w:hAnsi="Arial" w:cs="Arial"/>
                <w:bCs/>
                <w:color w:val="231F20"/>
                <w:sz w:val="16"/>
                <w:szCs w:val="16"/>
              </w:rPr>
            </w:pPr>
            <w:r>
              <w:rPr>
                <w:rFonts w:ascii="Arial" w:hAnsi="Arial" w:cs="Arial"/>
                <w:bCs/>
                <w:color w:val="231F20"/>
                <w:sz w:val="16"/>
                <w:szCs w:val="16"/>
              </w:rPr>
              <w:t>Up to 10 minutes</w:t>
            </w:r>
          </w:p>
        </w:tc>
        <w:tc>
          <w:tcPr>
            <w:tcW w:w="0" w:type="auto"/>
            <w:shd w:val="clear" w:color="auto" w:fill="auto"/>
          </w:tcPr>
          <w:p w:rsidR="00F864FD" w:rsidRPr="00F171D1" w:rsidRDefault="00F864FD" w:rsidP="006F6F06">
            <w:pPr>
              <w:spacing w:before="40" w:after="40"/>
              <w:jc w:val="center"/>
              <w:rPr>
                <w:rFonts w:ascii="Arial" w:hAnsi="Arial" w:cs="Arial"/>
                <w:bCs/>
                <w:color w:val="231F20"/>
                <w:sz w:val="16"/>
                <w:szCs w:val="16"/>
              </w:rPr>
            </w:pPr>
            <w:r>
              <w:rPr>
                <w:rFonts w:ascii="Arial" w:hAnsi="Arial" w:cs="Arial"/>
                <w:bCs/>
                <w:color w:val="231F20"/>
                <w:sz w:val="16"/>
                <w:szCs w:val="16"/>
              </w:rPr>
              <w:t>&gt;10 min - 2.5 hours</w:t>
            </w:r>
          </w:p>
        </w:tc>
        <w:tc>
          <w:tcPr>
            <w:tcW w:w="0" w:type="auto"/>
            <w:shd w:val="clear" w:color="auto" w:fill="auto"/>
          </w:tcPr>
          <w:p w:rsidR="00F864FD" w:rsidRPr="00F171D1" w:rsidRDefault="00F864FD" w:rsidP="006F6F06">
            <w:pPr>
              <w:spacing w:before="40" w:after="40"/>
              <w:jc w:val="center"/>
              <w:rPr>
                <w:rFonts w:ascii="Arial" w:hAnsi="Arial" w:cs="Arial"/>
                <w:bCs/>
                <w:color w:val="231F20"/>
                <w:sz w:val="16"/>
                <w:szCs w:val="16"/>
              </w:rPr>
            </w:pPr>
            <w:r>
              <w:rPr>
                <w:rFonts w:ascii="Arial" w:hAnsi="Arial" w:cs="Arial"/>
                <w:bCs/>
                <w:color w:val="231F20"/>
                <w:sz w:val="16"/>
                <w:szCs w:val="16"/>
              </w:rPr>
              <w:t>&gt;2.5 – 5 hours</w:t>
            </w:r>
          </w:p>
        </w:tc>
        <w:tc>
          <w:tcPr>
            <w:tcW w:w="0" w:type="auto"/>
            <w:shd w:val="clear" w:color="auto" w:fill="auto"/>
          </w:tcPr>
          <w:p w:rsidR="00F864FD" w:rsidRPr="00F171D1" w:rsidRDefault="00F864FD" w:rsidP="006F6F06">
            <w:pPr>
              <w:spacing w:before="40" w:after="40"/>
              <w:jc w:val="center"/>
              <w:rPr>
                <w:rFonts w:ascii="Arial" w:hAnsi="Arial" w:cs="Arial"/>
                <w:bCs/>
                <w:color w:val="231F20"/>
                <w:sz w:val="16"/>
                <w:szCs w:val="16"/>
              </w:rPr>
            </w:pPr>
            <w:r>
              <w:rPr>
                <w:rFonts w:ascii="Arial" w:hAnsi="Arial" w:cs="Arial"/>
                <w:bCs/>
                <w:color w:val="231F20"/>
                <w:sz w:val="16"/>
                <w:szCs w:val="16"/>
              </w:rPr>
              <w:t>More than 5 hours</w:t>
            </w:r>
          </w:p>
        </w:tc>
      </w:tr>
      <w:bookmarkEnd w:id="1"/>
    </w:tbl>
    <w:p w:rsidR="00F864FD" w:rsidRDefault="00F864FD" w:rsidP="00F864FD">
      <w:pPr>
        <w:rPr>
          <w:lang w:val="en-GB" w:eastAsia="en-AU"/>
        </w:rPr>
      </w:pPr>
    </w:p>
    <w:p w:rsidR="00F864FD" w:rsidRPr="00A449A3" w:rsidRDefault="00F864FD" w:rsidP="00F864FD">
      <w:pPr>
        <w:rPr>
          <w:lang w:val="en-GB" w:eastAsia="en-AU"/>
        </w:rPr>
      </w:pPr>
    </w:p>
    <w:p w:rsidR="00F864FD" w:rsidRPr="00A449A3" w:rsidRDefault="00F864FD" w:rsidP="00F864FD">
      <w:pPr>
        <w:rPr>
          <w:lang w:val="en-GB" w:eastAsia="en-AU"/>
        </w:rPr>
      </w:pPr>
    </w:p>
    <w:p w:rsidR="00F864FD" w:rsidRPr="00A449A3" w:rsidRDefault="00F864FD" w:rsidP="00F864FD">
      <w:pPr>
        <w:rPr>
          <w:lang w:val="en-GB" w:eastAsia="en-AU"/>
        </w:rPr>
      </w:pPr>
    </w:p>
    <w:p w:rsidR="00F864FD" w:rsidRPr="00A449A3" w:rsidRDefault="00F864FD" w:rsidP="00F864FD">
      <w:pPr>
        <w:rPr>
          <w:lang w:val="en-GB" w:eastAsia="en-AU"/>
        </w:rPr>
      </w:pPr>
    </w:p>
    <w:p w:rsidR="00F864FD" w:rsidRPr="00A449A3" w:rsidRDefault="00F864FD" w:rsidP="00F864FD">
      <w:pPr>
        <w:rPr>
          <w:lang w:val="en-GB" w:eastAsia="en-AU"/>
        </w:rPr>
      </w:pPr>
    </w:p>
    <w:p w:rsidR="00F864FD" w:rsidRPr="00A449A3" w:rsidRDefault="00F864FD" w:rsidP="00F864FD">
      <w:pPr>
        <w:rPr>
          <w:lang w:val="en-GB" w:eastAsia="en-AU"/>
        </w:rPr>
      </w:pPr>
    </w:p>
    <w:p w:rsidR="00F864FD" w:rsidRDefault="00F864FD" w:rsidP="00F864FD">
      <w:pPr>
        <w:rPr>
          <w:lang w:val="en-GB" w:eastAsia="en-AU"/>
        </w:rPr>
      </w:pPr>
    </w:p>
    <w:tbl>
      <w:tblPr>
        <w:tblW w:w="11057" w:type="dxa"/>
        <w:tblInd w:w="-176" w:type="dxa"/>
        <w:tblLayout w:type="fixed"/>
        <w:tblLook w:val="04A0" w:firstRow="1" w:lastRow="0" w:firstColumn="1" w:lastColumn="0" w:noHBand="0" w:noVBand="1"/>
      </w:tblPr>
      <w:tblGrid>
        <w:gridCol w:w="1135"/>
        <w:gridCol w:w="3685"/>
        <w:gridCol w:w="6237"/>
      </w:tblGrid>
      <w:tr w:rsidR="00F864FD" w:rsidRPr="0027533F" w:rsidTr="006F6F06">
        <w:trPr>
          <w:trHeight w:val="433"/>
        </w:trPr>
        <w:tc>
          <w:tcPr>
            <w:tcW w:w="11057" w:type="dxa"/>
            <w:gridSpan w:val="3"/>
            <w:tcBorders>
              <w:top w:val="single" w:sz="4" w:space="0" w:color="BFBFBF"/>
              <w:left w:val="single" w:sz="4" w:space="0" w:color="BFBFBF"/>
              <w:bottom w:val="single" w:sz="4" w:space="0" w:color="BFBFBF"/>
              <w:right w:val="single" w:sz="4" w:space="0" w:color="BFBFBF"/>
            </w:tcBorders>
            <w:shd w:val="clear" w:color="000000" w:fill="BFBFBF"/>
            <w:vAlign w:val="center"/>
            <w:hideMark/>
          </w:tcPr>
          <w:p w:rsidR="00F864FD" w:rsidRPr="0027533F" w:rsidRDefault="00F864FD" w:rsidP="006F6F06">
            <w:pPr>
              <w:pStyle w:val="Header"/>
              <w:tabs>
                <w:tab w:val="clear" w:pos="4320"/>
                <w:tab w:val="clear" w:pos="8640"/>
              </w:tabs>
              <w:spacing w:before="40" w:after="40"/>
              <w:jc w:val="center"/>
              <w:rPr>
                <w:rFonts w:ascii="Arial" w:hAnsi="Arial" w:cs="Arial"/>
                <w:b/>
                <w:sz w:val="20"/>
                <w:szCs w:val="22"/>
              </w:rPr>
            </w:pPr>
            <w:r>
              <w:rPr>
                <w:rFonts w:ascii="Arial" w:hAnsi="Arial" w:cs="Arial"/>
                <w:b/>
                <w:sz w:val="20"/>
                <w:szCs w:val="22"/>
              </w:rPr>
              <w:t>Immunisation Demands</w:t>
            </w:r>
          </w:p>
        </w:tc>
      </w:tr>
      <w:tr w:rsidR="00F864FD" w:rsidRPr="00643927" w:rsidTr="006F6F06">
        <w:trPr>
          <w:trHeight w:val="297"/>
        </w:trPr>
        <w:tc>
          <w:tcPr>
            <w:tcW w:w="1135"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Pr="00643927" w:rsidRDefault="00F864FD" w:rsidP="006F6F06">
            <w:pPr>
              <w:spacing w:before="40" w:after="40"/>
              <w:rPr>
                <w:rFonts w:ascii="Arial" w:hAnsi="Arial" w:cs="Arial"/>
                <w:b/>
                <w:color w:val="000000"/>
                <w:sz w:val="20"/>
                <w:szCs w:val="20"/>
              </w:rPr>
            </w:pPr>
            <w:r w:rsidRPr="00643927">
              <w:rPr>
                <w:rFonts w:ascii="Arial" w:hAnsi="Arial" w:cs="Arial"/>
                <w:b/>
                <w:color w:val="000000"/>
                <w:sz w:val="20"/>
                <w:szCs w:val="20"/>
              </w:rPr>
              <w:t xml:space="preserve">Risk Category </w:t>
            </w:r>
          </w:p>
        </w:tc>
        <w:tc>
          <w:tcPr>
            <w:tcW w:w="3685" w:type="dxa"/>
            <w:tcBorders>
              <w:top w:val="single" w:sz="4" w:space="0" w:color="BFBFBF"/>
              <w:left w:val="nil"/>
              <w:bottom w:val="single" w:sz="4" w:space="0" w:color="BFBFBF"/>
              <w:right w:val="single" w:sz="4" w:space="0" w:color="A6A6A6"/>
            </w:tcBorders>
            <w:shd w:val="clear" w:color="auto" w:fill="auto"/>
            <w:hideMark/>
          </w:tcPr>
          <w:p w:rsidR="00F864FD" w:rsidRPr="00643927" w:rsidRDefault="00F864FD" w:rsidP="006F6F06">
            <w:pPr>
              <w:spacing w:before="40" w:after="40"/>
              <w:rPr>
                <w:rFonts w:ascii="Arial" w:hAnsi="Arial" w:cs="Arial"/>
                <w:b/>
                <w:color w:val="000000"/>
                <w:sz w:val="20"/>
                <w:szCs w:val="20"/>
              </w:rPr>
            </w:pPr>
            <w:r w:rsidRPr="00643927">
              <w:rPr>
                <w:rFonts w:ascii="Arial" w:hAnsi="Arial" w:cs="Arial"/>
                <w:b/>
                <w:color w:val="000000"/>
                <w:sz w:val="20"/>
                <w:szCs w:val="20"/>
              </w:rPr>
              <w:t xml:space="preserve"> Risk Category Description </w:t>
            </w:r>
          </w:p>
        </w:tc>
        <w:tc>
          <w:tcPr>
            <w:tcW w:w="6237" w:type="dxa"/>
            <w:tcBorders>
              <w:top w:val="single" w:sz="4" w:space="0" w:color="BFBFBF"/>
              <w:left w:val="nil"/>
              <w:bottom w:val="single" w:sz="4" w:space="0" w:color="BFBFBF"/>
              <w:right w:val="single" w:sz="4" w:space="0" w:color="BFBFBF"/>
            </w:tcBorders>
            <w:shd w:val="clear" w:color="auto" w:fill="auto"/>
          </w:tcPr>
          <w:p w:rsidR="00F864FD" w:rsidRPr="00643927" w:rsidRDefault="00F864FD" w:rsidP="006F6F06">
            <w:pPr>
              <w:rPr>
                <w:rFonts w:ascii="Calibri" w:hAnsi="Calibri"/>
                <w:b/>
                <w:color w:val="000000"/>
                <w:sz w:val="22"/>
                <w:szCs w:val="22"/>
              </w:rPr>
            </w:pPr>
            <w:r w:rsidRPr="00643927">
              <w:rPr>
                <w:rFonts w:ascii="Calibri" w:hAnsi="Calibri"/>
                <w:b/>
                <w:color w:val="000000"/>
                <w:sz w:val="22"/>
                <w:szCs w:val="22"/>
              </w:rPr>
              <w:t xml:space="preserve">Immunisation Requirements </w:t>
            </w:r>
          </w:p>
        </w:tc>
      </w:tr>
      <w:tr w:rsidR="00F864FD" w:rsidRPr="00643927" w:rsidTr="006F6F06">
        <w:trPr>
          <w:trHeight w:val="502"/>
        </w:trPr>
        <w:tc>
          <w:tcPr>
            <w:tcW w:w="1135"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Pr="00F24C5D" w:rsidRDefault="00F864FD" w:rsidP="006F6F06">
            <w:pPr>
              <w:spacing w:before="40" w:after="40"/>
              <w:rPr>
                <w:rFonts w:ascii="Arial" w:hAnsi="Arial" w:cs="Arial"/>
                <w:color w:val="000000"/>
                <w:sz w:val="20"/>
                <w:szCs w:val="20"/>
              </w:rPr>
            </w:pPr>
            <w:r>
              <w:rPr>
                <w:rFonts w:ascii="Arial" w:hAnsi="Arial" w:cs="Arial"/>
                <w:color w:val="000000"/>
                <w:sz w:val="20"/>
                <w:szCs w:val="20"/>
              </w:rPr>
              <w:t>A</w:t>
            </w:r>
          </w:p>
        </w:tc>
        <w:tc>
          <w:tcPr>
            <w:tcW w:w="3685" w:type="dxa"/>
            <w:tcBorders>
              <w:top w:val="single" w:sz="4" w:space="0" w:color="BFBFBF"/>
              <w:left w:val="nil"/>
              <w:bottom w:val="single" w:sz="4" w:space="0" w:color="BFBFBF"/>
              <w:right w:val="single" w:sz="4" w:space="0" w:color="A6A6A6"/>
            </w:tcBorders>
            <w:shd w:val="clear" w:color="auto" w:fill="auto"/>
            <w:hideMark/>
          </w:tcPr>
          <w:p w:rsidR="00F864FD" w:rsidRPr="00B05CC1" w:rsidRDefault="00F864FD" w:rsidP="006F6F06">
            <w:pPr>
              <w:spacing w:before="40" w:after="40"/>
              <w:rPr>
                <w:rFonts w:ascii="Arial" w:hAnsi="Arial" w:cs="Arial"/>
                <w:sz w:val="20"/>
                <w:szCs w:val="20"/>
              </w:rPr>
            </w:pPr>
            <w:r w:rsidRPr="00B05CC1">
              <w:rPr>
                <w:rFonts w:ascii="Arial" w:hAnsi="Arial" w:cs="Arial"/>
                <w:sz w:val="20"/>
                <w:szCs w:val="20"/>
              </w:rPr>
              <w:t>Direct contact with blood or body substances</w:t>
            </w:r>
          </w:p>
        </w:tc>
        <w:tc>
          <w:tcPr>
            <w:tcW w:w="6237" w:type="dxa"/>
            <w:tcBorders>
              <w:top w:val="single" w:sz="4" w:space="0" w:color="BFBFBF"/>
              <w:left w:val="nil"/>
              <w:bottom w:val="single" w:sz="4" w:space="0" w:color="BFBFBF"/>
              <w:right w:val="single" w:sz="4" w:space="0" w:color="BFBFBF"/>
            </w:tcBorders>
            <w:shd w:val="clear" w:color="auto" w:fill="auto"/>
          </w:tcPr>
          <w:p w:rsidR="00F864FD" w:rsidRDefault="00F864FD" w:rsidP="006F6F06">
            <w:pPr>
              <w:pStyle w:val="BodyText"/>
              <w:spacing w:before="40" w:after="40"/>
              <w:rPr>
                <w:rFonts w:ascii="Arial" w:hAnsi="Arial" w:cs="Arial"/>
              </w:rPr>
            </w:pPr>
            <w:r>
              <w:rPr>
                <w:rFonts w:ascii="Arial" w:hAnsi="Arial" w:cs="Arial"/>
              </w:rPr>
              <w:t>Diphtheria-Tetanus-Pertussis</w:t>
            </w:r>
          </w:p>
          <w:p w:rsidR="00F864FD" w:rsidRDefault="00F864FD" w:rsidP="006F6F06">
            <w:pPr>
              <w:pStyle w:val="BodyText"/>
              <w:spacing w:before="40" w:after="40"/>
              <w:rPr>
                <w:rFonts w:ascii="Arial" w:hAnsi="Arial" w:cs="Arial"/>
              </w:rPr>
            </w:pPr>
            <w:r>
              <w:rPr>
                <w:rFonts w:ascii="Arial" w:hAnsi="Arial" w:cs="Arial"/>
              </w:rPr>
              <w:t>Hepatitis B</w:t>
            </w:r>
          </w:p>
          <w:p w:rsidR="00F864FD" w:rsidRDefault="00F864FD" w:rsidP="006F6F06">
            <w:pPr>
              <w:pStyle w:val="BodyText"/>
              <w:spacing w:before="40" w:after="40"/>
              <w:rPr>
                <w:rFonts w:ascii="Arial" w:hAnsi="Arial" w:cs="Arial"/>
              </w:rPr>
            </w:pPr>
            <w:r>
              <w:rPr>
                <w:rFonts w:ascii="Arial" w:hAnsi="Arial" w:cs="Arial"/>
              </w:rPr>
              <w:t>*Hepatitis A</w:t>
            </w:r>
          </w:p>
          <w:p w:rsidR="00F864FD" w:rsidRDefault="00F864FD" w:rsidP="006F6F06">
            <w:pPr>
              <w:pStyle w:val="BodyText"/>
              <w:spacing w:before="40" w:after="40"/>
              <w:rPr>
                <w:rFonts w:ascii="Arial" w:hAnsi="Arial" w:cs="Arial"/>
              </w:rPr>
            </w:pPr>
            <w:r>
              <w:rPr>
                <w:rFonts w:ascii="Arial" w:hAnsi="Arial" w:cs="Arial"/>
              </w:rPr>
              <w:t>Influenza</w:t>
            </w:r>
          </w:p>
          <w:p w:rsidR="00F864FD" w:rsidRDefault="00F864FD" w:rsidP="006F6F06">
            <w:pPr>
              <w:pStyle w:val="BodyText"/>
              <w:spacing w:before="40" w:after="40"/>
              <w:rPr>
                <w:rFonts w:ascii="Arial" w:hAnsi="Arial" w:cs="Arial"/>
              </w:rPr>
            </w:pPr>
            <w:r>
              <w:rPr>
                <w:rFonts w:ascii="Arial" w:hAnsi="Arial" w:cs="Arial"/>
              </w:rPr>
              <w:t>Measles-Mumps-Rubella</w:t>
            </w:r>
            <w:r>
              <w:rPr>
                <w:rFonts w:ascii="Arial" w:hAnsi="Arial" w:cs="Arial"/>
              </w:rPr>
              <w:br/>
              <w:t>Chicken Pox/Varicella</w:t>
            </w:r>
          </w:p>
          <w:p w:rsidR="00F864FD" w:rsidRPr="00643927" w:rsidRDefault="00F864FD" w:rsidP="006F6F06">
            <w:pPr>
              <w:pStyle w:val="BodyText"/>
              <w:spacing w:before="40" w:after="40"/>
              <w:rPr>
                <w:rFonts w:ascii="Arial" w:hAnsi="Arial" w:cs="Arial"/>
              </w:rPr>
            </w:pPr>
            <w:r>
              <w:rPr>
                <w:rFonts w:ascii="Arial" w:hAnsi="Arial" w:cs="Arial"/>
              </w:rPr>
              <w:t>Poliomyelitis</w:t>
            </w:r>
          </w:p>
        </w:tc>
      </w:tr>
      <w:tr w:rsidR="00F864FD" w:rsidRPr="00643927" w:rsidTr="006F6F06">
        <w:trPr>
          <w:trHeight w:val="259"/>
        </w:trPr>
        <w:tc>
          <w:tcPr>
            <w:tcW w:w="1135"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Default="00F864FD" w:rsidP="006F6F06">
            <w:pPr>
              <w:spacing w:before="40" w:after="40"/>
              <w:rPr>
                <w:rFonts w:ascii="Arial" w:hAnsi="Arial" w:cs="Arial"/>
                <w:color w:val="000000"/>
                <w:sz w:val="20"/>
                <w:szCs w:val="20"/>
              </w:rPr>
            </w:pPr>
            <w:r>
              <w:rPr>
                <w:rFonts w:ascii="Arial" w:hAnsi="Arial" w:cs="Arial"/>
                <w:color w:val="000000"/>
                <w:sz w:val="20"/>
                <w:szCs w:val="20"/>
              </w:rPr>
              <w:lastRenderedPageBreak/>
              <w:t>B</w:t>
            </w:r>
          </w:p>
          <w:p w:rsidR="00F864FD" w:rsidRPr="00F24C5D" w:rsidRDefault="00F864FD" w:rsidP="006F6F06">
            <w:pPr>
              <w:spacing w:before="40" w:after="40"/>
              <w:rPr>
                <w:rFonts w:ascii="Arial" w:hAnsi="Arial" w:cs="Arial"/>
                <w:color w:val="000000"/>
                <w:sz w:val="20"/>
                <w:szCs w:val="20"/>
              </w:rPr>
            </w:pPr>
          </w:p>
        </w:tc>
        <w:tc>
          <w:tcPr>
            <w:tcW w:w="3685" w:type="dxa"/>
            <w:tcBorders>
              <w:top w:val="single" w:sz="4" w:space="0" w:color="BFBFBF"/>
              <w:left w:val="nil"/>
              <w:bottom w:val="single" w:sz="4" w:space="0" w:color="BFBFBF"/>
              <w:right w:val="single" w:sz="4" w:space="0" w:color="A6A6A6"/>
            </w:tcBorders>
            <w:shd w:val="clear" w:color="auto" w:fill="auto"/>
            <w:hideMark/>
          </w:tcPr>
          <w:p w:rsidR="00F864FD" w:rsidRPr="00B05CC1" w:rsidRDefault="00F864FD" w:rsidP="006F6F06">
            <w:pPr>
              <w:spacing w:before="40" w:after="40"/>
              <w:rPr>
                <w:rFonts w:ascii="Arial" w:hAnsi="Arial" w:cs="Arial"/>
                <w:sz w:val="20"/>
                <w:szCs w:val="20"/>
              </w:rPr>
            </w:pPr>
            <w:r w:rsidRPr="00B05CC1">
              <w:rPr>
                <w:rFonts w:ascii="Arial" w:hAnsi="Arial" w:cs="Arial"/>
                <w:sz w:val="20"/>
                <w:szCs w:val="20"/>
              </w:rPr>
              <w:t>Indirect contact with blood or body substances</w:t>
            </w:r>
          </w:p>
        </w:tc>
        <w:tc>
          <w:tcPr>
            <w:tcW w:w="6237" w:type="dxa"/>
            <w:tcBorders>
              <w:top w:val="single" w:sz="4" w:space="0" w:color="BFBFBF"/>
              <w:left w:val="nil"/>
              <w:bottom w:val="single" w:sz="4" w:space="0" w:color="BFBFBF"/>
              <w:right w:val="single" w:sz="4" w:space="0" w:color="BFBFBF"/>
            </w:tcBorders>
            <w:shd w:val="clear" w:color="auto" w:fill="auto"/>
          </w:tcPr>
          <w:p w:rsidR="00F864FD" w:rsidRDefault="00F864FD" w:rsidP="006F6F06">
            <w:pPr>
              <w:pStyle w:val="BodyText"/>
              <w:spacing w:before="40" w:after="40"/>
              <w:rPr>
                <w:rFonts w:ascii="Arial" w:hAnsi="Arial" w:cs="Arial"/>
              </w:rPr>
            </w:pPr>
            <w:r>
              <w:rPr>
                <w:rFonts w:ascii="Arial" w:hAnsi="Arial" w:cs="Arial"/>
              </w:rPr>
              <w:t>Diphtheria-Tetanus-Pertussis</w:t>
            </w:r>
          </w:p>
          <w:p w:rsidR="00F864FD" w:rsidRDefault="00F864FD" w:rsidP="006F6F06">
            <w:pPr>
              <w:pStyle w:val="BodyText"/>
              <w:spacing w:before="40" w:after="40"/>
              <w:rPr>
                <w:rFonts w:ascii="Arial" w:hAnsi="Arial" w:cs="Arial"/>
              </w:rPr>
            </w:pPr>
            <w:r>
              <w:rPr>
                <w:rFonts w:ascii="Arial" w:hAnsi="Arial" w:cs="Arial"/>
              </w:rPr>
              <w:t>Influenza</w:t>
            </w:r>
          </w:p>
          <w:p w:rsidR="00F864FD" w:rsidRPr="00643927" w:rsidRDefault="00F864FD" w:rsidP="006F6F06">
            <w:pPr>
              <w:pStyle w:val="BodyText"/>
              <w:spacing w:before="40" w:after="40"/>
              <w:rPr>
                <w:rFonts w:ascii="Arial" w:hAnsi="Arial" w:cs="Arial"/>
              </w:rPr>
            </w:pPr>
            <w:r>
              <w:rPr>
                <w:rFonts w:ascii="Arial" w:hAnsi="Arial" w:cs="Arial"/>
              </w:rPr>
              <w:t>Measles-Mumps-Rubella</w:t>
            </w:r>
            <w:r>
              <w:rPr>
                <w:rFonts w:ascii="Arial" w:hAnsi="Arial" w:cs="Arial"/>
              </w:rPr>
              <w:br/>
              <w:t>Chicken Pox/Varicella</w:t>
            </w:r>
          </w:p>
        </w:tc>
      </w:tr>
      <w:tr w:rsidR="00F864FD" w:rsidRPr="0027533F" w:rsidTr="006F6F06">
        <w:trPr>
          <w:trHeight w:val="235"/>
        </w:trPr>
        <w:tc>
          <w:tcPr>
            <w:tcW w:w="1135" w:type="dxa"/>
            <w:tcBorders>
              <w:top w:val="single" w:sz="4" w:space="0" w:color="BFBFBF"/>
              <w:left w:val="single" w:sz="4" w:space="0" w:color="BFBFBF"/>
              <w:bottom w:val="single" w:sz="4" w:space="0" w:color="BFBFBF"/>
              <w:right w:val="single" w:sz="4" w:space="0" w:color="A6A6A6"/>
            </w:tcBorders>
            <w:shd w:val="clear" w:color="auto" w:fill="auto"/>
            <w:hideMark/>
          </w:tcPr>
          <w:p w:rsidR="00F864FD" w:rsidRDefault="00F864FD" w:rsidP="006F6F06">
            <w:pPr>
              <w:spacing w:before="40" w:after="40"/>
              <w:rPr>
                <w:rFonts w:ascii="Arial" w:hAnsi="Arial" w:cs="Arial"/>
                <w:color w:val="000000"/>
                <w:sz w:val="20"/>
                <w:szCs w:val="20"/>
              </w:rPr>
            </w:pPr>
            <w:r>
              <w:rPr>
                <w:rFonts w:ascii="Arial" w:hAnsi="Arial" w:cs="Arial"/>
                <w:color w:val="000000"/>
                <w:sz w:val="20"/>
                <w:szCs w:val="20"/>
              </w:rPr>
              <w:t>C</w:t>
            </w:r>
          </w:p>
          <w:p w:rsidR="00F864FD" w:rsidRPr="00F24C5D" w:rsidRDefault="00F864FD" w:rsidP="006F6F06">
            <w:pPr>
              <w:spacing w:before="40" w:after="40"/>
              <w:rPr>
                <w:rFonts w:ascii="Arial" w:hAnsi="Arial" w:cs="Arial"/>
                <w:color w:val="000000"/>
                <w:sz w:val="20"/>
                <w:szCs w:val="20"/>
              </w:rPr>
            </w:pPr>
          </w:p>
        </w:tc>
        <w:tc>
          <w:tcPr>
            <w:tcW w:w="3685" w:type="dxa"/>
            <w:tcBorders>
              <w:top w:val="single" w:sz="4" w:space="0" w:color="BFBFBF"/>
              <w:left w:val="nil"/>
              <w:bottom w:val="single" w:sz="4" w:space="0" w:color="BFBFBF"/>
              <w:right w:val="single" w:sz="4" w:space="0" w:color="A6A6A6"/>
            </w:tcBorders>
            <w:shd w:val="clear" w:color="auto" w:fill="auto"/>
            <w:hideMark/>
          </w:tcPr>
          <w:p w:rsidR="00F864FD" w:rsidRDefault="00F864FD" w:rsidP="006F6F06">
            <w:pPr>
              <w:spacing w:before="40" w:after="40"/>
              <w:rPr>
                <w:rFonts w:ascii="Arial" w:hAnsi="Arial" w:cs="Arial"/>
                <w:sz w:val="20"/>
                <w:szCs w:val="20"/>
              </w:rPr>
            </w:pPr>
            <w:r w:rsidRPr="00B05CC1">
              <w:rPr>
                <w:rFonts w:ascii="Arial" w:hAnsi="Arial" w:cs="Arial"/>
                <w:sz w:val="20"/>
                <w:szCs w:val="20"/>
              </w:rPr>
              <w:t>Minimal patient contact</w:t>
            </w:r>
            <w:r>
              <w:rPr>
                <w:rFonts w:ascii="Arial" w:hAnsi="Arial" w:cs="Arial"/>
                <w:sz w:val="20"/>
                <w:szCs w:val="20"/>
              </w:rPr>
              <w:t>**</w:t>
            </w:r>
            <w:r w:rsidRPr="00B05CC1">
              <w:rPr>
                <w:rFonts w:ascii="Arial" w:hAnsi="Arial" w:cs="Arial"/>
                <w:sz w:val="20"/>
                <w:szCs w:val="20"/>
              </w:rPr>
              <w:t xml:space="preserve"> </w:t>
            </w:r>
          </w:p>
          <w:p w:rsidR="00F864FD" w:rsidRPr="00B05CC1" w:rsidRDefault="00F864FD" w:rsidP="006F6F06">
            <w:pPr>
              <w:spacing w:before="40" w:after="40"/>
              <w:rPr>
                <w:rFonts w:ascii="Arial" w:hAnsi="Arial" w:cs="Arial"/>
                <w:sz w:val="20"/>
                <w:szCs w:val="20"/>
              </w:rPr>
            </w:pPr>
          </w:p>
        </w:tc>
        <w:tc>
          <w:tcPr>
            <w:tcW w:w="6237" w:type="dxa"/>
            <w:tcBorders>
              <w:top w:val="single" w:sz="4" w:space="0" w:color="BFBFBF"/>
              <w:left w:val="nil"/>
              <w:bottom w:val="single" w:sz="4" w:space="0" w:color="BFBFBF"/>
              <w:right w:val="single" w:sz="4" w:space="0" w:color="BFBFBF"/>
            </w:tcBorders>
            <w:shd w:val="clear" w:color="auto" w:fill="auto"/>
          </w:tcPr>
          <w:p w:rsidR="00F864FD" w:rsidRPr="00023C08" w:rsidRDefault="00F864FD" w:rsidP="006F6F06">
            <w:pPr>
              <w:rPr>
                <w:i/>
                <w:color w:val="808080" w:themeColor="background1" w:themeShade="80"/>
              </w:rPr>
            </w:pPr>
            <w:r w:rsidRPr="00023C08">
              <w:rPr>
                <w:rFonts w:ascii="Arial" w:hAnsi="Arial" w:cs="Arial"/>
                <w:i/>
                <w:color w:val="808080" w:themeColor="background1" w:themeShade="80"/>
                <w:sz w:val="20"/>
                <w:szCs w:val="20"/>
                <w:lang w:val="en-GB"/>
              </w:rPr>
              <w:t xml:space="preserve">**Please note there is a benefit for  all  workers in roles with minimal patient contact to be immunised in accordance  with the Australian Immunisation  Handbook  current edition </w:t>
            </w:r>
          </w:p>
          <w:p w:rsidR="00F864FD" w:rsidRPr="00023C08" w:rsidRDefault="00F864FD" w:rsidP="006F6F06">
            <w:pPr>
              <w:rPr>
                <w:i/>
                <w:color w:val="808080" w:themeColor="background1" w:themeShade="80"/>
              </w:rPr>
            </w:pPr>
            <w:r w:rsidRPr="00023C08">
              <w:rPr>
                <w:rFonts w:ascii="Arial" w:hAnsi="Arial" w:cs="Arial"/>
                <w:i/>
                <w:color w:val="808080" w:themeColor="background1" w:themeShade="80"/>
                <w:sz w:val="20"/>
                <w:szCs w:val="20"/>
                <w:lang w:val="en-GB"/>
              </w:rPr>
              <w:t>Workers in these roles should strongly consider being vaccinated against the following vaccine  preventable infectious diseases:</w:t>
            </w:r>
          </w:p>
          <w:p w:rsidR="00F864FD" w:rsidRPr="00023C08" w:rsidRDefault="00F864FD" w:rsidP="006F6F06">
            <w:pPr>
              <w:rPr>
                <w:i/>
                <w:color w:val="808080" w:themeColor="background1" w:themeShade="80"/>
              </w:rPr>
            </w:pPr>
            <w:r w:rsidRPr="00023C08">
              <w:rPr>
                <w:rFonts w:ascii="Arial" w:hAnsi="Arial" w:cs="Arial"/>
                <w:i/>
                <w:color w:val="808080" w:themeColor="background1" w:themeShade="80"/>
                <w:sz w:val="20"/>
                <w:szCs w:val="20"/>
                <w:lang w:val="en-GB"/>
              </w:rPr>
              <w:t>Diphtheria-Tetanus-Pertussis</w:t>
            </w:r>
          </w:p>
          <w:p w:rsidR="00F864FD" w:rsidRPr="00023C08" w:rsidRDefault="00F864FD" w:rsidP="006F6F06">
            <w:pPr>
              <w:rPr>
                <w:i/>
                <w:color w:val="808080" w:themeColor="background1" w:themeShade="80"/>
              </w:rPr>
            </w:pPr>
            <w:r w:rsidRPr="00023C08">
              <w:rPr>
                <w:rFonts w:ascii="Arial" w:hAnsi="Arial" w:cs="Arial"/>
                <w:i/>
                <w:color w:val="808080" w:themeColor="background1" w:themeShade="80"/>
                <w:sz w:val="20"/>
                <w:szCs w:val="20"/>
                <w:lang w:val="en-GB"/>
              </w:rPr>
              <w:t>Influenza</w:t>
            </w:r>
          </w:p>
          <w:p w:rsidR="00F864FD" w:rsidRPr="00023C08" w:rsidRDefault="00F864FD" w:rsidP="006F6F06">
            <w:pPr>
              <w:rPr>
                <w:i/>
                <w:color w:val="808080" w:themeColor="background1" w:themeShade="80"/>
              </w:rPr>
            </w:pPr>
            <w:r w:rsidRPr="00023C08">
              <w:rPr>
                <w:rFonts w:ascii="Arial" w:hAnsi="Arial" w:cs="Arial"/>
                <w:i/>
                <w:color w:val="808080" w:themeColor="background1" w:themeShade="80"/>
                <w:sz w:val="20"/>
                <w:szCs w:val="20"/>
                <w:lang w:val="en-GB"/>
              </w:rPr>
              <w:t>Measles-Mumps-Rubella</w:t>
            </w:r>
          </w:p>
          <w:p w:rsidR="00F864FD" w:rsidRPr="00B914EB" w:rsidRDefault="00F864FD" w:rsidP="006F6F06">
            <w:r w:rsidRPr="00023C08">
              <w:rPr>
                <w:rFonts w:ascii="Arial" w:hAnsi="Arial" w:cs="Arial"/>
                <w:i/>
                <w:color w:val="808080" w:themeColor="background1" w:themeShade="80"/>
                <w:sz w:val="20"/>
                <w:szCs w:val="20"/>
                <w:lang w:val="en-GB"/>
              </w:rPr>
              <w:t>Varicella</w:t>
            </w:r>
          </w:p>
        </w:tc>
      </w:tr>
    </w:tbl>
    <w:p w:rsidR="00F864FD" w:rsidRPr="0019515A" w:rsidRDefault="00F864FD" w:rsidP="00F864FD">
      <w:pPr>
        <w:spacing w:before="10" w:line="280" w:lineRule="exact"/>
        <w:ind w:left="-284"/>
        <w:rPr>
          <w:rFonts w:ascii="Arial" w:hAnsi="Arial" w:cs="Arial"/>
          <w:i/>
          <w:color w:val="808080" w:themeColor="background1" w:themeShade="80"/>
          <w:sz w:val="14"/>
          <w:szCs w:val="14"/>
        </w:rPr>
      </w:pPr>
      <w:r w:rsidRPr="0019515A">
        <w:rPr>
          <w:rFonts w:ascii="Arial" w:hAnsi="Arial" w:cs="Arial"/>
          <w:i/>
          <w:color w:val="808080" w:themeColor="background1" w:themeShade="80"/>
          <w:sz w:val="14"/>
          <w:szCs w:val="16"/>
        </w:rPr>
        <w:t>*</w:t>
      </w:r>
      <w:r w:rsidRPr="0019515A">
        <w:rPr>
          <w:rFonts w:ascii="Arial" w:hAnsi="Arial" w:cs="Arial"/>
          <w:i/>
          <w:color w:val="808080" w:themeColor="background1" w:themeShade="80"/>
          <w:sz w:val="14"/>
          <w:szCs w:val="14"/>
        </w:rPr>
        <w:t xml:space="preserve">The Australian Immunisation Handbook recommends Hepatitis A vaccine for HCWs who work in rural and remote Indigenous communities; with Indigenous children; or care for persons with developmental disabilities. </w:t>
      </w:r>
    </w:p>
    <w:p w:rsidR="00F864FD" w:rsidRPr="0019515A" w:rsidRDefault="00F864FD" w:rsidP="00F864FD">
      <w:pPr>
        <w:pStyle w:val="ListParagraph"/>
        <w:numPr>
          <w:ilvl w:val="0"/>
          <w:numId w:val="1"/>
        </w:numPr>
        <w:spacing w:before="10" w:line="280" w:lineRule="exact"/>
        <w:ind w:left="-284" w:hanging="4"/>
        <w:rPr>
          <w:rFonts w:ascii="Arial" w:hAnsi="Arial" w:cs="Arial"/>
          <w:i/>
          <w:color w:val="808080" w:themeColor="background1" w:themeShade="80"/>
          <w:sz w:val="14"/>
          <w:szCs w:val="14"/>
        </w:rPr>
      </w:pPr>
      <w:r w:rsidRPr="0019515A">
        <w:rPr>
          <w:rFonts w:ascii="Arial" w:hAnsi="Arial" w:cs="Arial"/>
          <w:i/>
          <w:color w:val="808080" w:themeColor="background1" w:themeShade="80"/>
          <w:sz w:val="14"/>
          <w:szCs w:val="14"/>
        </w:rPr>
        <w:t xml:space="preserve">Plumbers (in contact with raw sewerage) are in Category C, but are recommended to receive Hepatitis A vaccine. Adapted from: Australian Guidelines for the Prevention and Control of Infection in Healthcare, 2010. </w:t>
      </w:r>
    </w:p>
    <w:p w:rsidR="00F864FD" w:rsidRPr="0019515A" w:rsidRDefault="00F864FD" w:rsidP="00F864FD">
      <w:pPr>
        <w:pStyle w:val="ListParagraph"/>
        <w:numPr>
          <w:ilvl w:val="0"/>
          <w:numId w:val="1"/>
        </w:numPr>
        <w:spacing w:before="10" w:line="280" w:lineRule="exact"/>
        <w:ind w:left="-284" w:hanging="4"/>
        <w:rPr>
          <w:rFonts w:ascii="Arial" w:hAnsi="Arial" w:cs="Arial"/>
          <w:i/>
          <w:color w:val="808080" w:themeColor="background1" w:themeShade="80"/>
          <w:sz w:val="14"/>
          <w:szCs w:val="14"/>
        </w:rPr>
      </w:pPr>
      <w:r w:rsidRPr="0019515A">
        <w:rPr>
          <w:rFonts w:ascii="Arial" w:hAnsi="Arial" w:cs="Arial"/>
          <w:i/>
          <w:color w:val="808080" w:themeColor="background1" w:themeShade="80"/>
          <w:sz w:val="14"/>
          <w:szCs w:val="14"/>
        </w:rPr>
        <w:t xml:space="preserve">Laboratory and mortuary workers are in Category A, but may have additional vaccination requirements. </w:t>
      </w:r>
    </w:p>
    <w:p w:rsidR="00F864FD" w:rsidRPr="0019515A" w:rsidRDefault="00F864FD" w:rsidP="00F864FD">
      <w:pPr>
        <w:pStyle w:val="ListParagraph"/>
        <w:numPr>
          <w:ilvl w:val="0"/>
          <w:numId w:val="1"/>
        </w:numPr>
        <w:spacing w:before="10" w:line="280" w:lineRule="exact"/>
        <w:ind w:left="-284" w:hanging="4"/>
        <w:rPr>
          <w:rFonts w:ascii="Arial" w:hAnsi="Arial" w:cs="Arial"/>
          <w:i/>
          <w:color w:val="808080" w:themeColor="background1" w:themeShade="80"/>
          <w:sz w:val="14"/>
          <w:szCs w:val="14"/>
        </w:rPr>
      </w:pPr>
      <w:r w:rsidRPr="0019515A">
        <w:rPr>
          <w:rFonts w:ascii="Arial" w:hAnsi="Arial" w:cs="Arial"/>
          <w:i/>
          <w:color w:val="808080" w:themeColor="background1" w:themeShade="80"/>
          <w:sz w:val="14"/>
          <w:szCs w:val="14"/>
        </w:rPr>
        <w:t>Applicants are responsible for completing minimum immunisation requirements with their preferred immunisation provider prior to commencing employment</w:t>
      </w:r>
    </w:p>
    <w:p w:rsidR="00F864FD" w:rsidRPr="0019515A" w:rsidRDefault="00F864FD" w:rsidP="00F864FD">
      <w:pPr>
        <w:pStyle w:val="ListParagraph"/>
        <w:numPr>
          <w:ilvl w:val="0"/>
          <w:numId w:val="1"/>
        </w:numPr>
        <w:spacing w:before="10" w:line="280" w:lineRule="exact"/>
        <w:ind w:left="-284" w:hanging="4"/>
        <w:rPr>
          <w:rFonts w:ascii="Arial" w:hAnsi="Arial" w:cs="Arial"/>
          <w:i/>
          <w:color w:val="808080" w:themeColor="background1" w:themeShade="80"/>
          <w:sz w:val="14"/>
          <w:szCs w:val="14"/>
        </w:rPr>
      </w:pPr>
      <w:r w:rsidRPr="0019515A">
        <w:rPr>
          <w:rFonts w:ascii="Arial" w:hAnsi="Arial" w:cs="Arial"/>
          <w:i/>
          <w:color w:val="808080" w:themeColor="background1" w:themeShade="80"/>
          <w:sz w:val="14"/>
          <w:szCs w:val="14"/>
        </w:rPr>
        <w:t xml:space="preserve">All Healthcare workers who provide patient care must complete the Tuberculosis Screening questionnaire. The need for mantoux testing and or interferon gamma release assay (blood test) is determined by your individual risk or by health service risk.  Refer to Policy Directive </w:t>
      </w:r>
      <w:hyperlink r:id="rId9" w:history="1">
        <w:r w:rsidRPr="0019515A">
          <w:rPr>
            <w:rStyle w:val="Hyperlink"/>
            <w:rFonts w:ascii="Arial" w:hAnsi="Arial" w:cs="Arial"/>
            <w:i/>
            <w:color w:val="808080" w:themeColor="background1" w:themeShade="80"/>
            <w:sz w:val="14"/>
            <w:szCs w:val="14"/>
          </w:rPr>
          <w:t> Control of Tuberculosis in South Australian Health Services</w:t>
        </w:r>
      </w:hyperlink>
      <w:r w:rsidRPr="0019515A">
        <w:rPr>
          <w:rFonts w:ascii="Arial" w:hAnsi="Arial" w:cs="Arial"/>
          <w:i/>
          <w:color w:val="808080" w:themeColor="background1" w:themeShade="80"/>
          <w:sz w:val="14"/>
          <w:szCs w:val="14"/>
        </w:rPr>
        <w:t xml:space="preserve"> for further information.</w:t>
      </w:r>
    </w:p>
    <w:p w:rsidR="003649D7" w:rsidRDefault="00E11843"/>
    <w:sectPr w:rsidR="003649D7" w:rsidSect="00F864FD">
      <w:headerReference w:type="even" r:id="rId10"/>
      <w:headerReference w:type="default" r:id="rId11"/>
      <w:footerReference w:type="default" r:id="rId12"/>
      <w:footerReference w:type="first" r:id="rId13"/>
      <w:pgSz w:w="12240" w:h="15840" w:code="1"/>
      <w:pgMar w:top="1418" w:right="1043" w:bottom="567" w:left="851" w:header="709" w:footer="25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E0C" w:rsidRDefault="003D2E0C">
      <w:r>
        <w:separator/>
      </w:r>
    </w:p>
  </w:endnote>
  <w:endnote w:type="continuationSeparator" w:id="0">
    <w:p w:rsidR="003D2E0C" w:rsidRDefault="003D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D6" w:rsidRPr="00CD67D6" w:rsidRDefault="005516FF" w:rsidP="00CD67D6">
    <w:pPr>
      <w:pStyle w:val="Footer"/>
      <w:tabs>
        <w:tab w:val="clear" w:pos="8640"/>
        <w:tab w:val="right" w:pos="7938"/>
      </w:tabs>
      <w:jc w:val="right"/>
      <w:rPr>
        <w:rFonts w:ascii="Arial" w:hAnsi="Arial" w:cs="Arial"/>
        <w:sz w:val="20"/>
      </w:rPr>
    </w:pPr>
    <w:r>
      <w:rPr>
        <w:rFonts w:ascii="Arial" w:hAnsi="Arial" w:cs="Arial"/>
        <w:sz w:val="20"/>
      </w:rPr>
      <w:t>Public</w:t>
    </w:r>
    <w:r w:rsidRPr="00CD67D6">
      <w:rPr>
        <w:rFonts w:ascii="Arial" w:hAnsi="Arial" w:cs="Arial"/>
        <w:sz w:val="20"/>
      </w:rPr>
      <w:t>- I</w:t>
    </w:r>
    <w:r>
      <w:rPr>
        <w:rFonts w:ascii="Arial" w:hAnsi="Arial" w:cs="Arial"/>
        <w:sz w:val="20"/>
      </w:rPr>
      <w:t>1</w:t>
    </w:r>
    <w:r w:rsidRPr="00CD67D6">
      <w:rPr>
        <w:rFonts w:ascii="Arial" w:hAnsi="Arial" w:cs="Arial"/>
        <w:sz w:val="20"/>
      </w:rPr>
      <w:t>-A</w:t>
    </w:r>
    <w:r>
      <w:rPr>
        <w:rFonts w:ascii="Arial" w:hAnsi="Arial" w:cs="Arial"/>
        <w:sz w:val="20"/>
      </w:rPr>
      <w:t xml:space="preserve">1  </w:t>
    </w:r>
    <w:r>
      <w:rPr>
        <w:rFonts w:ascii="Arial" w:hAnsi="Arial" w:cs="Arial"/>
        <w:sz w:val="20"/>
      </w:rPr>
      <w:tab/>
    </w:r>
    <w:r w:rsidRPr="00CD67D6">
      <w:rPr>
        <w:rFonts w:ascii="Arial" w:hAnsi="Arial" w:cs="Arial"/>
        <w:sz w:val="20"/>
      </w:rPr>
      <w:t xml:space="preserve">Page </w:t>
    </w:r>
    <w:r w:rsidRPr="00CD67D6">
      <w:rPr>
        <w:rFonts w:ascii="Arial" w:hAnsi="Arial" w:cs="Arial"/>
        <w:b/>
        <w:sz w:val="20"/>
      </w:rPr>
      <w:fldChar w:fldCharType="begin"/>
    </w:r>
    <w:r w:rsidRPr="00CD67D6">
      <w:rPr>
        <w:rFonts w:ascii="Arial" w:hAnsi="Arial" w:cs="Arial"/>
        <w:b/>
        <w:sz w:val="20"/>
      </w:rPr>
      <w:instrText xml:space="preserve"> PAGE  \* Arabic  \* MERGEFORMAT </w:instrText>
    </w:r>
    <w:r w:rsidRPr="00CD67D6">
      <w:rPr>
        <w:rFonts w:ascii="Arial" w:hAnsi="Arial" w:cs="Arial"/>
        <w:b/>
        <w:sz w:val="20"/>
      </w:rPr>
      <w:fldChar w:fldCharType="separate"/>
    </w:r>
    <w:r w:rsidR="00E11843">
      <w:rPr>
        <w:rFonts w:ascii="Arial" w:hAnsi="Arial" w:cs="Arial"/>
        <w:b/>
        <w:noProof/>
        <w:sz w:val="20"/>
      </w:rPr>
      <w:t>3</w:t>
    </w:r>
    <w:r w:rsidRPr="00CD67D6">
      <w:rPr>
        <w:rFonts w:ascii="Arial" w:hAnsi="Arial" w:cs="Arial"/>
        <w:b/>
        <w:sz w:val="20"/>
      </w:rPr>
      <w:fldChar w:fldCharType="end"/>
    </w:r>
    <w:r w:rsidRPr="00CD67D6">
      <w:rPr>
        <w:rFonts w:ascii="Arial" w:hAnsi="Arial" w:cs="Arial"/>
        <w:sz w:val="20"/>
      </w:rPr>
      <w:t xml:space="preserve"> of </w:t>
    </w:r>
    <w:r w:rsidRPr="00CD67D6">
      <w:rPr>
        <w:rFonts w:ascii="Arial" w:hAnsi="Arial" w:cs="Arial"/>
        <w:b/>
        <w:sz w:val="20"/>
      </w:rPr>
      <w:fldChar w:fldCharType="begin"/>
    </w:r>
    <w:r w:rsidRPr="00CD67D6">
      <w:rPr>
        <w:rFonts w:ascii="Arial" w:hAnsi="Arial" w:cs="Arial"/>
        <w:b/>
        <w:sz w:val="20"/>
      </w:rPr>
      <w:instrText xml:space="preserve"> NUMPAGES  \* Arabic  \* MERGEFORMAT </w:instrText>
    </w:r>
    <w:r w:rsidRPr="00CD67D6">
      <w:rPr>
        <w:rFonts w:ascii="Arial" w:hAnsi="Arial" w:cs="Arial"/>
        <w:b/>
        <w:sz w:val="20"/>
      </w:rPr>
      <w:fldChar w:fldCharType="separate"/>
    </w:r>
    <w:r w:rsidR="00E11843">
      <w:rPr>
        <w:rFonts w:ascii="Arial" w:hAnsi="Arial" w:cs="Arial"/>
        <w:b/>
        <w:noProof/>
        <w:sz w:val="20"/>
      </w:rPr>
      <w:t>3</w:t>
    </w:r>
    <w:r w:rsidRPr="00CD67D6">
      <w:rPr>
        <w:rFonts w:ascii="Arial" w:hAnsi="Arial" w:cs="Arial"/>
        <w:b/>
        <w:sz w:val="20"/>
      </w:rPr>
      <w:fldChar w:fldCharType="end"/>
    </w:r>
  </w:p>
  <w:p w:rsidR="0010401E" w:rsidRPr="0096112B" w:rsidRDefault="00E11843" w:rsidP="00CD67D6">
    <w:pPr>
      <w:pStyle w:val="Footer"/>
      <w:rPr>
        <w:rFonts w:ascii="Arial" w:hAnsi="Arial" w:cs="Arial"/>
        <w:color w:val="BFBF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3C" w:rsidRPr="00CD67D6" w:rsidRDefault="005516FF" w:rsidP="00CD67D6">
    <w:pPr>
      <w:pStyle w:val="Footer"/>
      <w:tabs>
        <w:tab w:val="clear" w:pos="8640"/>
        <w:tab w:val="right" w:pos="7938"/>
      </w:tabs>
      <w:jc w:val="right"/>
      <w:rPr>
        <w:rFonts w:ascii="Arial" w:hAnsi="Arial" w:cs="Arial"/>
        <w:sz w:val="20"/>
      </w:rPr>
    </w:pPr>
    <w:r>
      <w:rPr>
        <w:rFonts w:ascii="Arial" w:hAnsi="Arial" w:cs="Arial"/>
        <w:sz w:val="20"/>
      </w:rPr>
      <w:t>Public</w:t>
    </w:r>
    <w:r w:rsidRPr="00CD67D6">
      <w:rPr>
        <w:rFonts w:ascii="Arial" w:hAnsi="Arial" w:cs="Arial"/>
        <w:sz w:val="20"/>
      </w:rPr>
      <w:t>- I</w:t>
    </w:r>
    <w:r>
      <w:rPr>
        <w:rFonts w:ascii="Arial" w:hAnsi="Arial" w:cs="Arial"/>
        <w:sz w:val="20"/>
      </w:rPr>
      <w:t>1</w:t>
    </w:r>
    <w:r w:rsidRPr="00CD67D6">
      <w:rPr>
        <w:rFonts w:ascii="Arial" w:hAnsi="Arial" w:cs="Arial"/>
        <w:sz w:val="20"/>
      </w:rPr>
      <w:t>-A</w:t>
    </w:r>
    <w:r>
      <w:rPr>
        <w:rFonts w:ascii="Arial" w:hAnsi="Arial" w:cs="Arial"/>
        <w:sz w:val="20"/>
      </w:rPr>
      <w:t xml:space="preserve">1  </w:t>
    </w:r>
    <w:r>
      <w:rPr>
        <w:rFonts w:ascii="Arial" w:hAnsi="Arial" w:cs="Arial"/>
        <w:sz w:val="20"/>
      </w:rPr>
      <w:tab/>
    </w:r>
    <w:r w:rsidRPr="00CD67D6">
      <w:rPr>
        <w:rFonts w:ascii="Arial" w:hAnsi="Arial" w:cs="Arial"/>
        <w:sz w:val="20"/>
      </w:rPr>
      <w:t xml:space="preserve">Page </w:t>
    </w:r>
    <w:r w:rsidRPr="00CD67D6">
      <w:rPr>
        <w:rFonts w:ascii="Arial" w:hAnsi="Arial" w:cs="Arial"/>
        <w:b/>
        <w:sz w:val="20"/>
      </w:rPr>
      <w:fldChar w:fldCharType="begin"/>
    </w:r>
    <w:r w:rsidRPr="00CD67D6">
      <w:rPr>
        <w:rFonts w:ascii="Arial" w:hAnsi="Arial" w:cs="Arial"/>
        <w:b/>
        <w:sz w:val="20"/>
      </w:rPr>
      <w:instrText xml:space="preserve"> PAGE  \* Arabic  \* MERGEFORMAT </w:instrText>
    </w:r>
    <w:r w:rsidRPr="00CD67D6">
      <w:rPr>
        <w:rFonts w:ascii="Arial" w:hAnsi="Arial" w:cs="Arial"/>
        <w:b/>
        <w:sz w:val="20"/>
      </w:rPr>
      <w:fldChar w:fldCharType="separate"/>
    </w:r>
    <w:r w:rsidR="00E11843">
      <w:rPr>
        <w:rFonts w:ascii="Arial" w:hAnsi="Arial" w:cs="Arial"/>
        <w:b/>
        <w:noProof/>
        <w:sz w:val="20"/>
      </w:rPr>
      <w:t>1</w:t>
    </w:r>
    <w:r w:rsidRPr="00CD67D6">
      <w:rPr>
        <w:rFonts w:ascii="Arial" w:hAnsi="Arial" w:cs="Arial"/>
        <w:b/>
        <w:sz w:val="20"/>
      </w:rPr>
      <w:fldChar w:fldCharType="end"/>
    </w:r>
    <w:r w:rsidRPr="00CD67D6">
      <w:rPr>
        <w:rFonts w:ascii="Arial" w:hAnsi="Arial" w:cs="Arial"/>
        <w:sz w:val="20"/>
      </w:rPr>
      <w:t xml:space="preserve"> of </w:t>
    </w:r>
    <w:r w:rsidRPr="00CD67D6">
      <w:rPr>
        <w:rFonts w:ascii="Arial" w:hAnsi="Arial" w:cs="Arial"/>
        <w:b/>
        <w:sz w:val="20"/>
      </w:rPr>
      <w:fldChar w:fldCharType="begin"/>
    </w:r>
    <w:r w:rsidRPr="00CD67D6">
      <w:rPr>
        <w:rFonts w:ascii="Arial" w:hAnsi="Arial" w:cs="Arial"/>
        <w:b/>
        <w:sz w:val="20"/>
      </w:rPr>
      <w:instrText xml:space="preserve"> NUMPAGES  \* Arabic  \* MERGEFORMAT </w:instrText>
    </w:r>
    <w:r w:rsidRPr="00CD67D6">
      <w:rPr>
        <w:rFonts w:ascii="Arial" w:hAnsi="Arial" w:cs="Arial"/>
        <w:b/>
        <w:sz w:val="20"/>
      </w:rPr>
      <w:fldChar w:fldCharType="separate"/>
    </w:r>
    <w:r w:rsidR="00E11843">
      <w:rPr>
        <w:rFonts w:ascii="Arial" w:hAnsi="Arial" w:cs="Arial"/>
        <w:b/>
        <w:noProof/>
        <w:sz w:val="20"/>
      </w:rPr>
      <w:t>3</w:t>
    </w:r>
    <w:r w:rsidRPr="00CD67D6">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E0C" w:rsidRDefault="003D2E0C">
      <w:r>
        <w:separator/>
      </w:r>
    </w:p>
  </w:footnote>
  <w:footnote w:type="continuationSeparator" w:id="0">
    <w:p w:rsidR="003D2E0C" w:rsidRDefault="003D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3C" w:rsidRDefault="005516FF">
    <w:pPr>
      <w:pStyle w:val="Header"/>
    </w:pPr>
    <w:r>
      <w:rPr>
        <w:noProof/>
        <w:lang w:val="en-AU" w:eastAsia="en-AU"/>
      </w:rPr>
      <w:drawing>
        <wp:inline distT="0" distB="0" distL="0" distR="0" wp14:anchorId="35BE49BC" wp14:editId="601F90E7">
          <wp:extent cx="6918960" cy="1089660"/>
          <wp:effectExtent l="0" t="0" r="0" b="0"/>
          <wp:docPr id="1" name="Picture 1" descr="WFH-header-portra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H-header-portrai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8960" cy="10896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3C" w:rsidRDefault="00E11843" w:rsidP="000541F3">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71B7C"/>
    <w:multiLevelType w:val="hybridMultilevel"/>
    <w:tmpl w:val="4FEE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792739"/>
    <w:multiLevelType w:val="hybridMultilevel"/>
    <w:tmpl w:val="5E264C64"/>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FF717A"/>
    <w:multiLevelType w:val="hybridMultilevel"/>
    <w:tmpl w:val="1FE4ED72"/>
    <w:lvl w:ilvl="0" w:tplc="088A07FE">
      <w:numFmt w:val="bullet"/>
      <w:lvlText w:val=""/>
      <w:lvlJc w:val="left"/>
      <w:pPr>
        <w:ind w:left="1665" w:hanging="360"/>
      </w:pPr>
      <w:rPr>
        <w:rFonts w:ascii="Wingdings" w:eastAsia="Times New Roman" w:hAnsi="Wingdings" w:cs="Times New Roman" w:hint="default"/>
      </w:rPr>
    </w:lvl>
    <w:lvl w:ilvl="1" w:tplc="0C090003" w:tentative="1">
      <w:start w:val="1"/>
      <w:numFmt w:val="bullet"/>
      <w:lvlText w:val="o"/>
      <w:lvlJc w:val="left"/>
      <w:pPr>
        <w:ind w:left="2385" w:hanging="360"/>
      </w:pPr>
      <w:rPr>
        <w:rFonts w:ascii="Courier New" w:hAnsi="Courier New" w:cs="Courier New" w:hint="default"/>
      </w:rPr>
    </w:lvl>
    <w:lvl w:ilvl="2" w:tplc="0C090005" w:tentative="1">
      <w:start w:val="1"/>
      <w:numFmt w:val="bullet"/>
      <w:lvlText w:val=""/>
      <w:lvlJc w:val="left"/>
      <w:pPr>
        <w:ind w:left="3105" w:hanging="360"/>
      </w:pPr>
      <w:rPr>
        <w:rFonts w:ascii="Wingdings" w:hAnsi="Wingdings" w:hint="default"/>
      </w:rPr>
    </w:lvl>
    <w:lvl w:ilvl="3" w:tplc="0C090001" w:tentative="1">
      <w:start w:val="1"/>
      <w:numFmt w:val="bullet"/>
      <w:lvlText w:val=""/>
      <w:lvlJc w:val="left"/>
      <w:pPr>
        <w:ind w:left="3825" w:hanging="360"/>
      </w:pPr>
      <w:rPr>
        <w:rFonts w:ascii="Symbol" w:hAnsi="Symbol" w:hint="default"/>
      </w:rPr>
    </w:lvl>
    <w:lvl w:ilvl="4" w:tplc="0C090003" w:tentative="1">
      <w:start w:val="1"/>
      <w:numFmt w:val="bullet"/>
      <w:lvlText w:val="o"/>
      <w:lvlJc w:val="left"/>
      <w:pPr>
        <w:ind w:left="4545" w:hanging="360"/>
      </w:pPr>
      <w:rPr>
        <w:rFonts w:ascii="Courier New" w:hAnsi="Courier New" w:cs="Courier New" w:hint="default"/>
      </w:rPr>
    </w:lvl>
    <w:lvl w:ilvl="5" w:tplc="0C090005" w:tentative="1">
      <w:start w:val="1"/>
      <w:numFmt w:val="bullet"/>
      <w:lvlText w:val=""/>
      <w:lvlJc w:val="left"/>
      <w:pPr>
        <w:ind w:left="5265" w:hanging="360"/>
      </w:pPr>
      <w:rPr>
        <w:rFonts w:ascii="Wingdings" w:hAnsi="Wingdings" w:hint="default"/>
      </w:rPr>
    </w:lvl>
    <w:lvl w:ilvl="6" w:tplc="0C090001" w:tentative="1">
      <w:start w:val="1"/>
      <w:numFmt w:val="bullet"/>
      <w:lvlText w:val=""/>
      <w:lvlJc w:val="left"/>
      <w:pPr>
        <w:ind w:left="5985" w:hanging="360"/>
      </w:pPr>
      <w:rPr>
        <w:rFonts w:ascii="Symbol" w:hAnsi="Symbol" w:hint="default"/>
      </w:rPr>
    </w:lvl>
    <w:lvl w:ilvl="7" w:tplc="0C090003" w:tentative="1">
      <w:start w:val="1"/>
      <w:numFmt w:val="bullet"/>
      <w:lvlText w:val="o"/>
      <w:lvlJc w:val="left"/>
      <w:pPr>
        <w:ind w:left="6705" w:hanging="360"/>
      </w:pPr>
      <w:rPr>
        <w:rFonts w:ascii="Courier New" w:hAnsi="Courier New" w:cs="Courier New" w:hint="default"/>
      </w:rPr>
    </w:lvl>
    <w:lvl w:ilvl="8" w:tplc="0C090005" w:tentative="1">
      <w:start w:val="1"/>
      <w:numFmt w:val="bullet"/>
      <w:lvlText w:val=""/>
      <w:lvlJc w:val="left"/>
      <w:pPr>
        <w:ind w:left="74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FD"/>
    <w:rsid w:val="000343A2"/>
    <w:rsid w:val="0004270A"/>
    <w:rsid w:val="000F4DD6"/>
    <w:rsid w:val="001B265E"/>
    <w:rsid w:val="002A06D8"/>
    <w:rsid w:val="003D2E0C"/>
    <w:rsid w:val="003D31B8"/>
    <w:rsid w:val="00400B8E"/>
    <w:rsid w:val="005516FF"/>
    <w:rsid w:val="006E05BA"/>
    <w:rsid w:val="00737027"/>
    <w:rsid w:val="00745DCB"/>
    <w:rsid w:val="00AF4856"/>
    <w:rsid w:val="00B559BA"/>
    <w:rsid w:val="00BB1771"/>
    <w:rsid w:val="00BD24B4"/>
    <w:rsid w:val="00C463BC"/>
    <w:rsid w:val="00CF3B7A"/>
    <w:rsid w:val="00D3767F"/>
    <w:rsid w:val="00E11843"/>
    <w:rsid w:val="00E315C9"/>
    <w:rsid w:val="00E90937"/>
    <w:rsid w:val="00F86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1D18C-0F4F-4388-9AB1-0DF772E9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64FD"/>
    <w:pPr>
      <w:tabs>
        <w:tab w:val="center" w:pos="4320"/>
        <w:tab w:val="right" w:pos="8640"/>
      </w:tabs>
    </w:pPr>
  </w:style>
  <w:style w:type="character" w:customStyle="1" w:styleId="HeaderChar">
    <w:name w:val="Header Char"/>
    <w:basedOn w:val="DefaultParagraphFont"/>
    <w:link w:val="Header"/>
    <w:rsid w:val="00F864F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864FD"/>
    <w:pPr>
      <w:tabs>
        <w:tab w:val="center" w:pos="4320"/>
        <w:tab w:val="right" w:pos="8640"/>
      </w:tabs>
    </w:pPr>
  </w:style>
  <w:style w:type="character" w:customStyle="1" w:styleId="FooterChar">
    <w:name w:val="Footer Char"/>
    <w:basedOn w:val="DefaultParagraphFont"/>
    <w:link w:val="Footer"/>
    <w:uiPriority w:val="99"/>
    <w:rsid w:val="00F864FD"/>
    <w:rPr>
      <w:rFonts w:ascii="Times New Roman" w:eastAsia="Times New Roman" w:hAnsi="Times New Roman" w:cs="Times New Roman"/>
      <w:sz w:val="24"/>
      <w:szCs w:val="24"/>
      <w:lang w:val="en-US"/>
    </w:rPr>
  </w:style>
  <w:style w:type="paragraph" w:customStyle="1" w:styleId="SAH-Introduction">
    <w:name w:val="SAH-Introduction"/>
    <w:basedOn w:val="Normal"/>
    <w:rsid w:val="00F864FD"/>
    <w:pPr>
      <w:widowControl w:val="0"/>
      <w:tabs>
        <w:tab w:val="left" w:pos="180"/>
      </w:tabs>
      <w:suppressAutoHyphens/>
      <w:autoSpaceDE w:val="0"/>
      <w:autoSpaceDN w:val="0"/>
      <w:adjustRightInd w:val="0"/>
      <w:spacing w:after="170" w:line="320" w:lineRule="atLeast"/>
      <w:textAlignment w:val="center"/>
    </w:pPr>
    <w:rPr>
      <w:rFonts w:ascii="Arial" w:hAnsi="Arial"/>
      <w:color w:val="767878"/>
      <w:lang w:val="en-GB"/>
    </w:rPr>
  </w:style>
  <w:style w:type="character" w:styleId="Hyperlink">
    <w:name w:val="Hyperlink"/>
    <w:uiPriority w:val="99"/>
    <w:rsid w:val="00F864FD"/>
    <w:rPr>
      <w:color w:val="0000FF"/>
      <w:u w:val="single"/>
    </w:rPr>
  </w:style>
  <w:style w:type="paragraph" w:styleId="BodyText">
    <w:name w:val="Body Text"/>
    <w:basedOn w:val="Normal"/>
    <w:link w:val="BodyTextChar"/>
    <w:rsid w:val="00F864FD"/>
    <w:pPr>
      <w:spacing w:after="120"/>
    </w:pPr>
    <w:rPr>
      <w:sz w:val="20"/>
      <w:szCs w:val="20"/>
      <w:lang w:val="en-GB" w:eastAsia="en-AU"/>
    </w:rPr>
  </w:style>
  <w:style w:type="character" w:customStyle="1" w:styleId="BodyTextChar">
    <w:name w:val="Body Text Char"/>
    <w:basedOn w:val="DefaultParagraphFont"/>
    <w:link w:val="BodyText"/>
    <w:rsid w:val="00F864FD"/>
    <w:rPr>
      <w:rFonts w:ascii="Times New Roman" w:eastAsia="Times New Roman" w:hAnsi="Times New Roman" w:cs="Times New Roman"/>
      <w:sz w:val="20"/>
      <w:szCs w:val="20"/>
      <w:lang w:val="en-GB" w:eastAsia="en-AU"/>
    </w:rPr>
  </w:style>
  <w:style w:type="paragraph" w:styleId="ListParagraph">
    <w:name w:val="List Paragraph"/>
    <w:basedOn w:val="Normal"/>
    <w:uiPriority w:val="34"/>
    <w:qFormat/>
    <w:rsid w:val="00F864FD"/>
    <w:pPr>
      <w:ind w:left="720"/>
      <w:contextualSpacing/>
    </w:pPr>
  </w:style>
  <w:style w:type="character" w:styleId="PlaceholderText">
    <w:name w:val="Placeholder Text"/>
    <w:basedOn w:val="DefaultParagraphFont"/>
    <w:uiPriority w:val="99"/>
    <w:semiHidden/>
    <w:rsid w:val="00F864FD"/>
    <w:rPr>
      <w:color w:val="808080"/>
    </w:rPr>
  </w:style>
  <w:style w:type="paragraph" w:styleId="BalloonText">
    <w:name w:val="Balloon Text"/>
    <w:basedOn w:val="Normal"/>
    <w:link w:val="BalloonTextChar"/>
    <w:uiPriority w:val="99"/>
    <w:semiHidden/>
    <w:unhideWhenUsed/>
    <w:rsid w:val="00F864FD"/>
    <w:rPr>
      <w:rFonts w:ascii="Tahoma" w:hAnsi="Tahoma" w:cs="Tahoma"/>
      <w:sz w:val="16"/>
      <w:szCs w:val="16"/>
    </w:rPr>
  </w:style>
  <w:style w:type="character" w:customStyle="1" w:styleId="BalloonTextChar">
    <w:name w:val="Balloon Text Char"/>
    <w:basedOn w:val="DefaultParagraphFont"/>
    <w:link w:val="BalloonText"/>
    <w:uiPriority w:val="99"/>
    <w:semiHidden/>
    <w:rsid w:val="00F864F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F864FD"/>
    <w:rPr>
      <w:sz w:val="16"/>
      <w:szCs w:val="16"/>
    </w:rPr>
  </w:style>
  <w:style w:type="paragraph" w:styleId="CommentText">
    <w:name w:val="annotation text"/>
    <w:basedOn w:val="Normal"/>
    <w:link w:val="CommentTextChar"/>
    <w:uiPriority w:val="99"/>
    <w:semiHidden/>
    <w:unhideWhenUsed/>
    <w:rsid w:val="00F864FD"/>
    <w:rPr>
      <w:sz w:val="20"/>
      <w:szCs w:val="20"/>
    </w:rPr>
  </w:style>
  <w:style w:type="character" w:customStyle="1" w:styleId="CommentTextChar">
    <w:name w:val="Comment Text Char"/>
    <w:basedOn w:val="DefaultParagraphFont"/>
    <w:link w:val="CommentText"/>
    <w:uiPriority w:val="99"/>
    <w:semiHidden/>
    <w:rsid w:val="00F864F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864FD"/>
    <w:rPr>
      <w:b/>
      <w:bCs/>
    </w:rPr>
  </w:style>
  <w:style w:type="character" w:customStyle="1" w:styleId="CommentSubjectChar">
    <w:name w:val="Comment Subject Char"/>
    <w:basedOn w:val="CommentTextChar"/>
    <w:link w:val="CommentSubject"/>
    <w:uiPriority w:val="99"/>
    <w:semiHidden/>
    <w:rsid w:val="00F864F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side.sahealth.sa.gov.au/wps/wcm/connect/non-public+content/sa+health+intranet/business+units/health+system+development/office+of+the+chief+executive/policies/directives/control+of+tuberculosis+in+south+australian+health+serv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634D8D86EA4E168C5AE7D839C5C3DA"/>
        <w:category>
          <w:name w:val="General"/>
          <w:gallery w:val="placeholder"/>
        </w:category>
        <w:types>
          <w:type w:val="bbPlcHdr"/>
        </w:types>
        <w:behaviors>
          <w:behavior w:val="content"/>
        </w:behaviors>
        <w:guid w:val="{F0DB31F8-2264-42D9-873A-015636FC824C}"/>
      </w:docPartPr>
      <w:docPartBody>
        <w:p w:rsidR="00A03B84" w:rsidRDefault="00557F64" w:rsidP="00557F64">
          <w:pPr>
            <w:pStyle w:val="6B634D8D86EA4E168C5AE7D839C5C3DA"/>
          </w:pPr>
          <w:r w:rsidRPr="00C205D5">
            <w:rPr>
              <w:rStyle w:val="PlaceholderText"/>
            </w:rPr>
            <w:t>Choose an item.</w:t>
          </w:r>
        </w:p>
      </w:docPartBody>
    </w:docPart>
    <w:docPart>
      <w:docPartPr>
        <w:name w:val="8E847EF0EA2647A4B17766493C892D89"/>
        <w:category>
          <w:name w:val="General"/>
          <w:gallery w:val="placeholder"/>
        </w:category>
        <w:types>
          <w:type w:val="bbPlcHdr"/>
        </w:types>
        <w:behaviors>
          <w:behavior w:val="content"/>
        </w:behaviors>
        <w:guid w:val="{972CFD69-FE1A-4176-8570-C88634DCF87C}"/>
      </w:docPartPr>
      <w:docPartBody>
        <w:p w:rsidR="00A03B84" w:rsidRDefault="00557F64" w:rsidP="00557F64">
          <w:pPr>
            <w:pStyle w:val="8E847EF0EA2647A4B17766493C892D89"/>
          </w:pPr>
          <w:r w:rsidRPr="00C205D5">
            <w:rPr>
              <w:rStyle w:val="PlaceholderText"/>
            </w:rPr>
            <w:t>Choose an item.</w:t>
          </w:r>
        </w:p>
      </w:docPartBody>
    </w:docPart>
    <w:docPart>
      <w:docPartPr>
        <w:name w:val="BF35454D61F14CFCAFA254385FF354BC"/>
        <w:category>
          <w:name w:val="General"/>
          <w:gallery w:val="placeholder"/>
        </w:category>
        <w:types>
          <w:type w:val="bbPlcHdr"/>
        </w:types>
        <w:behaviors>
          <w:behavior w:val="content"/>
        </w:behaviors>
        <w:guid w:val="{F9963018-960E-48CB-B4E6-472DEA7F2A69}"/>
      </w:docPartPr>
      <w:docPartBody>
        <w:p w:rsidR="00A03B84" w:rsidRDefault="00557F64" w:rsidP="00557F64">
          <w:pPr>
            <w:pStyle w:val="BF35454D61F14CFCAFA254385FF354BC"/>
          </w:pPr>
          <w:r w:rsidRPr="00C205D5">
            <w:rPr>
              <w:rStyle w:val="PlaceholderText"/>
            </w:rPr>
            <w:t>Choose an item.</w:t>
          </w:r>
        </w:p>
      </w:docPartBody>
    </w:docPart>
    <w:docPart>
      <w:docPartPr>
        <w:name w:val="AFF69B32DA254FD3A70CED13D162F2B2"/>
        <w:category>
          <w:name w:val="General"/>
          <w:gallery w:val="placeholder"/>
        </w:category>
        <w:types>
          <w:type w:val="bbPlcHdr"/>
        </w:types>
        <w:behaviors>
          <w:behavior w:val="content"/>
        </w:behaviors>
        <w:guid w:val="{F1BD8E49-7AA8-4A3A-B536-FD92B8DDDB60}"/>
      </w:docPartPr>
      <w:docPartBody>
        <w:p w:rsidR="00A03B84" w:rsidRDefault="00557F64" w:rsidP="00557F64">
          <w:pPr>
            <w:pStyle w:val="AFF69B32DA254FD3A70CED13D162F2B2"/>
          </w:pPr>
          <w:r w:rsidRPr="00C205D5">
            <w:rPr>
              <w:rStyle w:val="PlaceholderText"/>
            </w:rPr>
            <w:t>Choose an item.</w:t>
          </w:r>
        </w:p>
      </w:docPartBody>
    </w:docPart>
    <w:docPart>
      <w:docPartPr>
        <w:name w:val="0F23CCDC36E34CBEAC45B2F830267216"/>
        <w:category>
          <w:name w:val="General"/>
          <w:gallery w:val="placeholder"/>
        </w:category>
        <w:types>
          <w:type w:val="bbPlcHdr"/>
        </w:types>
        <w:behaviors>
          <w:behavior w:val="content"/>
        </w:behaviors>
        <w:guid w:val="{7B90FAD0-8FA7-4A9E-98F6-863238D52926}"/>
      </w:docPartPr>
      <w:docPartBody>
        <w:p w:rsidR="00A03B84" w:rsidRDefault="00557F64" w:rsidP="00557F64">
          <w:pPr>
            <w:pStyle w:val="0F23CCDC36E34CBEAC45B2F830267216"/>
          </w:pPr>
          <w:r w:rsidRPr="00C205D5">
            <w:rPr>
              <w:rStyle w:val="PlaceholderText"/>
            </w:rPr>
            <w:t>Choose an item.</w:t>
          </w:r>
        </w:p>
      </w:docPartBody>
    </w:docPart>
    <w:docPart>
      <w:docPartPr>
        <w:name w:val="942F53B29DF640C1B457AA43271CBD4C"/>
        <w:category>
          <w:name w:val="General"/>
          <w:gallery w:val="placeholder"/>
        </w:category>
        <w:types>
          <w:type w:val="bbPlcHdr"/>
        </w:types>
        <w:behaviors>
          <w:behavior w:val="content"/>
        </w:behaviors>
        <w:guid w:val="{4D81A6EF-C0BA-4896-A712-69F350C9491F}"/>
      </w:docPartPr>
      <w:docPartBody>
        <w:p w:rsidR="00A03B84" w:rsidRDefault="00557F64" w:rsidP="00557F64">
          <w:pPr>
            <w:pStyle w:val="942F53B29DF640C1B457AA43271CBD4C"/>
          </w:pPr>
          <w:r w:rsidRPr="00C205D5">
            <w:rPr>
              <w:rStyle w:val="PlaceholderText"/>
            </w:rPr>
            <w:t>Choose an item.</w:t>
          </w:r>
        </w:p>
      </w:docPartBody>
    </w:docPart>
    <w:docPart>
      <w:docPartPr>
        <w:name w:val="A2AA9C50E0BA40839806D82722060ECE"/>
        <w:category>
          <w:name w:val="General"/>
          <w:gallery w:val="placeholder"/>
        </w:category>
        <w:types>
          <w:type w:val="bbPlcHdr"/>
        </w:types>
        <w:behaviors>
          <w:behavior w:val="content"/>
        </w:behaviors>
        <w:guid w:val="{6E72FF34-51B8-4360-AEAB-B38892CE442F}"/>
      </w:docPartPr>
      <w:docPartBody>
        <w:p w:rsidR="00A03B84" w:rsidRDefault="00557F64" w:rsidP="00557F64">
          <w:pPr>
            <w:pStyle w:val="A2AA9C50E0BA40839806D82722060ECE"/>
          </w:pPr>
          <w:r w:rsidRPr="00C205D5">
            <w:rPr>
              <w:rStyle w:val="PlaceholderText"/>
            </w:rPr>
            <w:t>Choose an item.</w:t>
          </w:r>
        </w:p>
      </w:docPartBody>
    </w:docPart>
    <w:docPart>
      <w:docPartPr>
        <w:name w:val="18414AE0A38E4CAFA57AE920DDCA6402"/>
        <w:category>
          <w:name w:val="General"/>
          <w:gallery w:val="placeholder"/>
        </w:category>
        <w:types>
          <w:type w:val="bbPlcHdr"/>
        </w:types>
        <w:behaviors>
          <w:behavior w:val="content"/>
        </w:behaviors>
        <w:guid w:val="{46647D57-30A1-43C6-B6CC-3F0798F8604B}"/>
      </w:docPartPr>
      <w:docPartBody>
        <w:p w:rsidR="00A03B84" w:rsidRDefault="00557F64" w:rsidP="00557F64">
          <w:pPr>
            <w:pStyle w:val="18414AE0A38E4CAFA57AE920DDCA6402"/>
          </w:pPr>
          <w:r w:rsidRPr="00C205D5">
            <w:rPr>
              <w:rStyle w:val="PlaceholderText"/>
            </w:rPr>
            <w:t>Choose an item.</w:t>
          </w:r>
        </w:p>
      </w:docPartBody>
    </w:docPart>
    <w:docPart>
      <w:docPartPr>
        <w:name w:val="F097933DBA6D41E6B6EEFB6A81AED99A"/>
        <w:category>
          <w:name w:val="General"/>
          <w:gallery w:val="placeholder"/>
        </w:category>
        <w:types>
          <w:type w:val="bbPlcHdr"/>
        </w:types>
        <w:behaviors>
          <w:behavior w:val="content"/>
        </w:behaviors>
        <w:guid w:val="{623BA5CD-43E1-41D8-ACF7-F2CDB75D9676}"/>
      </w:docPartPr>
      <w:docPartBody>
        <w:p w:rsidR="00A03B84" w:rsidRDefault="00557F64" w:rsidP="00557F64">
          <w:pPr>
            <w:pStyle w:val="F097933DBA6D41E6B6EEFB6A81AED99A"/>
          </w:pPr>
          <w:r w:rsidRPr="00C205D5">
            <w:rPr>
              <w:rStyle w:val="PlaceholderText"/>
            </w:rPr>
            <w:t>Choose an item.</w:t>
          </w:r>
        </w:p>
      </w:docPartBody>
    </w:docPart>
    <w:docPart>
      <w:docPartPr>
        <w:name w:val="E6E7BFD36C84413C869989F68C22ED8C"/>
        <w:category>
          <w:name w:val="General"/>
          <w:gallery w:val="placeholder"/>
        </w:category>
        <w:types>
          <w:type w:val="bbPlcHdr"/>
        </w:types>
        <w:behaviors>
          <w:behavior w:val="content"/>
        </w:behaviors>
        <w:guid w:val="{7C8FB59F-4BE2-458B-AF9F-027459E36E2F}"/>
      </w:docPartPr>
      <w:docPartBody>
        <w:p w:rsidR="00A03B84" w:rsidRDefault="00557F64" w:rsidP="00557F64">
          <w:pPr>
            <w:pStyle w:val="E6E7BFD36C84413C869989F68C22ED8C"/>
          </w:pPr>
          <w:r w:rsidRPr="00C205D5">
            <w:rPr>
              <w:rStyle w:val="PlaceholderText"/>
            </w:rPr>
            <w:t>Choose an item.</w:t>
          </w:r>
        </w:p>
      </w:docPartBody>
    </w:docPart>
    <w:docPart>
      <w:docPartPr>
        <w:name w:val="560D578735E84E04AE271FEEA297FC2A"/>
        <w:category>
          <w:name w:val="General"/>
          <w:gallery w:val="placeholder"/>
        </w:category>
        <w:types>
          <w:type w:val="bbPlcHdr"/>
        </w:types>
        <w:behaviors>
          <w:behavior w:val="content"/>
        </w:behaviors>
        <w:guid w:val="{E9EB9912-9EE6-4C10-A285-18DE6339630C}"/>
      </w:docPartPr>
      <w:docPartBody>
        <w:p w:rsidR="00A03B84" w:rsidRDefault="00557F64" w:rsidP="00557F64">
          <w:pPr>
            <w:pStyle w:val="560D578735E84E04AE271FEEA297FC2A"/>
          </w:pPr>
          <w:r w:rsidRPr="00C205D5">
            <w:rPr>
              <w:rStyle w:val="PlaceholderText"/>
            </w:rPr>
            <w:t>Choose an item.</w:t>
          </w:r>
        </w:p>
      </w:docPartBody>
    </w:docPart>
    <w:docPart>
      <w:docPartPr>
        <w:name w:val="A27C806E8A6B40BA8105ECF8BA7BEC3F"/>
        <w:category>
          <w:name w:val="General"/>
          <w:gallery w:val="placeholder"/>
        </w:category>
        <w:types>
          <w:type w:val="bbPlcHdr"/>
        </w:types>
        <w:behaviors>
          <w:behavior w:val="content"/>
        </w:behaviors>
        <w:guid w:val="{F6313C58-EE27-492E-8587-F6265802448D}"/>
      </w:docPartPr>
      <w:docPartBody>
        <w:p w:rsidR="00A03B84" w:rsidRDefault="00557F64" w:rsidP="00557F64">
          <w:pPr>
            <w:pStyle w:val="A27C806E8A6B40BA8105ECF8BA7BEC3F"/>
          </w:pPr>
          <w:r w:rsidRPr="00C205D5">
            <w:rPr>
              <w:rStyle w:val="PlaceholderText"/>
            </w:rPr>
            <w:t>Choose an item.</w:t>
          </w:r>
        </w:p>
      </w:docPartBody>
    </w:docPart>
    <w:docPart>
      <w:docPartPr>
        <w:name w:val="955F35CB4B3C410D8ACE9FE5745F2927"/>
        <w:category>
          <w:name w:val="General"/>
          <w:gallery w:val="placeholder"/>
        </w:category>
        <w:types>
          <w:type w:val="bbPlcHdr"/>
        </w:types>
        <w:behaviors>
          <w:behavior w:val="content"/>
        </w:behaviors>
        <w:guid w:val="{E463FD9C-8703-49B8-804F-1CF0DD2118E4}"/>
      </w:docPartPr>
      <w:docPartBody>
        <w:p w:rsidR="00A03B84" w:rsidRDefault="00557F64" w:rsidP="00557F64">
          <w:pPr>
            <w:pStyle w:val="955F35CB4B3C410D8ACE9FE5745F2927"/>
          </w:pPr>
          <w:r w:rsidRPr="00C205D5">
            <w:rPr>
              <w:rStyle w:val="PlaceholderText"/>
            </w:rPr>
            <w:t>Choose an item.</w:t>
          </w:r>
        </w:p>
      </w:docPartBody>
    </w:docPart>
    <w:docPart>
      <w:docPartPr>
        <w:name w:val="C112B23AA2324900AACCDB9CA4A841F5"/>
        <w:category>
          <w:name w:val="General"/>
          <w:gallery w:val="placeholder"/>
        </w:category>
        <w:types>
          <w:type w:val="bbPlcHdr"/>
        </w:types>
        <w:behaviors>
          <w:behavior w:val="content"/>
        </w:behaviors>
        <w:guid w:val="{BB921376-8DB7-43A5-9557-6486B061BD24}"/>
      </w:docPartPr>
      <w:docPartBody>
        <w:p w:rsidR="00A03B84" w:rsidRDefault="00557F64" w:rsidP="00557F64">
          <w:pPr>
            <w:pStyle w:val="C112B23AA2324900AACCDB9CA4A841F5"/>
          </w:pPr>
          <w:r w:rsidRPr="00C205D5">
            <w:rPr>
              <w:rStyle w:val="PlaceholderText"/>
            </w:rPr>
            <w:t>Choose an item.</w:t>
          </w:r>
        </w:p>
      </w:docPartBody>
    </w:docPart>
    <w:docPart>
      <w:docPartPr>
        <w:name w:val="A28AEB162A354DBEAF624F4245294C67"/>
        <w:category>
          <w:name w:val="General"/>
          <w:gallery w:val="placeholder"/>
        </w:category>
        <w:types>
          <w:type w:val="bbPlcHdr"/>
        </w:types>
        <w:behaviors>
          <w:behavior w:val="content"/>
        </w:behaviors>
        <w:guid w:val="{F7F92E97-AC44-4311-9F37-E9FFCF226A53}"/>
      </w:docPartPr>
      <w:docPartBody>
        <w:p w:rsidR="00A03B84" w:rsidRDefault="00557F64" w:rsidP="00557F64">
          <w:pPr>
            <w:pStyle w:val="A28AEB162A354DBEAF624F4245294C67"/>
          </w:pPr>
          <w:r w:rsidRPr="00C205D5">
            <w:rPr>
              <w:rStyle w:val="PlaceholderText"/>
            </w:rPr>
            <w:t>Choose an item.</w:t>
          </w:r>
        </w:p>
      </w:docPartBody>
    </w:docPart>
    <w:docPart>
      <w:docPartPr>
        <w:name w:val="4990DBCCA39647598183A66C4DB157BD"/>
        <w:category>
          <w:name w:val="General"/>
          <w:gallery w:val="placeholder"/>
        </w:category>
        <w:types>
          <w:type w:val="bbPlcHdr"/>
        </w:types>
        <w:behaviors>
          <w:behavior w:val="content"/>
        </w:behaviors>
        <w:guid w:val="{D9F74D4C-2EE3-46B5-A8B8-F27894F5143B}"/>
      </w:docPartPr>
      <w:docPartBody>
        <w:p w:rsidR="00A03B84" w:rsidRDefault="00557F64" w:rsidP="00557F64">
          <w:pPr>
            <w:pStyle w:val="4990DBCCA39647598183A66C4DB157BD"/>
          </w:pPr>
          <w:r w:rsidRPr="00C205D5">
            <w:rPr>
              <w:rStyle w:val="PlaceholderText"/>
            </w:rPr>
            <w:t>Choose an item.</w:t>
          </w:r>
        </w:p>
      </w:docPartBody>
    </w:docPart>
    <w:docPart>
      <w:docPartPr>
        <w:name w:val="B9E49E35542A400DAF0D97F3508A2491"/>
        <w:category>
          <w:name w:val="General"/>
          <w:gallery w:val="placeholder"/>
        </w:category>
        <w:types>
          <w:type w:val="bbPlcHdr"/>
        </w:types>
        <w:behaviors>
          <w:behavior w:val="content"/>
        </w:behaviors>
        <w:guid w:val="{8ED7E002-6626-4C84-A7EA-B05C991EDFB3}"/>
      </w:docPartPr>
      <w:docPartBody>
        <w:p w:rsidR="00A03B84" w:rsidRDefault="00557F64" w:rsidP="00557F64">
          <w:pPr>
            <w:pStyle w:val="B9E49E35542A400DAF0D97F3508A2491"/>
          </w:pPr>
          <w:r w:rsidRPr="00C205D5">
            <w:rPr>
              <w:rStyle w:val="PlaceholderText"/>
            </w:rPr>
            <w:t>Choose an item.</w:t>
          </w:r>
        </w:p>
      </w:docPartBody>
    </w:docPart>
    <w:docPart>
      <w:docPartPr>
        <w:name w:val="F42EAFCD2B8343D7B1377228383FFCF1"/>
        <w:category>
          <w:name w:val="General"/>
          <w:gallery w:val="placeholder"/>
        </w:category>
        <w:types>
          <w:type w:val="bbPlcHdr"/>
        </w:types>
        <w:behaviors>
          <w:behavior w:val="content"/>
        </w:behaviors>
        <w:guid w:val="{68510E13-AF7E-4126-A5F4-24EE6AD822D8}"/>
      </w:docPartPr>
      <w:docPartBody>
        <w:p w:rsidR="00A03B84" w:rsidRDefault="00557F64" w:rsidP="00557F64">
          <w:pPr>
            <w:pStyle w:val="F42EAFCD2B8343D7B1377228383FFCF1"/>
          </w:pPr>
          <w:r w:rsidRPr="00C205D5">
            <w:rPr>
              <w:rStyle w:val="PlaceholderText"/>
            </w:rPr>
            <w:t>Choose an item.</w:t>
          </w:r>
        </w:p>
      </w:docPartBody>
    </w:docPart>
    <w:docPart>
      <w:docPartPr>
        <w:name w:val="3A2AE0BC3FDE4E6A8BBB59C8DD08A2AB"/>
        <w:category>
          <w:name w:val="General"/>
          <w:gallery w:val="placeholder"/>
        </w:category>
        <w:types>
          <w:type w:val="bbPlcHdr"/>
        </w:types>
        <w:behaviors>
          <w:behavior w:val="content"/>
        </w:behaviors>
        <w:guid w:val="{8ABEEF8F-096B-460A-B787-D0D8DD4C9972}"/>
      </w:docPartPr>
      <w:docPartBody>
        <w:p w:rsidR="00A03B84" w:rsidRDefault="00557F64" w:rsidP="00557F64">
          <w:pPr>
            <w:pStyle w:val="3A2AE0BC3FDE4E6A8BBB59C8DD08A2AB"/>
          </w:pPr>
          <w:r w:rsidRPr="00C205D5">
            <w:rPr>
              <w:rStyle w:val="PlaceholderText"/>
            </w:rPr>
            <w:t>Choose an item.</w:t>
          </w:r>
        </w:p>
      </w:docPartBody>
    </w:docPart>
    <w:docPart>
      <w:docPartPr>
        <w:name w:val="3B3C1DB4CAD04696A2C4EF8FCF52D1C8"/>
        <w:category>
          <w:name w:val="General"/>
          <w:gallery w:val="placeholder"/>
        </w:category>
        <w:types>
          <w:type w:val="bbPlcHdr"/>
        </w:types>
        <w:behaviors>
          <w:behavior w:val="content"/>
        </w:behaviors>
        <w:guid w:val="{EA630B8E-C5C2-4DFE-9FED-8982235D3C90}"/>
      </w:docPartPr>
      <w:docPartBody>
        <w:p w:rsidR="00A03B84" w:rsidRDefault="00557F64" w:rsidP="00557F64">
          <w:pPr>
            <w:pStyle w:val="3B3C1DB4CAD04696A2C4EF8FCF52D1C8"/>
          </w:pPr>
          <w:r w:rsidRPr="00C205D5">
            <w:rPr>
              <w:rStyle w:val="PlaceholderText"/>
            </w:rPr>
            <w:t>Choose an item.</w:t>
          </w:r>
        </w:p>
      </w:docPartBody>
    </w:docPart>
    <w:docPart>
      <w:docPartPr>
        <w:name w:val="340FDFEA3C4641028F39F5183979908C"/>
        <w:category>
          <w:name w:val="General"/>
          <w:gallery w:val="placeholder"/>
        </w:category>
        <w:types>
          <w:type w:val="bbPlcHdr"/>
        </w:types>
        <w:behaviors>
          <w:behavior w:val="content"/>
        </w:behaviors>
        <w:guid w:val="{2FFE860B-5017-4D24-A769-49E2CE3A6AC6}"/>
      </w:docPartPr>
      <w:docPartBody>
        <w:p w:rsidR="00A03B84" w:rsidRDefault="00557F64" w:rsidP="00557F64">
          <w:pPr>
            <w:pStyle w:val="340FDFEA3C4641028F39F5183979908C"/>
          </w:pPr>
          <w:r w:rsidRPr="00C205D5">
            <w:rPr>
              <w:rStyle w:val="PlaceholderText"/>
            </w:rPr>
            <w:t>Choose an item.</w:t>
          </w:r>
        </w:p>
      </w:docPartBody>
    </w:docPart>
    <w:docPart>
      <w:docPartPr>
        <w:name w:val="4AA44B79D45B483FAF467DB5ABD444D9"/>
        <w:category>
          <w:name w:val="General"/>
          <w:gallery w:val="placeholder"/>
        </w:category>
        <w:types>
          <w:type w:val="bbPlcHdr"/>
        </w:types>
        <w:behaviors>
          <w:behavior w:val="content"/>
        </w:behaviors>
        <w:guid w:val="{C4BA499D-A19C-4A07-A760-D4D8B677417D}"/>
      </w:docPartPr>
      <w:docPartBody>
        <w:p w:rsidR="00A03B84" w:rsidRDefault="00557F64" w:rsidP="00557F64">
          <w:pPr>
            <w:pStyle w:val="4AA44B79D45B483FAF467DB5ABD444D9"/>
          </w:pPr>
          <w:r w:rsidRPr="00C205D5">
            <w:rPr>
              <w:rStyle w:val="PlaceholderText"/>
            </w:rPr>
            <w:t>Choose an item.</w:t>
          </w:r>
        </w:p>
      </w:docPartBody>
    </w:docPart>
    <w:docPart>
      <w:docPartPr>
        <w:name w:val="1CAD7D296DF847888BD81E8564CC75D0"/>
        <w:category>
          <w:name w:val="General"/>
          <w:gallery w:val="placeholder"/>
        </w:category>
        <w:types>
          <w:type w:val="bbPlcHdr"/>
        </w:types>
        <w:behaviors>
          <w:behavior w:val="content"/>
        </w:behaviors>
        <w:guid w:val="{705B99D7-6696-4817-933E-833033F4A159}"/>
      </w:docPartPr>
      <w:docPartBody>
        <w:p w:rsidR="00A03B84" w:rsidRDefault="00557F64" w:rsidP="00557F64">
          <w:pPr>
            <w:pStyle w:val="1CAD7D296DF847888BD81E8564CC75D0"/>
          </w:pPr>
          <w:r w:rsidRPr="00C205D5">
            <w:rPr>
              <w:rStyle w:val="PlaceholderText"/>
            </w:rPr>
            <w:t>Choose an item.</w:t>
          </w:r>
        </w:p>
      </w:docPartBody>
    </w:docPart>
    <w:docPart>
      <w:docPartPr>
        <w:name w:val="6B5BD3EE1E49433AAF85094ACF470DA4"/>
        <w:category>
          <w:name w:val="General"/>
          <w:gallery w:val="placeholder"/>
        </w:category>
        <w:types>
          <w:type w:val="bbPlcHdr"/>
        </w:types>
        <w:behaviors>
          <w:behavior w:val="content"/>
        </w:behaviors>
        <w:guid w:val="{E81A5633-E60C-4E20-ABFD-80B759CC3562}"/>
      </w:docPartPr>
      <w:docPartBody>
        <w:p w:rsidR="00A03B84" w:rsidRDefault="00557F64" w:rsidP="00557F64">
          <w:pPr>
            <w:pStyle w:val="6B5BD3EE1E49433AAF85094ACF470DA4"/>
          </w:pPr>
          <w:r w:rsidRPr="00C205D5">
            <w:rPr>
              <w:rStyle w:val="PlaceholderText"/>
            </w:rPr>
            <w:t>Choose an item.</w:t>
          </w:r>
        </w:p>
      </w:docPartBody>
    </w:docPart>
    <w:docPart>
      <w:docPartPr>
        <w:name w:val="63BD44DC389240BCB0EF457283066F3B"/>
        <w:category>
          <w:name w:val="General"/>
          <w:gallery w:val="placeholder"/>
        </w:category>
        <w:types>
          <w:type w:val="bbPlcHdr"/>
        </w:types>
        <w:behaviors>
          <w:behavior w:val="content"/>
        </w:behaviors>
        <w:guid w:val="{DE4BD6CF-C3B6-44DF-A75A-E7FE7B26CFD8}"/>
      </w:docPartPr>
      <w:docPartBody>
        <w:p w:rsidR="00A03B84" w:rsidRDefault="00557F64" w:rsidP="00557F64">
          <w:pPr>
            <w:pStyle w:val="63BD44DC389240BCB0EF457283066F3B"/>
          </w:pPr>
          <w:r w:rsidRPr="00C205D5">
            <w:rPr>
              <w:rStyle w:val="PlaceholderText"/>
            </w:rPr>
            <w:t>Choose an item.</w:t>
          </w:r>
        </w:p>
      </w:docPartBody>
    </w:docPart>
    <w:docPart>
      <w:docPartPr>
        <w:name w:val="2CEBEA6086E74E8599528FAD94F51969"/>
        <w:category>
          <w:name w:val="General"/>
          <w:gallery w:val="placeholder"/>
        </w:category>
        <w:types>
          <w:type w:val="bbPlcHdr"/>
        </w:types>
        <w:behaviors>
          <w:behavior w:val="content"/>
        </w:behaviors>
        <w:guid w:val="{3C1194D2-B83B-4369-B686-127C9D7EA9DA}"/>
      </w:docPartPr>
      <w:docPartBody>
        <w:p w:rsidR="00A03B84" w:rsidRDefault="00557F64" w:rsidP="00557F64">
          <w:pPr>
            <w:pStyle w:val="2CEBEA6086E74E8599528FAD94F51969"/>
          </w:pPr>
          <w:r w:rsidRPr="00C205D5">
            <w:rPr>
              <w:rStyle w:val="PlaceholderText"/>
            </w:rPr>
            <w:t>Choose an item.</w:t>
          </w:r>
        </w:p>
      </w:docPartBody>
    </w:docPart>
    <w:docPart>
      <w:docPartPr>
        <w:name w:val="2DCC08C4AD384C7BAEC0D230DCA299B7"/>
        <w:category>
          <w:name w:val="General"/>
          <w:gallery w:val="placeholder"/>
        </w:category>
        <w:types>
          <w:type w:val="bbPlcHdr"/>
        </w:types>
        <w:behaviors>
          <w:behavior w:val="content"/>
        </w:behaviors>
        <w:guid w:val="{F7922135-1333-4CDB-9E73-ACBC1C51C5D8}"/>
      </w:docPartPr>
      <w:docPartBody>
        <w:p w:rsidR="00A03B84" w:rsidRDefault="00557F64" w:rsidP="00557F64">
          <w:pPr>
            <w:pStyle w:val="2DCC08C4AD384C7BAEC0D230DCA299B7"/>
          </w:pPr>
          <w:r w:rsidRPr="00C205D5">
            <w:rPr>
              <w:rStyle w:val="PlaceholderText"/>
            </w:rPr>
            <w:t>Choose an item.</w:t>
          </w:r>
        </w:p>
      </w:docPartBody>
    </w:docPart>
    <w:docPart>
      <w:docPartPr>
        <w:name w:val="178DCAEBD2874970BD8564A92C5249B9"/>
        <w:category>
          <w:name w:val="General"/>
          <w:gallery w:val="placeholder"/>
        </w:category>
        <w:types>
          <w:type w:val="bbPlcHdr"/>
        </w:types>
        <w:behaviors>
          <w:behavior w:val="content"/>
        </w:behaviors>
        <w:guid w:val="{E07A8DA3-4A07-4BBA-A705-804C807C502F}"/>
      </w:docPartPr>
      <w:docPartBody>
        <w:p w:rsidR="00A03B84" w:rsidRDefault="00557F64" w:rsidP="00557F64">
          <w:pPr>
            <w:pStyle w:val="178DCAEBD2874970BD8564A92C5249B9"/>
          </w:pPr>
          <w:r w:rsidRPr="00C205D5">
            <w:rPr>
              <w:rStyle w:val="PlaceholderText"/>
            </w:rPr>
            <w:t>Choose an item.</w:t>
          </w:r>
        </w:p>
      </w:docPartBody>
    </w:docPart>
    <w:docPart>
      <w:docPartPr>
        <w:name w:val="761B4664895C43E8825863337C34BA42"/>
        <w:category>
          <w:name w:val="General"/>
          <w:gallery w:val="placeholder"/>
        </w:category>
        <w:types>
          <w:type w:val="bbPlcHdr"/>
        </w:types>
        <w:behaviors>
          <w:behavior w:val="content"/>
        </w:behaviors>
        <w:guid w:val="{94EFF7BA-5A2F-4778-ABC0-AFE050D09FE9}"/>
      </w:docPartPr>
      <w:docPartBody>
        <w:p w:rsidR="00A03B84" w:rsidRDefault="00557F64" w:rsidP="00557F64">
          <w:pPr>
            <w:pStyle w:val="761B4664895C43E8825863337C34BA42"/>
          </w:pPr>
          <w:r w:rsidRPr="00C205D5">
            <w:rPr>
              <w:rStyle w:val="PlaceholderText"/>
            </w:rPr>
            <w:t>Choose an item.</w:t>
          </w:r>
        </w:p>
      </w:docPartBody>
    </w:docPart>
    <w:docPart>
      <w:docPartPr>
        <w:name w:val="34EBF2D255BB42C2ACFC9DE6950FC432"/>
        <w:category>
          <w:name w:val="General"/>
          <w:gallery w:val="placeholder"/>
        </w:category>
        <w:types>
          <w:type w:val="bbPlcHdr"/>
        </w:types>
        <w:behaviors>
          <w:behavior w:val="content"/>
        </w:behaviors>
        <w:guid w:val="{4EF6FDB2-BFFB-4218-8BDC-0B09A7F69F92}"/>
      </w:docPartPr>
      <w:docPartBody>
        <w:p w:rsidR="00A03B84" w:rsidRDefault="00557F64" w:rsidP="00557F64">
          <w:pPr>
            <w:pStyle w:val="34EBF2D255BB42C2ACFC9DE6950FC432"/>
          </w:pPr>
          <w:r w:rsidRPr="00C205D5">
            <w:rPr>
              <w:rStyle w:val="PlaceholderText"/>
            </w:rPr>
            <w:t>Choose an item.</w:t>
          </w:r>
        </w:p>
      </w:docPartBody>
    </w:docPart>
    <w:docPart>
      <w:docPartPr>
        <w:name w:val="D8960FAEC45D476CBFD7A5540A45F669"/>
        <w:category>
          <w:name w:val="General"/>
          <w:gallery w:val="placeholder"/>
        </w:category>
        <w:types>
          <w:type w:val="bbPlcHdr"/>
        </w:types>
        <w:behaviors>
          <w:behavior w:val="content"/>
        </w:behaviors>
        <w:guid w:val="{CFF5F56C-EE2F-45FB-A230-666A1CFE989B}"/>
      </w:docPartPr>
      <w:docPartBody>
        <w:p w:rsidR="00A03B84" w:rsidRDefault="00557F64" w:rsidP="00557F64">
          <w:pPr>
            <w:pStyle w:val="D8960FAEC45D476CBFD7A5540A45F669"/>
          </w:pPr>
          <w:r w:rsidRPr="00C205D5">
            <w:rPr>
              <w:rStyle w:val="PlaceholderText"/>
            </w:rPr>
            <w:t>Choose an item.</w:t>
          </w:r>
        </w:p>
      </w:docPartBody>
    </w:docPart>
    <w:docPart>
      <w:docPartPr>
        <w:name w:val="2FB5519E7FB94E61B77F77870AC14F45"/>
        <w:category>
          <w:name w:val="General"/>
          <w:gallery w:val="placeholder"/>
        </w:category>
        <w:types>
          <w:type w:val="bbPlcHdr"/>
        </w:types>
        <w:behaviors>
          <w:behavior w:val="content"/>
        </w:behaviors>
        <w:guid w:val="{57D76E3B-0DDE-4AF1-A523-321F810EBA82}"/>
      </w:docPartPr>
      <w:docPartBody>
        <w:p w:rsidR="00A03B84" w:rsidRDefault="00557F64" w:rsidP="00557F64">
          <w:pPr>
            <w:pStyle w:val="2FB5519E7FB94E61B77F77870AC14F45"/>
          </w:pPr>
          <w:r w:rsidRPr="00C20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64"/>
    <w:rsid w:val="00557F64"/>
    <w:rsid w:val="007B030C"/>
    <w:rsid w:val="00A03B84"/>
    <w:rsid w:val="00D91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F64"/>
    <w:rPr>
      <w:color w:val="808080"/>
    </w:rPr>
  </w:style>
  <w:style w:type="paragraph" w:customStyle="1" w:styleId="6B634D8D86EA4E168C5AE7D839C5C3DA">
    <w:name w:val="6B634D8D86EA4E168C5AE7D839C5C3DA"/>
    <w:rsid w:val="00557F64"/>
  </w:style>
  <w:style w:type="paragraph" w:customStyle="1" w:styleId="8E847EF0EA2647A4B17766493C892D89">
    <w:name w:val="8E847EF0EA2647A4B17766493C892D89"/>
    <w:rsid w:val="00557F64"/>
  </w:style>
  <w:style w:type="paragraph" w:customStyle="1" w:styleId="BF35454D61F14CFCAFA254385FF354BC">
    <w:name w:val="BF35454D61F14CFCAFA254385FF354BC"/>
    <w:rsid w:val="00557F64"/>
  </w:style>
  <w:style w:type="paragraph" w:customStyle="1" w:styleId="AFF69B32DA254FD3A70CED13D162F2B2">
    <w:name w:val="AFF69B32DA254FD3A70CED13D162F2B2"/>
    <w:rsid w:val="00557F64"/>
  </w:style>
  <w:style w:type="paragraph" w:customStyle="1" w:styleId="1C0BE4327C2D49168E12E6B22D8BFA64">
    <w:name w:val="1C0BE4327C2D49168E12E6B22D8BFA64"/>
    <w:rsid w:val="00557F64"/>
  </w:style>
  <w:style w:type="paragraph" w:customStyle="1" w:styleId="1B7FE7ADC7E34091B9E7BF97188D594A">
    <w:name w:val="1B7FE7ADC7E34091B9E7BF97188D594A"/>
    <w:rsid w:val="00557F64"/>
  </w:style>
  <w:style w:type="paragraph" w:customStyle="1" w:styleId="0F23CCDC36E34CBEAC45B2F830267216">
    <w:name w:val="0F23CCDC36E34CBEAC45B2F830267216"/>
    <w:rsid w:val="00557F64"/>
  </w:style>
  <w:style w:type="paragraph" w:customStyle="1" w:styleId="A51900E413BC4D74B8FCA02C8DDA2C09">
    <w:name w:val="A51900E413BC4D74B8FCA02C8DDA2C09"/>
    <w:rsid w:val="00557F64"/>
  </w:style>
  <w:style w:type="paragraph" w:customStyle="1" w:styleId="942F53B29DF640C1B457AA43271CBD4C">
    <w:name w:val="942F53B29DF640C1B457AA43271CBD4C"/>
    <w:rsid w:val="00557F64"/>
  </w:style>
  <w:style w:type="paragraph" w:customStyle="1" w:styleId="C2C3163E30D643B09C83D9B06B39179D">
    <w:name w:val="C2C3163E30D643B09C83D9B06B39179D"/>
    <w:rsid w:val="00557F64"/>
  </w:style>
  <w:style w:type="paragraph" w:customStyle="1" w:styleId="A2AA9C50E0BA40839806D82722060ECE">
    <w:name w:val="A2AA9C50E0BA40839806D82722060ECE"/>
    <w:rsid w:val="00557F64"/>
  </w:style>
  <w:style w:type="paragraph" w:customStyle="1" w:styleId="18414AE0A38E4CAFA57AE920DDCA6402">
    <w:name w:val="18414AE0A38E4CAFA57AE920DDCA6402"/>
    <w:rsid w:val="00557F64"/>
  </w:style>
  <w:style w:type="paragraph" w:customStyle="1" w:styleId="F097933DBA6D41E6B6EEFB6A81AED99A">
    <w:name w:val="F097933DBA6D41E6B6EEFB6A81AED99A"/>
    <w:rsid w:val="00557F64"/>
  </w:style>
  <w:style w:type="paragraph" w:customStyle="1" w:styleId="1ECBCB7F3F614E8B83CEAD1438C9C443">
    <w:name w:val="1ECBCB7F3F614E8B83CEAD1438C9C443"/>
    <w:rsid w:val="00557F64"/>
  </w:style>
  <w:style w:type="paragraph" w:customStyle="1" w:styleId="40F5F2E5F58248BDBBF0453281785713">
    <w:name w:val="40F5F2E5F58248BDBBF0453281785713"/>
    <w:rsid w:val="00557F64"/>
  </w:style>
  <w:style w:type="paragraph" w:customStyle="1" w:styleId="D1D386B4AD8541B5A86F5559867C4F3F">
    <w:name w:val="D1D386B4AD8541B5A86F5559867C4F3F"/>
    <w:rsid w:val="00557F64"/>
  </w:style>
  <w:style w:type="paragraph" w:customStyle="1" w:styleId="E6E7BFD36C84413C869989F68C22ED8C">
    <w:name w:val="E6E7BFD36C84413C869989F68C22ED8C"/>
    <w:rsid w:val="00557F64"/>
  </w:style>
  <w:style w:type="paragraph" w:customStyle="1" w:styleId="560D578735E84E04AE271FEEA297FC2A">
    <w:name w:val="560D578735E84E04AE271FEEA297FC2A"/>
    <w:rsid w:val="00557F64"/>
  </w:style>
  <w:style w:type="paragraph" w:customStyle="1" w:styleId="A27C806E8A6B40BA8105ECF8BA7BEC3F">
    <w:name w:val="A27C806E8A6B40BA8105ECF8BA7BEC3F"/>
    <w:rsid w:val="00557F64"/>
  </w:style>
  <w:style w:type="paragraph" w:customStyle="1" w:styleId="955F35CB4B3C410D8ACE9FE5745F2927">
    <w:name w:val="955F35CB4B3C410D8ACE9FE5745F2927"/>
    <w:rsid w:val="00557F64"/>
  </w:style>
  <w:style w:type="paragraph" w:customStyle="1" w:styleId="C112B23AA2324900AACCDB9CA4A841F5">
    <w:name w:val="C112B23AA2324900AACCDB9CA4A841F5"/>
    <w:rsid w:val="00557F64"/>
  </w:style>
  <w:style w:type="paragraph" w:customStyle="1" w:styleId="9A42C5B9F9E24F91A0254E563FDB575F">
    <w:name w:val="9A42C5B9F9E24F91A0254E563FDB575F"/>
    <w:rsid w:val="00557F64"/>
  </w:style>
  <w:style w:type="paragraph" w:customStyle="1" w:styleId="A28AEB162A354DBEAF624F4245294C67">
    <w:name w:val="A28AEB162A354DBEAF624F4245294C67"/>
    <w:rsid w:val="00557F64"/>
  </w:style>
  <w:style w:type="paragraph" w:customStyle="1" w:styleId="4990DBCCA39647598183A66C4DB157BD">
    <w:name w:val="4990DBCCA39647598183A66C4DB157BD"/>
    <w:rsid w:val="00557F64"/>
  </w:style>
  <w:style w:type="paragraph" w:customStyle="1" w:styleId="B9E49E35542A400DAF0D97F3508A2491">
    <w:name w:val="B9E49E35542A400DAF0D97F3508A2491"/>
    <w:rsid w:val="00557F64"/>
  </w:style>
  <w:style w:type="paragraph" w:customStyle="1" w:styleId="F42EAFCD2B8343D7B1377228383FFCF1">
    <w:name w:val="F42EAFCD2B8343D7B1377228383FFCF1"/>
    <w:rsid w:val="00557F64"/>
  </w:style>
  <w:style w:type="paragraph" w:customStyle="1" w:styleId="3A2AE0BC3FDE4E6A8BBB59C8DD08A2AB">
    <w:name w:val="3A2AE0BC3FDE4E6A8BBB59C8DD08A2AB"/>
    <w:rsid w:val="00557F64"/>
  </w:style>
  <w:style w:type="paragraph" w:customStyle="1" w:styleId="3B3C1DB4CAD04696A2C4EF8FCF52D1C8">
    <w:name w:val="3B3C1DB4CAD04696A2C4EF8FCF52D1C8"/>
    <w:rsid w:val="00557F64"/>
  </w:style>
  <w:style w:type="paragraph" w:customStyle="1" w:styleId="340FDFEA3C4641028F39F5183979908C">
    <w:name w:val="340FDFEA3C4641028F39F5183979908C"/>
    <w:rsid w:val="00557F64"/>
  </w:style>
  <w:style w:type="paragraph" w:customStyle="1" w:styleId="4AA44B79D45B483FAF467DB5ABD444D9">
    <w:name w:val="4AA44B79D45B483FAF467DB5ABD444D9"/>
    <w:rsid w:val="00557F64"/>
  </w:style>
  <w:style w:type="paragraph" w:customStyle="1" w:styleId="1CAD7D296DF847888BD81E8564CC75D0">
    <w:name w:val="1CAD7D296DF847888BD81E8564CC75D0"/>
    <w:rsid w:val="00557F64"/>
  </w:style>
  <w:style w:type="paragraph" w:customStyle="1" w:styleId="6B5BD3EE1E49433AAF85094ACF470DA4">
    <w:name w:val="6B5BD3EE1E49433AAF85094ACF470DA4"/>
    <w:rsid w:val="00557F64"/>
  </w:style>
  <w:style w:type="paragraph" w:customStyle="1" w:styleId="63BD44DC389240BCB0EF457283066F3B">
    <w:name w:val="63BD44DC389240BCB0EF457283066F3B"/>
    <w:rsid w:val="00557F64"/>
  </w:style>
  <w:style w:type="paragraph" w:customStyle="1" w:styleId="9FC146AFD03F48EEBC66712958937D51">
    <w:name w:val="9FC146AFD03F48EEBC66712958937D51"/>
    <w:rsid w:val="00557F64"/>
  </w:style>
  <w:style w:type="paragraph" w:customStyle="1" w:styleId="6D3AE4EF237F4292A4A31953EB7DA20D">
    <w:name w:val="6D3AE4EF237F4292A4A31953EB7DA20D"/>
    <w:rsid w:val="00557F64"/>
  </w:style>
  <w:style w:type="paragraph" w:customStyle="1" w:styleId="A146C7153FE3433D96AC52C16ADA3B99">
    <w:name w:val="A146C7153FE3433D96AC52C16ADA3B99"/>
    <w:rsid w:val="00557F64"/>
  </w:style>
  <w:style w:type="paragraph" w:customStyle="1" w:styleId="7D717A777E534495B0BFF0F893B3B84F">
    <w:name w:val="7D717A777E534495B0BFF0F893B3B84F"/>
    <w:rsid w:val="00557F64"/>
  </w:style>
  <w:style w:type="paragraph" w:customStyle="1" w:styleId="4FC767CFC5ED45E1ABCF64204B580555">
    <w:name w:val="4FC767CFC5ED45E1ABCF64204B580555"/>
    <w:rsid w:val="00557F64"/>
  </w:style>
  <w:style w:type="paragraph" w:customStyle="1" w:styleId="DE533AB886514BAF906C9A288088B5A3">
    <w:name w:val="DE533AB886514BAF906C9A288088B5A3"/>
    <w:rsid w:val="00557F64"/>
  </w:style>
  <w:style w:type="paragraph" w:customStyle="1" w:styleId="6CDD8DE34FD141F6A22902776A13E477">
    <w:name w:val="6CDD8DE34FD141F6A22902776A13E477"/>
    <w:rsid w:val="00557F64"/>
  </w:style>
  <w:style w:type="paragraph" w:customStyle="1" w:styleId="12C241A4AB42492DBCB30599D75FC3B3">
    <w:name w:val="12C241A4AB42492DBCB30599D75FC3B3"/>
    <w:rsid w:val="00557F64"/>
  </w:style>
  <w:style w:type="paragraph" w:customStyle="1" w:styleId="6C2475DD71B34EAAA42FE0A8804F3568">
    <w:name w:val="6C2475DD71B34EAAA42FE0A8804F3568"/>
    <w:rsid w:val="00557F64"/>
  </w:style>
  <w:style w:type="paragraph" w:customStyle="1" w:styleId="E56F63006EDF41FC8F0B9D8028EA80AB">
    <w:name w:val="E56F63006EDF41FC8F0B9D8028EA80AB"/>
    <w:rsid w:val="00557F64"/>
  </w:style>
  <w:style w:type="paragraph" w:customStyle="1" w:styleId="B96ED22BEF0B488B97824097D5D662AC">
    <w:name w:val="B96ED22BEF0B488B97824097D5D662AC"/>
    <w:rsid w:val="00557F64"/>
  </w:style>
  <w:style w:type="paragraph" w:customStyle="1" w:styleId="2CEBEA6086E74E8599528FAD94F51969">
    <w:name w:val="2CEBEA6086E74E8599528FAD94F51969"/>
    <w:rsid w:val="00557F64"/>
  </w:style>
  <w:style w:type="paragraph" w:customStyle="1" w:styleId="2DCC08C4AD384C7BAEC0D230DCA299B7">
    <w:name w:val="2DCC08C4AD384C7BAEC0D230DCA299B7"/>
    <w:rsid w:val="00557F64"/>
  </w:style>
  <w:style w:type="paragraph" w:customStyle="1" w:styleId="F867B94375BA49EAB01F7C140F62BA91">
    <w:name w:val="F867B94375BA49EAB01F7C140F62BA91"/>
    <w:rsid w:val="00557F64"/>
  </w:style>
  <w:style w:type="paragraph" w:customStyle="1" w:styleId="AC0C15FC17DB4B20B76D5F931CB818EB">
    <w:name w:val="AC0C15FC17DB4B20B76D5F931CB818EB"/>
    <w:rsid w:val="00557F64"/>
  </w:style>
  <w:style w:type="paragraph" w:customStyle="1" w:styleId="FA83CD82FA3C43EDA49964E25B68BCD0">
    <w:name w:val="FA83CD82FA3C43EDA49964E25B68BCD0"/>
    <w:rsid w:val="00557F64"/>
  </w:style>
  <w:style w:type="paragraph" w:customStyle="1" w:styleId="0FCFD20025764600A8781F4C132A807F">
    <w:name w:val="0FCFD20025764600A8781F4C132A807F"/>
    <w:rsid w:val="00557F64"/>
  </w:style>
  <w:style w:type="paragraph" w:customStyle="1" w:styleId="CF7C823B959F4FD592A9A7632BC4A096">
    <w:name w:val="CF7C823B959F4FD592A9A7632BC4A096"/>
    <w:rsid w:val="00557F64"/>
  </w:style>
  <w:style w:type="paragraph" w:customStyle="1" w:styleId="178DCAEBD2874970BD8564A92C5249B9">
    <w:name w:val="178DCAEBD2874970BD8564A92C5249B9"/>
    <w:rsid w:val="00557F64"/>
  </w:style>
  <w:style w:type="paragraph" w:customStyle="1" w:styleId="761B4664895C43E8825863337C34BA42">
    <w:name w:val="761B4664895C43E8825863337C34BA42"/>
    <w:rsid w:val="00557F64"/>
  </w:style>
  <w:style w:type="paragraph" w:customStyle="1" w:styleId="34EBF2D255BB42C2ACFC9DE6950FC432">
    <w:name w:val="34EBF2D255BB42C2ACFC9DE6950FC432"/>
    <w:rsid w:val="00557F64"/>
  </w:style>
  <w:style w:type="paragraph" w:customStyle="1" w:styleId="D8960FAEC45D476CBFD7A5540A45F669">
    <w:name w:val="D8960FAEC45D476CBFD7A5540A45F669"/>
    <w:rsid w:val="00557F64"/>
  </w:style>
  <w:style w:type="paragraph" w:customStyle="1" w:styleId="C46637D646E7486995A2905A284ECB71">
    <w:name w:val="C46637D646E7486995A2905A284ECB71"/>
    <w:rsid w:val="00557F64"/>
  </w:style>
  <w:style w:type="paragraph" w:customStyle="1" w:styleId="2FB5519E7FB94E61B77F77870AC14F45">
    <w:name w:val="2FB5519E7FB94E61B77F77870AC14F45"/>
    <w:rsid w:val="00557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F10A-D9E1-4B15-9E4A-CC764A44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Anaf, Alexander</dc:creator>
  <cp:lastModifiedBy>Cavcic, Avdo (Health)</cp:lastModifiedBy>
  <cp:revision>2</cp:revision>
  <dcterms:created xsi:type="dcterms:W3CDTF">2021-02-07T23:03:00Z</dcterms:created>
  <dcterms:modified xsi:type="dcterms:W3CDTF">2021-02-07T23:03:00Z</dcterms:modified>
</cp:coreProperties>
</file>