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7DEC" w14:textId="77777777" w:rsidR="0020415A" w:rsidRPr="0020415A" w:rsidRDefault="001D734A"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73B4F5FC" wp14:editId="004DC820">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970D7" w14:textId="77777777"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3B5AEB75" w14:textId="77777777" w:rsidR="005649CC" w:rsidRDefault="005649CC" w:rsidP="00E42ADC">
      <w:pPr>
        <w:spacing w:line="259" w:lineRule="exact"/>
        <w:rPr>
          <w:rFonts w:ascii="Arial" w:hAnsi="Arial" w:cs="Arial"/>
          <w:sz w:val="20"/>
        </w:rPr>
      </w:pPr>
    </w:p>
    <w:p w14:paraId="2A07AB04" w14:textId="77777777" w:rsidR="005649CC" w:rsidRDefault="005649CC" w:rsidP="00E42ADC">
      <w:pPr>
        <w:spacing w:line="259" w:lineRule="exact"/>
        <w:rPr>
          <w:rFonts w:ascii="Arial" w:hAnsi="Arial" w:cs="Arial"/>
          <w:sz w:val="20"/>
        </w:rPr>
      </w:pPr>
    </w:p>
    <w:p w14:paraId="0338852F" w14:textId="77777777" w:rsidR="00E42ADC" w:rsidRPr="00387232"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38723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14:paraId="5C1365E5" w14:textId="77777777" w:rsidTr="00D665B1">
        <w:tc>
          <w:tcPr>
            <w:tcW w:w="9242" w:type="dxa"/>
            <w:shd w:val="clear" w:color="auto" w:fill="CCCCCC"/>
          </w:tcPr>
          <w:p w14:paraId="2A5A0F8D" w14:textId="77777777" w:rsidR="00E42ADC" w:rsidRPr="00387232" w:rsidRDefault="00E42ADC" w:rsidP="00D665B1">
            <w:pPr>
              <w:rPr>
                <w:rFonts w:ascii="Calibri" w:hAnsi="Calibri" w:cs="Arial"/>
                <w:b/>
                <w:sz w:val="40"/>
                <w:szCs w:val="40"/>
                <w:lang w:val="en-AU"/>
              </w:rPr>
            </w:pPr>
            <w:r w:rsidRPr="00387232">
              <w:rPr>
                <w:rFonts w:ascii="Calibri" w:hAnsi="Calibri" w:cs="Arial"/>
                <w:b/>
                <w:sz w:val="40"/>
                <w:szCs w:val="40"/>
                <w:lang w:val="en-AU"/>
              </w:rPr>
              <w:t>Position Description</w:t>
            </w:r>
          </w:p>
        </w:tc>
      </w:tr>
    </w:tbl>
    <w:p w14:paraId="6F38F295" w14:textId="77777777" w:rsidR="00E42ADC" w:rsidRPr="003872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14:paraId="1EADB852" w14:textId="77777777" w:rsidTr="00F72682">
        <w:tc>
          <w:tcPr>
            <w:tcW w:w="9026" w:type="dxa"/>
            <w:gridSpan w:val="2"/>
            <w:tcBorders>
              <w:bottom w:val="single" w:sz="4" w:space="0" w:color="auto"/>
            </w:tcBorders>
          </w:tcPr>
          <w:p w14:paraId="108EC515" w14:textId="2AEA6FC8" w:rsidR="00E42ADC" w:rsidRDefault="00863B91" w:rsidP="00043089">
            <w:pPr>
              <w:rPr>
                <w:rFonts w:ascii="Calibri" w:hAnsi="Calibri" w:cs="Arial"/>
                <w:b/>
                <w:color w:val="000000"/>
                <w:sz w:val="28"/>
                <w:szCs w:val="28"/>
                <w:lang w:val="en-AU"/>
              </w:rPr>
            </w:pPr>
            <w:r w:rsidRPr="00387232">
              <w:rPr>
                <w:rFonts w:ascii="Calibri" w:hAnsi="Calibri" w:cs="Arial"/>
                <w:b/>
                <w:color w:val="000000"/>
                <w:sz w:val="28"/>
                <w:szCs w:val="28"/>
                <w:lang w:val="en-AU"/>
              </w:rPr>
              <w:t>Teaching and Research – Associate Professor</w:t>
            </w:r>
            <w:r w:rsidR="0080009F">
              <w:rPr>
                <w:rFonts w:ascii="Calibri" w:hAnsi="Calibri" w:cs="Arial"/>
                <w:b/>
                <w:color w:val="000000"/>
                <w:sz w:val="28"/>
                <w:szCs w:val="28"/>
                <w:lang w:val="en-AU"/>
              </w:rPr>
              <w:t xml:space="preserve"> </w:t>
            </w:r>
            <w:r w:rsidR="00E746F4">
              <w:rPr>
                <w:rFonts w:ascii="Calibri" w:hAnsi="Calibri" w:cs="Arial"/>
                <w:b/>
                <w:color w:val="000000"/>
                <w:sz w:val="28"/>
                <w:szCs w:val="28"/>
                <w:lang w:val="en-AU"/>
              </w:rPr>
              <w:t xml:space="preserve">in </w:t>
            </w:r>
            <w:r w:rsidR="00043089">
              <w:rPr>
                <w:rFonts w:ascii="Calibri" w:hAnsi="Calibri" w:cs="Arial"/>
                <w:b/>
                <w:color w:val="000000"/>
                <w:sz w:val="28"/>
                <w:szCs w:val="28"/>
                <w:lang w:val="en-AU"/>
              </w:rPr>
              <w:t xml:space="preserve">Sport </w:t>
            </w:r>
            <w:r w:rsidR="007D3C8F">
              <w:rPr>
                <w:rFonts w:ascii="Calibri" w:hAnsi="Calibri" w:cs="Arial"/>
                <w:b/>
                <w:color w:val="000000"/>
                <w:sz w:val="28"/>
                <w:szCs w:val="28"/>
                <w:lang w:val="en-AU"/>
              </w:rPr>
              <w:t>and Performance Analytics</w:t>
            </w:r>
          </w:p>
          <w:p w14:paraId="76BF29A6" w14:textId="47EAAA29" w:rsidR="00043089" w:rsidRPr="00387232" w:rsidRDefault="00043089" w:rsidP="00043089">
            <w:pPr>
              <w:rPr>
                <w:rFonts w:ascii="Calibri" w:hAnsi="Calibri" w:cs="Arial"/>
                <w:b/>
                <w:color w:val="000000"/>
                <w:sz w:val="28"/>
                <w:szCs w:val="28"/>
                <w:lang w:val="en-AU"/>
              </w:rPr>
            </w:pPr>
          </w:p>
        </w:tc>
      </w:tr>
      <w:tr w:rsidR="00E42ADC" w:rsidRPr="00CE7E19" w14:paraId="3DD4ED58" w14:textId="77777777" w:rsidTr="00F72682">
        <w:tc>
          <w:tcPr>
            <w:tcW w:w="2986" w:type="dxa"/>
            <w:tcBorders>
              <w:top w:val="single" w:sz="4" w:space="0" w:color="auto"/>
              <w:bottom w:val="nil"/>
              <w:right w:val="nil"/>
            </w:tcBorders>
          </w:tcPr>
          <w:p w14:paraId="0984F4BD" w14:textId="77777777" w:rsidR="00E42ADC" w:rsidRPr="00387232"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4CADAD0F" w14:textId="77777777" w:rsidR="00E42ADC" w:rsidRPr="00387232" w:rsidRDefault="00E42ADC" w:rsidP="007011D4">
            <w:pPr>
              <w:rPr>
                <w:rFonts w:ascii="Calibri" w:hAnsi="Calibri" w:cs="Arial"/>
                <w:color w:val="000000"/>
                <w:sz w:val="22"/>
                <w:szCs w:val="22"/>
                <w:lang w:val="en-AU"/>
              </w:rPr>
            </w:pPr>
          </w:p>
        </w:tc>
      </w:tr>
      <w:tr w:rsidR="00E42ADC" w:rsidRPr="00CE7E19" w14:paraId="71725CC1" w14:textId="77777777" w:rsidTr="00F72682">
        <w:tc>
          <w:tcPr>
            <w:tcW w:w="2986" w:type="dxa"/>
            <w:tcBorders>
              <w:top w:val="nil"/>
              <w:right w:val="nil"/>
            </w:tcBorders>
          </w:tcPr>
          <w:p w14:paraId="2CA21B17"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No:</w:t>
            </w:r>
          </w:p>
          <w:p w14:paraId="61F61E31" w14:textId="77777777" w:rsidR="00E42ADC" w:rsidRPr="00387232" w:rsidRDefault="00E42ADC" w:rsidP="007011D4">
            <w:pPr>
              <w:rPr>
                <w:rFonts w:ascii="Calibri" w:hAnsi="Calibri" w:cs="Arial"/>
                <w:b/>
                <w:color w:val="000000"/>
                <w:sz w:val="22"/>
                <w:szCs w:val="22"/>
                <w:lang w:val="en-AU"/>
              </w:rPr>
            </w:pPr>
          </w:p>
        </w:tc>
        <w:tc>
          <w:tcPr>
            <w:tcW w:w="6040" w:type="dxa"/>
            <w:tcBorders>
              <w:top w:val="nil"/>
              <w:left w:val="nil"/>
            </w:tcBorders>
          </w:tcPr>
          <w:p w14:paraId="39F119AA" w14:textId="0151967F" w:rsidR="00E42ADC" w:rsidRPr="00387232" w:rsidRDefault="00800745" w:rsidP="007011D4">
            <w:pPr>
              <w:rPr>
                <w:rFonts w:ascii="Calibri" w:hAnsi="Calibri" w:cs="Arial"/>
                <w:color w:val="000000"/>
                <w:sz w:val="22"/>
                <w:szCs w:val="22"/>
                <w:lang w:val="en-AU"/>
              </w:rPr>
            </w:pPr>
            <w:r w:rsidRPr="00800745">
              <w:rPr>
                <w:rFonts w:asciiTheme="minorHAnsi" w:hAnsiTheme="minorHAnsi" w:cs="Arial"/>
                <w:color w:val="000000"/>
                <w:sz w:val="22"/>
                <w:szCs w:val="22"/>
                <w:lang w:val="en-AU"/>
              </w:rPr>
              <w:t>557239</w:t>
            </w:r>
          </w:p>
        </w:tc>
      </w:tr>
      <w:tr w:rsidR="00F72682" w:rsidRPr="00CE7E19" w14:paraId="672C564E" w14:textId="77777777" w:rsidTr="00F72682">
        <w:tc>
          <w:tcPr>
            <w:tcW w:w="2986" w:type="dxa"/>
            <w:tcBorders>
              <w:right w:val="nil"/>
            </w:tcBorders>
          </w:tcPr>
          <w:p w14:paraId="4B5D5BB0"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Department:</w:t>
            </w:r>
          </w:p>
          <w:p w14:paraId="57934747"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48224E8D" w14:textId="66B1266D" w:rsidR="00F72682" w:rsidRPr="00FA44FC" w:rsidRDefault="00DB5BFC" w:rsidP="00F72682">
            <w:pPr>
              <w:rPr>
                <w:rFonts w:asciiTheme="minorHAnsi" w:hAnsiTheme="minorHAnsi" w:cs="Arial"/>
                <w:color w:val="000000"/>
                <w:sz w:val="22"/>
                <w:szCs w:val="22"/>
                <w:lang w:val="en-AU"/>
              </w:rPr>
            </w:pPr>
            <w:r w:rsidRPr="00DB5BFC">
              <w:rPr>
                <w:rFonts w:asciiTheme="minorHAnsi" w:hAnsiTheme="minorHAnsi" w:cs="Arial"/>
                <w:color w:val="000000"/>
                <w:sz w:val="22"/>
                <w:szCs w:val="22"/>
                <w:lang w:val="en-AU"/>
              </w:rPr>
              <w:t>Dietetics, Human Nutrition and Sport</w:t>
            </w:r>
          </w:p>
        </w:tc>
      </w:tr>
      <w:tr w:rsidR="00F72682" w:rsidRPr="00CE7E19" w14:paraId="2A1AD098" w14:textId="77777777" w:rsidTr="00F72682">
        <w:tc>
          <w:tcPr>
            <w:tcW w:w="2986" w:type="dxa"/>
            <w:tcBorders>
              <w:right w:val="nil"/>
            </w:tcBorders>
          </w:tcPr>
          <w:p w14:paraId="2AF7DB6F"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School:</w:t>
            </w:r>
          </w:p>
          <w:p w14:paraId="01A9F6C9"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706D3F1B" w14:textId="351C1112" w:rsidR="00F72682" w:rsidRPr="00FA44FC" w:rsidRDefault="00DB5BFC" w:rsidP="00F72682">
            <w:pPr>
              <w:rPr>
                <w:rFonts w:asciiTheme="minorHAnsi" w:hAnsiTheme="minorHAnsi" w:cs="Arial"/>
                <w:color w:val="000000"/>
                <w:sz w:val="22"/>
                <w:szCs w:val="22"/>
                <w:lang w:val="en-AU"/>
              </w:rPr>
            </w:pPr>
            <w:r w:rsidRPr="00DB5BFC">
              <w:rPr>
                <w:rFonts w:asciiTheme="minorHAnsi" w:hAnsiTheme="minorHAnsi" w:cs="Arial"/>
                <w:color w:val="000000"/>
                <w:sz w:val="22"/>
                <w:szCs w:val="22"/>
                <w:lang w:val="en-AU"/>
              </w:rPr>
              <w:t>School of Allied Health, Human Services and Sport</w:t>
            </w:r>
          </w:p>
        </w:tc>
      </w:tr>
      <w:tr w:rsidR="00F72682" w:rsidRPr="00CE7E19" w14:paraId="7C7AA4C3" w14:textId="77777777" w:rsidTr="00F72682">
        <w:tc>
          <w:tcPr>
            <w:tcW w:w="2986" w:type="dxa"/>
            <w:tcBorders>
              <w:right w:val="nil"/>
            </w:tcBorders>
          </w:tcPr>
          <w:p w14:paraId="61C117E1" w14:textId="77777777" w:rsidR="00F72682" w:rsidRPr="00387232" w:rsidRDefault="00F72682" w:rsidP="00F72682">
            <w:pPr>
              <w:rPr>
                <w:rFonts w:ascii="Calibri" w:hAnsi="Calibri" w:cs="Arial"/>
                <w:b/>
                <w:color w:val="000000"/>
                <w:sz w:val="22"/>
                <w:szCs w:val="22"/>
                <w:lang w:val="en-AU"/>
              </w:rPr>
            </w:pPr>
            <w:r w:rsidRPr="00387232">
              <w:rPr>
                <w:rFonts w:ascii="Calibri" w:hAnsi="Calibri" w:cs="Arial"/>
                <w:b/>
                <w:color w:val="000000"/>
                <w:sz w:val="22"/>
                <w:szCs w:val="22"/>
                <w:lang w:val="en-AU"/>
              </w:rPr>
              <w:t>Campus/Location:</w:t>
            </w:r>
          </w:p>
          <w:p w14:paraId="47BE0993" w14:textId="77777777" w:rsidR="00F72682" w:rsidRPr="00387232" w:rsidRDefault="00F72682" w:rsidP="00F72682">
            <w:pPr>
              <w:rPr>
                <w:rFonts w:ascii="Calibri" w:hAnsi="Calibri" w:cs="Arial"/>
                <w:b/>
                <w:color w:val="000000"/>
                <w:sz w:val="22"/>
                <w:szCs w:val="22"/>
                <w:lang w:val="en-AU"/>
              </w:rPr>
            </w:pPr>
          </w:p>
        </w:tc>
        <w:tc>
          <w:tcPr>
            <w:tcW w:w="6040" w:type="dxa"/>
            <w:tcBorders>
              <w:left w:val="nil"/>
            </w:tcBorders>
          </w:tcPr>
          <w:p w14:paraId="60822963" w14:textId="79F0F759" w:rsidR="00F72682" w:rsidRPr="00FA44FC" w:rsidRDefault="008D7ACA" w:rsidP="00F72682">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w:t>
            </w:r>
            <w:r w:rsidR="00F72682">
              <w:rPr>
                <w:rFonts w:asciiTheme="minorHAnsi" w:hAnsiTheme="minorHAnsi" w:cs="Arial"/>
                <w:color w:val="000000"/>
                <w:sz w:val="22"/>
                <w:szCs w:val="22"/>
                <w:lang w:val="en-AU"/>
              </w:rPr>
              <w:t>Bundoora</w:t>
            </w:r>
            <w:r>
              <w:rPr>
                <w:rFonts w:asciiTheme="minorHAnsi" w:hAnsiTheme="minorHAnsi" w:cs="Arial"/>
                <w:color w:val="000000"/>
                <w:sz w:val="22"/>
                <w:szCs w:val="22"/>
                <w:lang w:val="en-AU"/>
              </w:rPr>
              <w:t>)</w:t>
            </w:r>
          </w:p>
        </w:tc>
      </w:tr>
      <w:tr w:rsidR="00E42ADC" w:rsidRPr="00CE7E19" w14:paraId="5520485D" w14:textId="77777777" w:rsidTr="00F72682">
        <w:tc>
          <w:tcPr>
            <w:tcW w:w="2986" w:type="dxa"/>
            <w:tcBorders>
              <w:right w:val="nil"/>
            </w:tcBorders>
          </w:tcPr>
          <w:p w14:paraId="080FB8F7"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Classification:</w:t>
            </w:r>
          </w:p>
          <w:p w14:paraId="5E379367"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151EAEB0" w14:textId="269FEABD" w:rsidR="00E42ADC" w:rsidRPr="00387232" w:rsidRDefault="00863B91" w:rsidP="007011D4">
            <w:pPr>
              <w:rPr>
                <w:rFonts w:ascii="Calibri" w:hAnsi="Calibri" w:cs="Arial"/>
                <w:color w:val="000000"/>
                <w:sz w:val="22"/>
                <w:szCs w:val="22"/>
                <w:lang w:val="en-AU"/>
              </w:rPr>
            </w:pPr>
            <w:r w:rsidRPr="00387232">
              <w:rPr>
                <w:rFonts w:ascii="Calibri" w:hAnsi="Calibri" w:cs="Arial"/>
                <w:color w:val="000000"/>
                <w:sz w:val="22"/>
                <w:szCs w:val="22"/>
                <w:lang w:val="en-AU"/>
              </w:rPr>
              <w:t>LEVEL D – Associate Professor</w:t>
            </w:r>
          </w:p>
        </w:tc>
      </w:tr>
      <w:tr w:rsidR="00E42ADC" w:rsidRPr="00CE7E19" w14:paraId="12AE1D13" w14:textId="77777777" w:rsidTr="00F72682">
        <w:tc>
          <w:tcPr>
            <w:tcW w:w="2986" w:type="dxa"/>
            <w:tcBorders>
              <w:right w:val="nil"/>
            </w:tcBorders>
          </w:tcPr>
          <w:p w14:paraId="5284FAFD"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Employment Type:</w:t>
            </w:r>
          </w:p>
          <w:p w14:paraId="529DA8A1"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055B17D6" w14:textId="768BAE32" w:rsidR="00E42ADC" w:rsidRPr="00387232" w:rsidRDefault="00E24FAA" w:rsidP="007011D4">
            <w:pPr>
              <w:rPr>
                <w:rFonts w:ascii="Calibri" w:hAnsi="Calibri" w:cs="Arial"/>
                <w:color w:val="000000"/>
                <w:sz w:val="22"/>
                <w:szCs w:val="22"/>
                <w:lang w:val="en-AU"/>
              </w:rPr>
            </w:pPr>
            <w:r>
              <w:rPr>
                <w:rFonts w:asciiTheme="minorHAnsi" w:hAnsiTheme="minorHAnsi" w:cs="Arial"/>
                <w:color w:val="000000"/>
                <w:sz w:val="22"/>
                <w:szCs w:val="22"/>
                <w:lang w:val="en-AU"/>
              </w:rPr>
              <w:t xml:space="preserve">Full-time, </w:t>
            </w:r>
            <w:r w:rsidR="00F72682">
              <w:rPr>
                <w:rFonts w:asciiTheme="minorHAnsi" w:hAnsiTheme="minorHAnsi" w:cs="Arial"/>
                <w:color w:val="000000"/>
                <w:sz w:val="22"/>
                <w:szCs w:val="22"/>
                <w:lang w:val="en-AU"/>
              </w:rPr>
              <w:t>Continuing</w:t>
            </w:r>
          </w:p>
        </w:tc>
      </w:tr>
      <w:tr w:rsidR="00E42ADC" w:rsidRPr="00CE7E19" w14:paraId="24B2273B" w14:textId="77777777" w:rsidTr="00F72682">
        <w:trPr>
          <w:trHeight w:val="594"/>
        </w:trPr>
        <w:tc>
          <w:tcPr>
            <w:tcW w:w="2986" w:type="dxa"/>
            <w:tcBorders>
              <w:right w:val="nil"/>
            </w:tcBorders>
          </w:tcPr>
          <w:p w14:paraId="3C9E1B73" w14:textId="77777777" w:rsidR="00CE7E19"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Supervisor</w:t>
            </w:r>
            <w:r w:rsidR="00CE7E19" w:rsidRPr="00387232">
              <w:rPr>
                <w:rFonts w:ascii="Calibri" w:hAnsi="Calibri" w:cs="Arial"/>
                <w:b/>
                <w:color w:val="000000"/>
                <w:sz w:val="22"/>
                <w:szCs w:val="22"/>
                <w:lang w:val="en-AU"/>
              </w:rPr>
              <w:t>:</w:t>
            </w:r>
          </w:p>
          <w:p w14:paraId="188FD170" w14:textId="77777777" w:rsidR="00E42ADC" w:rsidRPr="00387232" w:rsidRDefault="00E947B0" w:rsidP="007011D4">
            <w:pPr>
              <w:rPr>
                <w:rFonts w:ascii="Calibri" w:hAnsi="Calibri" w:cs="Arial"/>
                <w:b/>
                <w:color w:val="000000"/>
                <w:sz w:val="22"/>
                <w:szCs w:val="22"/>
                <w:lang w:val="en-AU"/>
              </w:rPr>
            </w:pPr>
            <w:r w:rsidRPr="00387232">
              <w:rPr>
                <w:rFonts w:ascii="Calibri" w:hAnsi="Calibri" w:cs="Arial"/>
                <w:b/>
                <w:color w:val="000000"/>
                <w:sz w:val="22"/>
                <w:szCs w:val="22"/>
                <w:lang w:val="en-AU"/>
              </w:rPr>
              <w:t xml:space="preserve"> Number</w:t>
            </w:r>
            <w:r w:rsidR="00E42ADC" w:rsidRPr="00387232">
              <w:rPr>
                <w:rFonts w:ascii="Calibri" w:hAnsi="Calibri" w:cs="Arial"/>
                <w:b/>
                <w:color w:val="000000"/>
                <w:sz w:val="22"/>
                <w:szCs w:val="22"/>
                <w:lang w:val="en-AU"/>
              </w:rPr>
              <w:t>:</w:t>
            </w:r>
          </w:p>
        </w:tc>
        <w:tc>
          <w:tcPr>
            <w:tcW w:w="6040" w:type="dxa"/>
            <w:tcBorders>
              <w:left w:val="nil"/>
            </w:tcBorders>
          </w:tcPr>
          <w:p w14:paraId="7B89AEF8" w14:textId="5FFCED8D" w:rsidR="00DB5BFC" w:rsidRDefault="00C21641" w:rsidP="00E24FAA">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of Department, </w:t>
            </w:r>
            <w:r w:rsidR="00DB5BFC" w:rsidRPr="00DB5BFC">
              <w:rPr>
                <w:rFonts w:asciiTheme="minorHAnsi" w:hAnsiTheme="minorHAnsi" w:cs="Arial"/>
                <w:color w:val="000000"/>
                <w:sz w:val="22"/>
                <w:szCs w:val="22"/>
                <w:lang w:val="en-AU"/>
              </w:rPr>
              <w:t>Dietetics, Human Nutrition and Sport</w:t>
            </w:r>
          </w:p>
          <w:p w14:paraId="5D677543" w14:textId="77777777" w:rsidR="00800745" w:rsidRPr="00DD4712" w:rsidRDefault="00800745" w:rsidP="00800745">
            <w:pPr>
              <w:rPr>
                <w:rFonts w:asciiTheme="minorHAnsi" w:hAnsiTheme="minorHAnsi" w:cs="Arial"/>
                <w:color w:val="000000"/>
                <w:sz w:val="22"/>
                <w:szCs w:val="22"/>
                <w:lang w:val="en-AU"/>
              </w:rPr>
            </w:pPr>
            <w:r>
              <w:rPr>
                <w:rFonts w:asciiTheme="minorHAnsi" w:hAnsiTheme="minorHAnsi" w:cs="Arial"/>
                <w:color w:val="000000"/>
                <w:sz w:val="22"/>
                <w:szCs w:val="22"/>
                <w:lang w:val="en-AU"/>
              </w:rPr>
              <w:t>50144333</w:t>
            </w:r>
          </w:p>
          <w:p w14:paraId="4581EEC7" w14:textId="77777777" w:rsidR="00A64A18" w:rsidRPr="00387232" w:rsidRDefault="00A64A18" w:rsidP="007011D4">
            <w:pPr>
              <w:rPr>
                <w:rFonts w:ascii="Calibri" w:hAnsi="Calibri" w:cs="Arial"/>
                <w:color w:val="000000"/>
                <w:sz w:val="22"/>
                <w:szCs w:val="22"/>
                <w:lang w:val="en-AU"/>
              </w:rPr>
            </w:pPr>
          </w:p>
        </w:tc>
      </w:tr>
      <w:tr w:rsidR="00E42ADC" w:rsidRPr="00CE7E19" w14:paraId="09770F8D" w14:textId="77777777" w:rsidTr="00F72682">
        <w:tc>
          <w:tcPr>
            <w:tcW w:w="2986" w:type="dxa"/>
            <w:tcBorders>
              <w:right w:val="nil"/>
            </w:tcBorders>
          </w:tcPr>
          <w:p w14:paraId="6197BB3A" w14:textId="77777777"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Other Benefits:</w:t>
            </w:r>
          </w:p>
          <w:p w14:paraId="14F69423" w14:textId="77777777" w:rsidR="00E42ADC" w:rsidRPr="00387232" w:rsidRDefault="00E42ADC" w:rsidP="007011D4">
            <w:pPr>
              <w:rPr>
                <w:rFonts w:ascii="Calibri" w:hAnsi="Calibri" w:cs="Arial"/>
                <w:b/>
                <w:color w:val="000000"/>
                <w:sz w:val="22"/>
                <w:szCs w:val="22"/>
                <w:lang w:val="en-AU"/>
              </w:rPr>
            </w:pPr>
          </w:p>
        </w:tc>
        <w:tc>
          <w:tcPr>
            <w:tcW w:w="6040" w:type="dxa"/>
            <w:tcBorders>
              <w:left w:val="nil"/>
            </w:tcBorders>
          </w:tcPr>
          <w:p w14:paraId="529DC40D" w14:textId="77777777" w:rsidR="00E42ADC" w:rsidRPr="00387232" w:rsidRDefault="001C5086" w:rsidP="007011D4">
            <w:pPr>
              <w:rPr>
                <w:rFonts w:ascii="Calibri" w:hAnsi="Calibri" w:cs="Arial"/>
                <w:color w:val="000000"/>
                <w:sz w:val="22"/>
                <w:szCs w:val="22"/>
                <w:lang w:val="en-AU"/>
              </w:rPr>
            </w:pPr>
            <w:hyperlink r:id="rId8" w:history="1">
              <w:r w:rsidR="00E42ADC" w:rsidRPr="00387232">
                <w:rPr>
                  <w:rStyle w:val="Hyperlink"/>
                  <w:rFonts w:ascii="Calibri" w:hAnsi="Calibri" w:cs="Arial"/>
                  <w:sz w:val="22"/>
                  <w:szCs w:val="22"/>
                  <w:lang w:val="en-AU"/>
                </w:rPr>
                <w:t>http://www.latrobe.edu.au/jobs/working/benefits</w:t>
              </w:r>
            </w:hyperlink>
            <w:r w:rsidR="00E42ADC" w:rsidRPr="00387232">
              <w:rPr>
                <w:rFonts w:ascii="Calibri" w:hAnsi="Calibri" w:cs="Arial"/>
                <w:color w:val="000000"/>
                <w:sz w:val="22"/>
                <w:szCs w:val="22"/>
                <w:lang w:val="en-AU"/>
              </w:rPr>
              <w:t xml:space="preserve"> </w:t>
            </w:r>
          </w:p>
        </w:tc>
      </w:tr>
    </w:tbl>
    <w:p w14:paraId="379C4C1F" w14:textId="77777777" w:rsidR="00E42ADC" w:rsidRPr="00387232" w:rsidRDefault="00E42ADC" w:rsidP="00E42ADC">
      <w:pPr>
        <w:rPr>
          <w:rFonts w:ascii="Calibri" w:hAnsi="Calibri"/>
          <w:sz w:val="22"/>
          <w:szCs w:val="22"/>
        </w:rPr>
      </w:pPr>
      <w:r w:rsidRPr="00387232">
        <w:rPr>
          <w:rFonts w:ascii="Calibri" w:hAnsi="Calibri"/>
          <w:sz w:val="22"/>
          <w:szCs w:val="22"/>
        </w:rPr>
        <w:t>Further information about:</w:t>
      </w:r>
    </w:p>
    <w:p w14:paraId="02210813" w14:textId="77777777" w:rsidR="00E42ADC" w:rsidRPr="00387232" w:rsidRDefault="00E42ADC" w:rsidP="00E42ADC">
      <w:pPr>
        <w:rPr>
          <w:rFonts w:ascii="Calibri" w:hAnsi="Calibri"/>
          <w:sz w:val="22"/>
          <w:szCs w:val="22"/>
        </w:rPr>
      </w:pPr>
    </w:p>
    <w:p w14:paraId="483F66F7" w14:textId="77777777" w:rsidR="00E42ADC" w:rsidRPr="00387232" w:rsidRDefault="00E42ADC" w:rsidP="00A60F34">
      <w:pPr>
        <w:outlineLvl w:val="0"/>
        <w:rPr>
          <w:rFonts w:ascii="Calibri" w:hAnsi="Calibri" w:cs="Arial"/>
          <w:sz w:val="22"/>
          <w:szCs w:val="22"/>
          <w:lang w:val="en-AU"/>
        </w:rPr>
      </w:pPr>
      <w:r w:rsidRPr="00387232">
        <w:rPr>
          <w:rFonts w:ascii="Calibri" w:hAnsi="Calibri"/>
          <w:sz w:val="22"/>
          <w:szCs w:val="22"/>
          <w:lang w:val="en-AU"/>
        </w:rPr>
        <w:t xml:space="preserve">La Trobe University - </w:t>
      </w:r>
      <w:hyperlink r:id="rId9" w:history="1">
        <w:r w:rsidR="00B20918" w:rsidRPr="00387232">
          <w:rPr>
            <w:rStyle w:val="Hyperlink"/>
            <w:rFonts w:ascii="Calibri" w:hAnsi="Calibri" w:cs="Arial"/>
            <w:sz w:val="22"/>
            <w:szCs w:val="22"/>
            <w:lang w:val="en-AU"/>
          </w:rPr>
          <w:t>http://www.latrobe.edu.au/about</w:t>
        </w:r>
      </w:hyperlink>
      <w:r w:rsidR="00B20918" w:rsidRPr="00387232">
        <w:rPr>
          <w:rFonts w:ascii="Calibri" w:hAnsi="Calibri" w:cs="Arial"/>
          <w:sz w:val="22"/>
          <w:szCs w:val="22"/>
          <w:lang w:val="en-AU"/>
        </w:rPr>
        <w:t xml:space="preserve"> </w:t>
      </w:r>
      <w:r w:rsidRPr="00387232">
        <w:rPr>
          <w:rFonts w:ascii="Calibri" w:hAnsi="Calibri" w:cs="Arial"/>
          <w:sz w:val="22"/>
          <w:szCs w:val="22"/>
          <w:lang w:val="en-AU"/>
        </w:rPr>
        <w:tab/>
      </w:r>
    </w:p>
    <w:p w14:paraId="435DF610" w14:textId="77777777" w:rsidR="00E42ADC" w:rsidRPr="00387232" w:rsidRDefault="00E42ADC" w:rsidP="00E42ADC">
      <w:pPr>
        <w:rPr>
          <w:rFonts w:ascii="Calibri" w:hAnsi="Calibri" w:cs="Arial"/>
          <w:sz w:val="22"/>
          <w:szCs w:val="22"/>
          <w:lang w:val="en-AU"/>
        </w:rPr>
      </w:pPr>
    </w:p>
    <w:p w14:paraId="06B5969D" w14:textId="77777777" w:rsidR="004123DC" w:rsidRPr="00DC32FF" w:rsidRDefault="004123DC" w:rsidP="004123DC">
      <w:pPr>
        <w:outlineLvl w:val="0"/>
        <w:rPr>
          <w:rFonts w:ascii="Calibri" w:hAnsi="Calibri" w:cs="Arial"/>
          <w:sz w:val="22"/>
          <w:szCs w:val="22"/>
        </w:rPr>
      </w:pPr>
      <w:r>
        <w:rPr>
          <w:rFonts w:ascii="Calibri" w:hAnsi="Calibri" w:cs="Arial"/>
          <w:sz w:val="22"/>
          <w:szCs w:val="22"/>
        </w:rPr>
        <w:t>College</w:t>
      </w:r>
      <w:r w:rsidRPr="00DC32FF">
        <w:rPr>
          <w:rFonts w:ascii="Calibri" w:hAnsi="Calibri" w:cs="Arial"/>
          <w:sz w:val="22"/>
          <w:szCs w:val="22"/>
        </w:rPr>
        <w:t xml:space="preserve"> of </w:t>
      </w:r>
      <w:r>
        <w:rPr>
          <w:rFonts w:ascii="Calibri" w:hAnsi="Calibri" w:cs="Arial"/>
          <w:sz w:val="22"/>
          <w:szCs w:val="22"/>
        </w:rPr>
        <w:t>science Health and Engineering</w:t>
      </w:r>
      <w:r w:rsidRPr="00DC32FF">
        <w:rPr>
          <w:rFonts w:ascii="Calibri" w:hAnsi="Calibri" w:cs="Arial"/>
          <w:sz w:val="22"/>
          <w:szCs w:val="22"/>
        </w:rPr>
        <w:t xml:space="preserve"> – http://latrobe.edu.au/</w:t>
      </w:r>
      <w:r>
        <w:rPr>
          <w:rFonts w:ascii="Calibri" w:hAnsi="Calibri" w:cs="Arial"/>
          <w:sz w:val="22"/>
          <w:szCs w:val="22"/>
        </w:rPr>
        <w:t>she</w:t>
      </w:r>
      <w:r w:rsidRPr="00DC32FF">
        <w:rPr>
          <w:rFonts w:ascii="Calibri" w:hAnsi="Calibri" w:cs="Arial"/>
          <w:sz w:val="22"/>
          <w:szCs w:val="22"/>
        </w:rPr>
        <w:t xml:space="preserve"> </w:t>
      </w:r>
    </w:p>
    <w:p w14:paraId="7F5FAD7E" w14:textId="77777777" w:rsidR="00E42ADC" w:rsidRPr="00387232" w:rsidRDefault="00E42ADC" w:rsidP="00E42ADC">
      <w:pPr>
        <w:rPr>
          <w:rFonts w:ascii="Calibri" w:hAnsi="Calibri" w:cs="Arial"/>
          <w:sz w:val="22"/>
          <w:szCs w:val="22"/>
        </w:rPr>
      </w:pPr>
    </w:p>
    <w:p w14:paraId="148FBE47" w14:textId="77777777" w:rsidR="00E42ADC" w:rsidRPr="00387232" w:rsidRDefault="001D734A"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4303259A" wp14:editId="6AC664B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B7E6F"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98354E0" w14:textId="77777777" w:rsidR="00E42ADC" w:rsidRPr="00387232" w:rsidRDefault="00E42ADC" w:rsidP="00E42ADC">
      <w:pPr>
        <w:rPr>
          <w:rFonts w:ascii="Calibri" w:hAnsi="Calibri"/>
          <w:sz w:val="22"/>
          <w:szCs w:val="22"/>
        </w:rPr>
      </w:pPr>
    </w:p>
    <w:p w14:paraId="6E5C0038" w14:textId="77777777" w:rsidR="00E42ADC" w:rsidRPr="00387232" w:rsidRDefault="00E42ADC" w:rsidP="00A60F34">
      <w:pPr>
        <w:outlineLvl w:val="0"/>
        <w:rPr>
          <w:rFonts w:ascii="Calibri" w:hAnsi="Calibri" w:cs="Arial"/>
          <w:b/>
          <w:sz w:val="22"/>
          <w:szCs w:val="22"/>
        </w:rPr>
      </w:pPr>
      <w:r w:rsidRPr="00387232">
        <w:rPr>
          <w:rFonts w:ascii="Calibri" w:hAnsi="Calibri" w:cs="Arial"/>
          <w:b/>
          <w:sz w:val="22"/>
          <w:szCs w:val="22"/>
        </w:rPr>
        <w:t>For enquiries only contact:</w:t>
      </w:r>
    </w:p>
    <w:p w14:paraId="5A81654B" w14:textId="77777777" w:rsidR="00E42ADC" w:rsidRPr="00387232" w:rsidRDefault="00E42ADC" w:rsidP="00E42ADC">
      <w:pPr>
        <w:rPr>
          <w:rFonts w:ascii="Calibri" w:hAnsi="Calibri" w:cs="Arial"/>
          <w:b/>
          <w:sz w:val="22"/>
          <w:szCs w:val="22"/>
        </w:rPr>
      </w:pPr>
    </w:p>
    <w:p w14:paraId="38BE4C91" w14:textId="77777777" w:rsidR="007F5E62" w:rsidRDefault="007F5E62" w:rsidP="007F5E62">
      <w:pPr>
        <w:rPr>
          <w:rFonts w:ascii="Calibri" w:hAnsi="Calibri"/>
          <w:snapToGrid/>
          <w:sz w:val="22"/>
          <w:szCs w:val="22"/>
          <w:lang w:val="en-AU" w:eastAsia="en-AU"/>
        </w:rPr>
      </w:pPr>
      <w:bookmarkStart w:id="1" w:name="_Hlk9589263"/>
      <w:r>
        <w:rPr>
          <w:rFonts w:asciiTheme="minorHAnsi" w:hAnsiTheme="minorHAnsi" w:cs="Arial"/>
          <w:sz w:val="22"/>
          <w:szCs w:val="22"/>
        </w:rPr>
        <w:t>Professor Paul Gastin</w:t>
      </w:r>
      <w:r w:rsidRPr="002A09DA">
        <w:rPr>
          <w:rFonts w:asciiTheme="minorHAnsi" w:hAnsiTheme="minorHAnsi" w:cs="Arial"/>
          <w:color w:val="000000"/>
          <w:sz w:val="22"/>
          <w:szCs w:val="22"/>
          <w:lang w:val="en-AU"/>
        </w:rPr>
        <w:t>, Professor of Sport and Exercise Science</w:t>
      </w:r>
      <w:r>
        <w:rPr>
          <w:sz w:val="22"/>
          <w:szCs w:val="22"/>
        </w:rPr>
        <w:t xml:space="preserve"> </w:t>
      </w:r>
    </w:p>
    <w:p w14:paraId="778C21D3" w14:textId="77777777" w:rsidR="007F5E62" w:rsidRDefault="007F5E62" w:rsidP="007F5E62">
      <w:pPr>
        <w:rPr>
          <w:rFonts w:asciiTheme="minorHAnsi" w:hAnsiTheme="minorHAnsi" w:cs="Arial"/>
          <w:color w:val="000000"/>
          <w:sz w:val="22"/>
          <w:szCs w:val="22"/>
          <w:lang w:val="en-AU"/>
        </w:rPr>
      </w:pPr>
      <w:r>
        <w:rPr>
          <w:rFonts w:asciiTheme="minorHAnsi" w:hAnsiTheme="minorHAnsi" w:cs="Arial"/>
          <w:sz w:val="22"/>
          <w:szCs w:val="22"/>
        </w:rPr>
        <w:t xml:space="preserve">Interim Head of Department of </w:t>
      </w:r>
      <w:r>
        <w:rPr>
          <w:rFonts w:asciiTheme="minorHAnsi" w:hAnsiTheme="minorHAnsi" w:cs="Arial"/>
          <w:color w:val="000000"/>
          <w:sz w:val="22"/>
          <w:szCs w:val="22"/>
          <w:lang w:val="en-AU"/>
        </w:rPr>
        <w:t>Dietetics, Human Nutrition and Sport</w:t>
      </w:r>
    </w:p>
    <w:p w14:paraId="55FAA2F9" w14:textId="77777777" w:rsidR="007F5E62" w:rsidRDefault="007F5E62" w:rsidP="007F5E62">
      <w:pPr>
        <w:rPr>
          <w:rFonts w:asciiTheme="minorHAnsi" w:hAnsiTheme="minorHAnsi" w:cs="Arial"/>
          <w:sz w:val="22"/>
          <w:szCs w:val="22"/>
        </w:rPr>
      </w:pPr>
      <w:r>
        <w:rPr>
          <w:rFonts w:asciiTheme="minorHAnsi" w:hAnsiTheme="minorHAnsi" w:cs="Arial"/>
          <w:sz w:val="22"/>
          <w:szCs w:val="22"/>
        </w:rPr>
        <w:t>Ph</w:t>
      </w:r>
      <w:r w:rsidRPr="00DD4712">
        <w:rPr>
          <w:rFonts w:asciiTheme="minorHAnsi" w:hAnsiTheme="minorHAnsi" w:cs="Arial"/>
          <w:sz w:val="22"/>
          <w:szCs w:val="22"/>
        </w:rPr>
        <w:t xml:space="preserve">: </w:t>
      </w:r>
      <w:r>
        <w:rPr>
          <w:rFonts w:asciiTheme="minorHAnsi" w:hAnsiTheme="minorHAnsi" w:cs="Arial"/>
          <w:sz w:val="22"/>
          <w:szCs w:val="22"/>
        </w:rPr>
        <w:t xml:space="preserve">+61 3 9479 1982, </w:t>
      </w:r>
      <w:r w:rsidRPr="00DD4712">
        <w:rPr>
          <w:rFonts w:asciiTheme="minorHAnsi" w:hAnsiTheme="minorHAnsi" w:cs="Arial"/>
          <w:sz w:val="22"/>
          <w:szCs w:val="22"/>
        </w:rPr>
        <w:t xml:space="preserve">Email: </w:t>
      </w:r>
      <w:hyperlink r:id="rId10" w:history="1">
        <w:r w:rsidRPr="009E2F3F">
          <w:rPr>
            <w:rStyle w:val="Hyperlink"/>
            <w:rFonts w:asciiTheme="minorHAnsi" w:hAnsiTheme="minorHAnsi"/>
            <w:sz w:val="22"/>
            <w:szCs w:val="22"/>
          </w:rPr>
          <w:t>p.gastin</w:t>
        </w:r>
        <w:r w:rsidRPr="009E2F3F">
          <w:rPr>
            <w:rStyle w:val="Hyperlink"/>
            <w:rFonts w:asciiTheme="minorHAnsi" w:hAnsiTheme="minorHAnsi" w:cs="Arial"/>
            <w:sz w:val="22"/>
            <w:szCs w:val="22"/>
          </w:rPr>
          <w:t>@latrobe.edu.au</w:t>
        </w:r>
      </w:hyperlink>
    </w:p>
    <w:bookmarkEnd w:id="1"/>
    <w:p w14:paraId="7BDEDD92" w14:textId="77777777" w:rsidR="00FC79BF" w:rsidRPr="00387232" w:rsidRDefault="00FC79BF" w:rsidP="00677029">
      <w:pPr>
        <w:rPr>
          <w:rFonts w:ascii="Calibri" w:hAnsi="Calibri" w:cs="Arial"/>
          <w:sz w:val="22"/>
          <w:szCs w:val="22"/>
        </w:rPr>
      </w:pPr>
    </w:p>
    <w:p w14:paraId="2FE71E41" w14:textId="77777777" w:rsidR="006052B6" w:rsidRPr="00387232" w:rsidRDefault="006052B6" w:rsidP="006052B6">
      <w:pPr>
        <w:rPr>
          <w:rFonts w:ascii="Calibri" w:hAnsi="Calibri"/>
          <w:sz w:val="22"/>
          <w:szCs w:val="22"/>
        </w:rPr>
      </w:pPr>
      <w:r w:rsidRPr="00387232">
        <w:rPr>
          <w:rFonts w:ascii="Calibri" w:hAnsi="Calibri"/>
          <w:sz w:val="22"/>
          <w:szCs w:val="22"/>
        </w:rPr>
        <w:t xml:space="preserve"> </w:t>
      </w:r>
    </w:p>
    <w:p w14:paraId="508072F6" w14:textId="77777777" w:rsidR="005F3321" w:rsidRPr="00387232" w:rsidRDefault="005F3321">
      <w:pPr>
        <w:rPr>
          <w:rFonts w:ascii="Calibri" w:hAnsi="Calibri" w:cs="Arial"/>
          <w:sz w:val="22"/>
          <w:szCs w:val="22"/>
        </w:rPr>
      </w:pPr>
      <w:r w:rsidRPr="00387232">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14:paraId="765FC842" w14:textId="77777777" w:rsidTr="00D665B1">
        <w:tc>
          <w:tcPr>
            <w:tcW w:w="9242" w:type="dxa"/>
            <w:shd w:val="clear" w:color="auto" w:fill="CCCCCC"/>
          </w:tcPr>
          <w:p w14:paraId="6AC72EEA" w14:textId="77777777" w:rsidR="000D7DE6" w:rsidRPr="00387232" w:rsidRDefault="00A02E8F" w:rsidP="000E282C">
            <w:pPr>
              <w:rPr>
                <w:rFonts w:ascii="Calibri" w:hAnsi="Calibri" w:cs="Arial"/>
                <w:i/>
                <w:szCs w:val="24"/>
                <w:lang w:val="en-AU"/>
              </w:rPr>
            </w:pPr>
            <w:r w:rsidRPr="00387232">
              <w:rPr>
                <w:rFonts w:ascii="Calibri" w:hAnsi="Calibri" w:cs="Arial"/>
                <w:b/>
                <w:color w:val="000000"/>
                <w:szCs w:val="24"/>
                <w:lang w:val="en-AU"/>
              </w:rPr>
              <w:lastRenderedPageBreak/>
              <w:br w:type="page"/>
            </w:r>
            <w:r w:rsidR="00E87AC5" w:rsidRPr="00387232">
              <w:rPr>
                <w:rFonts w:ascii="Calibri" w:hAnsi="Calibri" w:cs="Arial"/>
                <w:b/>
                <w:sz w:val="40"/>
                <w:szCs w:val="40"/>
                <w:lang w:val="en-AU"/>
              </w:rPr>
              <w:t>Position Description</w:t>
            </w:r>
          </w:p>
        </w:tc>
      </w:tr>
    </w:tbl>
    <w:p w14:paraId="5392728D" w14:textId="77777777" w:rsidR="000D7DE6" w:rsidRPr="00387232" w:rsidRDefault="000D7DE6" w:rsidP="000E282C">
      <w:pPr>
        <w:rPr>
          <w:rFonts w:ascii="Calibri" w:hAnsi="Calibri" w:cs="Arial"/>
          <w:i/>
          <w:sz w:val="18"/>
          <w:szCs w:val="18"/>
          <w:lang w:val="en-AU"/>
        </w:rPr>
      </w:pPr>
    </w:p>
    <w:p w14:paraId="34417EB0" w14:textId="0B0E02CB" w:rsidR="001A044F" w:rsidRPr="00387232" w:rsidRDefault="001A044F" w:rsidP="001A044F">
      <w:pPr>
        <w:pStyle w:val="Default"/>
        <w:rPr>
          <w:b/>
          <w:bCs/>
          <w:sz w:val="22"/>
          <w:szCs w:val="22"/>
        </w:rPr>
      </w:pPr>
      <w:r w:rsidRPr="00387232">
        <w:rPr>
          <w:b/>
          <w:bCs/>
          <w:sz w:val="22"/>
          <w:szCs w:val="22"/>
        </w:rPr>
        <w:t xml:space="preserve">Level D – Associate Professor </w:t>
      </w:r>
    </w:p>
    <w:p w14:paraId="4FA5FC41" w14:textId="77777777" w:rsidR="001A044F" w:rsidRPr="00387232" w:rsidRDefault="001A044F" w:rsidP="001A044F">
      <w:pPr>
        <w:pStyle w:val="Default"/>
        <w:rPr>
          <w:sz w:val="22"/>
          <w:szCs w:val="22"/>
        </w:rPr>
      </w:pPr>
    </w:p>
    <w:p w14:paraId="2DCB2D0B" w14:textId="1C096C99" w:rsidR="001A044F" w:rsidRPr="00387232" w:rsidRDefault="001A044F" w:rsidP="001A044F">
      <w:pPr>
        <w:pStyle w:val="Default"/>
        <w:rPr>
          <w:sz w:val="22"/>
          <w:szCs w:val="22"/>
        </w:rPr>
      </w:pPr>
      <w:r w:rsidRPr="00387232">
        <w:rPr>
          <w:sz w:val="22"/>
          <w:szCs w:val="22"/>
        </w:rPr>
        <w:t xml:space="preserve">A Level D </w:t>
      </w:r>
      <w:r w:rsidR="00863B91" w:rsidRPr="00387232">
        <w:rPr>
          <w:sz w:val="22"/>
          <w:szCs w:val="22"/>
        </w:rPr>
        <w:t xml:space="preserve">teaching and research </w:t>
      </w:r>
      <w:r w:rsidRPr="00387232">
        <w:rPr>
          <w:sz w:val="22"/>
          <w:szCs w:val="22"/>
        </w:rPr>
        <w:t>academic is expected to be recogni</w:t>
      </w:r>
      <w:r w:rsidR="00863B91" w:rsidRPr="00387232">
        <w:rPr>
          <w:sz w:val="22"/>
          <w:szCs w:val="22"/>
        </w:rPr>
        <w:t>s</w:t>
      </w:r>
      <w:r w:rsidRPr="00387232">
        <w:rPr>
          <w:sz w:val="22"/>
          <w:szCs w:val="22"/>
        </w:rPr>
        <w:t xml:space="preserve">ed nationally/internationally as a contributor to the development of their discipline or profession. </w:t>
      </w:r>
      <w:r w:rsidR="00D53196" w:rsidRPr="00387232">
        <w:rPr>
          <w:sz w:val="22"/>
          <w:szCs w:val="22"/>
        </w:rPr>
        <w:t xml:space="preserve">They will provide leadership and foster excellence in teaching and learning in their discipline. They will </w:t>
      </w:r>
      <w:r w:rsidRPr="00387232">
        <w:rPr>
          <w:sz w:val="22"/>
          <w:szCs w:val="22"/>
        </w:rPr>
        <w:t xml:space="preserve">provide leadership in developing curriculum and teaching, </w:t>
      </w:r>
      <w:r w:rsidR="007D3C8F">
        <w:rPr>
          <w:sz w:val="22"/>
          <w:szCs w:val="22"/>
        </w:rPr>
        <w:t xml:space="preserve">as well as </w:t>
      </w:r>
      <w:r w:rsidRPr="00387232">
        <w:rPr>
          <w:sz w:val="22"/>
          <w:szCs w:val="22"/>
        </w:rPr>
        <w:t xml:space="preserve">undertake high quality and/or high impact research/scholarship. </w:t>
      </w:r>
    </w:p>
    <w:p w14:paraId="668BDA42" w14:textId="77777777" w:rsidR="00E851F2" w:rsidRPr="00387232" w:rsidRDefault="00E851F2" w:rsidP="001A044F">
      <w:pPr>
        <w:pStyle w:val="Default"/>
        <w:rPr>
          <w:sz w:val="22"/>
          <w:szCs w:val="22"/>
        </w:rPr>
      </w:pPr>
    </w:p>
    <w:p w14:paraId="1E40F8F6" w14:textId="77777777" w:rsidR="001A044F" w:rsidRPr="00387232" w:rsidRDefault="001A044F" w:rsidP="001A044F">
      <w:pPr>
        <w:pStyle w:val="Default"/>
        <w:rPr>
          <w:b/>
          <w:bCs/>
          <w:sz w:val="22"/>
          <w:szCs w:val="22"/>
        </w:rPr>
      </w:pPr>
      <w:r w:rsidRPr="00387232">
        <w:rPr>
          <w:b/>
          <w:bCs/>
          <w:sz w:val="22"/>
          <w:szCs w:val="22"/>
        </w:rPr>
        <w:t xml:space="preserve">Position Context </w:t>
      </w:r>
    </w:p>
    <w:p w14:paraId="3D9BA6D2" w14:textId="77777777" w:rsidR="001A044F" w:rsidRPr="00387232" w:rsidRDefault="001A044F" w:rsidP="001A044F">
      <w:pPr>
        <w:pStyle w:val="Default"/>
        <w:rPr>
          <w:sz w:val="22"/>
          <w:szCs w:val="22"/>
        </w:rPr>
      </w:pPr>
    </w:p>
    <w:p w14:paraId="175B9BA3" w14:textId="77777777" w:rsidR="004123DC" w:rsidRDefault="004123DC" w:rsidP="004123DC">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306E6B6C" w14:textId="77777777" w:rsidR="004123DC" w:rsidRDefault="004123DC" w:rsidP="004123DC">
      <w:pPr>
        <w:pStyle w:val="Default"/>
        <w:rPr>
          <w:bCs/>
          <w:iCs/>
          <w:sz w:val="22"/>
          <w:szCs w:val="22"/>
        </w:rPr>
      </w:pPr>
    </w:p>
    <w:p w14:paraId="2116B512" w14:textId="69BA1E11" w:rsidR="006130A8" w:rsidRPr="006130A8" w:rsidRDefault="006130A8" w:rsidP="006130A8">
      <w:pPr>
        <w:pStyle w:val="Default"/>
        <w:jc w:val="both"/>
        <w:rPr>
          <w:snapToGrid w:val="0"/>
          <w:sz w:val="22"/>
          <w:szCs w:val="22"/>
        </w:rPr>
      </w:pPr>
      <w:r w:rsidRPr="006130A8">
        <w:rPr>
          <w:snapToGrid w:val="0"/>
          <w:sz w:val="22"/>
          <w:szCs w:val="22"/>
        </w:rPr>
        <w:t xml:space="preserve">The School of Allied Health, Human Services and Sport, is the largest education and training provider of its kind in Australia and comprises the disciplines of Physiotherapy, Speech Pathology, Audiology, Occupational Therapy, Podiatry, Prosthetics and Orthotics, Dietetics </w:t>
      </w:r>
      <w:r w:rsidR="008B2C2F">
        <w:rPr>
          <w:snapToGrid w:val="0"/>
          <w:sz w:val="22"/>
          <w:szCs w:val="22"/>
        </w:rPr>
        <w:t>and</w:t>
      </w:r>
      <w:r w:rsidRPr="006130A8">
        <w:rPr>
          <w:snapToGrid w:val="0"/>
          <w:sz w:val="22"/>
          <w:szCs w:val="22"/>
        </w:rPr>
        <w:t xml:space="preserve"> Human Nutrition, Orthoptics, Social Work and Social Policy, and </w:t>
      </w:r>
      <w:r w:rsidR="007F5E62">
        <w:rPr>
          <w:snapToGrid w:val="0"/>
          <w:sz w:val="22"/>
          <w:szCs w:val="22"/>
        </w:rPr>
        <w:t>Sport</w:t>
      </w:r>
      <w:r w:rsidRPr="006130A8">
        <w:rPr>
          <w:snapToGrid w:val="0"/>
          <w:sz w:val="22"/>
          <w:szCs w:val="22"/>
        </w:rPr>
        <w:t xml:space="preserve"> and Exercise Science (including </w:t>
      </w:r>
      <w:r w:rsidR="007F5E62">
        <w:rPr>
          <w:snapToGrid w:val="0"/>
          <w:sz w:val="22"/>
          <w:szCs w:val="22"/>
        </w:rPr>
        <w:t>Sport</w:t>
      </w:r>
      <w:r w:rsidRPr="006130A8">
        <w:rPr>
          <w:snapToGrid w:val="0"/>
          <w:sz w:val="22"/>
          <w:szCs w:val="22"/>
        </w:rPr>
        <w:t xml:space="preserve"> Analytics and </w:t>
      </w:r>
      <w:r w:rsidR="007F5E62">
        <w:rPr>
          <w:snapToGrid w:val="0"/>
          <w:sz w:val="22"/>
          <w:szCs w:val="22"/>
        </w:rPr>
        <w:t>Sport</w:t>
      </w:r>
      <w:r w:rsidRPr="006130A8">
        <w:rPr>
          <w:snapToGrid w:val="0"/>
          <w:sz w:val="22"/>
          <w:szCs w:val="22"/>
        </w:rPr>
        <w:t xml:space="preserve"> Coaching and Development). These disciplines are organised into four departments: </w:t>
      </w:r>
    </w:p>
    <w:p w14:paraId="7F2D29C9" w14:textId="24205BE7"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Department of Physiotherapy, Podiatry and Prosthetics and Orthotics </w:t>
      </w:r>
    </w:p>
    <w:p w14:paraId="02A8F158" w14:textId="08726BB6"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Dietetics, Human Nutrition and Sport</w:t>
      </w:r>
    </w:p>
    <w:p w14:paraId="263F710C" w14:textId="289AE0D6"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Occupational Therapy, Social Work &amp; Social Policy</w:t>
      </w:r>
    </w:p>
    <w:p w14:paraId="6AE0960D" w14:textId="58B042AA"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Department of Speech Pathology, Orthoptics and Audiology</w:t>
      </w:r>
    </w:p>
    <w:p w14:paraId="44E96683" w14:textId="77777777" w:rsidR="006130A8" w:rsidRPr="006130A8" w:rsidRDefault="006130A8" w:rsidP="006130A8">
      <w:pPr>
        <w:pStyle w:val="Default"/>
        <w:jc w:val="both"/>
        <w:rPr>
          <w:snapToGrid w:val="0"/>
          <w:sz w:val="22"/>
          <w:szCs w:val="22"/>
        </w:rPr>
      </w:pPr>
    </w:p>
    <w:p w14:paraId="490E77BF" w14:textId="77777777" w:rsidR="006130A8" w:rsidRPr="006130A8" w:rsidRDefault="006130A8" w:rsidP="006130A8">
      <w:pPr>
        <w:pStyle w:val="Default"/>
        <w:jc w:val="both"/>
        <w:rPr>
          <w:snapToGrid w:val="0"/>
          <w:sz w:val="22"/>
          <w:szCs w:val="22"/>
        </w:rPr>
      </w:pPr>
      <w:r w:rsidRPr="006130A8">
        <w:rPr>
          <w:snapToGrid w:val="0"/>
          <w:sz w:val="22"/>
          <w:szCs w:val="22"/>
        </w:rPr>
        <w:t>The School of Allied Health, Human Services and Sport also includes three research centres, as well as an emerging area of research in chronic disease rehabilitation. Established centres include:</w:t>
      </w:r>
    </w:p>
    <w:p w14:paraId="4B14B127" w14:textId="7CFA5430"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La Trobe Sport and Exercise Medicine Research Centre (LASEM) </w:t>
      </w:r>
    </w:p>
    <w:p w14:paraId="73DD0C0B" w14:textId="2A7CACE0"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 xml:space="preserve">Living with Disability Research Centre (LiDS) </w:t>
      </w:r>
    </w:p>
    <w:p w14:paraId="0223EAE6" w14:textId="77777777" w:rsidR="006130A8" w:rsidRPr="006130A8" w:rsidRDefault="006130A8" w:rsidP="006130A8">
      <w:pPr>
        <w:pStyle w:val="Default"/>
        <w:jc w:val="both"/>
        <w:rPr>
          <w:snapToGrid w:val="0"/>
          <w:sz w:val="22"/>
          <w:szCs w:val="22"/>
        </w:rPr>
      </w:pPr>
      <w:r w:rsidRPr="006130A8">
        <w:rPr>
          <w:snapToGrid w:val="0"/>
          <w:sz w:val="22"/>
          <w:szCs w:val="22"/>
        </w:rPr>
        <w:t>•</w:t>
      </w:r>
      <w:r w:rsidRPr="006130A8">
        <w:rPr>
          <w:snapToGrid w:val="0"/>
          <w:sz w:val="22"/>
          <w:szCs w:val="22"/>
        </w:rPr>
        <w:tab/>
        <w:t>Centre for Aphasia Recovery and Rehabilitation Research</w:t>
      </w:r>
    </w:p>
    <w:p w14:paraId="36F7386C" w14:textId="77777777" w:rsidR="006130A8" w:rsidRPr="006130A8" w:rsidRDefault="006130A8" w:rsidP="006130A8">
      <w:pPr>
        <w:pStyle w:val="Default"/>
        <w:jc w:val="both"/>
        <w:rPr>
          <w:snapToGrid w:val="0"/>
          <w:sz w:val="22"/>
          <w:szCs w:val="22"/>
        </w:rPr>
      </w:pPr>
      <w:r w:rsidRPr="006130A8">
        <w:rPr>
          <w:snapToGrid w:val="0"/>
          <w:sz w:val="22"/>
          <w:szCs w:val="22"/>
        </w:rPr>
        <w:t xml:space="preserve"> </w:t>
      </w:r>
    </w:p>
    <w:p w14:paraId="1EA55997" w14:textId="5873DF72" w:rsidR="00E24FAA" w:rsidRDefault="006130A8" w:rsidP="00E24FAA">
      <w:pPr>
        <w:pStyle w:val="Default"/>
        <w:jc w:val="both"/>
        <w:rPr>
          <w:bCs/>
          <w:iCs/>
          <w:sz w:val="22"/>
          <w:szCs w:val="22"/>
        </w:rPr>
      </w:pPr>
      <w:r w:rsidRPr="006130A8">
        <w:rPr>
          <w:snapToGrid w:val="0"/>
          <w:sz w:val="22"/>
          <w:szCs w:val="22"/>
        </w:rPr>
        <w:t>The School currently provides education for more than 4,000 students at entry to practice and higher degree levels. The School has revenue of approximately $70M and employs approximately 160 continuing and fixed term staff.</w:t>
      </w:r>
    </w:p>
    <w:p w14:paraId="26947512" w14:textId="77777777" w:rsidR="00E03374" w:rsidRDefault="00E03374" w:rsidP="007D3C8F">
      <w:pPr>
        <w:pStyle w:val="Default"/>
        <w:jc w:val="both"/>
        <w:rPr>
          <w:rFonts w:asciiTheme="minorHAnsi" w:hAnsiTheme="minorHAnsi"/>
          <w:color w:val="auto"/>
          <w:sz w:val="22"/>
          <w:szCs w:val="22"/>
        </w:rPr>
      </w:pPr>
    </w:p>
    <w:p w14:paraId="3F644EFE" w14:textId="2CCF44F0" w:rsidR="00E24FAA" w:rsidRDefault="007D3C8F" w:rsidP="007D3C8F">
      <w:pPr>
        <w:pStyle w:val="Default"/>
        <w:jc w:val="both"/>
        <w:rPr>
          <w:snapToGrid w:val="0"/>
          <w:sz w:val="22"/>
          <w:szCs w:val="22"/>
        </w:rPr>
      </w:pPr>
      <w:r>
        <w:rPr>
          <w:rFonts w:asciiTheme="minorHAnsi" w:hAnsiTheme="minorHAnsi"/>
          <w:color w:val="auto"/>
          <w:sz w:val="22"/>
          <w:szCs w:val="22"/>
        </w:rPr>
        <w:t xml:space="preserve">This </w:t>
      </w:r>
      <w:r w:rsidRPr="002A62EA">
        <w:rPr>
          <w:rFonts w:asciiTheme="minorHAnsi" w:hAnsiTheme="minorHAnsi"/>
          <w:color w:val="auto"/>
          <w:sz w:val="22"/>
          <w:szCs w:val="22"/>
        </w:rPr>
        <w:t>Associate Professor</w:t>
      </w:r>
      <w:r>
        <w:rPr>
          <w:rFonts w:asciiTheme="minorHAnsi" w:hAnsiTheme="minorHAnsi"/>
          <w:color w:val="auto"/>
          <w:sz w:val="22"/>
          <w:szCs w:val="22"/>
        </w:rPr>
        <w:t xml:space="preserve"> role</w:t>
      </w:r>
      <w:r w:rsidRPr="002A62EA">
        <w:rPr>
          <w:rFonts w:asciiTheme="minorHAnsi" w:hAnsiTheme="minorHAnsi"/>
          <w:color w:val="auto"/>
          <w:sz w:val="22"/>
          <w:szCs w:val="22"/>
        </w:rPr>
        <w:t xml:space="preserve"> will </w:t>
      </w:r>
      <w:r>
        <w:rPr>
          <w:rFonts w:asciiTheme="minorHAnsi" w:hAnsiTheme="minorHAnsi"/>
          <w:color w:val="auto"/>
          <w:sz w:val="22"/>
          <w:szCs w:val="22"/>
        </w:rPr>
        <w:t xml:space="preserve">contribute to the leadership of the Discipline of </w:t>
      </w:r>
      <w:r w:rsidR="007F5E62">
        <w:rPr>
          <w:rFonts w:asciiTheme="minorHAnsi" w:hAnsiTheme="minorHAnsi"/>
          <w:color w:val="auto"/>
          <w:sz w:val="22"/>
          <w:szCs w:val="22"/>
        </w:rPr>
        <w:t>Sport</w:t>
      </w:r>
      <w:r>
        <w:rPr>
          <w:rFonts w:asciiTheme="minorHAnsi" w:hAnsiTheme="minorHAnsi"/>
          <w:color w:val="auto"/>
          <w:sz w:val="22"/>
          <w:szCs w:val="22"/>
        </w:rPr>
        <w:t xml:space="preserve"> and Exercise Science on the Melbourne campus, supervise research higher degree students</w:t>
      </w:r>
      <w:r w:rsidR="00605568">
        <w:rPr>
          <w:rFonts w:asciiTheme="minorHAnsi" w:hAnsiTheme="minorHAnsi"/>
          <w:color w:val="auto"/>
          <w:sz w:val="22"/>
          <w:szCs w:val="22"/>
        </w:rPr>
        <w:t xml:space="preserve">, coordinate the Master of </w:t>
      </w:r>
      <w:r w:rsidR="007F5E62">
        <w:rPr>
          <w:rFonts w:asciiTheme="minorHAnsi" w:hAnsiTheme="minorHAnsi"/>
          <w:color w:val="auto"/>
          <w:sz w:val="22"/>
          <w:szCs w:val="22"/>
        </w:rPr>
        <w:t>Sport</w:t>
      </w:r>
      <w:r w:rsidR="00605568">
        <w:rPr>
          <w:rFonts w:asciiTheme="minorHAnsi" w:hAnsiTheme="minorHAnsi"/>
          <w:color w:val="auto"/>
          <w:sz w:val="22"/>
          <w:szCs w:val="22"/>
        </w:rPr>
        <w:t xml:space="preserve"> Analytics, and </w:t>
      </w:r>
      <w:r>
        <w:rPr>
          <w:rFonts w:asciiTheme="minorHAnsi" w:hAnsiTheme="minorHAnsi"/>
          <w:color w:val="auto"/>
          <w:sz w:val="22"/>
          <w:szCs w:val="22"/>
        </w:rPr>
        <w:t xml:space="preserve">contribute to the teaching </w:t>
      </w:r>
      <w:r w:rsidR="00605568">
        <w:rPr>
          <w:rFonts w:asciiTheme="minorHAnsi" w:hAnsiTheme="minorHAnsi"/>
          <w:color w:val="auto"/>
          <w:sz w:val="22"/>
          <w:szCs w:val="22"/>
        </w:rPr>
        <w:t>of</w:t>
      </w:r>
      <w:r>
        <w:rPr>
          <w:rFonts w:asciiTheme="minorHAnsi" w:hAnsiTheme="minorHAnsi"/>
          <w:color w:val="auto"/>
          <w:sz w:val="22"/>
          <w:szCs w:val="22"/>
        </w:rPr>
        <w:t xml:space="preserve"> </w:t>
      </w:r>
      <w:r w:rsidR="007F5E62">
        <w:rPr>
          <w:rFonts w:asciiTheme="minorHAnsi" w:hAnsiTheme="minorHAnsi"/>
          <w:color w:val="auto"/>
          <w:sz w:val="22"/>
          <w:szCs w:val="22"/>
        </w:rPr>
        <w:t>sport</w:t>
      </w:r>
      <w:r>
        <w:rPr>
          <w:rFonts w:asciiTheme="minorHAnsi" w:hAnsiTheme="minorHAnsi"/>
          <w:color w:val="auto"/>
          <w:sz w:val="22"/>
          <w:szCs w:val="22"/>
        </w:rPr>
        <w:t xml:space="preserve"> and performance analy</w:t>
      </w:r>
      <w:r w:rsidR="006F4D21">
        <w:rPr>
          <w:rFonts w:asciiTheme="minorHAnsi" w:hAnsiTheme="minorHAnsi"/>
          <w:color w:val="auto"/>
          <w:sz w:val="22"/>
          <w:szCs w:val="22"/>
        </w:rPr>
        <w:t>tics</w:t>
      </w:r>
      <w:r>
        <w:rPr>
          <w:rFonts w:asciiTheme="minorHAnsi" w:hAnsiTheme="minorHAnsi"/>
          <w:color w:val="auto"/>
          <w:sz w:val="22"/>
          <w:szCs w:val="22"/>
        </w:rPr>
        <w:t xml:space="preserve">.  Applicants with expertise in the field of </w:t>
      </w:r>
      <w:r w:rsidR="007F5E62">
        <w:rPr>
          <w:rFonts w:asciiTheme="minorHAnsi" w:hAnsiTheme="minorHAnsi"/>
          <w:color w:val="auto"/>
          <w:sz w:val="22"/>
          <w:szCs w:val="22"/>
        </w:rPr>
        <w:t>sport</w:t>
      </w:r>
      <w:r>
        <w:rPr>
          <w:rFonts w:asciiTheme="minorHAnsi" w:hAnsiTheme="minorHAnsi"/>
          <w:color w:val="auto"/>
          <w:sz w:val="22"/>
          <w:szCs w:val="22"/>
        </w:rPr>
        <w:t xml:space="preserve"> analytics and performance </w:t>
      </w:r>
      <w:r>
        <w:rPr>
          <w:rFonts w:asciiTheme="minorHAnsi" w:hAnsiTheme="minorHAnsi"/>
          <w:color w:val="auto"/>
          <w:sz w:val="22"/>
          <w:szCs w:val="22"/>
        </w:rPr>
        <w:lastRenderedPageBreak/>
        <w:t>analysis are encouraged, particularly in persons whom have experience that</w:t>
      </w:r>
      <w:r w:rsidRPr="002A62EA">
        <w:rPr>
          <w:bCs/>
          <w:iCs/>
          <w:color w:val="auto"/>
          <w:sz w:val="22"/>
          <w:szCs w:val="22"/>
        </w:rPr>
        <w:t xml:space="preserve"> matches existing research strengths</w:t>
      </w:r>
      <w:r>
        <w:rPr>
          <w:bCs/>
          <w:iCs/>
          <w:color w:val="auto"/>
          <w:sz w:val="22"/>
          <w:szCs w:val="22"/>
        </w:rPr>
        <w:t xml:space="preserve"> at La Trobe</w:t>
      </w:r>
      <w:r w:rsidR="006F4D21">
        <w:rPr>
          <w:bCs/>
          <w:iCs/>
          <w:color w:val="auto"/>
          <w:sz w:val="22"/>
          <w:szCs w:val="22"/>
        </w:rPr>
        <w:t xml:space="preserve"> University</w:t>
      </w:r>
      <w:r>
        <w:rPr>
          <w:bCs/>
          <w:iCs/>
          <w:color w:val="auto"/>
          <w:sz w:val="22"/>
          <w:szCs w:val="22"/>
        </w:rPr>
        <w:t>.</w:t>
      </w:r>
      <w:r w:rsidRPr="00942F23">
        <w:rPr>
          <w:bCs/>
          <w:iCs/>
          <w:color w:val="FFC000" w:themeColor="accent4"/>
          <w:sz w:val="22"/>
          <w:szCs w:val="22"/>
        </w:rPr>
        <w:t xml:space="preserve"> </w:t>
      </w:r>
      <w:r>
        <w:rPr>
          <w:bCs/>
          <w:iCs/>
          <w:color w:val="FFC000" w:themeColor="accent4"/>
          <w:sz w:val="22"/>
          <w:szCs w:val="22"/>
        </w:rPr>
        <w:t xml:space="preserve"> </w:t>
      </w:r>
      <w:r w:rsidR="00ED2123" w:rsidRPr="00E4026A">
        <w:rPr>
          <w:bCs/>
          <w:iCs/>
          <w:sz w:val="22"/>
          <w:szCs w:val="22"/>
        </w:rPr>
        <w:t xml:space="preserve">As a senior member of the discipline’s staff, the incumbent may be called upon to assume </w:t>
      </w:r>
      <w:r w:rsidR="00043089" w:rsidRPr="00E4026A">
        <w:rPr>
          <w:bCs/>
          <w:iCs/>
          <w:sz w:val="22"/>
          <w:szCs w:val="22"/>
        </w:rPr>
        <w:t xml:space="preserve">some leadership responsibility within the discipline or support </w:t>
      </w:r>
      <w:r w:rsidR="00E22519" w:rsidRPr="00E4026A">
        <w:rPr>
          <w:bCs/>
          <w:iCs/>
          <w:sz w:val="22"/>
          <w:szCs w:val="22"/>
        </w:rPr>
        <w:t xml:space="preserve">strategic projects within the discipline </w:t>
      </w:r>
      <w:r w:rsidR="0097334A" w:rsidRPr="00E4026A">
        <w:rPr>
          <w:bCs/>
          <w:iCs/>
          <w:sz w:val="22"/>
          <w:szCs w:val="22"/>
        </w:rPr>
        <w:t>or</w:t>
      </w:r>
      <w:r w:rsidR="00E22519" w:rsidRPr="00E4026A">
        <w:rPr>
          <w:bCs/>
          <w:iCs/>
          <w:sz w:val="22"/>
          <w:szCs w:val="22"/>
        </w:rPr>
        <w:t xml:space="preserve"> School of Allied Health</w:t>
      </w:r>
      <w:r w:rsidR="008042A7" w:rsidRPr="00DB5BFC">
        <w:rPr>
          <w:rFonts w:asciiTheme="minorHAnsi" w:hAnsiTheme="minorHAnsi" w:cs="Arial"/>
          <w:sz w:val="22"/>
          <w:szCs w:val="22"/>
        </w:rPr>
        <w:t>, Human Services and Sport</w:t>
      </w:r>
      <w:r w:rsidR="00E22519" w:rsidRPr="00E4026A">
        <w:rPr>
          <w:bCs/>
          <w:iCs/>
          <w:sz w:val="22"/>
          <w:szCs w:val="22"/>
        </w:rPr>
        <w:t>.</w:t>
      </w:r>
    </w:p>
    <w:p w14:paraId="063DC12C" w14:textId="77777777" w:rsidR="001A044F" w:rsidRPr="00387232" w:rsidRDefault="001A044F" w:rsidP="001A044F">
      <w:pPr>
        <w:pStyle w:val="Default"/>
        <w:rPr>
          <w:sz w:val="22"/>
          <w:szCs w:val="22"/>
        </w:rPr>
      </w:pPr>
    </w:p>
    <w:p w14:paraId="0A287234" w14:textId="77777777" w:rsidR="003C294A" w:rsidRPr="00DD4712" w:rsidRDefault="003C294A" w:rsidP="003C294A">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4CB1F7BA" w14:textId="77777777" w:rsidR="001A044F" w:rsidRPr="00387232" w:rsidRDefault="001A044F" w:rsidP="001A044F">
      <w:pPr>
        <w:pStyle w:val="Default"/>
        <w:rPr>
          <w:sz w:val="22"/>
          <w:szCs w:val="22"/>
        </w:rPr>
      </w:pPr>
    </w:p>
    <w:p w14:paraId="6447B651" w14:textId="25F43DC0" w:rsidR="00B135DF" w:rsidRPr="00B135DF" w:rsidRDefault="00B135DF" w:rsidP="008D12C9">
      <w:pPr>
        <w:pStyle w:val="Default"/>
        <w:numPr>
          <w:ilvl w:val="0"/>
          <w:numId w:val="29"/>
        </w:numPr>
        <w:spacing w:after="97"/>
        <w:rPr>
          <w:sz w:val="22"/>
          <w:szCs w:val="22"/>
        </w:rPr>
      </w:pPr>
      <w:r w:rsidRPr="00B135DF">
        <w:rPr>
          <w:sz w:val="22"/>
          <w:szCs w:val="22"/>
        </w:rPr>
        <w:t xml:space="preserve">Coordinate the </w:t>
      </w:r>
      <w:r>
        <w:rPr>
          <w:rFonts w:asciiTheme="minorHAnsi" w:hAnsiTheme="minorHAnsi"/>
          <w:color w:val="auto"/>
          <w:sz w:val="22"/>
          <w:szCs w:val="22"/>
        </w:rPr>
        <w:t xml:space="preserve">Master of </w:t>
      </w:r>
      <w:r w:rsidR="007F5E62">
        <w:rPr>
          <w:rFonts w:asciiTheme="minorHAnsi" w:hAnsiTheme="minorHAnsi"/>
          <w:color w:val="auto"/>
          <w:sz w:val="22"/>
          <w:szCs w:val="22"/>
        </w:rPr>
        <w:t>Sport</w:t>
      </w:r>
      <w:r>
        <w:rPr>
          <w:rFonts w:asciiTheme="minorHAnsi" w:hAnsiTheme="minorHAnsi"/>
          <w:color w:val="auto"/>
          <w:sz w:val="22"/>
          <w:szCs w:val="22"/>
        </w:rPr>
        <w:t xml:space="preserve"> Analytics</w:t>
      </w:r>
    </w:p>
    <w:p w14:paraId="187B86D0" w14:textId="44256302" w:rsidR="005B6FAB" w:rsidRPr="0050156C" w:rsidRDefault="007D3C8F" w:rsidP="0050156C">
      <w:pPr>
        <w:pStyle w:val="ListParagraph"/>
        <w:numPr>
          <w:ilvl w:val="0"/>
          <w:numId w:val="29"/>
        </w:numPr>
        <w:autoSpaceDE w:val="0"/>
        <w:autoSpaceDN w:val="0"/>
        <w:adjustRightInd w:val="0"/>
        <w:spacing w:after="70"/>
        <w:jc w:val="both"/>
        <w:rPr>
          <w:rFonts w:asciiTheme="minorHAnsi" w:hAnsiTheme="minorHAnsi"/>
          <w:sz w:val="22"/>
          <w:szCs w:val="22"/>
        </w:rPr>
      </w:pPr>
      <w:r w:rsidRPr="008E1E79">
        <w:rPr>
          <w:rFonts w:ascii="Calibri" w:hAnsi="Calibri" w:cs="Calibri"/>
          <w:sz w:val="22"/>
          <w:szCs w:val="22"/>
          <w:lang w:eastAsia="en-AU"/>
        </w:rPr>
        <w:t xml:space="preserve">Develop, teach and coordinate subjects and courses that engage and motivate students whilst providing a </w:t>
      </w:r>
      <w:r w:rsidR="007F5E62" w:rsidRPr="008E1E79">
        <w:rPr>
          <w:rFonts w:ascii="Calibri" w:hAnsi="Calibri" w:cs="Calibri"/>
          <w:sz w:val="22"/>
          <w:szCs w:val="22"/>
          <w:lang w:eastAsia="en-AU"/>
        </w:rPr>
        <w:t>high-quality</w:t>
      </w:r>
      <w:r w:rsidRPr="008E1E79">
        <w:rPr>
          <w:rFonts w:ascii="Calibri" w:hAnsi="Calibri" w:cs="Calibri"/>
          <w:sz w:val="22"/>
          <w:szCs w:val="22"/>
          <w:lang w:eastAsia="en-AU"/>
        </w:rPr>
        <w:t xml:space="preserve"> learning experience in the area of performance analysis and </w:t>
      </w:r>
      <w:r w:rsidR="007F5E62">
        <w:rPr>
          <w:rFonts w:ascii="Calibri" w:hAnsi="Calibri" w:cs="Calibri"/>
          <w:sz w:val="22"/>
          <w:szCs w:val="22"/>
          <w:lang w:eastAsia="en-AU"/>
        </w:rPr>
        <w:t>sport</w:t>
      </w:r>
      <w:r w:rsidRPr="008E1E79">
        <w:rPr>
          <w:rFonts w:ascii="Calibri" w:hAnsi="Calibri" w:cs="Calibri"/>
          <w:sz w:val="22"/>
          <w:szCs w:val="22"/>
          <w:lang w:eastAsia="en-AU"/>
        </w:rPr>
        <w:t xml:space="preserve"> analytics.</w:t>
      </w:r>
    </w:p>
    <w:p w14:paraId="13823244" w14:textId="139CD7C3" w:rsidR="007D3C8F" w:rsidRPr="0050156C" w:rsidRDefault="007D3C8F" w:rsidP="0050156C">
      <w:pPr>
        <w:pStyle w:val="ListParagraph"/>
        <w:numPr>
          <w:ilvl w:val="0"/>
          <w:numId w:val="29"/>
        </w:numPr>
        <w:autoSpaceDE w:val="0"/>
        <w:autoSpaceDN w:val="0"/>
        <w:adjustRightInd w:val="0"/>
        <w:spacing w:after="70"/>
        <w:jc w:val="both"/>
        <w:rPr>
          <w:rFonts w:asciiTheme="minorHAnsi" w:hAnsiTheme="minorHAnsi"/>
          <w:sz w:val="22"/>
          <w:szCs w:val="22"/>
        </w:rPr>
      </w:pPr>
      <w:r w:rsidRPr="0050156C">
        <w:rPr>
          <w:rFonts w:asciiTheme="minorHAnsi" w:hAnsiTheme="minorHAnsi"/>
          <w:sz w:val="22"/>
          <w:szCs w:val="22"/>
        </w:rPr>
        <w:t>Provide academic leadership in the teaching of the discipline, at undergraduate and postgraduate levels, and lead course level curriculum design.</w:t>
      </w:r>
    </w:p>
    <w:p w14:paraId="7CBFF69C" w14:textId="58C30F15" w:rsidR="007D3C8F" w:rsidRPr="008E1E79" w:rsidRDefault="00D224A4" w:rsidP="007D3C8F">
      <w:pPr>
        <w:pStyle w:val="Default"/>
        <w:numPr>
          <w:ilvl w:val="0"/>
          <w:numId w:val="29"/>
        </w:numPr>
        <w:spacing w:after="70"/>
        <w:jc w:val="both"/>
        <w:rPr>
          <w:rFonts w:asciiTheme="minorHAnsi" w:hAnsiTheme="minorHAnsi"/>
          <w:color w:val="auto"/>
          <w:sz w:val="22"/>
          <w:szCs w:val="22"/>
        </w:rPr>
      </w:pPr>
      <w:bookmarkStart w:id="2" w:name="_Hlk5774926"/>
      <w:r w:rsidRPr="007D3C8F">
        <w:rPr>
          <w:sz w:val="22"/>
          <w:szCs w:val="22"/>
        </w:rPr>
        <w:t xml:space="preserve">Strengthen the existing capability of La Trobe University and further enhance its reputation as a leader </w:t>
      </w:r>
      <w:r w:rsidR="007D3C8F">
        <w:rPr>
          <w:color w:val="auto"/>
          <w:sz w:val="22"/>
          <w:szCs w:val="22"/>
        </w:rPr>
        <w:t xml:space="preserve">in </w:t>
      </w:r>
      <w:r w:rsidR="007F5E62">
        <w:rPr>
          <w:color w:val="auto"/>
          <w:sz w:val="22"/>
          <w:szCs w:val="22"/>
        </w:rPr>
        <w:t>sport</w:t>
      </w:r>
      <w:r w:rsidR="007D3C8F">
        <w:rPr>
          <w:color w:val="auto"/>
          <w:sz w:val="22"/>
          <w:szCs w:val="22"/>
        </w:rPr>
        <w:t xml:space="preserve"> analytics to broaden</w:t>
      </w:r>
      <w:r w:rsidR="007D3C8F" w:rsidRPr="008E1E79">
        <w:rPr>
          <w:color w:val="auto"/>
          <w:sz w:val="22"/>
          <w:szCs w:val="22"/>
        </w:rPr>
        <w:t xml:space="preserve"> La Trobe’s scope of </w:t>
      </w:r>
      <w:r w:rsidR="007F5E62">
        <w:rPr>
          <w:color w:val="auto"/>
          <w:sz w:val="22"/>
          <w:szCs w:val="22"/>
        </w:rPr>
        <w:t>sport</w:t>
      </w:r>
      <w:r w:rsidR="007D3C8F">
        <w:rPr>
          <w:color w:val="auto"/>
          <w:sz w:val="22"/>
          <w:szCs w:val="22"/>
        </w:rPr>
        <w:t>-</w:t>
      </w:r>
      <w:r w:rsidR="007D3C8F" w:rsidRPr="008E1E79">
        <w:rPr>
          <w:color w:val="auto"/>
          <w:sz w:val="22"/>
          <w:szCs w:val="22"/>
        </w:rPr>
        <w:t xml:space="preserve">related courses. </w:t>
      </w:r>
    </w:p>
    <w:bookmarkEnd w:id="2"/>
    <w:p w14:paraId="63CAB85A" w14:textId="4FB0D844" w:rsidR="00CA0D9A" w:rsidRPr="00387232" w:rsidRDefault="00CA0D9A" w:rsidP="00CA0D9A">
      <w:pPr>
        <w:pStyle w:val="Default"/>
        <w:numPr>
          <w:ilvl w:val="0"/>
          <w:numId w:val="29"/>
        </w:numPr>
        <w:spacing w:after="68"/>
        <w:rPr>
          <w:sz w:val="22"/>
          <w:szCs w:val="22"/>
        </w:rPr>
      </w:pPr>
      <w:r w:rsidRPr="00387232">
        <w:rPr>
          <w:sz w:val="22"/>
          <w:szCs w:val="22"/>
        </w:rPr>
        <w:t xml:space="preserve">Conduct and lead outstanding innovative and high impact research and produce conference and seminar papers and publications arising from the research. </w:t>
      </w:r>
    </w:p>
    <w:p w14:paraId="730F3C18" w14:textId="15A8692F" w:rsidR="00CA0D9A" w:rsidRPr="00387232" w:rsidRDefault="00CA0D9A" w:rsidP="00CA0D9A">
      <w:pPr>
        <w:pStyle w:val="Default"/>
        <w:numPr>
          <w:ilvl w:val="0"/>
          <w:numId w:val="29"/>
        </w:numPr>
        <w:spacing w:after="68"/>
        <w:rPr>
          <w:sz w:val="22"/>
          <w:szCs w:val="22"/>
        </w:rPr>
      </w:pPr>
      <w:r w:rsidRPr="00387232">
        <w:rPr>
          <w:sz w:val="22"/>
          <w:szCs w:val="22"/>
        </w:rPr>
        <w:t xml:space="preserve">Lead and manage large research projects and/or teams and play a major role in all aspects of major research projects. </w:t>
      </w:r>
    </w:p>
    <w:p w14:paraId="2A815809" w14:textId="4CC834C6" w:rsidR="001A044F" w:rsidRPr="00387232" w:rsidRDefault="001A044F" w:rsidP="001A044F">
      <w:pPr>
        <w:pStyle w:val="Default"/>
        <w:numPr>
          <w:ilvl w:val="0"/>
          <w:numId w:val="29"/>
        </w:numPr>
        <w:spacing w:after="68"/>
        <w:rPr>
          <w:sz w:val="22"/>
          <w:szCs w:val="22"/>
        </w:rPr>
      </w:pPr>
      <w:r w:rsidRPr="00387232">
        <w:rPr>
          <w:sz w:val="22"/>
          <w:szCs w:val="22"/>
        </w:rPr>
        <w:t>Publish in leading (international where appropriate) journals and/or invited presentati</w:t>
      </w:r>
      <w:r w:rsidR="00CA0D9A" w:rsidRPr="00387232">
        <w:rPr>
          <w:sz w:val="22"/>
          <w:szCs w:val="22"/>
        </w:rPr>
        <w:t>on</w:t>
      </w:r>
      <w:r w:rsidR="00B44B90">
        <w:rPr>
          <w:sz w:val="22"/>
          <w:szCs w:val="22"/>
        </w:rPr>
        <w:t>s</w:t>
      </w:r>
      <w:r w:rsidR="00CA0D9A" w:rsidRPr="00387232">
        <w:rPr>
          <w:sz w:val="22"/>
          <w:szCs w:val="22"/>
        </w:rPr>
        <w:t xml:space="preserve"> at international conferences.</w:t>
      </w:r>
    </w:p>
    <w:p w14:paraId="3F1B19BA" w14:textId="0DF9619F" w:rsidR="00D53196" w:rsidRPr="00387232" w:rsidRDefault="00D53196" w:rsidP="00D53196">
      <w:pPr>
        <w:pStyle w:val="Default"/>
        <w:numPr>
          <w:ilvl w:val="0"/>
          <w:numId w:val="29"/>
        </w:numPr>
        <w:spacing w:after="68"/>
        <w:rPr>
          <w:sz w:val="22"/>
          <w:szCs w:val="22"/>
        </w:rPr>
      </w:pPr>
      <w:r w:rsidRPr="00387232">
        <w:rPr>
          <w:sz w:val="22"/>
          <w:szCs w:val="22"/>
        </w:rPr>
        <w:t xml:space="preserve">Supervise Higher Degree by Research (HDR) and major Honours or postgraduate research projects. </w:t>
      </w:r>
    </w:p>
    <w:p w14:paraId="0DB6C0DA" w14:textId="66F17759" w:rsidR="001A044F" w:rsidRPr="00387232" w:rsidRDefault="001A044F" w:rsidP="001A044F">
      <w:pPr>
        <w:pStyle w:val="Default"/>
        <w:numPr>
          <w:ilvl w:val="0"/>
          <w:numId w:val="29"/>
        </w:numPr>
        <w:spacing w:after="68"/>
        <w:rPr>
          <w:sz w:val="22"/>
          <w:szCs w:val="22"/>
        </w:rPr>
      </w:pPr>
      <w:r w:rsidRPr="00387232">
        <w:rPr>
          <w:sz w:val="22"/>
          <w:szCs w:val="22"/>
        </w:rPr>
        <w:t>Obtain research funding from co</w:t>
      </w:r>
      <w:r w:rsidR="00D53196" w:rsidRPr="00387232">
        <w:rPr>
          <w:sz w:val="22"/>
          <w:szCs w:val="22"/>
        </w:rPr>
        <w:t>ntracts/grants/consultancies.</w:t>
      </w:r>
    </w:p>
    <w:p w14:paraId="37111B3A" w14:textId="77777777" w:rsidR="0087279E" w:rsidRPr="00387232" w:rsidRDefault="0087279E" w:rsidP="0087279E">
      <w:pPr>
        <w:pStyle w:val="Default"/>
        <w:numPr>
          <w:ilvl w:val="0"/>
          <w:numId w:val="29"/>
        </w:numPr>
        <w:spacing w:after="68"/>
        <w:rPr>
          <w:sz w:val="22"/>
          <w:szCs w:val="22"/>
        </w:rPr>
      </w:pPr>
      <w:r w:rsidRPr="00387232">
        <w:rPr>
          <w:sz w:val="22"/>
          <w:szCs w:val="22"/>
        </w:rPr>
        <w:t xml:space="preserve">Participate in discipline-based mentoring and coaching of more junior colleagues to develop their teaching and research knowledge and performance. </w:t>
      </w:r>
    </w:p>
    <w:p w14:paraId="239796F4" w14:textId="3322C8BC" w:rsidR="00D53196" w:rsidRPr="00387232" w:rsidRDefault="00E22519" w:rsidP="00D53196">
      <w:pPr>
        <w:pStyle w:val="Default"/>
        <w:numPr>
          <w:ilvl w:val="0"/>
          <w:numId w:val="29"/>
        </w:numPr>
        <w:spacing w:after="70"/>
        <w:rPr>
          <w:sz w:val="22"/>
          <w:szCs w:val="22"/>
        </w:rPr>
      </w:pPr>
      <w:r>
        <w:rPr>
          <w:sz w:val="22"/>
          <w:szCs w:val="22"/>
        </w:rPr>
        <w:t xml:space="preserve">Establish and/or manage partnerships. </w:t>
      </w:r>
    </w:p>
    <w:p w14:paraId="0986CBA3" w14:textId="1A057B36" w:rsidR="00D53196" w:rsidRDefault="00D53196" w:rsidP="00D53196">
      <w:pPr>
        <w:pStyle w:val="Default"/>
        <w:numPr>
          <w:ilvl w:val="0"/>
          <w:numId w:val="29"/>
        </w:numPr>
        <w:spacing w:after="70"/>
        <w:rPr>
          <w:sz w:val="22"/>
          <w:szCs w:val="22"/>
        </w:rPr>
      </w:pPr>
      <w:r w:rsidRPr="00387232">
        <w:rPr>
          <w:sz w:val="22"/>
          <w:szCs w:val="22"/>
        </w:rPr>
        <w:t>Promote and represent the University and discipline/profession by participating in appropriate local, national and international organisations and events.</w:t>
      </w:r>
    </w:p>
    <w:p w14:paraId="52B71395" w14:textId="77777777" w:rsidR="00043089" w:rsidRPr="00387232" w:rsidRDefault="00043089" w:rsidP="00043089">
      <w:pPr>
        <w:pStyle w:val="Default"/>
        <w:numPr>
          <w:ilvl w:val="0"/>
          <w:numId w:val="29"/>
        </w:numPr>
        <w:spacing w:after="70"/>
        <w:rPr>
          <w:sz w:val="22"/>
          <w:szCs w:val="22"/>
        </w:rPr>
      </w:pPr>
      <w:r w:rsidRPr="00387232">
        <w:rPr>
          <w:sz w:val="22"/>
          <w:szCs w:val="22"/>
        </w:rPr>
        <w:t>Proven ability to encourage intellectual development and career aspirations of students.</w:t>
      </w:r>
    </w:p>
    <w:p w14:paraId="43B30E58" w14:textId="77777777" w:rsidR="008042A7" w:rsidRDefault="00043089" w:rsidP="00D53196">
      <w:pPr>
        <w:pStyle w:val="Default"/>
        <w:numPr>
          <w:ilvl w:val="0"/>
          <w:numId w:val="29"/>
        </w:numPr>
        <w:spacing w:after="70"/>
        <w:rPr>
          <w:sz w:val="22"/>
          <w:szCs w:val="22"/>
        </w:rPr>
      </w:pPr>
      <w:r w:rsidRPr="00387232">
        <w:rPr>
          <w:sz w:val="22"/>
          <w:szCs w:val="22"/>
        </w:rPr>
        <w:t>Make an outstanding contribution to the governance and collegial life inside and outside the University.</w:t>
      </w:r>
    </w:p>
    <w:p w14:paraId="133EDA26" w14:textId="5C084104" w:rsidR="00D53196" w:rsidRPr="00387232" w:rsidRDefault="00D53196" w:rsidP="00D53196">
      <w:pPr>
        <w:pStyle w:val="Default"/>
        <w:numPr>
          <w:ilvl w:val="0"/>
          <w:numId w:val="29"/>
        </w:numPr>
        <w:spacing w:after="70"/>
        <w:rPr>
          <w:sz w:val="22"/>
          <w:szCs w:val="22"/>
        </w:rPr>
      </w:pPr>
      <w:r w:rsidRPr="00387232">
        <w:rPr>
          <w:sz w:val="22"/>
          <w:szCs w:val="22"/>
        </w:rPr>
        <w:t>Undertake other duties commensurate with the classification and scope of the position as required by the Head of Department or Head of School.</w:t>
      </w:r>
    </w:p>
    <w:p w14:paraId="6D43A48A" w14:textId="77777777" w:rsidR="001A044F" w:rsidRPr="00387232" w:rsidRDefault="001A044F" w:rsidP="001A044F">
      <w:pPr>
        <w:pStyle w:val="Default"/>
        <w:rPr>
          <w:sz w:val="22"/>
          <w:szCs w:val="22"/>
        </w:rPr>
      </w:pPr>
    </w:p>
    <w:p w14:paraId="570C3FF0" w14:textId="77777777" w:rsidR="001A044F" w:rsidRPr="00387232" w:rsidRDefault="001A044F" w:rsidP="004123DC">
      <w:pPr>
        <w:widowControl/>
        <w:rPr>
          <w:b/>
          <w:bCs/>
          <w:sz w:val="22"/>
          <w:szCs w:val="22"/>
        </w:rPr>
      </w:pPr>
      <w:r w:rsidRPr="00387232">
        <w:rPr>
          <w:b/>
          <w:bCs/>
          <w:sz w:val="22"/>
          <w:szCs w:val="22"/>
        </w:rPr>
        <w:t xml:space="preserve">Key Selection Criteria </w:t>
      </w:r>
    </w:p>
    <w:p w14:paraId="0BFDB322" w14:textId="77777777" w:rsidR="001A044F" w:rsidRPr="00387232" w:rsidRDefault="001A044F" w:rsidP="001A044F">
      <w:pPr>
        <w:pStyle w:val="Default"/>
        <w:rPr>
          <w:sz w:val="22"/>
          <w:szCs w:val="22"/>
        </w:rPr>
      </w:pPr>
    </w:p>
    <w:p w14:paraId="1ECDC3C5" w14:textId="77777777" w:rsidR="001A044F" w:rsidRPr="00387232" w:rsidRDefault="001A044F" w:rsidP="001A044F">
      <w:pPr>
        <w:pStyle w:val="Default"/>
        <w:rPr>
          <w:b/>
          <w:sz w:val="22"/>
          <w:szCs w:val="22"/>
        </w:rPr>
      </w:pPr>
      <w:r w:rsidRPr="00387232">
        <w:rPr>
          <w:b/>
          <w:sz w:val="22"/>
          <w:szCs w:val="22"/>
        </w:rPr>
        <w:t xml:space="preserve">ESSENTIAL </w:t>
      </w:r>
    </w:p>
    <w:p w14:paraId="56DC1AAE" w14:textId="77777777" w:rsidR="001A044F" w:rsidRPr="00387232" w:rsidRDefault="001A044F" w:rsidP="001A044F">
      <w:pPr>
        <w:pStyle w:val="Default"/>
        <w:rPr>
          <w:sz w:val="22"/>
          <w:szCs w:val="22"/>
        </w:rPr>
      </w:pPr>
    </w:p>
    <w:p w14:paraId="190040A4" w14:textId="3FC88301" w:rsidR="00ED2123" w:rsidRPr="00E4026A" w:rsidRDefault="00D224A4" w:rsidP="00ED2123">
      <w:pPr>
        <w:pStyle w:val="Default"/>
        <w:numPr>
          <w:ilvl w:val="0"/>
          <w:numId w:val="30"/>
        </w:numPr>
        <w:adjustRightInd/>
        <w:spacing w:after="70"/>
        <w:ind w:left="714" w:hanging="357"/>
        <w:rPr>
          <w:color w:val="auto"/>
          <w:sz w:val="22"/>
          <w:szCs w:val="22"/>
        </w:rPr>
      </w:pPr>
      <w:bookmarkStart w:id="3" w:name="_Hlk520799773"/>
      <w:r w:rsidRPr="00E4026A">
        <w:rPr>
          <w:sz w:val="22"/>
          <w:szCs w:val="22"/>
        </w:rPr>
        <w:lastRenderedPageBreak/>
        <w:t xml:space="preserve">Completion of a </w:t>
      </w:r>
      <w:r w:rsidR="001A044F" w:rsidRPr="00E4026A">
        <w:rPr>
          <w:sz w:val="22"/>
          <w:szCs w:val="22"/>
        </w:rPr>
        <w:t>PhD or</w:t>
      </w:r>
      <w:r w:rsidR="00E4026A" w:rsidRPr="00E4026A">
        <w:rPr>
          <w:sz w:val="22"/>
          <w:szCs w:val="22"/>
        </w:rPr>
        <w:t xml:space="preserve"> relevant</w:t>
      </w:r>
      <w:r w:rsidR="001A044F" w:rsidRPr="00E4026A">
        <w:rPr>
          <w:sz w:val="22"/>
          <w:szCs w:val="22"/>
        </w:rPr>
        <w:t xml:space="preserve"> </w:t>
      </w:r>
      <w:r w:rsidR="00BA258A" w:rsidRPr="00E4026A">
        <w:rPr>
          <w:sz w:val="22"/>
          <w:szCs w:val="22"/>
        </w:rPr>
        <w:t>qualifications</w:t>
      </w:r>
      <w:r w:rsidR="00E4026A" w:rsidRPr="00E4026A">
        <w:rPr>
          <w:sz w:val="22"/>
          <w:szCs w:val="22"/>
        </w:rPr>
        <w:t xml:space="preserve"> plus extensive</w:t>
      </w:r>
      <w:r w:rsidR="00BA258A" w:rsidRPr="00E4026A">
        <w:rPr>
          <w:sz w:val="22"/>
          <w:szCs w:val="22"/>
        </w:rPr>
        <w:t xml:space="preserve"> </w:t>
      </w:r>
      <w:r w:rsidR="00427AFB" w:rsidRPr="00E4026A">
        <w:rPr>
          <w:sz w:val="22"/>
          <w:szCs w:val="22"/>
        </w:rPr>
        <w:t xml:space="preserve">industry experience </w:t>
      </w:r>
      <w:r w:rsidR="001A044F" w:rsidRPr="00E4026A">
        <w:rPr>
          <w:sz w:val="22"/>
          <w:szCs w:val="22"/>
        </w:rPr>
        <w:t xml:space="preserve">and standing recognised by the University/profession as appropriate for the </w:t>
      </w:r>
      <w:r w:rsidR="00BF50D5" w:rsidRPr="00E4026A">
        <w:rPr>
          <w:sz w:val="22"/>
          <w:szCs w:val="22"/>
        </w:rPr>
        <w:t>position</w:t>
      </w:r>
      <w:r w:rsidR="001A044F" w:rsidRPr="00E4026A">
        <w:rPr>
          <w:sz w:val="22"/>
          <w:szCs w:val="22"/>
        </w:rPr>
        <w:t>.</w:t>
      </w:r>
    </w:p>
    <w:p w14:paraId="44D99402" w14:textId="60F1FBE8" w:rsidR="007C572F" w:rsidRDefault="007C572F" w:rsidP="007C572F">
      <w:pPr>
        <w:pStyle w:val="Default"/>
        <w:numPr>
          <w:ilvl w:val="0"/>
          <w:numId w:val="30"/>
        </w:numPr>
        <w:adjustRightInd/>
        <w:spacing w:after="70"/>
        <w:jc w:val="both"/>
        <w:rPr>
          <w:rFonts w:asciiTheme="minorHAnsi" w:hAnsiTheme="minorHAnsi"/>
          <w:color w:val="auto"/>
          <w:sz w:val="22"/>
          <w:szCs w:val="22"/>
        </w:rPr>
      </w:pPr>
      <w:bookmarkStart w:id="4" w:name="_Hlk5775178"/>
      <w:bookmarkEnd w:id="3"/>
      <w:r>
        <w:rPr>
          <w:rFonts w:asciiTheme="minorHAnsi" w:hAnsiTheme="minorHAnsi"/>
          <w:color w:val="auto"/>
          <w:sz w:val="22"/>
          <w:szCs w:val="22"/>
        </w:rPr>
        <w:t xml:space="preserve">Advanced skills in data science and </w:t>
      </w:r>
      <w:r w:rsidR="00332AB5">
        <w:rPr>
          <w:rFonts w:asciiTheme="minorHAnsi" w:hAnsiTheme="minorHAnsi"/>
          <w:color w:val="auto"/>
          <w:sz w:val="22"/>
          <w:szCs w:val="22"/>
        </w:rPr>
        <w:t>statistics</w:t>
      </w:r>
      <w:r>
        <w:rPr>
          <w:rFonts w:asciiTheme="minorHAnsi" w:hAnsiTheme="minorHAnsi"/>
          <w:color w:val="auto"/>
          <w:sz w:val="22"/>
          <w:szCs w:val="22"/>
        </w:rPr>
        <w:t>, and their application in sport</w:t>
      </w:r>
      <w:r w:rsidR="00613F22">
        <w:rPr>
          <w:rFonts w:asciiTheme="minorHAnsi" w:hAnsiTheme="minorHAnsi"/>
          <w:color w:val="auto"/>
          <w:sz w:val="22"/>
          <w:szCs w:val="22"/>
        </w:rPr>
        <w:t xml:space="preserve"> and exercise science</w:t>
      </w:r>
      <w:r>
        <w:rPr>
          <w:rFonts w:asciiTheme="minorHAnsi" w:hAnsiTheme="minorHAnsi"/>
          <w:color w:val="auto"/>
          <w:sz w:val="22"/>
          <w:szCs w:val="22"/>
        </w:rPr>
        <w:t>.</w:t>
      </w:r>
    </w:p>
    <w:p w14:paraId="330B4936" w14:textId="08435CAC" w:rsidR="008674BE" w:rsidRDefault="008674BE" w:rsidP="008674BE">
      <w:pPr>
        <w:pStyle w:val="Default"/>
        <w:numPr>
          <w:ilvl w:val="0"/>
          <w:numId w:val="30"/>
        </w:numPr>
        <w:adjustRightInd/>
        <w:spacing w:after="70"/>
        <w:jc w:val="both"/>
        <w:rPr>
          <w:rFonts w:asciiTheme="minorHAnsi" w:hAnsiTheme="minorHAnsi"/>
          <w:color w:val="auto"/>
          <w:sz w:val="22"/>
          <w:szCs w:val="22"/>
        </w:rPr>
      </w:pPr>
      <w:bookmarkStart w:id="5" w:name="_Hlk5775195"/>
      <w:bookmarkEnd w:id="4"/>
      <w:r>
        <w:rPr>
          <w:rFonts w:asciiTheme="minorHAnsi" w:hAnsiTheme="minorHAnsi"/>
          <w:color w:val="auto"/>
          <w:sz w:val="22"/>
          <w:szCs w:val="22"/>
        </w:rPr>
        <w:t xml:space="preserve">Experience in </w:t>
      </w:r>
      <w:r w:rsidR="007F5E62">
        <w:rPr>
          <w:rFonts w:asciiTheme="minorHAnsi" w:hAnsiTheme="minorHAnsi"/>
          <w:color w:val="auto"/>
          <w:sz w:val="22"/>
          <w:szCs w:val="22"/>
        </w:rPr>
        <w:t>sport</w:t>
      </w:r>
      <w:r>
        <w:rPr>
          <w:rFonts w:asciiTheme="minorHAnsi" w:hAnsiTheme="minorHAnsi"/>
          <w:color w:val="auto"/>
          <w:sz w:val="22"/>
          <w:szCs w:val="22"/>
        </w:rPr>
        <w:t xml:space="preserve"> </w:t>
      </w:r>
      <w:r w:rsidR="007D3C8F">
        <w:rPr>
          <w:rFonts w:asciiTheme="minorHAnsi" w:hAnsiTheme="minorHAnsi"/>
          <w:color w:val="auto"/>
          <w:sz w:val="22"/>
          <w:szCs w:val="22"/>
        </w:rPr>
        <w:t>and performance analytics</w:t>
      </w:r>
      <w:r>
        <w:rPr>
          <w:rFonts w:asciiTheme="minorHAnsi" w:hAnsiTheme="minorHAnsi"/>
          <w:color w:val="auto"/>
          <w:sz w:val="22"/>
          <w:szCs w:val="22"/>
        </w:rPr>
        <w:t xml:space="preserve"> at local/state/national levels.</w:t>
      </w:r>
    </w:p>
    <w:bookmarkEnd w:id="5"/>
    <w:p w14:paraId="1585C1AA" w14:textId="473A2248" w:rsidR="00B135DF" w:rsidRDefault="00B135DF" w:rsidP="00CA0D9A">
      <w:pPr>
        <w:pStyle w:val="Default"/>
        <w:numPr>
          <w:ilvl w:val="0"/>
          <w:numId w:val="30"/>
        </w:numPr>
        <w:spacing w:after="70"/>
        <w:rPr>
          <w:sz w:val="22"/>
          <w:szCs w:val="22"/>
        </w:rPr>
      </w:pPr>
      <w:r w:rsidRPr="00B135DF">
        <w:rPr>
          <w:sz w:val="22"/>
          <w:szCs w:val="22"/>
        </w:rPr>
        <w:t xml:space="preserve">Demonstrated effectiveness and leadership coordinating a degree program </w:t>
      </w:r>
    </w:p>
    <w:p w14:paraId="0667A09D" w14:textId="75679A0B" w:rsidR="00CA0D9A" w:rsidRPr="007D3C8F" w:rsidRDefault="00ED2123" w:rsidP="00CA0D9A">
      <w:pPr>
        <w:pStyle w:val="Default"/>
        <w:numPr>
          <w:ilvl w:val="0"/>
          <w:numId w:val="30"/>
        </w:numPr>
        <w:spacing w:after="70"/>
        <w:rPr>
          <w:sz w:val="22"/>
          <w:szCs w:val="22"/>
        </w:rPr>
      </w:pPr>
      <w:r>
        <w:rPr>
          <w:sz w:val="22"/>
          <w:szCs w:val="22"/>
        </w:rPr>
        <w:t>Demonst</w:t>
      </w:r>
      <w:r w:rsidR="000229CC">
        <w:rPr>
          <w:sz w:val="22"/>
          <w:szCs w:val="22"/>
        </w:rPr>
        <w:t>rated</w:t>
      </w:r>
      <w:r>
        <w:rPr>
          <w:sz w:val="22"/>
          <w:szCs w:val="22"/>
        </w:rPr>
        <w:t xml:space="preserve"> experience coordinating complex subjects, and evidence of teaching excellence that help students learn</w:t>
      </w:r>
      <w:r w:rsidR="008F3F54">
        <w:rPr>
          <w:sz w:val="22"/>
          <w:szCs w:val="22"/>
        </w:rPr>
        <w:t xml:space="preserve"> in a variety of modes such as </w:t>
      </w:r>
      <w:r w:rsidR="008F3F54">
        <w:rPr>
          <w:rFonts w:asciiTheme="minorHAnsi" w:hAnsiTheme="minorHAnsi"/>
          <w:color w:val="auto"/>
          <w:sz w:val="22"/>
          <w:szCs w:val="22"/>
        </w:rPr>
        <w:t>face-to-face, blended and online modes.</w:t>
      </w:r>
    </w:p>
    <w:p w14:paraId="6F4EE95F" w14:textId="33A2A28B" w:rsidR="007D3C8F" w:rsidRPr="007D3C8F" w:rsidRDefault="007D3C8F" w:rsidP="00C20CD6">
      <w:pPr>
        <w:pStyle w:val="Default"/>
        <w:numPr>
          <w:ilvl w:val="0"/>
          <w:numId w:val="30"/>
        </w:numPr>
        <w:spacing w:after="70"/>
        <w:jc w:val="both"/>
        <w:rPr>
          <w:sz w:val="22"/>
          <w:szCs w:val="22"/>
        </w:rPr>
      </w:pPr>
      <w:r w:rsidRPr="007D3C8F">
        <w:rPr>
          <w:color w:val="auto"/>
          <w:sz w:val="22"/>
          <w:szCs w:val="22"/>
        </w:rPr>
        <w:t>Demonstrated effectiveness and leadership in curriculum development</w:t>
      </w:r>
      <w:r w:rsidR="00103E06">
        <w:rPr>
          <w:color w:val="auto"/>
          <w:sz w:val="22"/>
          <w:szCs w:val="22"/>
        </w:rPr>
        <w:t>.</w:t>
      </w:r>
      <w:r w:rsidRPr="007D3C8F">
        <w:rPr>
          <w:color w:val="auto"/>
          <w:sz w:val="22"/>
          <w:szCs w:val="22"/>
        </w:rPr>
        <w:t xml:space="preserve"> </w:t>
      </w:r>
    </w:p>
    <w:p w14:paraId="50894B13" w14:textId="1C41F59B" w:rsidR="001A044F" w:rsidRPr="00387232" w:rsidRDefault="001A044F" w:rsidP="001A044F">
      <w:pPr>
        <w:pStyle w:val="Default"/>
        <w:numPr>
          <w:ilvl w:val="0"/>
          <w:numId w:val="30"/>
        </w:numPr>
        <w:spacing w:after="70"/>
        <w:rPr>
          <w:sz w:val="22"/>
          <w:szCs w:val="22"/>
        </w:rPr>
      </w:pPr>
      <w:r w:rsidRPr="00387232">
        <w:rPr>
          <w:sz w:val="22"/>
          <w:szCs w:val="22"/>
        </w:rPr>
        <w:t>Record of attracting honours</w:t>
      </w:r>
      <w:r w:rsidR="007D3C8F">
        <w:rPr>
          <w:sz w:val="22"/>
          <w:szCs w:val="22"/>
        </w:rPr>
        <w:t xml:space="preserve"> and </w:t>
      </w:r>
      <w:r w:rsidR="008C4C6B">
        <w:rPr>
          <w:sz w:val="22"/>
          <w:szCs w:val="22"/>
        </w:rPr>
        <w:t xml:space="preserve">higher degree </w:t>
      </w:r>
      <w:r w:rsidRPr="00387232">
        <w:rPr>
          <w:sz w:val="22"/>
          <w:szCs w:val="22"/>
        </w:rPr>
        <w:t xml:space="preserve">research students and </w:t>
      </w:r>
      <w:r w:rsidR="007D3C8F">
        <w:rPr>
          <w:sz w:val="22"/>
          <w:szCs w:val="22"/>
        </w:rPr>
        <w:t xml:space="preserve">evidence of </w:t>
      </w:r>
      <w:r w:rsidRPr="00387232">
        <w:rPr>
          <w:sz w:val="22"/>
          <w:szCs w:val="22"/>
        </w:rPr>
        <w:t>supervision</w:t>
      </w:r>
      <w:r w:rsidR="007D3C8F">
        <w:rPr>
          <w:sz w:val="22"/>
          <w:szCs w:val="22"/>
        </w:rPr>
        <w:t xml:space="preserve"> to successful completion.</w:t>
      </w:r>
    </w:p>
    <w:p w14:paraId="3E11FFE7" w14:textId="7B9CE955" w:rsidR="00CA0D9A" w:rsidRPr="00387232" w:rsidRDefault="00CA0D9A" w:rsidP="00CA0D9A">
      <w:pPr>
        <w:pStyle w:val="Default"/>
        <w:numPr>
          <w:ilvl w:val="0"/>
          <w:numId w:val="30"/>
        </w:numPr>
        <w:spacing w:after="70"/>
        <w:rPr>
          <w:sz w:val="22"/>
          <w:szCs w:val="22"/>
        </w:rPr>
      </w:pPr>
      <w:r w:rsidRPr="00387232">
        <w:rPr>
          <w:sz w:val="22"/>
          <w:szCs w:val="22"/>
        </w:rPr>
        <w:t xml:space="preserve">Evidence of effective contributions to leadership and management at the </w:t>
      </w:r>
      <w:r w:rsidR="00E746F4">
        <w:rPr>
          <w:sz w:val="22"/>
          <w:szCs w:val="22"/>
        </w:rPr>
        <w:t>Discipline/</w:t>
      </w:r>
      <w:r w:rsidRPr="00387232">
        <w:rPr>
          <w:sz w:val="22"/>
          <w:szCs w:val="22"/>
        </w:rPr>
        <w:t>Department/School/College or University level.</w:t>
      </w:r>
    </w:p>
    <w:p w14:paraId="53931F40" w14:textId="34D0B0BF" w:rsidR="001A044F" w:rsidRPr="00387232" w:rsidRDefault="001A044F" w:rsidP="001A044F">
      <w:pPr>
        <w:pStyle w:val="Default"/>
        <w:numPr>
          <w:ilvl w:val="0"/>
          <w:numId w:val="30"/>
        </w:numPr>
        <w:spacing w:after="70"/>
        <w:rPr>
          <w:sz w:val="22"/>
          <w:szCs w:val="22"/>
        </w:rPr>
      </w:pPr>
      <w:r w:rsidRPr="00387232">
        <w:rPr>
          <w:sz w:val="22"/>
          <w:szCs w:val="22"/>
        </w:rPr>
        <w:t xml:space="preserve">Distinguished record of nationally and/or internationally recognised </w:t>
      </w:r>
      <w:r w:rsidR="00084CDA" w:rsidRPr="00387232">
        <w:rPr>
          <w:sz w:val="22"/>
          <w:szCs w:val="22"/>
        </w:rPr>
        <w:t xml:space="preserve">independent </w:t>
      </w:r>
      <w:r w:rsidRPr="00387232">
        <w:rPr>
          <w:sz w:val="22"/>
          <w:szCs w:val="22"/>
        </w:rPr>
        <w:t xml:space="preserve">research, with evidence of </w:t>
      </w:r>
      <w:r w:rsidR="00084CDA" w:rsidRPr="00387232">
        <w:rPr>
          <w:sz w:val="22"/>
          <w:szCs w:val="22"/>
        </w:rPr>
        <w:t xml:space="preserve">its </w:t>
      </w:r>
      <w:r w:rsidRPr="00387232">
        <w:rPr>
          <w:sz w:val="22"/>
          <w:szCs w:val="22"/>
        </w:rPr>
        <w:t xml:space="preserve">impact </w:t>
      </w:r>
      <w:r w:rsidR="00BC46F9" w:rsidRPr="00387232">
        <w:rPr>
          <w:sz w:val="22"/>
          <w:szCs w:val="22"/>
        </w:rPr>
        <w:t>and significance.</w:t>
      </w:r>
    </w:p>
    <w:p w14:paraId="4E22CE63" w14:textId="45196062" w:rsidR="001A044F" w:rsidRPr="00387232" w:rsidRDefault="00BC46F9" w:rsidP="001A044F">
      <w:pPr>
        <w:pStyle w:val="Default"/>
        <w:numPr>
          <w:ilvl w:val="0"/>
          <w:numId w:val="30"/>
        </w:numPr>
        <w:rPr>
          <w:sz w:val="22"/>
          <w:szCs w:val="22"/>
        </w:rPr>
      </w:pPr>
      <w:r w:rsidRPr="00387232">
        <w:rPr>
          <w:sz w:val="22"/>
          <w:szCs w:val="22"/>
        </w:rPr>
        <w:t>Strong record of p</w:t>
      </w:r>
      <w:r w:rsidR="001A044F" w:rsidRPr="00387232">
        <w:rPr>
          <w:sz w:val="22"/>
          <w:szCs w:val="22"/>
        </w:rPr>
        <w:t>ublications</w:t>
      </w:r>
      <w:r w:rsidRPr="00387232">
        <w:rPr>
          <w:sz w:val="22"/>
          <w:szCs w:val="22"/>
        </w:rPr>
        <w:t>, including papers</w:t>
      </w:r>
      <w:r w:rsidR="001A044F" w:rsidRPr="00387232">
        <w:rPr>
          <w:sz w:val="22"/>
          <w:szCs w:val="22"/>
        </w:rPr>
        <w:t xml:space="preserve"> in leading international journals and/or invited presentation</w:t>
      </w:r>
      <w:r w:rsidR="00103E06">
        <w:rPr>
          <w:sz w:val="22"/>
          <w:szCs w:val="22"/>
        </w:rPr>
        <w:t>s</w:t>
      </w:r>
      <w:r w:rsidR="001A044F" w:rsidRPr="00387232">
        <w:rPr>
          <w:sz w:val="22"/>
          <w:szCs w:val="22"/>
        </w:rPr>
        <w:t xml:space="preserve"> at international conferences</w:t>
      </w:r>
      <w:r w:rsidRPr="00387232">
        <w:rPr>
          <w:sz w:val="22"/>
          <w:szCs w:val="22"/>
        </w:rPr>
        <w:t>.</w:t>
      </w:r>
      <w:r w:rsidR="001A044F" w:rsidRPr="00387232">
        <w:rPr>
          <w:sz w:val="22"/>
          <w:szCs w:val="22"/>
        </w:rPr>
        <w:t xml:space="preserve"> </w:t>
      </w:r>
    </w:p>
    <w:p w14:paraId="28549AA3" w14:textId="77777777" w:rsidR="001A044F" w:rsidRPr="00387232" w:rsidRDefault="001A044F" w:rsidP="001A044F">
      <w:pPr>
        <w:pStyle w:val="Default"/>
        <w:numPr>
          <w:ilvl w:val="0"/>
          <w:numId w:val="30"/>
        </w:numPr>
        <w:spacing w:after="68"/>
        <w:rPr>
          <w:sz w:val="22"/>
          <w:szCs w:val="22"/>
        </w:rPr>
      </w:pPr>
      <w:r w:rsidRPr="00387232">
        <w:rPr>
          <w:sz w:val="22"/>
          <w:szCs w:val="22"/>
        </w:rPr>
        <w:t xml:space="preserve">Successful record of external research funding through grants/contracts/consultancies. </w:t>
      </w:r>
    </w:p>
    <w:p w14:paraId="50BD1D8E" w14:textId="77777777" w:rsidR="00CA0D9A" w:rsidRPr="00387232" w:rsidRDefault="00CA0D9A" w:rsidP="00CA0D9A">
      <w:pPr>
        <w:pStyle w:val="Default"/>
        <w:numPr>
          <w:ilvl w:val="0"/>
          <w:numId w:val="30"/>
        </w:numPr>
        <w:spacing w:after="70"/>
        <w:rPr>
          <w:sz w:val="22"/>
          <w:szCs w:val="22"/>
        </w:rPr>
      </w:pPr>
      <w:r w:rsidRPr="00387232">
        <w:rPr>
          <w:sz w:val="22"/>
          <w:szCs w:val="22"/>
        </w:rPr>
        <w:t xml:space="preserve">Excellent oral and written communication skills, including the ability to interact effectively with people from a diverse range of backgrounds. </w:t>
      </w:r>
    </w:p>
    <w:p w14:paraId="08D8D5CD" w14:textId="151D1CCA" w:rsidR="00EB7C27" w:rsidRDefault="00EB7C27" w:rsidP="008042A7">
      <w:pPr>
        <w:pStyle w:val="Default"/>
        <w:numPr>
          <w:ilvl w:val="0"/>
          <w:numId w:val="30"/>
        </w:numPr>
        <w:rPr>
          <w:sz w:val="22"/>
          <w:szCs w:val="22"/>
        </w:rPr>
      </w:pPr>
      <w:r>
        <w:rPr>
          <w:sz w:val="22"/>
          <w:szCs w:val="22"/>
        </w:rPr>
        <w:t>Demonstrated effectiveness in liaising with external organi</w:t>
      </w:r>
      <w:r w:rsidR="00E22519">
        <w:rPr>
          <w:sz w:val="22"/>
          <w:szCs w:val="22"/>
        </w:rPr>
        <w:t>s</w:t>
      </w:r>
      <w:r>
        <w:rPr>
          <w:sz w:val="22"/>
          <w:szCs w:val="22"/>
        </w:rPr>
        <w:t>ations/agencies and/or the general public.</w:t>
      </w:r>
    </w:p>
    <w:p w14:paraId="645B8D66" w14:textId="00680B8F" w:rsidR="00EB7C27" w:rsidRDefault="00EB7C27" w:rsidP="008042A7">
      <w:pPr>
        <w:pStyle w:val="Default"/>
        <w:numPr>
          <w:ilvl w:val="0"/>
          <w:numId w:val="30"/>
        </w:numPr>
        <w:spacing w:after="70"/>
        <w:rPr>
          <w:sz w:val="22"/>
          <w:szCs w:val="22"/>
        </w:rPr>
      </w:pPr>
      <w:r w:rsidRPr="00387232">
        <w:rPr>
          <w:sz w:val="22"/>
          <w:szCs w:val="22"/>
        </w:rPr>
        <w:t xml:space="preserve">Proven ability to build sustainable relationships with a range of industry partners and evidence of the ability to promote research links with outside organisations/agencies. </w:t>
      </w:r>
    </w:p>
    <w:p w14:paraId="2E05E0FE" w14:textId="32BE040C" w:rsidR="00BC46F9" w:rsidRPr="00387232" w:rsidRDefault="00BC46F9" w:rsidP="00BC46F9">
      <w:pPr>
        <w:pStyle w:val="Default"/>
        <w:numPr>
          <w:ilvl w:val="0"/>
          <w:numId w:val="30"/>
        </w:numPr>
        <w:spacing w:after="68"/>
        <w:rPr>
          <w:sz w:val="22"/>
          <w:szCs w:val="22"/>
        </w:rPr>
      </w:pPr>
      <w:r w:rsidRPr="00387232">
        <w:rPr>
          <w:sz w:val="22"/>
          <w:szCs w:val="22"/>
        </w:rPr>
        <w:t xml:space="preserve">Proven leadership skills with a demonstrated </w:t>
      </w:r>
      <w:r w:rsidR="000229CC">
        <w:rPr>
          <w:sz w:val="22"/>
          <w:szCs w:val="22"/>
        </w:rPr>
        <w:t>ability</w:t>
      </w:r>
      <w:r w:rsidRPr="00387232">
        <w:rPr>
          <w:sz w:val="22"/>
          <w:szCs w:val="22"/>
        </w:rPr>
        <w:t xml:space="preserve"> to manage and mentor less senior teaching and research staff. </w:t>
      </w:r>
    </w:p>
    <w:p w14:paraId="32954E76" w14:textId="77777777" w:rsidR="00BC46F9" w:rsidRPr="00387232" w:rsidRDefault="00BC46F9" w:rsidP="00BC46F9">
      <w:pPr>
        <w:pStyle w:val="Default"/>
        <w:numPr>
          <w:ilvl w:val="0"/>
          <w:numId w:val="30"/>
        </w:numPr>
        <w:spacing w:after="70"/>
        <w:rPr>
          <w:sz w:val="22"/>
          <w:szCs w:val="22"/>
        </w:rPr>
      </w:pPr>
      <w:r w:rsidRPr="00387232">
        <w:rPr>
          <w:sz w:val="22"/>
          <w:szCs w:val="22"/>
        </w:rPr>
        <w:t xml:space="preserve">Demonstrated ability to work collaboratively and productively with staff and students from a diverse range of backgrounds. </w:t>
      </w:r>
    </w:p>
    <w:p w14:paraId="24EFDBB6" w14:textId="77777777" w:rsidR="00CA0D9A" w:rsidRPr="00387232" w:rsidRDefault="00CA0D9A" w:rsidP="00CA0D9A">
      <w:pPr>
        <w:pStyle w:val="Default"/>
        <w:numPr>
          <w:ilvl w:val="0"/>
          <w:numId w:val="30"/>
        </w:numPr>
        <w:spacing w:after="70"/>
        <w:rPr>
          <w:sz w:val="22"/>
          <w:szCs w:val="22"/>
        </w:rPr>
      </w:pPr>
      <w:r w:rsidRPr="00387232">
        <w:rPr>
          <w:sz w:val="22"/>
          <w:szCs w:val="22"/>
        </w:rPr>
        <w:t>Demonstrated ability to work as a member of a team in a collaborative and collegial manner.</w:t>
      </w:r>
    </w:p>
    <w:p w14:paraId="20CC9C9A" w14:textId="77777777" w:rsidR="001A044F" w:rsidRPr="00387232" w:rsidRDefault="001A044F" w:rsidP="001A044F">
      <w:pPr>
        <w:pStyle w:val="Default"/>
        <w:ind w:left="720"/>
        <w:rPr>
          <w:sz w:val="22"/>
          <w:szCs w:val="22"/>
        </w:rPr>
      </w:pPr>
    </w:p>
    <w:p w14:paraId="64A07E5C" w14:textId="77777777" w:rsidR="001A044F" w:rsidRPr="00387232" w:rsidRDefault="001A044F" w:rsidP="001A044F">
      <w:pPr>
        <w:pStyle w:val="Default"/>
        <w:rPr>
          <w:b/>
          <w:sz w:val="22"/>
          <w:szCs w:val="22"/>
        </w:rPr>
      </w:pPr>
      <w:r w:rsidRPr="00387232">
        <w:rPr>
          <w:b/>
          <w:sz w:val="22"/>
          <w:szCs w:val="22"/>
        </w:rPr>
        <w:t xml:space="preserve">DESIRABLE </w:t>
      </w:r>
    </w:p>
    <w:p w14:paraId="7C1C7505" w14:textId="77777777" w:rsidR="001A044F" w:rsidRPr="00387232" w:rsidRDefault="001A044F" w:rsidP="001A044F">
      <w:pPr>
        <w:pStyle w:val="Default"/>
        <w:rPr>
          <w:sz w:val="22"/>
          <w:szCs w:val="22"/>
        </w:rPr>
      </w:pPr>
    </w:p>
    <w:p w14:paraId="6AC24CB5" w14:textId="782385C2" w:rsidR="001A044F" w:rsidRDefault="001A044F" w:rsidP="001A044F">
      <w:pPr>
        <w:pStyle w:val="Default"/>
        <w:numPr>
          <w:ilvl w:val="0"/>
          <w:numId w:val="30"/>
        </w:numPr>
        <w:rPr>
          <w:sz w:val="22"/>
          <w:szCs w:val="22"/>
        </w:rPr>
      </w:pPr>
      <w:r w:rsidRPr="00387232">
        <w:rPr>
          <w:sz w:val="22"/>
          <w:szCs w:val="22"/>
        </w:rPr>
        <w:t xml:space="preserve">Graduate Certificate in Higher Education or equivalent </w:t>
      </w:r>
    </w:p>
    <w:p w14:paraId="7D8F3A37" w14:textId="4D81A830" w:rsidR="008F3F54" w:rsidRPr="00E4026A" w:rsidRDefault="008F3F54" w:rsidP="008F3F54">
      <w:pPr>
        <w:widowControl/>
        <w:numPr>
          <w:ilvl w:val="0"/>
          <w:numId w:val="30"/>
        </w:numPr>
        <w:spacing w:line="248" w:lineRule="auto"/>
        <w:ind w:right="1"/>
        <w:jc w:val="both"/>
        <w:rPr>
          <w:rFonts w:asciiTheme="minorHAnsi" w:hAnsiTheme="minorHAnsi" w:cstheme="minorHAnsi"/>
          <w:sz w:val="22"/>
        </w:rPr>
      </w:pPr>
      <w:r w:rsidRPr="00E4026A">
        <w:rPr>
          <w:rFonts w:asciiTheme="minorHAnsi" w:hAnsiTheme="minorHAnsi" w:cstheme="minorHAnsi"/>
          <w:sz w:val="22"/>
        </w:rPr>
        <w:t>Knowledge of learning management systems including Canvas, Pebble Pad and Moodle.</w:t>
      </w:r>
    </w:p>
    <w:p w14:paraId="580A05A1" w14:textId="3D9EB762" w:rsidR="00E4026A" w:rsidRPr="00E4026A" w:rsidRDefault="00E4026A" w:rsidP="00E4026A">
      <w:pPr>
        <w:pStyle w:val="Default"/>
        <w:numPr>
          <w:ilvl w:val="0"/>
          <w:numId w:val="30"/>
        </w:numPr>
        <w:spacing w:after="70"/>
      </w:pPr>
      <w:r w:rsidRPr="00E4026A">
        <w:rPr>
          <w:sz w:val="22"/>
          <w:szCs w:val="22"/>
        </w:rPr>
        <w:t>A member</w:t>
      </w:r>
      <w:r w:rsidRPr="00E4026A">
        <w:rPr>
          <w:sz w:val="22"/>
          <w:szCs w:val="22"/>
          <w:lang w:val="en-US"/>
        </w:rPr>
        <w:t xml:space="preserve"> </w:t>
      </w:r>
      <w:r w:rsidRPr="00E4026A">
        <w:rPr>
          <w:sz w:val="22"/>
          <w:szCs w:val="22"/>
        </w:rPr>
        <w:t>of Exercise and Sports Science Australia or other relevant discipline professional body.</w:t>
      </w:r>
    </w:p>
    <w:p w14:paraId="3B059A64" w14:textId="76030504" w:rsidR="000B4DA2" w:rsidRPr="00E4026A" w:rsidRDefault="000B4DA2" w:rsidP="00E4026A">
      <w:pPr>
        <w:widowControl/>
        <w:spacing w:line="248" w:lineRule="auto"/>
        <w:ind w:left="720" w:right="1"/>
        <w:jc w:val="both"/>
        <w:rPr>
          <w:rFonts w:asciiTheme="minorHAnsi" w:hAnsiTheme="minorHAnsi" w:cstheme="minorHAnsi"/>
          <w:sz w:val="22"/>
        </w:rPr>
      </w:pPr>
    </w:p>
    <w:p w14:paraId="25153BAD" w14:textId="77777777" w:rsidR="00ED2123" w:rsidRDefault="00ED2123" w:rsidP="000B4DA2">
      <w:pPr>
        <w:pStyle w:val="Default"/>
        <w:rPr>
          <w:b/>
          <w:bCs/>
          <w:sz w:val="22"/>
          <w:szCs w:val="22"/>
        </w:rPr>
      </w:pPr>
    </w:p>
    <w:p w14:paraId="6100B19D" w14:textId="7D86526E" w:rsidR="000B4DA2" w:rsidRDefault="000B4DA2" w:rsidP="000B4DA2">
      <w:pPr>
        <w:pStyle w:val="Default"/>
        <w:rPr>
          <w:b/>
          <w:bCs/>
          <w:sz w:val="22"/>
          <w:szCs w:val="22"/>
        </w:rPr>
      </w:pPr>
      <w:r>
        <w:rPr>
          <w:b/>
          <w:bCs/>
          <w:sz w:val="22"/>
          <w:szCs w:val="22"/>
        </w:rPr>
        <w:t>Other relevant information</w:t>
      </w:r>
    </w:p>
    <w:p w14:paraId="72AAB238" w14:textId="77777777" w:rsidR="000B4DA2" w:rsidRDefault="000B4DA2" w:rsidP="000B4DA2">
      <w:pPr>
        <w:pStyle w:val="Default"/>
        <w:rPr>
          <w:b/>
          <w:bCs/>
          <w:sz w:val="22"/>
          <w:szCs w:val="22"/>
        </w:rPr>
      </w:pPr>
    </w:p>
    <w:p w14:paraId="2FCBD851" w14:textId="77777777" w:rsidR="006130A8" w:rsidRDefault="000B4DA2" w:rsidP="006130A8">
      <w:pPr>
        <w:pStyle w:val="Default"/>
        <w:numPr>
          <w:ilvl w:val="0"/>
          <w:numId w:val="39"/>
        </w:numPr>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14:paraId="1736A361" w14:textId="5991D62C" w:rsidR="00E4026A" w:rsidRPr="00B135DF" w:rsidRDefault="00E22519" w:rsidP="006130A8">
      <w:pPr>
        <w:pStyle w:val="Default"/>
        <w:numPr>
          <w:ilvl w:val="0"/>
          <w:numId w:val="39"/>
        </w:numPr>
        <w:rPr>
          <w:bCs/>
          <w:sz w:val="22"/>
          <w:szCs w:val="22"/>
        </w:rPr>
      </w:pPr>
      <w:r w:rsidRPr="00B135DF">
        <w:rPr>
          <w:bCs/>
          <w:sz w:val="22"/>
          <w:szCs w:val="22"/>
        </w:rPr>
        <w:t xml:space="preserve">Some travel between campuses of La Trobe University or to partner institutions </w:t>
      </w:r>
      <w:r w:rsidR="007F5E62">
        <w:rPr>
          <w:bCs/>
          <w:sz w:val="22"/>
          <w:szCs w:val="22"/>
        </w:rPr>
        <w:t>may</w:t>
      </w:r>
      <w:r w:rsidRPr="00B135DF">
        <w:rPr>
          <w:bCs/>
          <w:sz w:val="22"/>
          <w:szCs w:val="22"/>
        </w:rPr>
        <w:t xml:space="preserve"> be required. </w:t>
      </w:r>
    </w:p>
    <w:p w14:paraId="76496F68" w14:textId="77777777" w:rsidR="000B4DA2" w:rsidRPr="00387232" w:rsidRDefault="000B4DA2" w:rsidP="000B4DA2">
      <w:pPr>
        <w:pStyle w:val="Default"/>
        <w:rPr>
          <w:sz w:val="22"/>
          <w:szCs w:val="22"/>
        </w:rPr>
      </w:pPr>
    </w:p>
    <w:p w14:paraId="7A43CCBB" w14:textId="77777777" w:rsidR="001D734A" w:rsidRPr="001D734A" w:rsidRDefault="001D734A" w:rsidP="001D734A">
      <w:pPr>
        <w:pStyle w:val="Default"/>
        <w:jc w:val="both"/>
        <w:rPr>
          <w:b/>
          <w:bCs/>
          <w:sz w:val="22"/>
          <w:szCs w:val="22"/>
        </w:rPr>
      </w:pPr>
      <w:r w:rsidRPr="001D734A">
        <w:rPr>
          <w:b/>
          <w:bCs/>
          <w:sz w:val="22"/>
          <w:szCs w:val="22"/>
        </w:rPr>
        <w:t>Essential Compliance Requirements</w:t>
      </w:r>
    </w:p>
    <w:p w14:paraId="16122E21" w14:textId="77777777" w:rsidR="001D734A" w:rsidRPr="001D734A" w:rsidRDefault="001D734A" w:rsidP="001D734A">
      <w:pPr>
        <w:pStyle w:val="Default"/>
        <w:jc w:val="both"/>
        <w:rPr>
          <w:b/>
          <w:bCs/>
          <w:sz w:val="22"/>
          <w:szCs w:val="22"/>
        </w:rPr>
      </w:pPr>
    </w:p>
    <w:p w14:paraId="528055C5" w14:textId="77777777" w:rsidR="001D734A" w:rsidRPr="001D734A" w:rsidRDefault="001D734A" w:rsidP="001D734A">
      <w:pPr>
        <w:pStyle w:val="Default"/>
        <w:jc w:val="both"/>
        <w:rPr>
          <w:bCs/>
          <w:sz w:val="22"/>
          <w:szCs w:val="22"/>
        </w:rPr>
      </w:pPr>
      <w:r w:rsidRPr="001D734A">
        <w:rPr>
          <w:bCs/>
          <w:sz w:val="22"/>
          <w:szCs w:val="22"/>
        </w:rPr>
        <w:t>To hold this La Trobe University position the occupant must:</w:t>
      </w:r>
    </w:p>
    <w:p w14:paraId="20673FBC" w14:textId="77777777" w:rsidR="001D734A" w:rsidRPr="001D734A" w:rsidRDefault="001D734A" w:rsidP="001D734A">
      <w:pPr>
        <w:pStyle w:val="Default"/>
        <w:jc w:val="both"/>
        <w:rPr>
          <w:bCs/>
          <w:sz w:val="22"/>
          <w:szCs w:val="22"/>
        </w:rPr>
      </w:pPr>
    </w:p>
    <w:p w14:paraId="3404C89E" w14:textId="77777777" w:rsidR="001D734A" w:rsidRPr="00E52495" w:rsidRDefault="001D734A" w:rsidP="00E52495">
      <w:pPr>
        <w:pStyle w:val="Default"/>
        <w:numPr>
          <w:ilvl w:val="0"/>
          <w:numId w:val="35"/>
        </w:numPr>
        <w:jc w:val="both"/>
        <w:rPr>
          <w:bCs/>
          <w:sz w:val="22"/>
          <w:szCs w:val="22"/>
        </w:rPr>
      </w:pPr>
      <w:r w:rsidRPr="001D734A">
        <w:rPr>
          <w:bCs/>
          <w:sz w:val="22"/>
          <w:szCs w:val="22"/>
        </w:rPr>
        <w:t xml:space="preserve">hold, or be willing to undertake and pass, a Victorian </w:t>
      </w:r>
      <w:r w:rsidR="00E52495">
        <w:rPr>
          <w:bCs/>
          <w:sz w:val="22"/>
          <w:szCs w:val="22"/>
        </w:rPr>
        <w:t xml:space="preserve">Working </w:t>
      </w:r>
      <w:r w:rsidRPr="00E52495">
        <w:rPr>
          <w:bCs/>
          <w:sz w:val="22"/>
          <w:szCs w:val="22"/>
        </w:rPr>
        <w:t>With Children Check; AND</w:t>
      </w:r>
    </w:p>
    <w:p w14:paraId="36912D84" w14:textId="77777777" w:rsidR="001D734A" w:rsidRPr="001D734A" w:rsidRDefault="001D734A" w:rsidP="001D734A">
      <w:pPr>
        <w:pStyle w:val="Default"/>
        <w:numPr>
          <w:ilvl w:val="0"/>
          <w:numId w:val="35"/>
        </w:numPr>
        <w:jc w:val="both"/>
        <w:rPr>
          <w:bCs/>
          <w:sz w:val="22"/>
          <w:szCs w:val="22"/>
        </w:rPr>
      </w:pPr>
      <w:r w:rsidRPr="001D734A">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7A8BEBCE" w14:textId="77777777" w:rsidR="00CE7E19" w:rsidRPr="00387232" w:rsidRDefault="00CE7E19" w:rsidP="00CE7E19">
      <w:pPr>
        <w:pStyle w:val="Default"/>
        <w:rPr>
          <w:sz w:val="22"/>
          <w:szCs w:val="22"/>
        </w:rPr>
      </w:pPr>
    </w:p>
    <w:p w14:paraId="64E22948" w14:textId="77777777" w:rsidR="00BA7CAF" w:rsidRPr="00387232" w:rsidRDefault="00BA7CAF" w:rsidP="00BA7CAF">
      <w:pPr>
        <w:pStyle w:val="Default"/>
        <w:jc w:val="both"/>
        <w:rPr>
          <w:b/>
          <w:bCs/>
          <w:sz w:val="22"/>
          <w:szCs w:val="22"/>
        </w:rPr>
      </w:pPr>
      <w:r w:rsidRPr="00387232">
        <w:rPr>
          <w:b/>
          <w:bCs/>
          <w:sz w:val="22"/>
          <w:szCs w:val="22"/>
        </w:rPr>
        <w:t>La Trobe Cultural Qualities</w:t>
      </w:r>
    </w:p>
    <w:p w14:paraId="53569B47" w14:textId="77777777" w:rsidR="00BA7CAF" w:rsidRPr="00387232" w:rsidRDefault="00BA7CAF" w:rsidP="00BA7CAF">
      <w:pPr>
        <w:pStyle w:val="Default"/>
        <w:jc w:val="both"/>
        <w:rPr>
          <w:sz w:val="22"/>
          <w:szCs w:val="22"/>
        </w:rPr>
      </w:pPr>
    </w:p>
    <w:p w14:paraId="3C8FD0C1" w14:textId="77777777" w:rsidR="00BA7CAF" w:rsidRPr="00387232" w:rsidRDefault="00BA7CAF" w:rsidP="00BA7CAF">
      <w:pPr>
        <w:pStyle w:val="Default"/>
        <w:jc w:val="both"/>
        <w:rPr>
          <w:sz w:val="22"/>
          <w:szCs w:val="22"/>
        </w:rPr>
      </w:pPr>
      <w:r w:rsidRPr="00387232">
        <w:rPr>
          <w:sz w:val="22"/>
          <w:szCs w:val="22"/>
        </w:rPr>
        <w:t>Our cultural qualities underpin everything we do. As we work towards realising the strategic goals of the University we strive to work in a way which is aligned to our four cultural qualities:</w:t>
      </w:r>
    </w:p>
    <w:p w14:paraId="74484D68" w14:textId="77777777" w:rsidR="00BA7CAF" w:rsidRPr="00387232" w:rsidRDefault="00BA7CAF" w:rsidP="00BA7CAF">
      <w:pPr>
        <w:pStyle w:val="Default"/>
        <w:jc w:val="both"/>
        <w:rPr>
          <w:sz w:val="22"/>
          <w:szCs w:val="22"/>
        </w:rPr>
      </w:pPr>
      <w:r w:rsidRPr="00387232">
        <w:rPr>
          <w:color w:val="595959"/>
          <w:sz w:val="22"/>
          <w:szCs w:val="22"/>
        </w:rPr>
        <w:t> </w:t>
      </w:r>
    </w:p>
    <w:p w14:paraId="14CE920F" w14:textId="77777777" w:rsidR="00BA7CAF" w:rsidRPr="00387232" w:rsidRDefault="00BA7CAF" w:rsidP="00BA7CAF">
      <w:pPr>
        <w:pStyle w:val="ListParagraph"/>
        <w:numPr>
          <w:ilvl w:val="0"/>
          <w:numId w:val="31"/>
        </w:numPr>
        <w:autoSpaceDE w:val="0"/>
        <w:autoSpaceDN w:val="0"/>
        <w:jc w:val="both"/>
        <w:rPr>
          <w:rFonts w:ascii="Calibri" w:hAnsi="Calibri" w:cs="Calibri"/>
          <w:color w:val="000000"/>
          <w:sz w:val="22"/>
          <w:szCs w:val="22"/>
        </w:rPr>
      </w:pPr>
      <w:r w:rsidRPr="00387232">
        <w:rPr>
          <w:rFonts w:ascii="Calibri" w:hAnsi="Calibri" w:cs="Calibri"/>
          <w:color w:val="000000"/>
          <w:sz w:val="22"/>
          <w:szCs w:val="22"/>
          <w:lang w:eastAsia="en-AU"/>
        </w:rPr>
        <w:t>We are</w:t>
      </w:r>
      <w:r w:rsidRPr="00387232">
        <w:rPr>
          <w:rFonts w:ascii="Calibri" w:hAnsi="Calibri" w:cs="Calibri"/>
          <w:i/>
          <w:iCs/>
          <w:color w:val="000000"/>
          <w:sz w:val="22"/>
          <w:szCs w:val="22"/>
          <w:lang w:eastAsia="en-AU"/>
        </w:rPr>
        <w:t xml:space="preserve"> </w:t>
      </w:r>
      <w:r w:rsidRPr="00387232">
        <w:rPr>
          <w:rFonts w:ascii="Calibri" w:hAnsi="Calibri" w:cs="Calibri"/>
          <w:b/>
          <w:bCs/>
          <w:i/>
          <w:iCs/>
          <w:color w:val="000000"/>
          <w:sz w:val="22"/>
          <w:szCs w:val="22"/>
          <w:lang w:eastAsia="en-AU"/>
        </w:rPr>
        <w:t>Connected</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connect to the world outside — the students and communities we serve, both locally and globally.</w:t>
      </w:r>
    </w:p>
    <w:p w14:paraId="53C605EA" w14:textId="77777777" w:rsidR="00BA7CAF" w:rsidRPr="00387232" w:rsidRDefault="00BA7CAF" w:rsidP="00BA7CAF">
      <w:pPr>
        <w:pStyle w:val="ListParagraph"/>
        <w:numPr>
          <w:ilvl w:val="0"/>
          <w:numId w:val="31"/>
        </w:numPr>
        <w:autoSpaceDE w:val="0"/>
        <w:autoSpaceDN w:val="0"/>
        <w:spacing w:after="24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Innovative</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tackle the big issues of our time to transform the lives of our students and society.</w:t>
      </w:r>
      <w:r w:rsidRPr="00387232">
        <w:rPr>
          <w:rFonts w:ascii="Calibri" w:hAnsi="Calibri" w:cs="Calibri"/>
          <w:i/>
          <w:iCs/>
          <w:color w:val="000000"/>
          <w:sz w:val="22"/>
          <w:szCs w:val="22"/>
          <w:lang w:eastAsia="en-AU"/>
        </w:rPr>
        <w:t xml:space="preserve"> </w:t>
      </w:r>
    </w:p>
    <w:p w14:paraId="6EDDD23F" w14:textId="77777777" w:rsidR="00BA7CAF" w:rsidRPr="00387232" w:rsidRDefault="00BA7CAF" w:rsidP="00BA7CAF">
      <w:pPr>
        <w:pStyle w:val="ListParagraph"/>
        <w:numPr>
          <w:ilvl w:val="0"/>
          <w:numId w:val="31"/>
        </w:numPr>
        <w:autoSpaceDE w:val="0"/>
        <w:autoSpaceDN w:val="0"/>
        <w:spacing w:after="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 xml:space="preserve">Accountable:  </w:t>
      </w:r>
      <w:r w:rsidRPr="00387232">
        <w:rPr>
          <w:rFonts w:ascii="Calibri" w:hAnsi="Calibri" w:cs="Calibri"/>
          <w:color w:val="000000"/>
          <w:sz w:val="22"/>
          <w:szCs w:val="22"/>
          <w:lang w:eastAsia="en-AU"/>
        </w:rPr>
        <w:t>We strive for excellence in everything we do. We hold each other and ourselves to account, and work to the highest standard.</w:t>
      </w:r>
    </w:p>
    <w:p w14:paraId="4ED7BED6" w14:textId="77777777" w:rsidR="00CA0D9A" w:rsidRPr="00773193" w:rsidRDefault="00BA7CAF" w:rsidP="00BA7CAF">
      <w:pPr>
        <w:pStyle w:val="Default"/>
        <w:numPr>
          <w:ilvl w:val="0"/>
          <w:numId w:val="31"/>
        </w:numPr>
        <w:rPr>
          <w:sz w:val="22"/>
          <w:szCs w:val="22"/>
        </w:rPr>
      </w:pPr>
      <w:r w:rsidRPr="00387232">
        <w:rPr>
          <w:i/>
          <w:iCs/>
          <w:sz w:val="22"/>
          <w:szCs w:val="22"/>
        </w:rPr>
        <w:t xml:space="preserve">We </w:t>
      </w:r>
      <w:r w:rsidRPr="00387232">
        <w:rPr>
          <w:b/>
          <w:bCs/>
          <w:i/>
          <w:iCs/>
          <w:sz w:val="22"/>
          <w:szCs w:val="22"/>
        </w:rPr>
        <w:t xml:space="preserve">Care:  </w:t>
      </w:r>
      <w:r w:rsidRPr="00387232">
        <w:rPr>
          <w:sz w:val="22"/>
          <w:szCs w:val="22"/>
        </w:rPr>
        <w:t>We care about what we do and why we do it. We believe in the power of education and research to transform lives and global society. We care about being the difference in the lives of our students and communities.</w:t>
      </w:r>
    </w:p>
    <w:p w14:paraId="45C0ECA3" w14:textId="77777777" w:rsidR="006D0BBE" w:rsidRPr="00387232" w:rsidRDefault="006D0BBE" w:rsidP="00CE7E19">
      <w:pPr>
        <w:pStyle w:val="Default"/>
        <w:rPr>
          <w:sz w:val="22"/>
          <w:szCs w:val="22"/>
        </w:rPr>
      </w:pPr>
    </w:p>
    <w:p w14:paraId="1542FB57" w14:textId="77777777" w:rsidR="006D0BBE" w:rsidRPr="00387232" w:rsidRDefault="006D0BBE" w:rsidP="00CE7E19">
      <w:pPr>
        <w:pStyle w:val="Default"/>
        <w:rPr>
          <w:sz w:val="22"/>
          <w:szCs w:val="22"/>
        </w:rPr>
      </w:pPr>
    </w:p>
    <w:p w14:paraId="45B0EF14" w14:textId="77777777" w:rsidR="006D0BBE" w:rsidRPr="00387232" w:rsidRDefault="006D0BBE" w:rsidP="006D0BBE">
      <w:pPr>
        <w:pBdr>
          <w:top w:val="single" w:sz="4" w:space="1" w:color="auto"/>
        </w:pBdr>
        <w:spacing w:after="60"/>
        <w:rPr>
          <w:rFonts w:ascii="Calibri" w:hAnsi="Calibri"/>
          <w:sz w:val="20"/>
          <w:lang w:val="en-AU"/>
        </w:rPr>
      </w:pPr>
      <w:r w:rsidRPr="00387232">
        <w:rPr>
          <w:rFonts w:ascii="Calibri" w:hAnsi="Calibri"/>
          <w:sz w:val="20"/>
          <w:lang w:val="en-AU"/>
        </w:rPr>
        <w:t>For Human Resource Use Only</w:t>
      </w:r>
    </w:p>
    <w:p w14:paraId="2FD0AE21" w14:textId="77777777" w:rsidR="00265D6D" w:rsidRPr="00387232" w:rsidRDefault="006D0BBE" w:rsidP="006D0BBE">
      <w:pPr>
        <w:spacing w:after="60"/>
        <w:rPr>
          <w:rFonts w:ascii="Calibri" w:hAnsi="Calibri"/>
          <w:sz w:val="20"/>
          <w:lang w:val="en-AU"/>
        </w:rPr>
      </w:pPr>
      <w:r w:rsidRPr="00387232">
        <w:rPr>
          <w:rFonts w:ascii="Calibri" w:hAnsi="Calibri"/>
          <w:sz w:val="20"/>
          <w:lang w:val="en-AU"/>
        </w:rPr>
        <w:t>Initials:</w:t>
      </w:r>
      <w:r w:rsidRPr="00387232">
        <w:rPr>
          <w:rFonts w:ascii="Calibri" w:hAnsi="Calibri"/>
          <w:sz w:val="20"/>
          <w:lang w:val="en-AU"/>
        </w:rPr>
        <w:tab/>
      </w:r>
      <w:r w:rsidRPr="00387232">
        <w:rPr>
          <w:rFonts w:ascii="Calibri" w:hAnsi="Calibri"/>
          <w:sz w:val="20"/>
          <w:lang w:val="en-AU"/>
        </w:rPr>
        <w:tab/>
        <w:t>Date:</w:t>
      </w:r>
    </w:p>
    <w:sectPr w:rsidR="00265D6D" w:rsidRPr="0038723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7C30" w14:textId="77777777" w:rsidR="001C5086" w:rsidRDefault="001C5086">
      <w:r>
        <w:separator/>
      </w:r>
    </w:p>
  </w:endnote>
  <w:endnote w:type="continuationSeparator" w:id="0">
    <w:p w14:paraId="06787B68" w14:textId="77777777" w:rsidR="001C5086" w:rsidRDefault="001C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85E3" w14:textId="40F6DABE" w:rsidR="00F72682" w:rsidRDefault="00F7268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7F5E62">
      <w:rPr>
        <w:i/>
        <w:sz w:val="16"/>
        <w:szCs w:val="16"/>
      </w:rPr>
      <w:t>May</w:t>
    </w:r>
    <w:r>
      <w:rPr>
        <w:i/>
        <w:sz w:val="16"/>
        <w:szCs w:val="16"/>
      </w:rPr>
      <w:t xml:space="preserve"> 201</w:t>
    </w:r>
    <w:r w:rsidR="00DB5BFC">
      <w:rPr>
        <w:i/>
        <w:sz w:val="16"/>
        <w:szCs w:val="16"/>
      </w:rPr>
      <w:t>9</w:t>
    </w:r>
  </w:p>
  <w:p w14:paraId="1BFCFE87" w14:textId="77777777" w:rsidR="00F72682" w:rsidRDefault="00F7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94C74" w14:textId="77777777" w:rsidR="001C5086" w:rsidRDefault="001C5086">
      <w:r>
        <w:separator/>
      </w:r>
    </w:p>
  </w:footnote>
  <w:footnote w:type="continuationSeparator" w:id="0">
    <w:p w14:paraId="184D809A" w14:textId="77777777" w:rsidR="001C5086" w:rsidRDefault="001C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BB4B" w14:textId="77777777" w:rsidR="00F72682" w:rsidRDefault="001C5086">
    <w:pPr>
      <w:pStyle w:val="Header"/>
    </w:pPr>
    <w:r>
      <w:rPr>
        <w:noProof/>
      </w:rPr>
      <w:pict w14:anchorId="0E75E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157" w14:textId="77777777" w:rsidR="00F72682" w:rsidRDefault="00F7268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004C" w14:textId="77777777" w:rsidR="00F72682" w:rsidRDefault="001C5086">
    <w:pPr>
      <w:pStyle w:val="Header"/>
    </w:pPr>
    <w:r>
      <w:rPr>
        <w:noProof/>
      </w:rPr>
      <w:pict w14:anchorId="5BBD6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365681"/>
    <w:multiLevelType w:val="hybridMultilevel"/>
    <w:tmpl w:val="CEF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4"/>
  </w:num>
  <w:num w:numId="3">
    <w:abstractNumId w:val="26"/>
  </w:num>
  <w:num w:numId="4">
    <w:abstractNumId w:val="15"/>
  </w:num>
  <w:num w:numId="5">
    <w:abstractNumId w:val="21"/>
  </w:num>
  <w:num w:numId="6">
    <w:abstractNumId w:val="24"/>
  </w:num>
  <w:num w:numId="7">
    <w:abstractNumId w:val="8"/>
  </w:num>
  <w:num w:numId="8">
    <w:abstractNumId w:val="2"/>
  </w:num>
  <w:num w:numId="9">
    <w:abstractNumId w:val="25"/>
  </w:num>
  <w:num w:numId="10">
    <w:abstractNumId w:val="27"/>
  </w:num>
  <w:num w:numId="11">
    <w:abstractNumId w:val="14"/>
  </w:num>
  <w:num w:numId="12">
    <w:abstractNumId w:val="6"/>
  </w:num>
  <w:num w:numId="13">
    <w:abstractNumId w:val="33"/>
  </w:num>
  <w:num w:numId="14">
    <w:abstractNumId w:val="31"/>
  </w:num>
  <w:num w:numId="15">
    <w:abstractNumId w:val="19"/>
  </w:num>
  <w:num w:numId="16">
    <w:abstractNumId w:val="18"/>
  </w:num>
  <w:num w:numId="17">
    <w:abstractNumId w:val="32"/>
  </w:num>
  <w:num w:numId="18">
    <w:abstractNumId w:val="35"/>
  </w:num>
  <w:num w:numId="19">
    <w:abstractNumId w:val="3"/>
  </w:num>
  <w:num w:numId="20">
    <w:abstractNumId w:val="9"/>
  </w:num>
  <w:num w:numId="21">
    <w:abstractNumId w:val="28"/>
  </w:num>
  <w:num w:numId="22">
    <w:abstractNumId w:val="7"/>
  </w:num>
  <w:num w:numId="23">
    <w:abstractNumId w:val="0"/>
  </w:num>
  <w:num w:numId="24">
    <w:abstractNumId w:val="16"/>
  </w:num>
  <w:num w:numId="25">
    <w:abstractNumId w:val="5"/>
  </w:num>
  <w:num w:numId="26">
    <w:abstractNumId w:val="12"/>
  </w:num>
  <w:num w:numId="27">
    <w:abstractNumId w:val="11"/>
  </w:num>
  <w:num w:numId="28">
    <w:abstractNumId w:val="17"/>
  </w:num>
  <w:num w:numId="29">
    <w:abstractNumId w:val="22"/>
  </w:num>
  <w:num w:numId="30">
    <w:abstractNumId w:val="30"/>
  </w:num>
  <w:num w:numId="31">
    <w:abstractNumId w:val="1"/>
  </w:num>
  <w:num w:numId="32">
    <w:abstractNumId w:val="23"/>
  </w:num>
  <w:num w:numId="33">
    <w:abstractNumId w:val="10"/>
  </w:num>
  <w:num w:numId="34">
    <w:abstractNumId w:val="20"/>
  </w:num>
  <w:num w:numId="35">
    <w:abstractNumId w:val="36"/>
  </w:num>
  <w:num w:numId="36">
    <w:abstractNumId w:val="29"/>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C6"/>
    <w:rsid w:val="000071F5"/>
    <w:rsid w:val="000229CC"/>
    <w:rsid w:val="00022CBA"/>
    <w:rsid w:val="00024409"/>
    <w:rsid w:val="00024FA3"/>
    <w:rsid w:val="00026046"/>
    <w:rsid w:val="000401CD"/>
    <w:rsid w:val="00043089"/>
    <w:rsid w:val="0004599F"/>
    <w:rsid w:val="00046C8D"/>
    <w:rsid w:val="00051F97"/>
    <w:rsid w:val="000525D9"/>
    <w:rsid w:val="00054C61"/>
    <w:rsid w:val="00061F2F"/>
    <w:rsid w:val="00070A22"/>
    <w:rsid w:val="00075BE2"/>
    <w:rsid w:val="000846E2"/>
    <w:rsid w:val="00084CDA"/>
    <w:rsid w:val="000963C3"/>
    <w:rsid w:val="000A332A"/>
    <w:rsid w:val="000B4DA2"/>
    <w:rsid w:val="000B6441"/>
    <w:rsid w:val="000D6A8C"/>
    <w:rsid w:val="000D7DE6"/>
    <w:rsid w:val="000E1206"/>
    <w:rsid w:val="000E282C"/>
    <w:rsid w:val="00102234"/>
    <w:rsid w:val="00103E06"/>
    <w:rsid w:val="00105A71"/>
    <w:rsid w:val="00106754"/>
    <w:rsid w:val="0011381E"/>
    <w:rsid w:val="001216BC"/>
    <w:rsid w:val="00121803"/>
    <w:rsid w:val="001375C6"/>
    <w:rsid w:val="00137E95"/>
    <w:rsid w:val="001471C6"/>
    <w:rsid w:val="001528BF"/>
    <w:rsid w:val="00153576"/>
    <w:rsid w:val="0015411D"/>
    <w:rsid w:val="00156339"/>
    <w:rsid w:val="00166A9D"/>
    <w:rsid w:val="00167E84"/>
    <w:rsid w:val="001908D2"/>
    <w:rsid w:val="001A044F"/>
    <w:rsid w:val="001A15D3"/>
    <w:rsid w:val="001B098F"/>
    <w:rsid w:val="001B303F"/>
    <w:rsid w:val="001B38E4"/>
    <w:rsid w:val="001C5086"/>
    <w:rsid w:val="001D734A"/>
    <w:rsid w:val="001E20FB"/>
    <w:rsid w:val="001E73C0"/>
    <w:rsid w:val="001F3D1D"/>
    <w:rsid w:val="001F6C45"/>
    <w:rsid w:val="001F7CC1"/>
    <w:rsid w:val="0020415A"/>
    <w:rsid w:val="002075EF"/>
    <w:rsid w:val="00220596"/>
    <w:rsid w:val="00221E67"/>
    <w:rsid w:val="00223085"/>
    <w:rsid w:val="00224DD3"/>
    <w:rsid w:val="00253EFE"/>
    <w:rsid w:val="00256FDB"/>
    <w:rsid w:val="00265D6D"/>
    <w:rsid w:val="00270013"/>
    <w:rsid w:val="002744A2"/>
    <w:rsid w:val="002769BA"/>
    <w:rsid w:val="00276FAF"/>
    <w:rsid w:val="00285CA1"/>
    <w:rsid w:val="002934F4"/>
    <w:rsid w:val="0029796D"/>
    <w:rsid w:val="002A1F3A"/>
    <w:rsid w:val="002A2A87"/>
    <w:rsid w:val="002B6353"/>
    <w:rsid w:val="002C3B27"/>
    <w:rsid w:val="002C7F90"/>
    <w:rsid w:val="002E5029"/>
    <w:rsid w:val="003044F0"/>
    <w:rsid w:val="003109F5"/>
    <w:rsid w:val="00310BDC"/>
    <w:rsid w:val="00317DF2"/>
    <w:rsid w:val="00322A03"/>
    <w:rsid w:val="00322C92"/>
    <w:rsid w:val="00323DE0"/>
    <w:rsid w:val="00332AB5"/>
    <w:rsid w:val="00340895"/>
    <w:rsid w:val="00341F6D"/>
    <w:rsid w:val="00345A34"/>
    <w:rsid w:val="0034773D"/>
    <w:rsid w:val="00347D7E"/>
    <w:rsid w:val="00361F4F"/>
    <w:rsid w:val="003641BA"/>
    <w:rsid w:val="00387232"/>
    <w:rsid w:val="003B55DC"/>
    <w:rsid w:val="003C294A"/>
    <w:rsid w:val="003D2B70"/>
    <w:rsid w:val="003D41DF"/>
    <w:rsid w:val="003E1CC4"/>
    <w:rsid w:val="003E545A"/>
    <w:rsid w:val="003F1778"/>
    <w:rsid w:val="003F7038"/>
    <w:rsid w:val="003F7F26"/>
    <w:rsid w:val="0040435D"/>
    <w:rsid w:val="004060E6"/>
    <w:rsid w:val="0041194F"/>
    <w:rsid w:val="0041203D"/>
    <w:rsid w:val="00412293"/>
    <w:rsid w:val="004123DC"/>
    <w:rsid w:val="00422D57"/>
    <w:rsid w:val="00427AFB"/>
    <w:rsid w:val="00431135"/>
    <w:rsid w:val="00437F2C"/>
    <w:rsid w:val="004521AB"/>
    <w:rsid w:val="004728DB"/>
    <w:rsid w:val="00473E7C"/>
    <w:rsid w:val="00482BFB"/>
    <w:rsid w:val="00484B2B"/>
    <w:rsid w:val="00485FBD"/>
    <w:rsid w:val="004901BE"/>
    <w:rsid w:val="00491DD2"/>
    <w:rsid w:val="00492597"/>
    <w:rsid w:val="004A1D7E"/>
    <w:rsid w:val="004A6946"/>
    <w:rsid w:val="004C3676"/>
    <w:rsid w:val="004C4F08"/>
    <w:rsid w:val="004C5B77"/>
    <w:rsid w:val="004F12B6"/>
    <w:rsid w:val="0050156C"/>
    <w:rsid w:val="00501EC6"/>
    <w:rsid w:val="005034AC"/>
    <w:rsid w:val="00522086"/>
    <w:rsid w:val="00524467"/>
    <w:rsid w:val="005274EB"/>
    <w:rsid w:val="00533CEF"/>
    <w:rsid w:val="005350D7"/>
    <w:rsid w:val="0054570D"/>
    <w:rsid w:val="00545851"/>
    <w:rsid w:val="00560D9F"/>
    <w:rsid w:val="005649CC"/>
    <w:rsid w:val="00587393"/>
    <w:rsid w:val="005923F6"/>
    <w:rsid w:val="005A4835"/>
    <w:rsid w:val="005B383B"/>
    <w:rsid w:val="005B6FAB"/>
    <w:rsid w:val="005F3321"/>
    <w:rsid w:val="006052B6"/>
    <w:rsid w:val="00605568"/>
    <w:rsid w:val="00611589"/>
    <w:rsid w:val="006130A8"/>
    <w:rsid w:val="00613781"/>
    <w:rsid w:val="00613F22"/>
    <w:rsid w:val="006374AB"/>
    <w:rsid w:val="00644663"/>
    <w:rsid w:val="00660C71"/>
    <w:rsid w:val="006629E6"/>
    <w:rsid w:val="00677029"/>
    <w:rsid w:val="00677A7D"/>
    <w:rsid w:val="006811C9"/>
    <w:rsid w:val="00684D0B"/>
    <w:rsid w:val="006864C7"/>
    <w:rsid w:val="006908D9"/>
    <w:rsid w:val="006B7417"/>
    <w:rsid w:val="006C3AEF"/>
    <w:rsid w:val="006C45D9"/>
    <w:rsid w:val="006D0BBE"/>
    <w:rsid w:val="006D31A5"/>
    <w:rsid w:val="006D6D72"/>
    <w:rsid w:val="006F0613"/>
    <w:rsid w:val="006F4D21"/>
    <w:rsid w:val="007011D4"/>
    <w:rsid w:val="00725112"/>
    <w:rsid w:val="00725B2D"/>
    <w:rsid w:val="00736054"/>
    <w:rsid w:val="00740906"/>
    <w:rsid w:val="00750871"/>
    <w:rsid w:val="007517D1"/>
    <w:rsid w:val="007541EA"/>
    <w:rsid w:val="00757716"/>
    <w:rsid w:val="007643D9"/>
    <w:rsid w:val="00764834"/>
    <w:rsid w:val="00765F33"/>
    <w:rsid w:val="00777517"/>
    <w:rsid w:val="00790496"/>
    <w:rsid w:val="00795503"/>
    <w:rsid w:val="007A000F"/>
    <w:rsid w:val="007A58EF"/>
    <w:rsid w:val="007B75FB"/>
    <w:rsid w:val="007C44D9"/>
    <w:rsid w:val="007C572F"/>
    <w:rsid w:val="007C6192"/>
    <w:rsid w:val="007D3C8F"/>
    <w:rsid w:val="007E4E5D"/>
    <w:rsid w:val="007F512E"/>
    <w:rsid w:val="007F5E62"/>
    <w:rsid w:val="007F6575"/>
    <w:rsid w:val="0080009F"/>
    <w:rsid w:val="00800745"/>
    <w:rsid w:val="00803DD0"/>
    <w:rsid w:val="008042A7"/>
    <w:rsid w:val="00806EDE"/>
    <w:rsid w:val="00823B6A"/>
    <w:rsid w:val="008272CB"/>
    <w:rsid w:val="00842B6E"/>
    <w:rsid w:val="008458BD"/>
    <w:rsid w:val="00863B91"/>
    <w:rsid w:val="008674BE"/>
    <w:rsid w:val="0087279E"/>
    <w:rsid w:val="008774F5"/>
    <w:rsid w:val="00884F4D"/>
    <w:rsid w:val="008A0C93"/>
    <w:rsid w:val="008A0E48"/>
    <w:rsid w:val="008A248A"/>
    <w:rsid w:val="008A4B2E"/>
    <w:rsid w:val="008A5260"/>
    <w:rsid w:val="008B0034"/>
    <w:rsid w:val="008B1944"/>
    <w:rsid w:val="008B2C2F"/>
    <w:rsid w:val="008B39ED"/>
    <w:rsid w:val="008C0614"/>
    <w:rsid w:val="008C2C73"/>
    <w:rsid w:val="008C371B"/>
    <w:rsid w:val="008C4C6B"/>
    <w:rsid w:val="008D1AF6"/>
    <w:rsid w:val="008D7276"/>
    <w:rsid w:val="008D7ACA"/>
    <w:rsid w:val="008F1A53"/>
    <w:rsid w:val="008F3F54"/>
    <w:rsid w:val="008F76F5"/>
    <w:rsid w:val="0091323E"/>
    <w:rsid w:val="0091410B"/>
    <w:rsid w:val="00915AC0"/>
    <w:rsid w:val="00920A96"/>
    <w:rsid w:val="0092108D"/>
    <w:rsid w:val="00924773"/>
    <w:rsid w:val="009253AE"/>
    <w:rsid w:val="00932CDD"/>
    <w:rsid w:val="009344DA"/>
    <w:rsid w:val="00935370"/>
    <w:rsid w:val="00937D0F"/>
    <w:rsid w:val="0094560C"/>
    <w:rsid w:val="009478A4"/>
    <w:rsid w:val="00954EE6"/>
    <w:rsid w:val="009554D9"/>
    <w:rsid w:val="00963657"/>
    <w:rsid w:val="00966DE0"/>
    <w:rsid w:val="00970F02"/>
    <w:rsid w:val="0097334A"/>
    <w:rsid w:val="0098228A"/>
    <w:rsid w:val="0098359C"/>
    <w:rsid w:val="00990932"/>
    <w:rsid w:val="009A15BA"/>
    <w:rsid w:val="009B2F16"/>
    <w:rsid w:val="009D5B18"/>
    <w:rsid w:val="009E0A63"/>
    <w:rsid w:val="009F212E"/>
    <w:rsid w:val="009F7B57"/>
    <w:rsid w:val="00A02E8F"/>
    <w:rsid w:val="00A10057"/>
    <w:rsid w:val="00A1133C"/>
    <w:rsid w:val="00A13BB7"/>
    <w:rsid w:val="00A2623F"/>
    <w:rsid w:val="00A345AF"/>
    <w:rsid w:val="00A40AC5"/>
    <w:rsid w:val="00A52E42"/>
    <w:rsid w:val="00A55BC3"/>
    <w:rsid w:val="00A60F34"/>
    <w:rsid w:val="00A64A18"/>
    <w:rsid w:val="00A67E1E"/>
    <w:rsid w:val="00A77FDD"/>
    <w:rsid w:val="00A861C0"/>
    <w:rsid w:val="00A91018"/>
    <w:rsid w:val="00AA134A"/>
    <w:rsid w:val="00AA480C"/>
    <w:rsid w:val="00AA5846"/>
    <w:rsid w:val="00AB02EB"/>
    <w:rsid w:val="00AC23EB"/>
    <w:rsid w:val="00AE25D2"/>
    <w:rsid w:val="00B037AE"/>
    <w:rsid w:val="00B105FB"/>
    <w:rsid w:val="00B135DF"/>
    <w:rsid w:val="00B20918"/>
    <w:rsid w:val="00B20CFC"/>
    <w:rsid w:val="00B220E8"/>
    <w:rsid w:val="00B36F35"/>
    <w:rsid w:val="00B4034C"/>
    <w:rsid w:val="00B44B90"/>
    <w:rsid w:val="00B44BE4"/>
    <w:rsid w:val="00B4513A"/>
    <w:rsid w:val="00B47792"/>
    <w:rsid w:val="00B76A0D"/>
    <w:rsid w:val="00B83B05"/>
    <w:rsid w:val="00B97A05"/>
    <w:rsid w:val="00BA19EF"/>
    <w:rsid w:val="00BA258A"/>
    <w:rsid w:val="00BA3C29"/>
    <w:rsid w:val="00BA7CAF"/>
    <w:rsid w:val="00BB5F6A"/>
    <w:rsid w:val="00BC46F9"/>
    <w:rsid w:val="00BE08E1"/>
    <w:rsid w:val="00BE08F6"/>
    <w:rsid w:val="00BE1D29"/>
    <w:rsid w:val="00BE5C22"/>
    <w:rsid w:val="00BF50D5"/>
    <w:rsid w:val="00BF5712"/>
    <w:rsid w:val="00C02C2A"/>
    <w:rsid w:val="00C03F22"/>
    <w:rsid w:val="00C04F87"/>
    <w:rsid w:val="00C11641"/>
    <w:rsid w:val="00C16C5B"/>
    <w:rsid w:val="00C21641"/>
    <w:rsid w:val="00C34C4B"/>
    <w:rsid w:val="00C42DA8"/>
    <w:rsid w:val="00C56ECF"/>
    <w:rsid w:val="00C60E89"/>
    <w:rsid w:val="00C61BBE"/>
    <w:rsid w:val="00C71833"/>
    <w:rsid w:val="00C73BFE"/>
    <w:rsid w:val="00C77564"/>
    <w:rsid w:val="00C8677C"/>
    <w:rsid w:val="00CA0D9A"/>
    <w:rsid w:val="00CA2C86"/>
    <w:rsid w:val="00CA55AB"/>
    <w:rsid w:val="00CA6E63"/>
    <w:rsid w:val="00CA7AEA"/>
    <w:rsid w:val="00CB4775"/>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223D"/>
    <w:rsid w:val="00D96063"/>
    <w:rsid w:val="00DA349C"/>
    <w:rsid w:val="00DA42B8"/>
    <w:rsid w:val="00DB0011"/>
    <w:rsid w:val="00DB5BFC"/>
    <w:rsid w:val="00DC04D5"/>
    <w:rsid w:val="00DC3574"/>
    <w:rsid w:val="00DD40C3"/>
    <w:rsid w:val="00DE2133"/>
    <w:rsid w:val="00DE7D17"/>
    <w:rsid w:val="00DF0C4C"/>
    <w:rsid w:val="00E00CAB"/>
    <w:rsid w:val="00E01B9D"/>
    <w:rsid w:val="00E03374"/>
    <w:rsid w:val="00E063D8"/>
    <w:rsid w:val="00E12249"/>
    <w:rsid w:val="00E15D35"/>
    <w:rsid w:val="00E22519"/>
    <w:rsid w:val="00E24FAA"/>
    <w:rsid w:val="00E26E0B"/>
    <w:rsid w:val="00E26EB7"/>
    <w:rsid w:val="00E4026A"/>
    <w:rsid w:val="00E42ADC"/>
    <w:rsid w:val="00E52495"/>
    <w:rsid w:val="00E528B2"/>
    <w:rsid w:val="00E60853"/>
    <w:rsid w:val="00E61F85"/>
    <w:rsid w:val="00E620F1"/>
    <w:rsid w:val="00E62AA5"/>
    <w:rsid w:val="00E65D80"/>
    <w:rsid w:val="00E746F4"/>
    <w:rsid w:val="00E817F1"/>
    <w:rsid w:val="00E83708"/>
    <w:rsid w:val="00E851F2"/>
    <w:rsid w:val="00E87AC5"/>
    <w:rsid w:val="00E947B0"/>
    <w:rsid w:val="00E96D00"/>
    <w:rsid w:val="00E97E0E"/>
    <w:rsid w:val="00EA7384"/>
    <w:rsid w:val="00EB02FC"/>
    <w:rsid w:val="00EB7C27"/>
    <w:rsid w:val="00EC0BA7"/>
    <w:rsid w:val="00EC62C4"/>
    <w:rsid w:val="00ED2123"/>
    <w:rsid w:val="00ED306B"/>
    <w:rsid w:val="00ED530F"/>
    <w:rsid w:val="00EE4242"/>
    <w:rsid w:val="00EF653B"/>
    <w:rsid w:val="00F01798"/>
    <w:rsid w:val="00F11BE5"/>
    <w:rsid w:val="00F1523B"/>
    <w:rsid w:val="00F21F64"/>
    <w:rsid w:val="00F23858"/>
    <w:rsid w:val="00F2775A"/>
    <w:rsid w:val="00F37068"/>
    <w:rsid w:val="00F46467"/>
    <w:rsid w:val="00F472E6"/>
    <w:rsid w:val="00F5098F"/>
    <w:rsid w:val="00F50D81"/>
    <w:rsid w:val="00F56355"/>
    <w:rsid w:val="00F56ABC"/>
    <w:rsid w:val="00F61B21"/>
    <w:rsid w:val="00F62AB6"/>
    <w:rsid w:val="00F63A6D"/>
    <w:rsid w:val="00F71882"/>
    <w:rsid w:val="00F72682"/>
    <w:rsid w:val="00F73E72"/>
    <w:rsid w:val="00F81E42"/>
    <w:rsid w:val="00F85BEB"/>
    <w:rsid w:val="00F96597"/>
    <w:rsid w:val="00FC64F7"/>
    <w:rsid w:val="00FC79BF"/>
    <w:rsid w:val="00FD5832"/>
    <w:rsid w:val="00FD5EA4"/>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1F64D4"/>
  <w15:docId w15:val="{9CC26CBF-ED34-4077-9359-2D97CD02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 w:type="character" w:styleId="CommentReference">
    <w:name w:val="annotation reference"/>
    <w:basedOn w:val="DefaultParagraphFont"/>
    <w:semiHidden/>
    <w:unhideWhenUsed/>
    <w:rsid w:val="004123DC"/>
    <w:rPr>
      <w:sz w:val="16"/>
      <w:szCs w:val="16"/>
    </w:rPr>
  </w:style>
  <w:style w:type="paragraph" w:styleId="CommentText">
    <w:name w:val="annotation text"/>
    <w:basedOn w:val="Normal"/>
    <w:link w:val="CommentTextChar"/>
    <w:unhideWhenUsed/>
    <w:rsid w:val="004123DC"/>
    <w:rPr>
      <w:sz w:val="20"/>
    </w:rPr>
  </w:style>
  <w:style w:type="character" w:customStyle="1" w:styleId="CommentTextChar">
    <w:name w:val="Comment Text Char"/>
    <w:basedOn w:val="DefaultParagraphFont"/>
    <w:link w:val="CommentText"/>
    <w:rsid w:val="004123DC"/>
    <w:rPr>
      <w:rFonts w:ascii="Univers" w:hAnsi="Univers"/>
      <w:snapToGrid w:val="0"/>
      <w:lang w:val="en-US" w:eastAsia="en-US"/>
    </w:rPr>
  </w:style>
  <w:style w:type="paragraph" w:styleId="NormalWeb">
    <w:name w:val="Normal (Web)"/>
    <w:basedOn w:val="Normal"/>
    <w:uiPriority w:val="99"/>
    <w:semiHidden/>
    <w:unhideWhenUsed/>
    <w:rsid w:val="00E746F4"/>
    <w:pPr>
      <w:widowControl/>
      <w:spacing w:before="100" w:beforeAutospacing="1" w:after="100" w:afterAutospacing="1"/>
    </w:pPr>
    <w:rPr>
      <w:rFonts w:ascii="Times New Roman" w:eastAsiaTheme="minorEastAsia" w:hAnsi="Times New Roman"/>
      <w:snapToGrid/>
      <w:szCs w:val="24"/>
      <w:lang w:val="en-AU" w:eastAsia="en-AU"/>
    </w:rPr>
  </w:style>
  <w:style w:type="paragraph" w:styleId="CommentSubject">
    <w:name w:val="annotation subject"/>
    <w:basedOn w:val="CommentText"/>
    <w:next w:val="CommentText"/>
    <w:link w:val="CommentSubjectChar"/>
    <w:semiHidden/>
    <w:unhideWhenUsed/>
    <w:rsid w:val="00E24FAA"/>
    <w:rPr>
      <w:b/>
      <w:bCs/>
    </w:rPr>
  </w:style>
  <w:style w:type="character" w:customStyle="1" w:styleId="CommentSubjectChar">
    <w:name w:val="Comment Subject Char"/>
    <w:basedOn w:val="CommentTextChar"/>
    <w:link w:val="CommentSubject"/>
    <w:semiHidden/>
    <w:rsid w:val="00E24FAA"/>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367754132">
      <w:bodyDiv w:val="1"/>
      <w:marLeft w:val="0"/>
      <w:marRight w:val="0"/>
      <w:marTop w:val="0"/>
      <w:marBottom w:val="0"/>
      <w:divBdr>
        <w:top w:val="none" w:sz="0" w:space="0" w:color="auto"/>
        <w:left w:val="none" w:sz="0" w:space="0" w:color="auto"/>
        <w:bottom w:val="none" w:sz="0" w:space="0" w:color="auto"/>
        <w:right w:val="none" w:sz="0" w:space="0" w:color="auto"/>
      </w:divBdr>
      <w:divsChild>
        <w:div w:id="462307294">
          <w:marLeft w:val="0"/>
          <w:marRight w:val="0"/>
          <w:marTop w:val="0"/>
          <w:marBottom w:val="0"/>
          <w:divBdr>
            <w:top w:val="none" w:sz="0" w:space="0" w:color="auto"/>
            <w:left w:val="none" w:sz="0" w:space="0" w:color="auto"/>
            <w:bottom w:val="none" w:sz="0" w:space="0" w:color="auto"/>
            <w:right w:val="none" w:sz="0" w:space="0" w:color="auto"/>
          </w:divBdr>
          <w:divsChild>
            <w:div w:id="865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40013538">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asti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9940</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Kara Brennan</dc:creator>
  <cp:keywords/>
  <cp:lastModifiedBy>Melissa Favata</cp:lastModifiedBy>
  <cp:revision>2</cp:revision>
  <cp:lastPrinted>2010-05-17T01:36:00Z</cp:lastPrinted>
  <dcterms:created xsi:type="dcterms:W3CDTF">2019-06-03T23:05:00Z</dcterms:created>
  <dcterms:modified xsi:type="dcterms:W3CDTF">2019-06-03T23:05:00Z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