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61568693" w14:textId="77777777" w:rsidTr="000B4D7A">
        <w:trPr>
          <w:cantSplit/>
          <w:trHeight w:val="1540"/>
        </w:trPr>
        <w:tc>
          <w:tcPr>
            <w:tcW w:w="3900" w:type="pct"/>
          </w:tcPr>
          <w:p w14:paraId="6345DB46" w14:textId="3D5D0F5D" w:rsidR="002C0991" w:rsidRPr="00164436" w:rsidRDefault="000B4D7A" w:rsidP="00EC326D">
            <w:pPr>
              <w:pStyle w:val="DepartmentTitle"/>
              <w:ind w:left="-284"/>
              <w:jc w:val="center"/>
              <w:rPr>
                <w:sz w:val="32"/>
                <w:szCs w:val="32"/>
              </w:rPr>
            </w:pPr>
            <w:bookmarkStart w:id="0" w:name="_GoBack"/>
            <w:bookmarkEnd w:id="0"/>
            <w:r w:rsidRPr="00164436">
              <w:rPr>
                <w:sz w:val="32"/>
                <w:szCs w:val="32"/>
              </w:rPr>
              <w:t xml:space="preserve">                     </w:t>
            </w:r>
            <w:r w:rsidR="002C0991" w:rsidRPr="00164436">
              <w:rPr>
                <w:sz w:val="32"/>
                <w:szCs w:val="32"/>
              </w:rPr>
              <w:t xml:space="preserve">Department of Health </w:t>
            </w:r>
            <w:r w:rsidR="00164436" w:rsidRPr="00164436">
              <w:rPr>
                <w:sz w:val="32"/>
                <w:szCs w:val="32"/>
              </w:rPr>
              <w:t>and</w:t>
            </w:r>
          </w:p>
          <w:p w14:paraId="09F9F0EA" w14:textId="77777777" w:rsidR="002C0991" w:rsidRPr="00164436" w:rsidRDefault="000B4D7A" w:rsidP="00EC326D">
            <w:pPr>
              <w:pStyle w:val="Sub-branch"/>
              <w:spacing w:before="40" w:after="120"/>
              <w:ind w:left="-284"/>
              <w:jc w:val="center"/>
              <w:rPr>
                <w:caps w:val="0"/>
                <w:w w:val="100"/>
                <w:sz w:val="32"/>
                <w:szCs w:val="32"/>
              </w:rPr>
            </w:pPr>
            <w:r w:rsidRPr="00164436">
              <w:rPr>
                <w:caps w:val="0"/>
                <w:w w:val="100"/>
                <w:sz w:val="32"/>
                <w:szCs w:val="32"/>
              </w:rPr>
              <w:t xml:space="preserve">                      </w:t>
            </w:r>
            <w:r w:rsidR="00DC2582" w:rsidRPr="00164436">
              <w:rPr>
                <w:caps w:val="0"/>
                <w:w w:val="100"/>
                <w:sz w:val="32"/>
                <w:szCs w:val="32"/>
              </w:rPr>
              <w:t>Ta</w:t>
            </w:r>
            <w:r w:rsidR="00A80F69" w:rsidRPr="00164436">
              <w:rPr>
                <w:caps w:val="0"/>
                <w:w w:val="100"/>
                <w:sz w:val="32"/>
                <w:szCs w:val="32"/>
              </w:rPr>
              <w:t>smanian Health Service</w:t>
            </w:r>
          </w:p>
          <w:p w14:paraId="549BE45F" w14:textId="77777777" w:rsidR="00DD6876" w:rsidRPr="00DD6876" w:rsidRDefault="00DD6876" w:rsidP="00DD6876">
            <w:pPr>
              <w:pStyle w:val="Sub-branch"/>
              <w:spacing w:before="40" w:after="120"/>
              <w:jc w:val="center"/>
              <w:rPr>
                <w:caps w:val="0"/>
                <w:w w:val="100"/>
                <w:sz w:val="8"/>
                <w:szCs w:val="24"/>
              </w:rPr>
            </w:pPr>
          </w:p>
          <w:p w14:paraId="7B950685"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1F281FBE" w14:textId="77777777" w:rsidR="004966A3" w:rsidRDefault="0021438D">
            <w:pPr>
              <w:pStyle w:val="Logo"/>
            </w:pPr>
            <w:r>
              <w:rPr>
                <w:noProof/>
                <w:lang w:eastAsia="en-AU"/>
              </w:rPr>
              <w:drawing>
                <wp:inline distT="0" distB="0" distL="0" distR="0" wp14:anchorId="177B3CF6" wp14:editId="6DDE5546">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703AFEB2" w14:textId="77777777" w:rsidTr="005713D6">
        <w:tblPrEx>
          <w:tblLook w:val="01E0" w:firstRow="1" w:lastRow="1" w:firstColumn="1" w:lastColumn="1" w:noHBand="0" w:noVBand="0"/>
        </w:tblPrEx>
        <w:tc>
          <w:tcPr>
            <w:tcW w:w="5000" w:type="pct"/>
            <w:gridSpan w:val="2"/>
          </w:tcPr>
          <w:p w14:paraId="4F75AB57"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2249E78E"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5"/>
        <w:gridCol w:w="2629"/>
        <w:gridCol w:w="2492"/>
      </w:tblGrid>
      <w:tr w:rsidR="005713D6" w14:paraId="114BDF3A" w14:textId="77777777" w:rsidTr="00EC326D">
        <w:tc>
          <w:tcPr>
            <w:tcW w:w="2197" w:type="pct"/>
            <w:tcBorders>
              <w:top w:val="single" w:sz="4" w:space="0" w:color="auto"/>
              <w:left w:val="single" w:sz="4" w:space="0" w:color="auto"/>
              <w:bottom w:val="single" w:sz="4" w:space="0" w:color="auto"/>
              <w:right w:val="single" w:sz="4" w:space="0" w:color="auto"/>
            </w:tcBorders>
          </w:tcPr>
          <w:p w14:paraId="0844F3DA" w14:textId="3E4D81E0" w:rsidR="005713D6" w:rsidRDefault="005713D6" w:rsidP="00FC1330">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FC1330">
              <w:t>Career Medical Officer</w:t>
            </w:r>
            <w:r w:rsidR="00A84143">
              <w:t xml:space="preserve"> (Employment Register)</w:t>
            </w:r>
          </w:p>
        </w:tc>
        <w:tc>
          <w:tcPr>
            <w:tcW w:w="1439" w:type="pct"/>
            <w:tcBorders>
              <w:top w:val="single" w:sz="4" w:space="0" w:color="auto"/>
              <w:left w:val="single" w:sz="4" w:space="0" w:color="auto"/>
              <w:bottom w:val="single" w:sz="4" w:space="0" w:color="auto"/>
              <w:right w:val="single" w:sz="4" w:space="0" w:color="auto"/>
            </w:tcBorders>
          </w:tcPr>
          <w:p w14:paraId="584BADB0" w14:textId="77777777" w:rsidR="005713D6" w:rsidRDefault="005713D6" w:rsidP="00FC133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FC1330">
              <w:t>Generic</w:t>
            </w:r>
          </w:p>
        </w:tc>
        <w:tc>
          <w:tcPr>
            <w:tcW w:w="1364" w:type="pct"/>
            <w:tcBorders>
              <w:top w:val="single" w:sz="4" w:space="0" w:color="auto"/>
              <w:left w:val="single" w:sz="4" w:space="0" w:color="auto"/>
              <w:bottom w:val="single" w:sz="4" w:space="0" w:color="auto"/>
              <w:right w:val="single" w:sz="4" w:space="0" w:color="auto"/>
            </w:tcBorders>
          </w:tcPr>
          <w:p w14:paraId="6A531B51" w14:textId="3BE0A00A" w:rsidR="005713D6" w:rsidRDefault="005713D6" w:rsidP="00432638">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A84143">
              <w:rPr>
                <w:rFonts w:cs="Arial"/>
                <w:iCs/>
                <w:kern w:val="36"/>
                <w:lang w:eastAsia="en-AU"/>
              </w:rPr>
              <w:t>March 2020</w:t>
            </w:r>
          </w:p>
        </w:tc>
      </w:tr>
      <w:tr w:rsidR="005713D6" w14:paraId="1678C89B" w14:textId="77777777" w:rsidTr="006C1118">
        <w:tc>
          <w:tcPr>
            <w:tcW w:w="5000" w:type="pct"/>
            <w:gridSpan w:val="3"/>
            <w:tcBorders>
              <w:top w:val="single" w:sz="4" w:space="0" w:color="auto"/>
              <w:left w:val="single" w:sz="4" w:space="0" w:color="auto"/>
              <w:bottom w:val="single" w:sz="4" w:space="0" w:color="auto"/>
              <w:right w:val="single" w:sz="4" w:space="0" w:color="auto"/>
            </w:tcBorders>
          </w:tcPr>
          <w:p w14:paraId="26BF5DA8" w14:textId="38E1029B" w:rsidR="005713D6" w:rsidRPr="00CB37C6" w:rsidRDefault="005713D6" w:rsidP="00FC1330">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1" w:name="bmTHSUnit"/>
            <w:bookmarkEnd w:id="1"/>
            <w:r w:rsidR="009A399B">
              <w:t>Department of Health</w:t>
            </w:r>
          </w:p>
        </w:tc>
      </w:tr>
      <w:tr w:rsidR="005713D6" w14:paraId="31D21F4A" w14:textId="77777777" w:rsidTr="00EC326D">
        <w:tc>
          <w:tcPr>
            <w:tcW w:w="2197" w:type="pct"/>
            <w:tcBorders>
              <w:top w:val="single" w:sz="4" w:space="0" w:color="auto"/>
              <w:left w:val="single" w:sz="4" w:space="0" w:color="auto"/>
              <w:bottom w:val="single" w:sz="4" w:space="0" w:color="auto"/>
              <w:right w:val="single" w:sz="4" w:space="0" w:color="auto"/>
            </w:tcBorders>
          </w:tcPr>
          <w:p w14:paraId="32B49C3B" w14:textId="77777777" w:rsidR="005713D6" w:rsidRDefault="005713D6" w:rsidP="00FC133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FC1330">
              <w:t>Various</w:t>
            </w:r>
          </w:p>
        </w:tc>
        <w:tc>
          <w:tcPr>
            <w:tcW w:w="2803" w:type="pct"/>
            <w:gridSpan w:val="2"/>
            <w:tcBorders>
              <w:top w:val="single" w:sz="4" w:space="0" w:color="auto"/>
              <w:left w:val="single" w:sz="4" w:space="0" w:color="auto"/>
              <w:bottom w:val="single" w:sz="4" w:space="0" w:color="auto"/>
              <w:right w:val="single" w:sz="4" w:space="0" w:color="auto"/>
            </w:tcBorders>
          </w:tcPr>
          <w:p w14:paraId="55DA4691" w14:textId="77777777" w:rsidR="005713D6" w:rsidRDefault="005713D6" w:rsidP="00D250B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D250B8">
              <w:t>South</w:t>
            </w:r>
            <w:r w:rsidR="006C1118">
              <w:t xml:space="preserve">, </w:t>
            </w:r>
            <w:r w:rsidR="00FC1330">
              <w:t>North</w:t>
            </w:r>
            <w:r w:rsidR="006C1118">
              <w:t xml:space="preserve">, </w:t>
            </w:r>
            <w:r w:rsidR="00FC1330">
              <w:t>North West</w:t>
            </w:r>
          </w:p>
        </w:tc>
      </w:tr>
      <w:tr w:rsidR="005713D6" w14:paraId="1682B60B" w14:textId="77777777" w:rsidTr="00EC326D">
        <w:tc>
          <w:tcPr>
            <w:tcW w:w="2197" w:type="pct"/>
            <w:vMerge w:val="restart"/>
            <w:tcBorders>
              <w:top w:val="single" w:sz="4" w:space="0" w:color="auto"/>
              <w:left w:val="single" w:sz="4" w:space="0" w:color="auto"/>
              <w:right w:val="single" w:sz="4" w:space="0" w:color="auto"/>
            </w:tcBorders>
          </w:tcPr>
          <w:p w14:paraId="650721F6" w14:textId="1772A2F7" w:rsidR="005713D6" w:rsidRDefault="005713D6" w:rsidP="003614C8">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8F7F16" w:rsidRPr="00EC326D">
              <w:rPr>
                <w:rStyle w:val="InformationBlockChar"/>
                <w:b w:val="0"/>
                <w:bCs/>
              </w:rPr>
              <w:t xml:space="preserve">Medical Practitioners </w:t>
            </w:r>
            <w:r w:rsidR="00EC326D" w:rsidRPr="00EC326D">
              <w:rPr>
                <w:rStyle w:val="InformationBlockChar"/>
                <w:b w:val="0"/>
                <w:bCs/>
              </w:rPr>
              <w:t>(Tasmanian State Service)</w:t>
            </w:r>
            <w:r w:rsidR="008F7F16" w:rsidRPr="004143FB">
              <w:rPr>
                <w:rStyle w:val="InformationBlockChar"/>
                <w:b w:val="0"/>
              </w:rPr>
              <w:t xml:space="preserve"> </w:t>
            </w:r>
          </w:p>
        </w:tc>
        <w:tc>
          <w:tcPr>
            <w:tcW w:w="2803" w:type="pct"/>
            <w:gridSpan w:val="2"/>
            <w:tcBorders>
              <w:top w:val="single" w:sz="4" w:space="0" w:color="auto"/>
              <w:left w:val="single" w:sz="4" w:space="0" w:color="auto"/>
              <w:bottom w:val="single" w:sz="4" w:space="0" w:color="auto"/>
              <w:right w:val="single" w:sz="4" w:space="0" w:color="auto"/>
            </w:tcBorders>
          </w:tcPr>
          <w:p w14:paraId="5DAED087"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573ECA" w:rsidRPr="00573ECA">
                <w:rPr>
                  <w:rFonts w:cs="Arial"/>
                  <w:iCs/>
                  <w:kern w:val="36"/>
                  <w:lang w:eastAsia="en-AU"/>
                </w:rPr>
                <w:t>Permanent/Fixed-Term/Casual</w:t>
              </w:r>
            </w:fldSimple>
          </w:p>
        </w:tc>
      </w:tr>
      <w:tr w:rsidR="005713D6" w14:paraId="4914C273" w14:textId="77777777" w:rsidTr="00EC326D">
        <w:tc>
          <w:tcPr>
            <w:tcW w:w="2197" w:type="pct"/>
            <w:vMerge/>
            <w:tcBorders>
              <w:left w:val="single" w:sz="4" w:space="0" w:color="auto"/>
              <w:bottom w:val="single" w:sz="4" w:space="0" w:color="auto"/>
              <w:right w:val="single" w:sz="4" w:space="0" w:color="auto"/>
            </w:tcBorders>
          </w:tcPr>
          <w:p w14:paraId="2F8E8629"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03" w:type="pct"/>
            <w:gridSpan w:val="2"/>
            <w:tcBorders>
              <w:top w:val="single" w:sz="4" w:space="0" w:color="auto"/>
              <w:left w:val="single" w:sz="4" w:space="0" w:color="auto"/>
              <w:bottom w:val="single" w:sz="4" w:space="0" w:color="auto"/>
              <w:right w:val="single" w:sz="4" w:space="0" w:color="auto"/>
            </w:tcBorders>
          </w:tcPr>
          <w:p w14:paraId="09BD9549"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D1505F">
              <w:fldChar w:fldCharType="begin"/>
            </w:r>
            <w:r w:rsidR="00D1505F">
              <w:instrText xml:space="preserve"> DOCPROPERTY  PositionType  \* MERGEFORMAT </w:instrText>
            </w:r>
            <w:r w:rsidR="00D1505F">
              <w:fldChar w:fldCharType="separate"/>
            </w:r>
            <w:r w:rsidR="00573ECA" w:rsidRPr="00573ECA">
              <w:rPr>
                <w:rFonts w:cs="Arial"/>
                <w:iCs/>
                <w:kern w:val="36"/>
                <w:lang w:eastAsia="en-AU"/>
              </w:rPr>
              <w:t>Full Time/Part Time/Casual</w:t>
            </w:r>
            <w:r w:rsidR="00D1505F">
              <w:rPr>
                <w:rFonts w:cs="Arial"/>
                <w:iCs/>
                <w:kern w:val="36"/>
                <w:lang w:eastAsia="en-AU"/>
              </w:rPr>
              <w:fldChar w:fldCharType="end"/>
            </w:r>
          </w:p>
        </w:tc>
      </w:tr>
      <w:tr w:rsidR="005713D6" w14:paraId="5F86A5AF" w14:textId="77777777" w:rsidTr="00EC326D">
        <w:tc>
          <w:tcPr>
            <w:tcW w:w="2197" w:type="pct"/>
            <w:tcBorders>
              <w:top w:val="single" w:sz="4" w:space="0" w:color="auto"/>
              <w:left w:val="single" w:sz="4" w:space="0" w:color="auto"/>
              <w:bottom w:val="single" w:sz="4" w:space="0" w:color="auto"/>
              <w:right w:val="single" w:sz="4" w:space="0" w:color="auto"/>
            </w:tcBorders>
          </w:tcPr>
          <w:p w14:paraId="3C7480B5" w14:textId="77777777" w:rsidR="005713D6" w:rsidRDefault="00044CB7" w:rsidP="003614C8">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3614C8" w:rsidRPr="003614C8">
              <w:rPr>
                <w:rStyle w:val="InformationBlockChar"/>
                <w:b w:val="0"/>
              </w:rPr>
              <w:t>10-13</w:t>
            </w:r>
          </w:p>
        </w:tc>
        <w:tc>
          <w:tcPr>
            <w:tcW w:w="2803" w:type="pct"/>
            <w:gridSpan w:val="2"/>
            <w:tcBorders>
              <w:top w:val="single" w:sz="4" w:space="0" w:color="auto"/>
              <w:left w:val="single" w:sz="4" w:space="0" w:color="auto"/>
              <w:bottom w:val="single" w:sz="4" w:space="0" w:color="auto"/>
              <w:right w:val="single" w:sz="4" w:space="0" w:color="auto"/>
            </w:tcBorders>
          </w:tcPr>
          <w:p w14:paraId="5C7A6BCE" w14:textId="77777777" w:rsidR="005713D6" w:rsidRDefault="00044CB7" w:rsidP="008F7F1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FC1330" w:rsidRPr="00FC1330">
              <w:rPr>
                <w:rFonts w:cs="Arial"/>
                <w:iCs/>
                <w:kern w:val="36"/>
                <w:lang w:eastAsia="en-AU"/>
              </w:rPr>
              <w:t xml:space="preserve">Medical Practitioner </w:t>
            </w:r>
          </w:p>
        </w:tc>
      </w:tr>
      <w:tr w:rsidR="00077A9F" w14:paraId="4CFEB642" w14:textId="77777777" w:rsidTr="006C1118">
        <w:tc>
          <w:tcPr>
            <w:tcW w:w="5000" w:type="pct"/>
            <w:gridSpan w:val="3"/>
            <w:tcBorders>
              <w:top w:val="single" w:sz="4" w:space="0" w:color="auto"/>
              <w:left w:val="single" w:sz="4" w:space="0" w:color="auto"/>
              <w:bottom w:val="single" w:sz="4" w:space="0" w:color="auto"/>
              <w:right w:val="single" w:sz="4" w:space="0" w:color="auto"/>
            </w:tcBorders>
          </w:tcPr>
          <w:p w14:paraId="4B8F2156" w14:textId="79FF14EB" w:rsidR="00077A9F" w:rsidRDefault="00077A9F" w:rsidP="00FC1330">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FC1330" w:rsidRPr="00FC1330">
              <w:rPr>
                <w:rStyle w:val="InformationBlockChar"/>
                <w:b w:val="0"/>
              </w:rPr>
              <w:t>Head of Department</w:t>
            </w:r>
          </w:p>
        </w:tc>
      </w:tr>
      <w:tr w:rsidR="00171E96" w14:paraId="0BA24BAC" w14:textId="77777777" w:rsidTr="00EC326D">
        <w:tc>
          <w:tcPr>
            <w:tcW w:w="2197" w:type="pct"/>
            <w:tcBorders>
              <w:top w:val="single" w:sz="4" w:space="0" w:color="auto"/>
              <w:left w:val="single" w:sz="4" w:space="0" w:color="auto"/>
              <w:bottom w:val="single" w:sz="4" w:space="0" w:color="auto"/>
              <w:right w:val="single" w:sz="4" w:space="0" w:color="auto"/>
            </w:tcBorders>
          </w:tcPr>
          <w:p w14:paraId="62A2EFE5" w14:textId="77777777" w:rsidR="00171E96" w:rsidRDefault="00171E96" w:rsidP="00FC133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FC1330">
              <w:t>Annulled</w:t>
            </w:r>
          </w:p>
        </w:tc>
        <w:tc>
          <w:tcPr>
            <w:tcW w:w="2803" w:type="pct"/>
            <w:gridSpan w:val="2"/>
            <w:tcBorders>
              <w:top w:val="single" w:sz="4" w:space="0" w:color="auto"/>
              <w:left w:val="single" w:sz="4" w:space="0" w:color="auto"/>
              <w:bottom w:val="single" w:sz="4" w:space="0" w:color="auto"/>
              <w:right w:val="single" w:sz="4" w:space="0" w:color="auto"/>
            </w:tcBorders>
          </w:tcPr>
          <w:p w14:paraId="1FDA0FF1" w14:textId="77777777" w:rsidR="00171E96" w:rsidRDefault="00171E96" w:rsidP="00FC1330">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FC1330">
              <w:t>Pre-employment</w:t>
            </w:r>
          </w:p>
        </w:tc>
      </w:tr>
    </w:tbl>
    <w:p w14:paraId="6C3DC505" w14:textId="77777777" w:rsidR="0013547B" w:rsidRPr="008743F7" w:rsidRDefault="0013547B" w:rsidP="008743F7">
      <w:pPr>
        <w:pStyle w:val="Heading4"/>
      </w:pPr>
      <w:r w:rsidRPr="008743F7">
        <w:t>Focus of Duties:</w:t>
      </w:r>
    </w:p>
    <w:p w14:paraId="18BC5238" w14:textId="7DD42707" w:rsidR="00FC1330" w:rsidRDefault="00FC1330" w:rsidP="003614C8">
      <w:pPr>
        <w:pStyle w:val="BulletedListLevel1"/>
        <w:numPr>
          <w:ilvl w:val="0"/>
          <w:numId w:val="0"/>
        </w:numPr>
      </w:pPr>
      <w:r>
        <w:t xml:space="preserve">Responsible for the day to day management of private and public inpatients and outpatients within the </w:t>
      </w:r>
      <w:r w:rsidR="00240016" w:rsidRPr="001D0B56">
        <w:t>allocated site/facility</w:t>
      </w:r>
      <w:r w:rsidRPr="001D0B56">
        <w:t>.</w:t>
      </w:r>
      <w:r>
        <w:t xml:space="preserve">  </w:t>
      </w:r>
    </w:p>
    <w:p w14:paraId="0BAAFC7F" w14:textId="6F3DFC18" w:rsidR="00FC1330" w:rsidRDefault="00FC1330" w:rsidP="003614C8">
      <w:pPr>
        <w:pStyle w:val="BulletedListLevel1"/>
        <w:numPr>
          <w:ilvl w:val="0"/>
          <w:numId w:val="0"/>
        </w:numPr>
      </w:pPr>
      <w:r>
        <w:t>Provide after</w:t>
      </w:r>
      <w:r w:rsidR="00083C00">
        <w:t>-</w:t>
      </w:r>
      <w:r>
        <w:t xml:space="preserve">hours emergency cover at the </w:t>
      </w:r>
      <w:r w:rsidR="00240016" w:rsidRPr="001D0B56">
        <w:t>allocated site/facility</w:t>
      </w:r>
      <w:r>
        <w:t xml:space="preserve"> as determined by the Head of Department. </w:t>
      </w:r>
    </w:p>
    <w:p w14:paraId="39A558EC" w14:textId="77777777" w:rsidR="0013547B" w:rsidRPr="008743F7" w:rsidRDefault="0013547B" w:rsidP="008743F7">
      <w:pPr>
        <w:pStyle w:val="Heading4"/>
      </w:pPr>
      <w:r w:rsidRPr="008743F7">
        <w:t>Duties:</w:t>
      </w:r>
    </w:p>
    <w:p w14:paraId="175125D6" w14:textId="77777777" w:rsidR="00FC1330" w:rsidRDefault="00FC1330" w:rsidP="00FC1330">
      <w:pPr>
        <w:pStyle w:val="NumberedList"/>
      </w:pPr>
      <w:r>
        <w:t>Admission and care of patients including daily ward round and liaison with Consultants regarding patient care.</w:t>
      </w:r>
    </w:p>
    <w:p w14:paraId="1F253CE4" w14:textId="77777777" w:rsidR="00FC1330" w:rsidRDefault="00FC1330" w:rsidP="00FC1330">
      <w:pPr>
        <w:pStyle w:val="NumberedList"/>
      </w:pPr>
      <w:r>
        <w:t>Attend Consultant ward rounds and record all decisions made in the patient medical record.</w:t>
      </w:r>
    </w:p>
    <w:p w14:paraId="729DA881" w14:textId="77777777" w:rsidR="00FC1330" w:rsidRDefault="00FC1330" w:rsidP="00FC1330">
      <w:pPr>
        <w:pStyle w:val="NumberedList"/>
      </w:pPr>
      <w:r>
        <w:t xml:space="preserve">Promote and maintain close links with multidisciplinary team assigned to patient. </w:t>
      </w:r>
    </w:p>
    <w:p w14:paraId="2556471D" w14:textId="77777777" w:rsidR="00FC1330" w:rsidRDefault="00FC1330" w:rsidP="00FC1330">
      <w:pPr>
        <w:pStyle w:val="NumberedList"/>
      </w:pPr>
      <w:r>
        <w:t>Respond to calls by Registered Nurses related to patient care as soon as possible.</w:t>
      </w:r>
    </w:p>
    <w:p w14:paraId="79F2ECE3" w14:textId="77777777" w:rsidR="00FC1330" w:rsidRDefault="00FC1330" w:rsidP="00FC1330">
      <w:pPr>
        <w:pStyle w:val="NumberedList"/>
      </w:pPr>
      <w:r>
        <w:t>Undertake procedures as required.</w:t>
      </w:r>
    </w:p>
    <w:p w14:paraId="7776B9FF" w14:textId="77777777" w:rsidR="00FC1330" w:rsidRDefault="00FC1330" w:rsidP="00FC1330">
      <w:pPr>
        <w:pStyle w:val="NumberedList"/>
      </w:pPr>
      <w:r>
        <w:t>Ensure accurate and timely recording of drugs and treatment administered to patients, including inclusion of progress notes each day.</w:t>
      </w:r>
    </w:p>
    <w:p w14:paraId="20CA5D74" w14:textId="77777777" w:rsidR="00FC1330" w:rsidRDefault="00FC1330" w:rsidP="00FC1330">
      <w:pPr>
        <w:pStyle w:val="NumberedList"/>
      </w:pPr>
      <w:r>
        <w:t xml:space="preserve">Discharge Planning </w:t>
      </w:r>
    </w:p>
    <w:p w14:paraId="0E7001B0" w14:textId="77777777" w:rsidR="00FC1330" w:rsidRDefault="00FC1330" w:rsidP="00FC1330">
      <w:pPr>
        <w:pStyle w:val="NumberedList"/>
      </w:pPr>
      <w:r>
        <w:t>Completion of interim or full discharge summaries on inpatients as required.</w:t>
      </w:r>
    </w:p>
    <w:p w14:paraId="79FD688B" w14:textId="77777777" w:rsidR="00FC1330" w:rsidRDefault="00FC1330" w:rsidP="00FC1330">
      <w:pPr>
        <w:pStyle w:val="NumberedList"/>
      </w:pPr>
      <w:r>
        <w:t>Communicate with patients and/or relatives as required.</w:t>
      </w:r>
    </w:p>
    <w:p w14:paraId="09A091C3" w14:textId="77777777" w:rsidR="00FC1330" w:rsidRDefault="00FC1330" w:rsidP="00FC1330">
      <w:pPr>
        <w:pStyle w:val="NumberedList"/>
      </w:pPr>
      <w:r>
        <w:t>Supervision of Residents, Interns and Medical Students.</w:t>
      </w:r>
    </w:p>
    <w:p w14:paraId="7004A3A7" w14:textId="77777777" w:rsidR="00FC1330" w:rsidRDefault="00FC1330" w:rsidP="00FC1330">
      <w:pPr>
        <w:pStyle w:val="NumberedList"/>
      </w:pPr>
      <w:r>
        <w:t>Participation in medical student teaching and in-service training of staff.</w:t>
      </w:r>
    </w:p>
    <w:p w14:paraId="7D07383F" w14:textId="77777777" w:rsidR="00FC1330" w:rsidRDefault="00FC1330" w:rsidP="00FC1330">
      <w:pPr>
        <w:pStyle w:val="NumberedList"/>
      </w:pPr>
      <w:r>
        <w:t>Provision of on-call/after</w:t>
      </w:r>
      <w:r w:rsidR="00083C00">
        <w:t>-</w:t>
      </w:r>
      <w:r>
        <w:t>hours service through participation in after</w:t>
      </w:r>
      <w:r w:rsidR="00083C00">
        <w:t>-</w:t>
      </w:r>
      <w:r>
        <w:t>hours duty roster.</w:t>
      </w:r>
    </w:p>
    <w:p w14:paraId="1905CF63" w14:textId="6BC0E6BB" w:rsidR="00FC1330" w:rsidRDefault="00FC1330" w:rsidP="00FC1330">
      <w:pPr>
        <w:pStyle w:val="NumberedList"/>
      </w:pPr>
      <w:r>
        <w:lastRenderedPageBreak/>
        <w:t xml:space="preserve">Participation in educational activities and </w:t>
      </w:r>
      <w:proofErr w:type="spellStart"/>
      <w:r>
        <w:t>self directed</w:t>
      </w:r>
      <w:proofErr w:type="spellEnd"/>
      <w:r>
        <w:t xml:space="preserve"> professional development.</w:t>
      </w:r>
    </w:p>
    <w:p w14:paraId="11C529EB" w14:textId="77777777" w:rsidR="00EC326D" w:rsidRDefault="00EC326D" w:rsidP="00EC326D">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53E5C67B" w14:textId="77777777" w:rsidR="00EC326D" w:rsidRDefault="00EC326D" w:rsidP="00EC326D">
      <w:pPr>
        <w:pStyle w:val="NumberedList"/>
        <w:spacing w:after="240"/>
      </w:pPr>
      <w:r>
        <w:t>The incumbent can expect to be allocated duties, not specifically mentioned in this document, that are within the capacity, qualifications and experience normally expected from persons occupying positions at this classification level.</w:t>
      </w:r>
    </w:p>
    <w:p w14:paraId="2DA9DBF9" w14:textId="77777777"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355"/>
      </w:tblGrid>
      <w:tr w:rsidR="00F85AAC" w14:paraId="70555B6A" w14:textId="77777777" w:rsidTr="00F85AAC">
        <w:tc>
          <w:tcPr>
            <w:tcW w:w="9571" w:type="dxa"/>
            <w:tcBorders>
              <w:top w:val="nil"/>
              <w:left w:val="nil"/>
              <w:bottom w:val="nil"/>
              <w:right w:val="nil"/>
            </w:tcBorders>
          </w:tcPr>
          <w:p w14:paraId="468A68AF" w14:textId="44FB5522" w:rsidR="001E62F3" w:rsidRDefault="001E62F3" w:rsidP="001E62F3">
            <w:pPr>
              <w:pStyle w:val="BulletedListLevel1"/>
              <w:numPr>
                <w:ilvl w:val="0"/>
                <w:numId w:val="0"/>
              </w:numPr>
            </w:pPr>
            <w:bookmarkStart w:id="2" w:name="bmScopeofWork"/>
            <w:bookmarkEnd w:id="2"/>
            <w:r>
              <w:t xml:space="preserve">The Career Medical Officer is expected to work with a high level of individual responsibility but is accountable to the Head of Department for all aspects of performance. Direction and supervision are provided by consultant staff, as well as the Head of the Department. The occupant of this role is responsible for: </w:t>
            </w:r>
          </w:p>
          <w:p w14:paraId="6868B6BF" w14:textId="62607A82" w:rsidR="00083C00" w:rsidRDefault="001E62F3" w:rsidP="00083C00">
            <w:pPr>
              <w:pStyle w:val="BulletedListLevel1"/>
            </w:pPr>
            <w:r>
              <w:t>A</w:t>
            </w:r>
            <w:r w:rsidR="00083C00">
              <w:t>dherence to professional protocols, policies, clinical pathways and standards.</w:t>
            </w:r>
          </w:p>
          <w:p w14:paraId="1437AEAE" w14:textId="6883F9E7" w:rsidR="00083C00" w:rsidRDefault="001E62F3" w:rsidP="00083C00">
            <w:pPr>
              <w:pStyle w:val="BulletedListLevel1"/>
            </w:pPr>
            <w:r>
              <w:t>D</w:t>
            </w:r>
            <w:r w:rsidR="00083C00">
              <w:t>emonstrating sound judgement and competence with skills and knowledge when undertaking tasks.</w:t>
            </w:r>
          </w:p>
          <w:p w14:paraId="37351544" w14:textId="7F267A51" w:rsidR="00083C00" w:rsidRDefault="001E62F3" w:rsidP="00083C00">
            <w:pPr>
              <w:pStyle w:val="BulletedListLevel1"/>
            </w:pPr>
            <w:r>
              <w:t>T</w:t>
            </w:r>
            <w:r w:rsidR="00083C00">
              <w:t>he level and quality of medical care provided.</w:t>
            </w:r>
          </w:p>
          <w:p w14:paraId="0E766D8C" w14:textId="4987EE05" w:rsidR="00806033" w:rsidRPr="00264A5A" w:rsidRDefault="00EC326D" w:rsidP="00EC326D">
            <w:pPr>
              <w:pStyle w:val="BulletedListLevel1"/>
            </w:pPr>
            <w:r w:rsidRPr="00F85AAC">
              <w:t>Comply</w:t>
            </w:r>
            <w:r w:rsidR="001E62F3">
              <w:t>ing</w:t>
            </w:r>
            <w:r w:rsidRPr="00F85AAC">
              <w:t xml:space="preserve"> </w:t>
            </w:r>
            <w:r w:rsidRPr="00F85AAC">
              <w:rPr>
                <w:iCs/>
              </w:rPr>
              <w:t>at all times with</w:t>
            </w:r>
            <w:r>
              <w:rPr>
                <w:iCs/>
              </w:rPr>
              <w:t xml:space="preserve"> </w:t>
            </w:r>
            <w:r w:rsidRPr="00F85AAC">
              <w:rPr>
                <w:iCs/>
              </w:rPr>
              <w:t>policy and protocol requirements, in particular those relating to mandatory education, training and assessment</w:t>
            </w:r>
            <w:r>
              <w:t>.</w:t>
            </w:r>
          </w:p>
        </w:tc>
      </w:tr>
    </w:tbl>
    <w:p w14:paraId="15A0DD42" w14:textId="77777777" w:rsidR="0013547B" w:rsidRDefault="00831D3C" w:rsidP="008743F7">
      <w:pPr>
        <w:pStyle w:val="Heading4"/>
      </w:pPr>
      <w:r>
        <w:t>Essential Requirements:</w:t>
      </w:r>
    </w:p>
    <w:p w14:paraId="5754E83E"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F5E865C" w14:textId="18210BC4" w:rsidR="008F7F16" w:rsidRPr="001E62F3" w:rsidRDefault="008F7F16" w:rsidP="008F7F16">
      <w:pPr>
        <w:pStyle w:val="BulletedListLevel1"/>
        <w:rPr>
          <w:rFonts w:cs="Arial"/>
        </w:rPr>
      </w:pPr>
      <w:r w:rsidRPr="00E06F47">
        <w:rPr>
          <w:lang w:eastAsia="en-AU"/>
        </w:rPr>
        <w:t>General or limited registration with the Medical Board of Australia.</w:t>
      </w:r>
    </w:p>
    <w:p w14:paraId="35D7E558" w14:textId="77777777" w:rsidR="001E62F3" w:rsidRDefault="001E62F3" w:rsidP="001E62F3">
      <w:pPr>
        <w:pStyle w:val="BulletedListLevel1"/>
      </w:pPr>
      <w:r w:rsidRPr="009F7EF2">
        <w:rPr>
          <w:lang w:eastAsia="en-AU"/>
        </w:rPr>
        <w:t>Current Tasmanian Working with Children Registration (where applicable and as determined by individual position requirements).</w:t>
      </w:r>
    </w:p>
    <w:p w14:paraId="18557095" w14:textId="77777777"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20CCD308" w14:textId="77777777" w:rsidR="0013547B" w:rsidRDefault="00831D3C" w:rsidP="002926D4">
      <w:pPr>
        <w:pStyle w:val="BulletedListLevel1"/>
        <w:numPr>
          <w:ilvl w:val="0"/>
          <w:numId w:val="32"/>
        </w:numPr>
      </w:pPr>
      <w:r>
        <w:t>Conviction checks in the following areas:</w:t>
      </w:r>
    </w:p>
    <w:p w14:paraId="6CC897A5"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666E888E"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397993EA"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082C5A2B"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288BD527" w14:textId="77777777" w:rsidR="007D4E47" w:rsidRDefault="007D4E47" w:rsidP="002926D4">
      <w:pPr>
        <w:pStyle w:val="BulletedListLevel1"/>
        <w:numPr>
          <w:ilvl w:val="0"/>
          <w:numId w:val="32"/>
        </w:numPr>
      </w:pPr>
      <w:r>
        <w:t>Identification check</w:t>
      </w:r>
    </w:p>
    <w:p w14:paraId="177CEF1F" w14:textId="7495296C" w:rsidR="007D4E47" w:rsidRDefault="007D4E47" w:rsidP="002926D4">
      <w:pPr>
        <w:pStyle w:val="BulletedListLevel1"/>
        <w:numPr>
          <w:ilvl w:val="0"/>
          <w:numId w:val="32"/>
        </w:numPr>
      </w:pPr>
      <w:r>
        <w:lastRenderedPageBreak/>
        <w:t>Disciplinary action in previous employment check</w:t>
      </w:r>
      <w:r w:rsidR="004B0994">
        <w:t>.</w:t>
      </w:r>
    </w:p>
    <w:p w14:paraId="2EEE2359" w14:textId="77777777" w:rsidR="0013547B" w:rsidRDefault="0013547B" w:rsidP="008743F7">
      <w:pPr>
        <w:pStyle w:val="Heading4"/>
      </w:pPr>
      <w:r>
        <w:t>Selection Criteria:</w:t>
      </w:r>
    </w:p>
    <w:p w14:paraId="00CED1D2" w14:textId="77777777" w:rsidR="00083C00" w:rsidRDefault="00083C00" w:rsidP="00240016">
      <w:pPr>
        <w:pStyle w:val="NumberedList"/>
        <w:numPr>
          <w:ilvl w:val="0"/>
          <w:numId w:val="33"/>
        </w:numPr>
      </w:pPr>
      <w:r>
        <w:t>Demonstrated clinical experience to exercise independent medical judgement and to work with minimal assistance from colleagues.</w:t>
      </w:r>
    </w:p>
    <w:p w14:paraId="19541984" w14:textId="77777777" w:rsidR="00083C00" w:rsidRDefault="00083C00" w:rsidP="00240016">
      <w:pPr>
        <w:pStyle w:val="NumberedList"/>
        <w:numPr>
          <w:ilvl w:val="0"/>
          <w:numId w:val="33"/>
        </w:numPr>
      </w:pPr>
      <w:r>
        <w:t>Knowledge of recent advances in medicine, including current drugs and technology.</w:t>
      </w:r>
    </w:p>
    <w:p w14:paraId="4A63A795" w14:textId="44E48F6D" w:rsidR="00083C00" w:rsidRDefault="005B0CB1" w:rsidP="00240016">
      <w:pPr>
        <w:pStyle w:val="NumberedList"/>
        <w:numPr>
          <w:ilvl w:val="0"/>
          <w:numId w:val="33"/>
        </w:numPr>
      </w:pPr>
      <w:r>
        <w:t>C</w:t>
      </w:r>
      <w:r w:rsidR="00083C00">
        <w:t>ommitment to delivering sound clinical outcomes within the resource capacity of the service.</w:t>
      </w:r>
    </w:p>
    <w:p w14:paraId="6C20E12C" w14:textId="77777777" w:rsidR="00083C00" w:rsidRDefault="00083C00" w:rsidP="00240016">
      <w:pPr>
        <w:pStyle w:val="NumberedList"/>
        <w:numPr>
          <w:ilvl w:val="0"/>
          <w:numId w:val="33"/>
        </w:numPr>
      </w:pPr>
      <w:r>
        <w:t>Knowledge and understanding of patient’s rights and responsibilities.</w:t>
      </w:r>
    </w:p>
    <w:p w14:paraId="446B35A4" w14:textId="77777777" w:rsidR="00083C00" w:rsidRDefault="00083C00" w:rsidP="00240016">
      <w:pPr>
        <w:pStyle w:val="NumberedList"/>
        <w:numPr>
          <w:ilvl w:val="0"/>
          <w:numId w:val="33"/>
        </w:numPr>
      </w:pPr>
      <w:r>
        <w:t>High level communication and interpersonal skills with ability to work as a member of a multidisciplinary team.</w:t>
      </w:r>
    </w:p>
    <w:p w14:paraId="5FF5BAB4" w14:textId="77777777" w:rsidR="00083C00" w:rsidRDefault="00083C00" w:rsidP="00240016">
      <w:pPr>
        <w:pStyle w:val="NumberedList"/>
        <w:numPr>
          <w:ilvl w:val="0"/>
          <w:numId w:val="33"/>
        </w:numPr>
      </w:pPr>
      <w:r>
        <w:t>Effective conflict resolution and counselling skills.</w:t>
      </w:r>
    </w:p>
    <w:p w14:paraId="71087B55" w14:textId="28F67308" w:rsidR="00083C00" w:rsidRDefault="005B0CB1" w:rsidP="00240016">
      <w:pPr>
        <w:pStyle w:val="NumberedList"/>
        <w:numPr>
          <w:ilvl w:val="0"/>
          <w:numId w:val="33"/>
        </w:numPr>
        <w:spacing w:after="240"/>
      </w:pPr>
      <w:r>
        <w:t>C</w:t>
      </w:r>
      <w:r w:rsidR="00083C00">
        <w:t>ommitment to National Quality and Safety Healthcare Standards.</w:t>
      </w:r>
    </w:p>
    <w:p w14:paraId="6D7053F4" w14:textId="77777777" w:rsidR="0013547B" w:rsidRDefault="0013547B" w:rsidP="008743F7">
      <w:pPr>
        <w:pStyle w:val="Heading4"/>
      </w:pPr>
      <w:r>
        <w:t>Working Environment:</w:t>
      </w:r>
    </w:p>
    <w:p w14:paraId="51E3492E" w14:textId="5373376C" w:rsidR="00164436" w:rsidRPr="00EC326D" w:rsidRDefault="00EC326D" w:rsidP="007C5DB4">
      <w:pPr>
        <w:pStyle w:val="BulletedListLevel1"/>
      </w:pPr>
      <w:r>
        <w:t>Participation</w:t>
      </w:r>
      <w:r w:rsidR="00083C00" w:rsidRPr="00083C00">
        <w:t xml:space="preserve"> in after</w:t>
      </w:r>
      <w:r w:rsidR="00083C00">
        <w:t>-</w:t>
      </w:r>
      <w:r w:rsidR="00083C00" w:rsidRPr="00083C00">
        <w:t>hours, on call and shift work</w:t>
      </w:r>
      <w:r>
        <w:t xml:space="preserve"> is a requirement of the role</w:t>
      </w:r>
      <w:r w:rsidR="00083C00" w:rsidRPr="00083C00">
        <w:t>.</w:t>
      </w:r>
    </w:p>
    <w:p w14:paraId="3DD05A13" w14:textId="77777777" w:rsidR="00EC326D" w:rsidRPr="00014775" w:rsidRDefault="00EC326D" w:rsidP="00EC326D">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7D1C68EF" w14:textId="77777777" w:rsidR="00EC326D" w:rsidRPr="00014775" w:rsidRDefault="00EC326D" w:rsidP="00EC326D">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5F29774" w14:textId="77777777" w:rsidR="00EC326D" w:rsidRPr="00014775" w:rsidRDefault="00EC326D" w:rsidP="00EC326D">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06A91616" w14:textId="77777777" w:rsidR="00EC326D" w:rsidRPr="00014775" w:rsidRDefault="00EC326D" w:rsidP="00EC326D">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1FC0EE69" w14:textId="77777777" w:rsidR="00EC326D" w:rsidRPr="00014775" w:rsidRDefault="00EC326D" w:rsidP="00EC326D">
      <w:pPr>
        <w:rPr>
          <w:bCs/>
        </w:rPr>
      </w:pPr>
      <w:r w:rsidRPr="00014775">
        <w:rPr>
          <w:bCs/>
          <w:i/>
        </w:rPr>
        <w:lastRenderedPageBreak/>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786F043" w14:textId="77777777" w:rsidR="00EC326D" w:rsidRPr="00014775" w:rsidRDefault="00EC326D" w:rsidP="00EC326D">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1EBC0412" w14:textId="77777777" w:rsidR="00EC326D" w:rsidRPr="00014775" w:rsidRDefault="00EC326D" w:rsidP="00EC326D">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2DF4F630" w14:textId="77777777" w:rsidR="00EC326D" w:rsidRPr="00D018FD" w:rsidRDefault="00EC326D" w:rsidP="00EC326D">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5D91CF73" w14:textId="77777777" w:rsidR="00EC326D" w:rsidRDefault="00EC326D" w:rsidP="007C5DB4">
      <w:pPr>
        <w:rPr>
          <w:bCs/>
        </w:rPr>
      </w:pPr>
    </w:p>
    <w:p w14:paraId="2BC27422" w14:textId="77777777" w:rsidR="00EC326D" w:rsidRPr="004B0994" w:rsidRDefault="00EC326D" w:rsidP="007C5DB4">
      <w:pPr>
        <w:rPr>
          <w:bCs/>
          <w:lang w:val="en-US"/>
        </w:rPr>
      </w:pPr>
    </w:p>
    <w:sectPr w:rsidR="00EC326D"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6EEB1" w14:textId="77777777" w:rsidR="002445A6" w:rsidRDefault="002445A6">
      <w:r>
        <w:separator/>
      </w:r>
    </w:p>
  </w:endnote>
  <w:endnote w:type="continuationSeparator" w:id="0">
    <w:p w14:paraId="5A652271" w14:textId="77777777" w:rsidR="002445A6" w:rsidRDefault="0024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2ECE" w14:textId="77777777" w:rsidR="00F85AAC" w:rsidRDefault="00F85AAC">
    <w:pPr>
      <w:pStyle w:val="Footer"/>
    </w:pPr>
    <w:r>
      <w:t xml:space="preserve">Page </w:t>
    </w:r>
    <w:r>
      <w:fldChar w:fldCharType="begin"/>
    </w:r>
    <w:r>
      <w:instrText xml:space="preserve"> PAGE </w:instrText>
    </w:r>
    <w:r>
      <w:fldChar w:fldCharType="separate"/>
    </w:r>
    <w:r w:rsidR="00164436">
      <w:rPr>
        <w:noProof/>
      </w:rPr>
      <w:t>1</w:t>
    </w:r>
    <w:r>
      <w:rPr>
        <w:noProof/>
      </w:rPr>
      <w:fldChar w:fldCharType="end"/>
    </w:r>
    <w:r>
      <w:t xml:space="preserve"> of </w:t>
    </w:r>
    <w:fldSimple w:instr=" NUMPAGES ">
      <w:r w:rsidR="00164436">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EDBA"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C1330">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CB5A3" w14:textId="77777777" w:rsidR="002445A6" w:rsidRDefault="002445A6">
      <w:r>
        <w:separator/>
      </w:r>
    </w:p>
  </w:footnote>
  <w:footnote w:type="continuationSeparator" w:id="0">
    <w:p w14:paraId="3A03830A" w14:textId="77777777" w:rsidR="002445A6" w:rsidRDefault="00244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692D"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8676C01"/>
    <w:multiLevelType w:val="hybridMultilevel"/>
    <w:tmpl w:val="71706336"/>
    <w:lvl w:ilvl="0" w:tplc="9D7AE5AA">
      <w:start w:val="1"/>
      <w:numFmt w:val="bullet"/>
      <w:lvlText w:val=""/>
      <w:lvlJc w:val="left"/>
      <w:pPr>
        <w:ind w:left="720" w:hanging="360"/>
      </w:pPr>
      <w:rPr>
        <w:rFonts w:ascii="Symbol" w:hAnsi="Symbol" w:hint="default"/>
        <w:sz w:val="24"/>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B8F38C1"/>
    <w:multiLevelType w:val="hybridMultilevel"/>
    <w:tmpl w:val="29701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15:restartNumberingAfterBreak="0">
    <w:nsid w:val="785E023F"/>
    <w:multiLevelType w:val="hybridMultilevel"/>
    <w:tmpl w:val="C8C00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9"/>
  </w:num>
  <w:num w:numId="12">
    <w:abstractNumId w:val="14"/>
  </w:num>
  <w:num w:numId="13">
    <w:abstractNumId w:val="13"/>
  </w:num>
  <w:num w:numId="14">
    <w:abstractNumId w:val="33"/>
  </w:num>
  <w:num w:numId="15">
    <w:abstractNumId w:val="23"/>
  </w:num>
  <w:num w:numId="16">
    <w:abstractNumId w:val="10"/>
  </w:num>
  <w:num w:numId="17">
    <w:abstractNumId w:val="11"/>
  </w:num>
  <w:num w:numId="18">
    <w:abstractNumId w:val="27"/>
  </w:num>
  <w:num w:numId="19">
    <w:abstractNumId w:val="31"/>
  </w:num>
  <w:num w:numId="20">
    <w:abstractNumId w:val="20"/>
  </w:num>
  <w:num w:numId="21">
    <w:abstractNumId w:val="8"/>
  </w:num>
  <w:num w:numId="22">
    <w:abstractNumId w:val="32"/>
  </w:num>
  <w:num w:numId="23">
    <w:abstractNumId w:val="10"/>
  </w:num>
  <w:num w:numId="24">
    <w:abstractNumId w:val="16"/>
  </w:num>
  <w:num w:numId="25">
    <w:abstractNumId w:val="26"/>
  </w:num>
  <w:num w:numId="26">
    <w:abstractNumId w:val="19"/>
  </w:num>
  <w:num w:numId="27">
    <w:abstractNumId w:val="25"/>
  </w:num>
  <w:num w:numId="28">
    <w:abstractNumId w:val="28"/>
  </w:num>
  <w:num w:numId="29">
    <w:abstractNumId w:val="9"/>
  </w:num>
  <w:num w:numId="30">
    <w:abstractNumId w:val="5"/>
  </w:num>
  <w:num w:numId="31">
    <w:abstractNumId w:val="15"/>
  </w:num>
  <w:num w:numId="32">
    <w:abstractNumId w:val="17"/>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3"/>
  </w:num>
  <w:num w:numId="36">
    <w:abstractNumId w:val="30"/>
  </w:num>
  <w:num w:numId="37">
    <w:abstractNumId w:val="18"/>
  </w:num>
  <w:num w:numId="38">
    <w:abstractNumId w:val="10"/>
  </w:num>
  <w:num w:numId="39">
    <w:abstractNumId w:val="17"/>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30"/>
    <w:rsid w:val="00000794"/>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3C00"/>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42D8"/>
    <w:rsid w:val="00115DFE"/>
    <w:rsid w:val="00120E78"/>
    <w:rsid w:val="001237BF"/>
    <w:rsid w:val="00124525"/>
    <w:rsid w:val="001265A4"/>
    <w:rsid w:val="001314E7"/>
    <w:rsid w:val="0013547B"/>
    <w:rsid w:val="00163726"/>
    <w:rsid w:val="00163C4A"/>
    <w:rsid w:val="00163F75"/>
    <w:rsid w:val="00164436"/>
    <w:rsid w:val="00171E96"/>
    <w:rsid w:val="0017368D"/>
    <w:rsid w:val="0017765C"/>
    <w:rsid w:val="0018018B"/>
    <w:rsid w:val="00193E1E"/>
    <w:rsid w:val="001969A6"/>
    <w:rsid w:val="001B2AB0"/>
    <w:rsid w:val="001B3010"/>
    <w:rsid w:val="001B3A56"/>
    <w:rsid w:val="001B7DD0"/>
    <w:rsid w:val="001C21AC"/>
    <w:rsid w:val="001D0B56"/>
    <w:rsid w:val="001D437E"/>
    <w:rsid w:val="001D7B22"/>
    <w:rsid w:val="001E62F3"/>
    <w:rsid w:val="001E6314"/>
    <w:rsid w:val="00200466"/>
    <w:rsid w:val="00207C5E"/>
    <w:rsid w:val="0021332F"/>
    <w:rsid w:val="0021438D"/>
    <w:rsid w:val="00234BA9"/>
    <w:rsid w:val="00240016"/>
    <w:rsid w:val="00242818"/>
    <w:rsid w:val="002445A6"/>
    <w:rsid w:val="00253646"/>
    <w:rsid w:val="00255662"/>
    <w:rsid w:val="00264A5A"/>
    <w:rsid w:val="00264ADF"/>
    <w:rsid w:val="002659AB"/>
    <w:rsid w:val="0027148E"/>
    <w:rsid w:val="002725DD"/>
    <w:rsid w:val="00275DE8"/>
    <w:rsid w:val="0027736E"/>
    <w:rsid w:val="00285690"/>
    <w:rsid w:val="002926D4"/>
    <w:rsid w:val="00297901"/>
    <w:rsid w:val="002A1423"/>
    <w:rsid w:val="002B1A22"/>
    <w:rsid w:val="002B53E8"/>
    <w:rsid w:val="002C0991"/>
    <w:rsid w:val="002C5BE5"/>
    <w:rsid w:val="002D2B1A"/>
    <w:rsid w:val="002E5B56"/>
    <w:rsid w:val="002F3BE7"/>
    <w:rsid w:val="002F77C0"/>
    <w:rsid w:val="002F7971"/>
    <w:rsid w:val="00303C12"/>
    <w:rsid w:val="003146AB"/>
    <w:rsid w:val="00314BA8"/>
    <w:rsid w:val="00315078"/>
    <w:rsid w:val="00315CC7"/>
    <w:rsid w:val="00325378"/>
    <w:rsid w:val="00334FAD"/>
    <w:rsid w:val="003614C8"/>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2638"/>
    <w:rsid w:val="00435A4B"/>
    <w:rsid w:val="00443661"/>
    <w:rsid w:val="004442FB"/>
    <w:rsid w:val="00452C2A"/>
    <w:rsid w:val="00453D9E"/>
    <w:rsid w:val="00470C70"/>
    <w:rsid w:val="004717C2"/>
    <w:rsid w:val="00475D0B"/>
    <w:rsid w:val="00480544"/>
    <w:rsid w:val="00485D4B"/>
    <w:rsid w:val="00494F46"/>
    <w:rsid w:val="004966A3"/>
    <w:rsid w:val="00497D0C"/>
    <w:rsid w:val="004A1B32"/>
    <w:rsid w:val="004A572D"/>
    <w:rsid w:val="004B0994"/>
    <w:rsid w:val="004B5514"/>
    <w:rsid w:val="004B6B4E"/>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3ECA"/>
    <w:rsid w:val="0057426E"/>
    <w:rsid w:val="00582BDB"/>
    <w:rsid w:val="00583C6A"/>
    <w:rsid w:val="0058466C"/>
    <w:rsid w:val="00586732"/>
    <w:rsid w:val="00587586"/>
    <w:rsid w:val="00592D53"/>
    <w:rsid w:val="005A0904"/>
    <w:rsid w:val="005A13A4"/>
    <w:rsid w:val="005A13F4"/>
    <w:rsid w:val="005A7BE8"/>
    <w:rsid w:val="005B0BA4"/>
    <w:rsid w:val="005B0CB1"/>
    <w:rsid w:val="005B1245"/>
    <w:rsid w:val="005D6C14"/>
    <w:rsid w:val="005E618B"/>
    <w:rsid w:val="005E71A7"/>
    <w:rsid w:val="005E7E60"/>
    <w:rsid w:val="005F0892"/>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C1118"/>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3D53"/>
    <w:rsid w:val="008E5D8B"/>
    <w:rsid w:val="008E6186"/>
    <w:rsid w:val="008F0B0F"/>
    <w:rsid w:val="008F17EC"/>
    <w:rsid w:val="008F7F16"/>
    <w:rsid w:val="00917644"/>
    <w:rsid w:val="009206B6"/>
    <w:rsid w:val="00930D8A"/>
    <w:rsid w:val="00931BAA"/>
    <w:rsid w:val="009404B0"/>
    <w:rsid w:val="00943CB1"/>
    <w:rsid w:val="00944CCA"/>
    <w:rsid w:val="009466F9"/>
    <w:rsid w:val="00956543"/>
    <w:rsid w:val="0096698D"/>
    <w:rsid w:val="009709E1"/>
    <w:rsid w:val="00972A8F"/>
    <w:rsid w:val="009744FD"/>
    <w:rsid w:val="00983C68"/>
    <w:rsid w:val="00985923"/>
    <w:rsid w:val="009A0FB8"/>
    <w:rsid w:val="009A399B"/>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F7EF2"/>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84143"/>
    <w:rsid w:val="00A929BD"/>
    <w:rsid w:val="00A9366A"/>
    <w:rsid w:val="00A96F81"/>
    <w:rsid w:val="00AA062C"/>
    <w:rsid w:val="00AA08D5"/>
    <w:rsid w:val="00AB13D5"/>
    <w:rsid w:val="00AB5566"/>
    <w:rsid w:val="00AC2142"/>
    <w:rsid w:val="00AC74FD"/>
    <w:rsid w:val="00AD2A2A"/>
    <w:rsid w:val="00AD3624"/>
    <w:rsid w:val="00AE1383"/>
    <w:rsid w:val="00AE6B4F"/>
    <w:rsid w:val="00AF63CC"/>
    <w:rsid w:val="00B05930"/>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1732"/>
    <w:rsid w:val="00BC559C"/>
    <w:rsid w:val="00BD4D32"/>
    <w:rsid w:val="00BE77D2"/>
    <w:rsid w:val="00C02519"/>
    <w:rsid w:val="00C03029"/>
    <w:rsid w:val="00C11881"/>
    <w:rsid w:val="00C30D3A"/>
    <w:rsid w:val="00C33683"/>
    <w:rsid w:val="00C372A3"/>
    <w:rsid w:val="00C41EA3"/>
    <w:rsid w:val="00C43DF3"/>
    <w:rsid w:val="00C45BAB"/>
    <w:rsid w:val="00C508BF"/>
    <w:rsid w:val="00C55F75"/>
    <w:rsid w:val="00C65ABE"/>
    <w:rsid w:val="00C703D9"/>
    <w:rsid w:val="00C71D9D"/>
    <w:rsid w:val="00C76928"/>
    <w:rsid w:val="00C840B4"/>
    <w:rsid w:val="00C95CAF"/>
    <w:rsid w:val="00CA44AB"/>
    <w:rsid w:val="00CB37C6"/>
    <w:rsid w:val="00CC0C71"/>
    <w:rsid w:val="00CC1215"/>
    <w:rsid w:val="00CD15C9"/>
    <w:rsid w:val="00CD1AD5"/>
    <w:rsid w:val="00CE1E44"/>
    <w:rsid w:val="00CF693F"/>
    <w:rsid w:val="00D0398E"/>
    <w:rsid w:val="00D05EE1"/>
    <w:rsid w:val="00D1099B"/>
    <w:rsid w:val="00D116A5"/>
    <w:rsid w:val="00D1505F"/>
    <w:rsid w:val="00D15BC8"/>
    <w:rsid w:val="00D250B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326D"/>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1330"/>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D8744"/>
  <w15:docId w15:val="{2834377B-9819-4568-ADFA-A1E2780C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1E62F3"/>
    <w:rPr>
      <w:sz w:val="16"/>
      <w:szCs w:val="16"/>
    </w:rPr>
  </w:style>
  <w:style w:type="paragraph" w:styleId="CommentText">
    <w:name w:val="annotation text"/>
    <w:basedOn w:val="Normal"/>
    <w:link w:val="CommentTextChar"/>
    <w:semiHidden/>
    <w:unhideWhenUsed/>
    <w:rsid w:val="001E62F3"/>
    <w:pPr>
      <w:spacing w:line="240" w:lineRule="auto"/>
    </w:pPr>
    <w:rPr>
      <w:sz w:val="20"/>
      <w:szCs w:val="20"/>
    </w:rPr>
  </w:style>
  <w:style w:type="character" w:customStyle="1" w:styleId="CommentTextChar">
    <w:name w:val="Comment Text Char"/>
    <w:basedOn w:val="DefaultParagraphFont"/>
    <w:link w:val="CommentText"/>
    <w:semiHidden/>
    <w:rsid w:val="001E62F3"/>
    <w:rPr>
      <w:rFonts w:ascii="Gill Sans MT" w:hAnsi="Gill Sans MT"/>
      <w:lang w:eastAsia="en-US"/>
    </w:rPr>
  </w:style>
  <w:style w:type="paragraph" w:styleId="CommentSubject">
    <w:name w:val="annotation subject"/>
    <w:basedOn w:val="CommentText"/>
    <w:next w:val="CommentText"/>
    <w:link w:val="CommentSubjectChar"/>
    <w:semiHidden/>
    <w:unhideWhenUsed/>
    <w:rsid w:val="001E62F3"/>
    <w:rPr>
      <w:b/>
      <w:bCs/>
    </w:rPr>
  </w:style>
  <w:style w:type="character" w:customStyle="1" w:styleId="CommentSubjectChar">
    <w:name w:val="Comment Subject Char"/>
    <w:basedOn w:val="CommentTextChar"/>
    <w:link w:val="CommentSubject"/>
    <w:semiHidden/>
    <w:rsid w:val="001E62F3"/>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009407811">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5ECDF-6663-4C4C-835A-2A50D265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1268</Words>
  <Characters>7650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8901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Andrew J</dc:creator>
  <cp:lastModifiedBy>Brown, Michael J</cp:lastModifiedBy>
  <cp:revision>2</cp:revision>
  <cp:lastPrinted>2020-03-10T22:43:00Z</cp:lastPrinted>
  <dcterms:created xsi:type="dcterms:W3CDTF">2020-04-08T05:44:00Z</dcterms:created>
  <dcterms:modified xsi:type="dcterms:W3CDTF">2020-04-08T05:44:00Z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