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4D73AF">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D73AF">
            <w:pPr>
              <w:spacing w:line="280" w:lineRule="atLeast"/>
              <w:rPr>
                <w:b/>
                <w:bCs/>
              </w:rPr>
            </w:pPr>
            <w:r w:rsidRPr="00405739">
              <w:rPr>
                <w:b/>
                <w:bCs/>
              </w:rPr>
              <w:t xml:space="preserve">Position Title: </w:t>
            </w:r>
          </w:p>
        </w:tc>
        <w:tc>
          <w:tcPr>
            <w:tcW w:w="7438" w:type="dxa"/>
          </w:tcPr>
          <w:p w14:paraId="707381D6" w14:textId="6F443528" w:rsidR="003C0450" w:rsidRPr="00C56BF6" w:rsidRDefault="002A4D6D" w:rsidP="004D73AF">
            <w:pPr>
              <w:spacing w:line="280" w:lineRule="atLeast"/>
              <w:rPr>
                <w:rFonts w:ascii="Gill Sans MT" w:hAnsi="Gill Sans MT" w:cs="Gill Sans"/>
              </w:rPr>
            </w:pPr>
            <w:r>
              <w:fldChar w:fldCharType="begin"/>
            </w:r>
            <w:r>
              <w:instrText xml:space="preserve"> DOCPROPERTY  PositionTitle  \* MERGEFORMAT </w:instrText>
            </w:r>
            <w:r>
              <w:fldChar w:fldCharType="separate"/>
            </w:r>
            <w:r w:rsidR="004D73AF" w:rsidRPr="00FB3092">
              <w:rPr>
                <w:rFonts w:cs="Arial"/>
                <w:iCs/>
                <w:kern w:val="36"/>
                <w:lang w:eastAsia="en-AU"/>
              </w:rPr>
              <w:t>Specialist Therapist</w:t>
            </w:r>
            <w:r w:rsidR="004D73AF">
              <w:t xml:space="preserve"> - Hands, Burns</w:t>
            </w:r>
            <w:r>
              <w:fldChar w:fldCharType="end"/>
            </w:r>
            <w:r w:rsidR="004D73AF">
              <w:rPr>
                <w:rFonts w:cs="Arial"/>
                <w:iCs/>
                <w:kern w:val="36"/>
                <w:lang w:eastAsia="en-AU"/>
              </w:rPr>
              <w:t xml:space="preserve"> and Plastics</w:t>
            </w:r>
          </w:p>
        </w:tc>
      </w:tr>
      <w:tr w:rsidR="003C0450" w:rsidRPr="007708FA" w14:paraId="48FC4FE1" w14:textId="77777777" w:rsidTr="008B7413">
        <w:tc>
          <w:tcPr>
            <w:tcW w:w="2802" w:type="dxa"/>
          </w:tcPr>
          <w:p w14:paraId="78AAC6C3" w14:textId="77777777" w:rsidR="003C0450" w:rsidRPr="00405739" w:rsidRDefault="003C0450" w:rsidP="004D73AF">
            <w:pPr>
              <w:spacing w:line="280" w:lineRule="atLeast"/>
              <w:rPr>
                <w:b/>
                <w:bCs/>
              </w:rPr>
            </w:pPr>
            <w:r w:rsidRPr="00405739">
              <w:rPr>
                <w:b/>
                <w:bCs/>
              </w:rPr>
              <w:t>Position Number:</w:t>
            </w:r>
          </w:p>
        </w:tc>
        <w:tc>
          <w:tcPr>
            <w:tcW w:w="7438" w:type="dxa"/>
          </w:tcPr>
          <w:p w14:paraId="4A981F79" w14:textId="49D80F02" w:rsidR="003C0450" w:rsidRPr="00C56BF6" w:rsidRDefault="004D73AF" w:rsidP="004D73AF">
            <w:pPr>
              <w:spacing w:line="280" w:lineRule="atLeast"/>
              <w:rPr>
                <w:rFonts w:ascii="Gill Sans MT" w:hAnsi="Gill Sans MT" w:cs="Gill Sans"/>
              </w:rPr>
            </w:pPr>
            <w:r>
              <w:rPr>
                <w:rStyle w:val="InformationBlockChar"/>
                <w:rFonts w:eastAsiaTheme="minorHAnsi"/>
                <w:b w:val="0"/>
                <w:bCs/>
              </w:rPr>
              <w:t>503782</w:t>
            </w:r>
            <w:r w:rsidR="00A250CC">
              <w:rPr>
                <w:rStyle w:val="InformationBlockChar"/>
                <w:rFonts w:eastAsiaTheme="minorHAnsi"/>
                <w:b w:val="0"/>
                <w:bCs/>
              </w:rPr>
              <w:t>, 529991</w:t>
            </w:r>
          </w:p>
        </w:tc>
      </w:tr>
      <w:tr w:rsidR="003C0450" w:rsidRPr="007708FA" w14:paraId="164543D1" w14:textId="77777777" w:rsidTr="008B7413">
        <w:trPr>
          <w:trHeight w:val="406"/>
        </w:trPr>
        <w:tc>
          <w:tcPr>
            <w:tcW w:w="2802" w:type="dxa"/>
          </w:tcPr>
          <w:p w14:paraId="12914C4C" w14:textId="745CF857" w:rsidR="003C0450" w:rsidRPr="00405739" w:rsidRDefault="003C0450" w:rsidP="004D73AF">
            <w:pPr>
              <w:spacing w:line="280" w:lineRule="atLeast"/>
              <w:rPr>
                <w:b/>
                <w:bCs/>
              </w:rPr>
            </w:pPr>
            <w:r w:rsidRPr="00405739">
              <w:rPr>
                <w:b/>
                <w:bCs/>
              </w:rPr>
              <w:t xml:space="preserve">Classification: </w:t>
            </w:r>
          </w:p>
        </w:tc>
        <w:tc>
          <w:tcPr>
            <w:tcW w:w="7438" w:type="dxa"/>
          </w:tcPr>
          <w:p w14:paraId="6B28C61D" w14:textId="3983CBAC" w:rsidR="003C0450" w:rsidRPr="00C56BF6" w:rsidRDefault="004D73AF" w:rsidP="004D73AF">
            <w:pPr>
              <w:spacing w:line="280" w:lineRule="atLeast"/>
              <w:rPr>
                <w:rFonts w:ascii="Gill Sans MT" w:hAnsi="Gill Sans MT" w:cs="Gill Sans"/>
              </w:rPr>
            </w:pPr>
            <w:r>
              <w:rPr>
                <w:rStyle w:val="InformationBlockChar"/>
                <w:rFonts w:eastAsiaTheme="minorHAnsi"/>
                <w:b w:val="0"/>
                <w:bCs/>
              </w:rPr>
              <w:t>Allied Health Professional Level 3</w:t>
            </w:r>
          </w:p>
        </w:tc>
      </w:tr>
      <w:tr w:rsidR="003C0450" w:rsidRPr="007708FA" w14:paraId="0DF20D89" w14:textId="77777777" w:rsidTr="008B7413">
        <w:tc>
          <w:tcPr>
            <w:tcW w:w="2802" w:type="dxa"/>
          </w:tcPr>
          <w:p w14:paraId="7A47775F" w14:textId="77777777" w:rsidR="003C0450" w:rsidRPr="00C56BF6" w:rsidRDefault="003C0450" w:rsidP="004D73AF">
            <w:pPr>
              <w:spacing w:line="280" w:lineRule="atLeast"/>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1FC772FB" w:rsidR="003C0450" w:rsidRPr="00C56BF6" w:rsidRDefault="004D73AF" w:rsidP="004D73AF">
                <w:pPr>
                  <w:spacing w:line="280" w:lineRule="atLeast"/>
                  <w:rPr>
                    <w:rFonts w:ascii="Gill Sans MT" w:hAnsi="Gill Sans MT" w:cs="Gill Sans"/>
                  </w:rPr>
                </w:pPr>
                <w:r>
                  <w:rPr>
                    <w:rFonts w:ascii="Gill Sans MT" w:hAnsi="Gill Sans MT" w:cs="Gill Sans"/>
                  </w:rPr>
                  <w:t>Allied Health Professionals Public Sector Unions Wages Agreement</w:t>
                </w:r>
              </w:p>
            </w:tc>
          </w:sdtContent>
        </w:sdt>
      </w:tr>
      <w:tr w:rsidR="003C0450" w:rsidRPr="007708FA" w14:paraId="44B0DB16" w14:textId="77777777" w:rsidTr="008B7413">
        <w:tc>
          <w:tcPr>
            <w:tcW w:w="2802" w:type="dxa"/>
          </w:tcPr>
          <w:p w14:paraId="19FE0A5A" w14:textId="6B6939D5" w:rsidR="003C0450" w:rsidRPr="00C56BF6" w:rsidRDefault="00AF0C6B" w:rsidP="004D73AF">
            <w:pPr>
              <w:spacing w:line="280" w:lineRule="atLeast"/>
              <w:rPr>
                <w:b/>
                <w:bCs/>
              </w:rPr>
            </w:pPr>
            <w:r w:rsidRPr="00C56BF6">
              <w:rPr>
                <w:b/>
                <w:bCs/>
              </w:rPr>
              <w:t>Group/Section</w:t>
            </w:r>
            <w:r w:rsidR="003C0450" w:rsidRPr="00C56BF6">
              <w:rPr>
                <w:b/>
                <w:bCs/>
              </w:rPr>
              <w:t>:</w:t>
            </w:r>
          </w:p>
        </w:tc>
        <w:tc>
          <w:tcPr>
            <w:tcW w:w="7438" w:type="dxa"/>
          </w:tcPr>
          <w:p w14:paraId="109FFD6E" w14:textId="13353C39" w:rsidR="003C0450" w:rsidRPr="004D73AF" w:rsidRDefault="004D73AF" w:rsidP="004D73AF">
            <w:pPr>
              <w:spacing w:after="0" w:line="280" w:lineRule="atLeast"/>
              <w:rPr>
                <w:rStyle w:val="InformationBlockChar"/>
                <w:rFonts w:eastAsiaTheme="minorHAnsi"/>
                <w:b w:val="0"/>
                <w:bCs/>
              </w:rPr>
            </w:pPr>
            <w:r w:rsidRPr="004D73AF">
              <w:rPr>
                <w:rStyle w:val="InformationBlockChar"/>
                <w:rFonts w:eastAsiaTheme="minorHAnsi"/>
                <w:b w:val="0"/>
                <w:bCs/>
              </w:rPr>
              <w:t>Hospitals North</w:t>
            </w:r>
            <w:r w:rsidR="00CC558A">
              <w:rPr>
                <w:rStyle w:val="InformationBlockChar"/>
                <w:rFonts w:eastAsiaTheme="minorHAnsi"/>
                <w:b w:val="0"/>
                <w:bCs/>
              </w:rPr>
              <w:t xml:space="preserve"> </w:t>
            </w:r>
            <w:r w:rsidRPr="004D73AF">
              <w:rPr>
                <w:rStyle w:val="InformationBlockChar"/>
                <w:rFonts w:eastAsiaTheme="minorHAnsi"/>
                <w:b w:val="0"/>
                <w:bCs/>
              </w:rPr>
              <w:t>– Launceston General Hospital</w:t>
            </w:r>
          </w:p>
          <w:p w14:paraId="41DFE068" w14:textId="66099F61" w:rsidR="00B06EDE" w:rsidRPr="00C56BF6" w:rsidRDefault="002A4D6D" w:rsidP="004D73AF">
            <w:pPr>
              <w:spacing w:line="280" w:lineRule="atLeast"/>
              <w:rPr>
                <w:rFonts w:ascii="Gill Sans MT" w:hAnsi="Gill Sans MT" w:cs="Gill Sans"/>
              </w:rPr>
            </w:pPr>
            <w:r>
              <w:fldChar w:fldCharType="begin"/>
            </w:r>
            <w:r>
              <w:instrText xml:space="preserve"> DOCPROPERTY  Section  \* MERGEFORMAT </w:instrText>
            </w:r>
            <w:r>
              <w:fldChar w:fldCharType="separate"/>
            </w:r>
            <w:r w:rsidR="004D73AF" w:rsidRPr="004D73AF">
              <w:rPr>
                <w:rStyle w:val="InformationBlockChar"/>
                <w:rFonts w:eastAsiaTheme="minorHAnsi"/>
                <w:b w:val="0"/>
                <w:bCs/>
              </w:rPr>
              <w:t>Physiotherapy</w:t>
            </w:r>
            <w:r w:rsidR="004D73AF">
              <w:t xml:space="preserve"> Services</w:t>
            </w:r>
            <w:r>
              <w:fldChar w:fldCharType="end"/>
            </w:r>
          </w:p>
        </w:tc>
      </w:tr>
      <w:tr w:rsidR="003C0450" w:rsidRPr="007708FA" w14:paraId="5C7E70BA" w14:textId="77777777" w:rsidTr="008B7413">
        <w:tc>
          <w:tcPr>
            <w:tcW w:w="2802" w:type="dxa"/>
          </w:tcPr>
          <w:p w14:paraId="4FD1A4A5" w14:textId="77777777" w:rsidR="003C0450" w:rsidRPr="00C56BF6" w:rsidRDefault="003C0450" w:rsidP="004D73AF">
            <w:pPr>
              <w:spacing w:line="280" w:lineRule="atLeast"/>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16308AE9" w:rsidR="003C0450" w:rsidRPr="00C56BF6" w:rsidRDefault="004D73AF" w:rsidP="004D73AF">
                <w:pPr>
                  <w:spacing w:line="280" w:lineRule="atLeast"/>
                </w:pPr>
                <w:r>
                  <w:t>Permanent, Full Time/Part Time</w:t>
                </w:r>
              </w:p>
            </w:tc>
          </w:sdtContent>
        </w:sdt>
      </w:tr>
      <w:tr w:rsidR="003C0450" w:rsidRPr="007708FA" w14:paraId="2ACA567B" w14:textId="77777777" w:rsidTr="008B7413">
        <w:tc>
          <w:tcPr>
            <w:tcW w:w="2802" w:type="dxa"/>
          </w:tcPr>
          <w:p w14:paraId="79B77FF6" w14:textId="77777777" w:rsidR="003C0450" w:rsidRPr="00C56BF6" w:rsidRDefault="003C0450" w:rsidP="004D73AF">
            <w:pPr>
              <w:spacing w:line="280" w:lineRule="atLeast"/>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439CA4C6" w:rsidR="003C0450" w:rsidRPr="00C56BF6" w:rsidRDefault="004D73AF" w:rsidP="004D73AF">
                <w:pPr>
                  <w:spacing w:line="280" w:lineRule="atLeast"/>
                </w:pPr>
                <w:r>
                  <w:t>North</w:t>
                </w:r>
              </w:p>
            </w:tc>
          </w:sdtContent>
        </w:sdt>
      </w:tr>
      <w:tr w:rsidR="003C0450" w:rsidRPr="007708FA" w14:paraId="2F78A241" w14:textId="77777777" w:rsidTr="008B7413">
        <w:tc>
          <w:tcPr>
            <w:tcW w:w="2802" w:type="dxa"/>
          </w:tcPr>
          <w:p w14:paraId="2F647F8E" w14:textId="77777777" w:rsidR="003C0450" w:rsidRPr="00C56BF6" w:rsidRDefault="003C0450" w:rsidP="004D73AF">
            <w:pPr>
              <w:spacing w:line="280" w:lineRule="atLeast"/>
              <w:rPr>
                <w:b/>
                <w:bCs/>
              </w:rPr>
            </w:pPr>
            <w:r w:rsidRPr="00C56BF6">
              <w:rPr>
                <w:b/>
                <w:bCs/>
              </w:rPr>
              <w:t xml:space="preserve">Reports to: </w:t>
            </w:r>
          </w:p>
        </w:tc>
        <w:tc>
          <w:tcPr>
            <w:tcW w:w="7438" w:type="dxa"/>
          </w:tcPr>
          <w:p w14:paraId="3D7E4061" w14:textId="4EEE9F6A" w:rsidR="003C0450" w:rsidRPr="00C56BF6" w:rsidRDefault="004D73AF" w:rsidP="004D73AF">
            <w:pPr>
              <w:spacing w:line="280" w:lineRule="atLeast"/>
              <w:rPr>
                <w:rFonts w:ascii="Gill Sans MT" w:hAnsi="Gill Sans MT" w:cs="Gill Sans"/>
              </w:rPr>
            </w:pPr>
            <w:r>
              <w:rPr>
                <w:rStyle w:val="InformationBlockChar"/>
                <w:rFonts w:eastAsiaTheme="minorHAnsi"/>
                <w:b w:val="0"/>
                <w:bCs/>
              </w:rPr>
              <w:t xml:space="preserve">Discipline Lead Physiotherapy </w:t>
            </w:r>
          </w:p>
        </w:tc>
      </w:tr>
      <w:tr w:rsidR="004B1E48" w:rsidRPr="007708FA" w14:paraId="67551C13" w14:textId="77777777" w:rsidTr="008B7413">
        <w:tc>
          <w:tcPr>
            <w:tcW w:w="2802" w:type="dxa"/>
          </w:tcPr>
          <w:p w14:paraId="0E494445" w14:textId="1E79F8EB" w:rsidR="004B1E48" w:rsidRPr="00C56BF6" w:rsidRDefault="004B1E48" w:rsidP="004D73AF">
            <w:pPr>
              <w:spacing w:line="280" w:lineRule="atLeast"/>
              <w:rPr>
                <w:b/>
                <w:bCs/>
              </w:rPr>
            </w:pPr>
            <w:r w:rsidRPr="00C56BF6">
              <w:rPr>
                <w:b/>
                <w:bCs/>
              </w:rPr>
              <w:t>Effective Date</w:t>
            </w:r>
            <w:r w:rsidR="00540344" w:rsidRPr="00C56BF6">
              <w:rPr>
                <w:b/>
                <w:bCs/>
              </w:rPr>
              <w:t>:</w:t>
            </w:r>
          </w:p>
        </w:tc>
        <w:tc>
          <w:tcPr>
            <w:tcW w:w="7438" w:type="dxa"/>
          </w:tcPr>
          <w:p w14:paraId="2BCCB554" w14:textId="1A18987B" w:rsidR="004B1E48" w:rsidRPr="00C56BF6" w:rsidRDefault="004D73AF" w:rsidP="004D73AF">
            <w:pPr>
              <w:spacing w:line="280" w:lineRule="atLeast"/>
              <w:rPr>
                <w:rFonts w:ascii="Gill Sans MT" w:hAnsi="Gill Sans MT" w:cs="Gill Sans"/>
              </w:rPr>
            </w:pPr>
            <w:r>
              <w:rPr>
                <w:rStyle w:val="InformationBlockChar"/>
                <w:rFonts w:eastAsiaTheme="minorHAnsi"/>
                <w:b w:val="0"/>
                <w:bCs/>
              </w:rPr>
              <w:t>August 2017</w:t>
            </w:r>
          </w:p>
        </w:tc>
      </w:tr>
      <w:tr w:rsidR="00540344" w:rsidRPr="007708FA" w14:paraId="75995D8A" w14:textId="77777777" w:rsidTr="008B7413">
        <w:tc>
          <w:tcPr>
            <w:tcW w:w="2802" w:type="dxa"/>
          </w:tcPr>
          <w:p w14:paraId="3089A42E" w14:textId="5927578B" w:rsidR="00540344" w:rsidRPr="00C56BF6" w:rsidRDefault="00540344" w:rsidP="004D73AF">
            <w:pPr>
              <w:spacing w:line="280" w:lineRule="atLeast"/>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23AD74C8" w:rsidR="00540344" w:rsidRPr="00C56BF6" w:rsidRDefault="004D73AF" w:rsidP="004D73AF">
                <w:pPr>
                  <w:spacing w:line="280" w:lineRule="atLeast"/>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D73AF">
            <w:pPr>
              <w:spacing w:line="280" w:lineRule="atLeast"/>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701BF56C" w:rsidR="00540344" w:rsidRPr="00C56BF6" w:rsidRDefault="004D73AF" w:rsidP="004D73AF">
                <w:pPr>
                  <w:spacing w:line="280" w:lineRule="atLeast"/>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4D73AF">
            <w:pPr>
              <w:spacing w:line="280" w:lineRule="atLeast"/>
              <w:rPr>
                <w:b/>
                <w:bCs/>
              </w:rPr>
            </w:pPr>
            <w:r w:rsidRPr="00405739">
              <w:rPr>
                <w:b/>
                <w:bCs/>
              </w:rPr>
              <w:t xml:space="preserve">Essential Requirements: </w:t>
            </w:r>
          </w:p>
        </w:tc>
        <w:tc>
          <w:tcPr>
            <w:tcW w:w="7438" w:type="dxa"/>
          </w:tcPr>
          <w:p w14:paraId="6C109994" w14:textId="77777777" w:rsidR="00CC558A" w:rsidRPr="00BE24F8" w:rsidRDefault="00CC558A" w:rsidP="00CC558A">
            <w:pPr>
              <w:spacing w:line="280" w:lineRule="atLeast"/>
              <w:rPr>
                <w:rFonts w:cstheme="minorHAnsi"/>
              </w:rPr>
            </w:pPr>
            <w:r w:rsidRPr="00BE24F8">
              <w:rPr>
                <w:rFonts w:cstheme="minorHAnsi"/>
              </w:rPr>
              <w:t>Tertiary qualification/program of study approved by the Physiotherapy Board of Australia</w:t>
            </w:r>
          </w:p>
          <w:p w14:paraId="614B8DDB" w14:textId="396CA55B" w:rsidR="004D73AF" w:rsidRPr="00CC558A" w:rsidRDefault="00CC558A" w:rsidP="00CC558A">
            <w:pPr>
              <w:spacing w:line="280" w:lineRule="atLeast"/>
              <w:rPr>
                <w:rFonts w:cstheme="minorHAnsi"/>
              </w:rPr>
            </w:pPr>
            <w:r w:rsidRPr="00BE24F8">
              <w:rPr>
                <w:rFonts w:cstheme="minorHAnsi"/>
              </w:rPr>
              <w:t>Registered with the Physiotherapy Board of Australia</w:t>
            </w:r>
            <w:r w:rsidR="004D73AF">
              <w:rPr>
                <w:lang w:eastAsia="en-AU"/>
              </w:rPr>
              <w:t>: or</w:t>
            </w:r>
          </w:p>
          <w:p w14:paraId="5AACA83E" w14:textId="77777777" w:rsidR="00CC558A" w:rsidRDefault="00CC558A" w:rsidP="00CC558A">
            <w:pPr>
              <w:spacing w:line="280" w:lineRule="atLeast"/>
              <w:rPr>
                <w:color w:val="000000" w:themeColor="text1"/>
              </w:rPr>
            </w:pPr>
            <w:r w:rsidRPr="00E10AB7">
              <w:rPr>
                <w:color w:val="000000" w:themeColor="text1"/>
              </w:rPr>
              <w:t>Tertiary qualification/program of study approved by the Occupational Board of Australia</w:t>
            </w:r>
          </w:p>
          <w:p w14:paraId="2CBF45B1" w14:textId="77777777" w:rsidR="00CC558A" w:rsidRDefault="00CC558A" w:rsidP="00CC558A">
            <w:pPr>
              <w:spacing w:line="280" w:lineRule="atLeast"/>
              <w:rPr>
                <w:color w:val="000000" w:themeColor="text1"/>
              </w:rPr>
            </w:pPr>
            <w:r w:rsidRPr="00E10AB7">
              <w:rPr>
                <w:color w:val="000000" w:themeColor="text1"/>
              </w:rPr>
              <w:t>Registered with the Occupational Therapy Board of Australia</w:t>
            </w:r>
          </w:p>
          <w:p w14:paraId="419E41A6" w14:textId="77777777" w:rsidR="00400E85" w:rsidRDefault="00400E85" w:rsidP="004D73AF">
            <w:pPr>
              <w:spacing w:line="280" w:lineRule="atLeast"/>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 xml:space="preserve">a registration/licence is revoked, </w:t>
            </w:r>
            <w:proofErr w:type="gramStart"/>
            <w:r w:rsidR="00996960" w:rsidRPr="003A15EA">
              <w:rPr>
                <w:i/>
                <w:iCs/>
              </w:rPr>
              <w:t>cancelled</w:t>
            </w:r>
            <w:proofErr w:type="gramEnd"/>
            <w:r w:rsidR="00996960" w:rsidRPr="003A15EA">
              <w:rPr>
                <w:i/>
                <w:iCs/>
              </w:rPr>
              <w:t xml:space="preserve"> or has its conditions altered.</w:t>
            </w:r>
          </w:p>
          <w:p w14:paraId="6A988402" w14:textId="77777777" w:rsidR="00CC558A" w:rsidRDefault="00CC558A" w:rsidP="004D73AF">
            <w:pPr>
              <w:spacing w:line="280" w:lineRule="atLeast"/>
              <w:rPr>
                <w:i/>
                <w:iCs/>
              </w:rPr>
            </w:pPr>
          </w:p>
          <w:p w14:paraId="2EC8C469" w14:textId="77777777" w:rsidR="00CC558A" w:rsidRDefault="00CC558A" w:rsidP="004D73AF">
            <w:pPr>
              <w:spacing w:line="280" w:lineRule="atLeast"/>
              <w:rPr>
                <w:i/>
                <w:iCs/>
              </w:rPr>
            </w:pPr>
          </w:p>
          <w:p w14:paraId="42A54C29" w14:textId="780D3C21" w:rsidR="00CC558A" w:rsidRPr="00996960" w:rsidRDefault="00CC558A" w:rsidP="004D73AF">
            <w:pPr>
              <w:spacing w:line="280" w:lineRule="atLeast"/>
              <w:rPr>
                <w:i/>
                <w:iCs/>
              </w:rPr>
            </w:pPr>
          </w:p>
        </w:tc>
      </w:tr>
      <w:tr w:rsidR="00B06EDE" w14:paraId="434C484B" w14:textId="77777777" w:rsidTr="00B06EDE">
        <w:tc>
          <w:tcPr>
            <w:tcW w:w="2802" w:type="dxa"/>
          </w:tcPr>
          <w:p w14:paraId="2FBC32BB" w14:textId="77777777" w:rsidR="00B06EDE" w:rsidRPr="00B06EDE" w:rsidRDefault="00B06EDE" w:rsidP="004D73AF">
            <w:pPr>
              <w:spacing w:line="280" w:lineRule="atLeast"/>
              <w:rPr>
                <w:b/>
                <w:bCs/>
              </w:rPr>
            </w:pPr>
            <w:r w:rsidRPr="00B06EDE">
              <w:rPr>
                <w:b/>
                <w:bCs/>
              </w:rPr>
              <w:lastRenderedPageBreak/>
              <w:t>Desirable Requirements:</w:t>
            </w:r>
          </w:p>
        </w:tc>
        <w:tc>
          <w:tcPr>
            <w:tcW w:w="7438" w:type="dxa"/>
          </w:tcPr>
          <w:p w14:paraId="0BA6074A" w14:textId="77777777" w:rsidR="004D73AF" w:rsidRDefault="004D73AF" w:rsidP="004D73AF">
            <w:pPr>
              <w:pStyle w:val="BulletedListLevel1"/>
              <w:numPr>
                <w:ilvl w:val="0"/>
                <w:numId w:val="0"/>
              </w:numPr>
              <w:spacing w:line="280" w:lineRule="atLeast"/>
            </w:pPr>
            <w:r>
              <w:t>Certification of Hand Therapy (CHT) qualification or equivalent post graduate qualification</w:t>
            </w:r>
          </w:p>
          <w:p w14:paraId="7B725A13" w14:textId="06D96178" w:rsidR="004D73AF" w:rsidRDefault="004D73AF" w:rsidP="004D73AF">
            <w:pPr>
              <w:pStyle w:val="BulletedListLevel1"/>
              <w:numPr>
                <w:ilvl w:val="0"/>
                <w:numId w:val="0"/>
              </w:numPr>
              <w:spacing w:before="120" w:line="280" w:lineRule="atLeast"/>
            </w:pPr>
            <w:r>
              <w:t>Eligible, or working towards eligibility, for membership of the Australian Hand Therapy Association</w:t>
            </w:r>
          </w:p>
          <w:p w14:paraId="61F30679" w14:textId="3BB84F70" w:rsidR="00B06EDE" w:rsidRPr="004D73AF" w:rsidRDefault="004D73AF" w:rsidP="004D73AF">
            <w:pPr>
              <w:pStyle w:val="BulletedListLevel1"/>
              <w:numPr>
                <w:ilvl w:val="0"/>
                <w:numId w:val="0"/>
              </w:numPr>
              <w:spacing w:before="120" w:after="240" w:line="280" w:lineRule="atLeast"/>
            </w:pPr>
            <w:r w:rsidRPr="00853EE9">
              <w:t>Current Driver’s Licence</w:t>
            </w:r>
          </w:p>
        </w:tc>
      </w:tr>
    </w:tbl>
    <w:p w14:paraId="36BF0E56" w14:textId="6723C4E3" w:rsidR="00B06EDE" w:rsidRPr="00B06EDE" w:rsidRDefault="00E91AB6" w:rsidP="00CC558A">
      <w:pPr>
        <w:pStyle w:val="Caption"/>
        <w:spacing w:after="360"/>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t xml:space="preserve">Primary Purpose: </w:t>
      </w:r>
    </w:p>
    <w:p w14:paraId="09C2F3BE" w14:textId="77777777" w:rsidR="004D73AF" w:rsidRPr="004D73AF" w:rsidRDefault="004D73AF" w:rsidP="004D73AF">
      <w:pPr>
        <w:rPr>
          <w:bCs/>
        </w:rPr>
      </w:pPr>
      <w:r w:rsidRPr="004D73AF">
        <w:rPr>
          <w:bCs/>
        </w:rPr>
        <w:t>Provide and maintain burn/scar management and optimal specialist management of patients with hand/upper limb pathology following trauma/surgery within the Northern region of Tasmania.</w:t>
      </w:r>
    </w:p>
    <w:p w14:paraId="3DC1C17A" w14:textId="16AEAB94" w:rsidR="00B06EDE" w:rsidRPr="004D73AF" w:rsidRDefault="004D73AF" w:rsidP="00B06EDE">
      <w:pPr>
        <w:rPr>
          <w:bCs/>
        </w:rPr>
      </w:pPr>
      <w:r w:rsidRPr="004D73AF">
        <w:rPr>
          <w:bCs/>
        </w:rPr>
        <w:t>Provide professional guidance and support to level 1-2 Physiotherapists and support staff.</w:t>
      </w:r>
    </w:p>
    <w:p w14:paraId="005DD4B6" w14:textId="10DDFB31" w:rsidR="00E91AB6" w:rsidRPr="00405739" w:rsidRDefault="00E91AB6" w:rsidP="00405739">
      <w:pPr>
        <w:pStyle w:val="Heading3"/>
      </w:pPr>
      <w:r w:rsidRPr="00405739">
        <w:t>Duties:</w:t>
      </w:r>
    </w:p>
    <w:p w14:paraId="374B6F6B" w14:textId="77777777" w:rsidR="004D73AF" w:rsidRDefault="004D73AF" w:rsidP="004D73AF">
      <w:pPr>
        <w:pStyle w:val="ListNumbered"/>
      </w:pPr>
      <w:r>
        <w:t>Assess, and plan and implement a treatment program for individual patients.</w:t>
      </w:r>
    </w:p>
    <w:p w14:paraId="63FE1B8F" w14:textId="77777777" w:rsidR="004D73AF" w:rsidRDefault="004D73AF" w:rsidP="004D73AF">
      <w:pPr>
        <w:pStyle w:val="ListNumbered"/>
      </w:pPr>
      <w:r>
        <w:t xml:space="preserve">Educate patients, </w:t>
      </w:r>
      <w:proofErr w:type="gramStart"/>
      <w:r>
        <w:t>carers</w:t>
      </w:r>
      <w:proofErr w:type="gramEnd"/>
      <w:r>
        <w:t xml:space="preserve"> and other members of the health care team.</w:t>
      </w:r>
    </w:p>
    <w:p w14:paraId="267425ED" w14:textId="77777777" w:rsidR="004D73AF" w:rsidRDefault="004D73AF" w:rsidP="004D73AF">
      <w:pPr>
        <w:pStyle w:val="ListNumbered"/>
      </w:pPr>
      <w:r w:rsidRPr="00C72B8A">
        <w:t>Provide clinical leadership and support for Level 1-2 Physiotherapists, Allied Health Assistants, Physiotherapy students, and work experience students.</w:t>
      </w:r>
    </w:p>
    <w:p w14:paraId="50DFBAEE" w14:textId="77777777" w:rsidR="004D73AF" w:rsidRDefault="004D73AF" w:rsidP="004D73AF">
      <w:pPr>
        <w:pStyle w:val="ListNumbered"/>
      </w:pPr>
      <w:r w:rsidRPr="00C72B8A">
        <w:t>Work as an effective member of multidisciplinary teams in achieving patient-focused outcomes</w:t>
      </w:r>
      <w:r>
        <w:t>, including attending clinics run by the Plastics and Surgical teams</w:t>
      </w:r>
      <w:r w:rsidRPr="00C72B8A">
        <w:t>.</w:t>
      </w:r>
      <w:r>
        <w:t xml:space="preserve"> </w:t>
      </w:r>
    </w:p>
    <w:p w14:paraId="32132164" w14:textId="77777777" w:rsidR="004D73AF" w:rsidRDefault="004D73AF" w:rsidP="004D73AF">
      <w:pPr>
        <w:pStyle w:val="ListNumbered"/>
      </w:pPr>
      <w:r>
        <w:t xml:space="preserve">Act as a specialist resource in the designated area of speciality – hand therapy and burns management.  </w:t>
      </w:r>
    </w:p>
    <w:p w14:paraId="22F4C682" w14:textId="77777777" w:rsidR="004D73AF" w:rsidRDefault="004D73AF" w:rsidP="004D73AF">
      <w:pPr>
        <w:pStyle w:val="ListNumbered"/>
      </w:pPr>
      <w:r w:rsidRPr="00C72B8A">
        <w:t>Implement, review and report on quality improvement, education and research activities and projects undertaken for the Physiotherapy Department</w:t>
      </w:r>
      <w:r>
        <w:t xml:space="preserve"> and other teams</w:t>
      </w:r>
      <w:r w:rsidRPr="00C72B8A">
        <w:t xml:space="preserve"> as required.</w:t>
      </w:r>
    </w:p>
    <w:p w14:paraId="23702027" w14:textId="77777777" w:rsidR="004D73AF" w:rsidRDefault="004D73AF" w:rsidP="004D73AF">
      <w:pPr>
        <w:pStyle w:val="ListNumbered"/>
      </w:pPr>
      <w:r>
        <w:t xml:space="preserve">Provide expert advice regarding the upgrading and maintenance of stores, hygiene and safety of </w:t>
      </w:r>
      <w:proofErr w:type="gramStart"/>
      <w:r>
        <w:t>equipment</w:t>
      </w:r>
      <w:proofErr w:type="gramEnd"/>
    </w:p>
    <w:p w14:paraId="1F8E311E" w14:textId="77777777" w:rsidR="004D73AF" w:rsidRDefault="004D73AF" w:rsidP="004D73AF">
      <w:pPr>
        <w:pStyle w:val="ListNumbered"/>
      </w:pPr>
      <w:r w:rsidRPr="00C72B8A">
        <w:t>Maintain contemporary professional knowledge through appropriate continuing professi</w:t>
      </w:r>
      <w:r>
        <w:t xml:space="preserve">onal development activities </w:t>
      </w:r>
    </w:p>
    <w:p w14:paraId="2CFF012D" w14:textId="77777777" w:rsidR="004D73AF" w:rsidRDefault="004D73AF" w:rsidP="004D73AF">
      <w:pPr>
        <w:pStyle w:val="ListNumbered"/>
      </w:pPr>
      <w:r>
        <w:t>C</w:t>
      </w:r>
      <w:r w:rsidRPr="00C72B8A">
        <w:t xml:space="preserve">ontribute to the provision of education programs for members of the </w:t>
      </w:r>
      <w:r>
        <w:t>d</w:t>
      </w:r>
      <w:r w:rsidRPr="00C72B8A">
        <w:t>epartment, and staff of the Launceston General Hospital and affiliated sites.</w:t>
      </w:r>
    </w:p>
    <w:p w14:paraId="4DDCD471" w14:textId="77777777" w:rsidR="004D73AF" w:rsidRDefault="004D73AF" w:rsidP="004D73AF">
      <w:pPr>
        <w:pStyle w:val="ListNumbered"/>
      </w:pPr>
      <w:r>
        <w:t xml:space="preserve">Provide authoritative technical or policy advice, and in-depth knowledge in these specialist areas. </w:t>
      </w:r>
    </w:p>
    <w:p w14:paraId="36CE417A" w14:textId="6EAC11FF" w:rsidR="00B06EDE" w:rsidRDefault="004D73AF" w:rsidP="004D73AF">
      <w:pPr>
        <w:pStyle w:val="ListNumbered"/>
      </w:pPr>
      <w:r>
        <w:t xml:space="preserve">Actively participate in the formulation of objectives, </w:t>
      </w:r>
      <w:proofErr w:type="gramStart"/>
      <w:r>
        <w:t>policies</w:t>
      </w:r>
      <w:proofErr w:type="gramEnd"/>
      <w:r>
        <w:t xml:space="preserve"> and priorities in the specialist areas.</w:t>
      </w:r>
    </w:p>
    <w:p w14:paraId="05DF48E3" w14:textId="77777777" w:rsidR="0083449E" w:rsidRDefault="0083449E" w:rsidP="0083449E">
      <w:pPr>
        <w:pStyle w:val="ListNumbered"/>
      </w:pPr>
      <w:bookmarkStart w:id="0" w:name="_Hlk141170565"/>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61FBE901" w14:textId="77777777" w:rsidR="0083449E" w:rsidRPr="004B1E48" w:rsidRDefault="0083449E" w:rsidP="0083449E">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0"/>
    <w:p w14:paraId="5AA90248" w14:textId="77777777" w:rsidR="00CC558A" w:rsidRPr="004B1E48" w:rsidRDefault="00CC558A" w:rsidP="00CC558A">
      <w:pPr>
        <w:pStyle w:val="ListNumbered"/>
        <w:numPr>
          <w:ilvl w:val="0"/>
          <w:numId w:val="0"/>
        </w:numPr>
        <w:ind w:left="567" w:hanging="567"/>
      </w:pPr>
    </w:p>
    <w:p w14:paraId="4476CABD" w14:textId="29D1CDE7" w:rsidR="00B06EDE" w:rsidRDefault="00AF0C6B" w:rsidP="00CC558A">
      <w:pPr>
        <w:pStyle w:val="Heading3"/>
        <w:spacing w:line="280" w:lineRule="atLeast"/>
      </w:pPr>
      <w:r>
        <w:t>Key Accountabilities and Responsibilities:</w:t>
      </w:r>
    </w:p>
    <w:p w14:paraId="03B9E0FC" w14:textId="77777777" w:rsidR="004D73AF" w:rsidRDefault="004D73AF" w:rsidP="00CC558A">
      <w:pPr>
        <w:pStyle w:val="ListParagraph"/>
        <w:spacing w:line="280" w:lineRule="atLeast"/>
      </w:pPr>
      <w:r>
        <w:t>Operate under limited specific guidance from Clinical Lead Physiotherapist - Musculoskeletal, with general direction (management and professional), regular performance reviews and evaluation provided by the Clinical Lead Physiotherapist - Musculoskeletal.</w:t>
      </w:r>
    </w:p>
    <w:p w14:paraId="0CF8C831" w14:textId="77777777" w:rsidR="004D73AF" w:rsidRDefault="004D73AF" w:rsidP="00CC558A">
      <w:pPr>
        <w:pStyle w:val="ListParagraph"/>
        <w:spacing w:line="280" w:lineRule="atLeast"/>
      </w:pPr>
      <w:r>
        <w:t>Required to work with minimal supervision and to exercise considerable initiative and professional judgment in complex and novel clinical areas.</w:t>
      </w:r>
    </w:p>
    <w:p w14:paraId="3F24AC75" w14:textId="77777777" w:rsidR="004D73AF" w:rsidRDefault="004D73AF" w:rsidP="00CC558A">
      <w:pPr>
        <w:pStyle w:val="ListParagraph"/>
        <w:spacing w:line="280" w:lineRule="atLeast"/>
      </w:pPr>
      <w:r>
        <w:t>Provide professional leadership and direction: setting standards for an evaluating performance and interpreting policy in designated area of speciality.</w:t>
      </w:r>
    </w:p>
    <w:p w14:paraId="7CF8E83B" w14:textId="77777777" w:rsidR="004D73AF" w:rsidRDefault="004D73AF" w:rsidP="00CC558A">
      <w:pPr>
        <w:pStyle w:val="ListParagraph"/>
        <w:spacing w:line="280" w:lineRule="atLeast"/>
      </w:pPr>
      <w:r>
        <w:t>Responsible for participating in service development, professional development programmes and research activities.</w:t>
      </w:r>
    </w:p>
    <w:p w14:paraId="0739D20C" w14:textId="503E7AB1" w:rsidR="00B06EDE" w:rsidRDefault="004D73AF" w:rsidP="00CC558A">
      <w:pPr>
        <w:pStyle w:val="ListParagraph"/>
        <w:spacing w:line="280" w:lineRule="atLeast"/>
      </w:pPr>
      <w:r>
        <w:t>Responsible for working within relevant professional codes of ethics, and Launceston General Hospital policies and procedures including confidentiality, Workplace Diversity and Work Health and Safety (WH&amp;S) requirements.</w:t>
      </w:r>
    </w:p>
    <w:p w14:paraId="5AF3AD6C" w14:textId="77777777" w:rsidR="0083449E" w:rsidRPr="00F256F0" w:rsidRDefault="0083449E" w:rsidP="0083449E">
      <w:pPr>
        <w:pStyle w:val="ListParagraph"/>
        <w:rPr>
          <w:rFonts w:cs="Calibri"/>
        </w:rPr>
      </w:pPr>
      <w:bookmarkStart w:id="1" w:name="_Hlk141170584"/>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5150F94D" w14:textId="77777777" w:rsidR="0083449E" w:rsidRDefault="0083449E" w:rsidP="0083449E">
      <w:pPr>
        <w:pStyle w:val="ListParagrap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2A78DC7C" w14:textId="77777777" w:rsidR="0083449E" w:rsidRDefault="0083449E" w:rsidP="0083449E">
      <w:pPr>
        <w:pStyle w:val="ListParagrap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bookmarkEnd w:id="1"/>
    <w:p w14:paraId="1CA83B61" w14:textId="3F849561" w:rsidR="00E91AB6" w:rsidRDefault="00AF0C6B" w:rsidP="00CC558A">
      <w:pPr>
        <w:pStyle w:val="Heading3"/>
        <w:spacing w:line="280" w:lineRule="atLeast"/>
      </w:pPr>
      <w:r>
        <w:t>Pre-employment Conditions</w:t>
      </w:r>
      <w:r w:rsidR="00E91AB6">
        <w:t>:</w:t>
      </w:r>
    </w:p>
    <w:p w14:paraId="546871E2" w14:textId="76ACAA24" w:rsidR="00996960" w:rsidRPr="00996960" w:rsidRDefault="00B97D5F" w:rsidP="00CC558A">
      <w:pPr>
        <w:spacing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CC558A">
      <w:pPr>
        <w:spacing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CC558A">
      <w:pPr>
        <w:pStyle w:val="ListNumbered"/>
        <w:numPr>
          <w:ilvl w:val="0"/>
          <w:numId w:val="16"/>
        </w:numPr>
        <w:spacing w:line="280" w:lineRule="atLeast"/>
      </w:pPr>
      <w:r>
        <w:t>Conviction checks in the following areas:</w:t>
      </w:r>
    </w:p>
    <w:p w14:paraId="147CDE9F" w14:textId="77777777" w:rsidR="00E91AB6" w:rsidRDefault="00E91AB6" w:rsidP="00CC558A">
      <w:pPr>
        <w:pStyle w:val="ListNumbered"/>
        <w:numPr>
          <w:ilvl w:val="1"/>
          <w:numId w:val="13"/>
        </w:numPr>
        <w:spacing w:line="280" w:lineRule="atLeast"/>
      </w:pPr>
      <w:r>
        <w:t>crimes of violence</w:t>
      </w:r>
    </w:p>
    <w:p w14:paraId="15754481" w14:textId="77777777" w:rsidR="00E91AB6" w:rsidRDefault="00E91AB6" w:rsidP="00CC558A">
      <w:pPr>
        <w:pStyle w:val="ListNumbered"/>
        <w:numPr>
          <w:ilvl w:val="1"/>
          <w:numId w:val="13"/>
        </w:numPr>
        <w:spacing w:line="280" w:lineRule="atLeast"/>
      </w:pPr>
      <w:r>
        <w:t>sex related offences</w:t>
      </w:r>
    </w:p>
    <w:p w14:paraId="4ED1D6AD" w14:textId="77777777" w:rsidR="00E91AB6" w:rsidRDefault="00E91AB6" w:rsidP="00CC558A">
      <w:pPr>
        <w:pStyle w:val="ListNumbered"/>
        <w:numPr>
          <w:ilvl w:val="1"/>
          <w:numId w:val="13"/>
        </w:numPr>
        <w:spacing w:line="280" w:lineRule="atLeast"/>
      </w:pPr>
      <w:r>
        <w:t>serious drug offences</w:t>
      </w:r>
    </w:p>
    <w:p w14:paraId="2F95386B" w14:textId="77777777" w:rsidR="00405739" w:rsidRDefault="00E91AB6" w:rsidP="00CC558A">
      <w:pPr>
        <w:pStyle w:val="ListNumbered"/>
        <w:numPr>
          <w:ilvl w:val="1"/>
          <w:numId w:val="13"/>
        </w:numPr>
        <w:spacing w:line="280" w:lineRule="atLeast"/>
      </w:pPr>
      <w:r>
        <w:t>crimes involving dishonesty</w:t>
      </w:r>
    </w:p>
    <w:p w14:paraId="526590A3" w14:textId="77777777" w:rsidR="00E91AB6" w:rsidRDefault="00E91AB6" w:rsidP="00CC558A">
      <w:pPr>
        <w:pStyle w:val="ListNumbered"/>
        <w:spacing w:line="280" w:lineRule="atLeast"/>
      </w:pPr>
      <w:r>
        <w:t>Identification check</w:t>
      </w:r>
    </w:p>
    <w:p w14:paraId="301DC513" w14:textId="107DCD3A" w:rsidR="00E91AB6" w:rsidRPr="008803FC" w:rsidRDefault="00E91AB6" w:rsidP="00CC558A">
      <w:pPr>
        <w:pStyle w:val="ListNumbered"/>
        <w:spacing w:line="280" w:lineRule="atLeast"/>
      </w:pPr>
      <w:r>
        <w:t>Disciplinary action in previous employment check.</w:t>
      </w:r>
    </w:p>
    <w:p w14:paraId="011E3DAD" w14:textId="77777777" w:rsidR="00E91AB6" w:rsidRDefault="00E91AB6" w:rsidP="00130E72">
      <w:pPr>
        <w:pStyle w:val="Heading3"/>
      </w:pPr>
      <w:r>
        <w:t>Selection Criteria:</w:t>
      </w:r>
    </w:p>
    <w:p w14:paraId="2AC0F737" w14:textId="77777777" w:rsidR="004D73AF" w:rsidRPr="00D71510" w:rsidRDefault="004D73AF" w:rsidP="004D73AF">
      <w:pPr>
        <w:pStyle w:val="NumberedList"/>
        <w:numPr>
          <w:ilvl w:val="0"/>
          <w:numId w:val="22"/>
        </w:numPr>
        <w:spacing w:after="140"/>
        <w:rPr>
          <w:szCs w:val="24"/>
        </w:rPr>
      </w:pPr>
      <w:r w:rsidRPr="00D71510">
        <w:rPr>
          <w:szCs w:val="24"/>
        </w:rPr>
        <w:t>Extensive clinical experience relevant to this specialist caseload including demonstrated clinical competence in hand therapy, splinting and burns/scar management</w:t>
      </w:r>
    </w:p>
    <w:p w14:paraId="47D8CF99" w14:textId="77777777" w:rsidR="004D73AF" w:rsidRPr="00D71510" w:rsidRDefault="004D73AF" w:rsidP="004D73AF">
      <w:pPr>
        <w:pStyle w:val="NumberedList"/>
        <w:spacing w:after="140"/>
        <w:rPr>
          <w:szCs w:val="24"/>
        </w:rPr>
      </w:pPr>
      <w:r w:rsidRPr="00D71510">
        <w:rPr>
          <w:rFonts w:cs="Gill Sans MT"/>
          <w:color w:val="000000"/>
          <w:szCs w:val="24"/>
          <w:lang w:eastAsia="en-AU"/>
        </w:rPr>
        <w:t>Demonstrated ability to exercise professional judgement and initiative and to work with minimal supervision in a complex work environment.</w:t>
      </w:r>
    </w:p>
    <w:p w14:paraId="63A0F985" w14:textId="77777777" w:rsidR="004D73AF" w:rsidRPr="00D71510" w:rsidRDefault="004D73AF" w:rsidP="004D73AF">
      <w:pPr>
        <w:pStyle w:val="NumberedList"/>
        <w:spacing w:after="140"/>
        <w:rPr>
          <w:szCs w:val="24"/>
        </w:rPr>
      </w:pPr>
      <w:r w:rsidRPr="00D71510">
        <w:rPr>
          <w:rFonts w:cs="Gill Sans MT"/>
          <w:color w:val="000000"/>
          <w:szCs w:val="24"/>
          <w:lang w:eastAsia="en-AU"/>
        </w:rPr>
        <w:t>A proven commitment to ongoing education and a continuing contribution to the knowledge in hand therapy and burns management.</w:t>
      </w:r>
    </w:p>
    <w:p w14:paraId="31915476" w14:textId="77777777" w:rsidR="004D73AF" w:rsidRPr="00D71510" w:rsidRDefault="004D73AF" w:rsidP="004D73AF">
      <w:pPr>
        <w:pStyle w:val="NumberedList"/>
        <w:spacing w:after="140"/>
        <w:rPr>
          <w:szCs w:val="24"/>
        </w:rPr>
      </w:pPr>
      <w:r w:rsidRPr="00D71510">
        <w:rPr>
          <w:rFonts w:cs="Gill Sans MT"/>
          <w:color w:val="000000"/>
          <w:szCs w:val="24"/>
          <w:lang w:eastAsia="en-AU"/>
        </w:rPr>
        <w:t>A proven commitment to quality care and research and professional development</w:t>
      </w:r>
    </w:p>
    <w:p w14:paraId="1D1DB96D" w14:textId="39F82E70" w:rsidR="00E91AB6" w:rsidRPr="004D73AF" w:rsidRDefault="004D73AF" w:rsidP="004D73AF">
      <w:pPr>
        <w:pStyle w:val="NumberedList"/>
        <w:spacing w:after="140"/>
        <w:rPr>
          <w:szCs w:val="24"/>
        </w:rPr>
      </w:pPr>
      <w:r w:rsidRPr="00D71510">
        <w:rPr>
          <w:rFonts w:cs="Gill Sans MT"/>
          <w:color w:val="000000"/>
          <w:szCs w:val="24"/>
          <w:lang w:eastAsia="en-AU"/>
        </w:rPr>
        <w:t>A proven ability to work collaboratively as part of a trans-disciplinary team, with demonstrated high-level communication and interpersonal skills</w:t>
      </w:r>
      <w:r>
        <w:rPr>
          <w:rFonts w:cs="Gill Sans MT"/>
          <w:color w:val="000000"/>
          <w:szCs w:val="24"/>
          <w:lang w:eastAsia="en-AU"/>
        </w:rPr>
        <w:t>.</w:t>
      </w:r>
    </w:p>
    <w:p w14:paraId="185F40C6" w14:textId="77777777" w:rsidR="00E91AB6" w:rsidRDefault="00E91AB6" w:rsidP="00130E72">
      <w:pPr>
        <w:pStyle w:val="Heading3"/>
      </w:pPr>
      <w:r>
        <w:t>Working Environment:</w:t>
      </w:r>
    </w:p>
    <w:p w14:paraId="32C09BC2" w14:textId="77777777" w:rsidR="0083449E" w:rsidRDefault="0083449E" w:rsidP="0083449E">
      <w:bookmarkStart w:id="2" w:name="_Hlk141170607"/>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222431F4" w14:textId="77777777" w:rsidR="0083449E" w:rsidRDefault="0083449E" w:rsidP="0083449E">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619D1443" w14:textId="77777777" w:rsidR="0083449E" w:rsidRDefault="0083449E" w:rsidP="0083449E">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21F3823" w14:textId="404922E8" w:rsidR="0083449E" w:rsidRPr="004B0994" w:rsidRDefault="0083449E" w:rsidP="0083449E">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The Department supports the</w:t>
      </w:r>
      <w:r w:rsidR="00A250CC">
        <w:t xml:space="preserve"> </w:t>
      </w:r>
      <w:hyperlink r:id="rId8" w:history="1">
        <w:r w:rsidR="00A250CC">
          <w:rPr>
            <w:rStyle w:val="Hyperlink"/>
          </w:rPr>
          <w:t>Consumer and Community Engagement Principles | Tasmanian Department of Health</w:t>
        </w:r>
      </w:hyperlink>
      <w:r w:rsidR="00A250CC">
        <w:rPr>
          <w:rStyle w:val="Hyperlink"/>
        </w:rPr>
        <w:t>.</w:t>
      </w:r>
      <w:bookmarkEnd w:id="2"/>
    </w:p>
    <w:p w14:paraId="1E8012FB" w14:textId="4B5C65F7" w:rsidR="000D5AF4" w:rsidRPr="004B0994" w:rsidRDefault="000D5AF4" w:rsidP="0083449E"/>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8BF0616"/>
    <w:multiLevelType w:val="multilevel"/>
    <w:tmpl w:val="9506B62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012877046">
    <w:abstractNumId w:val="17"/>
  </w:num>
  <w:num w:numId="2" w16cid:durableId="621768864">
    <w:abstractNumId w:val="3"/>
  </w:num>
  <w:num w:numId="3" w16cid:durableId="1299917098">
    <w:abstractNumId w:val="1"/>
  </w:num>
  <w:num w:numId="4" w16cid:durableId="1678069713">
    <w:abstractNumId w:val="7"/>
  </w:num>
  <w:num w:numId="5" w16cid:durableId="834108798">
    <w:abstractNumId w:val="12"/>
  </w:num>
  <w:num w:numId="6" w16cid:durableId="1634866527">
    <w:abstractNumId w:val="9"/>
  </w:num>
  <w:num w:numId="7" w16cid:durableId="1827353879">
    <w:abstractNumId w:val="15"/>
  </w:num>
  <w:num w:numId="8" w16cid:durableId="1016079258">
    <w:abstractNumId w:val="0"/>
  </w:num>
  <w:num w:numId="9" w16cid:durableId="1733190831">
    <w:abstractNumId w:val="16"/>
  </w:num>
  <w:num w:numId="10" w16cid:durableId="1832794371">
    <w:abstractNumId w:val="13"/>
  </w:num>
  <w:num w:numId="11" w16cid:durableId="934634221">
    <w:abstractNumId w:val="5"/>
  </w:num>
  <w:num w:numId="12" w16cid:durableId="1498837133">
    <w:abstractNumId w:val="6"/>
  </w:num>
  <w:num w:numId="13" w16cid:durableId="1041244967">
    <w:abstractNumId w:val="8"/>
  </w:num>
  <w:num w:numId="14" w16cid:durableId="16110129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72379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74524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5229127">
    <w:abstractNumId w:val="10"/>
  </w:num>
  <w:num w:numId="18" w16cid:durableId="1183203601">
    <w:abstractNumId w:val="2"/>
  </w:num>
  <w:num w:numId="19" w16cid:durableId="854995874">
    <w:abstractNumId w:val="11"/>
  </w:num>
  <w:num w:numId="20" w16cid:durableId="1816753361">
    <w:abstractNumId w:val="14"/>
  </w:num>
  <w:num w:numId="21" w16cid:durableId="10766601">
    <w:abstractNumId w:val="4"/>
  </w:num>
  <w:num w:numId="22" w16cid:durableId="19654253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A4D6D"/>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D73AF"/>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3449E"/>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50CC"/>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558A"/>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1195</Words>
  <Characters>7465</Characters>
  <Application>Microsoft Office Word</Application>
  <DocSecurity>0</DocSecurity>
  <Lines>140</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Knook, Kylie M</cp:lastModifiedBy>
  <cp:revision>3</cp:revision>
  <cp:lastPrinted>2024-08-13T02:01:00Z</cp:lastPrinted>
  <dcterms:created xsi:type="dcterms:W3CDTF">2024-08-13T01:53:00Z</dcterms:created>
  <dcterms:modified xsi:type="dcterms:W3CDTF">2024-08-13T02:01:00Z</dcterms:modified>
</cp:coreProperties>
</file>