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F8DFC62" w:rsidR="003C0450" w:rsidRPr="00C56BF6" w:rsidRDefault="006E5F36" w:rsidP="004B1E48">
            <w:pPr>
              <w:rPr>
                <w:rFonts w:ascii="Gill Sans MT" w:hAnsi="Gill Sans MT" w:cs="Gill Sans"/>
              </w:rPr>
            </w:pPr>
            <w:r>
              <w:rPr>
                <w:rStyle w:val="InformationBlockChar"/>
                <w:rFonts w:eastAsiaTheme="minorHAnsi"/>
                <w:b w:val="0"/>
                <w:bCs/>
              </w:rPr>
              <w:t>Administration Assistant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49E26ACB" w:rsidR="003C0450" w:rsidRPr="00C56BF6" w:rsidRDefault="006E5F36" w:rsidP="004B1E48">
            <w:pPr>
              <w:rPr>
                <w:rFonts w:ascii="Gill Sans MT" w:hAnsi="Gill Sans MT" w:cs="Gill Sans"/>
              </w:rPr>
            </w:pPr>
            <w:r>
              <w:rPr>
                <w:rStyle w:val="InformationBlockChar"/>
                <w:rFonts w:eastAsiaTheme="minorHAnsi"/>
                <w:b w:val="0"/>
                <w:bCs/>
              </w:rPr>
              <w:t>524262</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74D2A17" w:rsidR="003C0450" w:rsidRPr="00C56BF6" w:rsidRDefault="006E5F36" w:rsidP="004B1E48">
            <w:pPr>
              <w:rPr>
                <w:rFonts w:ascii="Gill Sans MT" w:hAnsi="Gill Sans MT" w:cs="Gill Sans"/>
              </w:rPr>
            </w:pPr>
            <w:r>
              <w:rPr>
                <w:rStyle w:val="InformationBlockChar"/>
                <w:rFonts w:eastAsiaTheme="minorHAnsi"/>
                <w:b w:val="0"/>
                <w:bCs/>
              </w:rPr>
              <w:t>General Stream Band 2</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7D3E3F9" w:rsidR="003C0450" w:rsidRPr="00C56BF6" w:rsidRDefault="006E5F36"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7049E0F8" w:rsidR="003C0450" w:rsidRDefault="006E5F36" w:rsidP="00B06EDE">
            <w:pPr>
              <w:spacing w:after="0"/>
              <w:rPr>
                <w:rStyle w:val="InformationBlockChar"/>
                <w:rFonts w:eastAsiaTheme="minorHAnsi"/>
                <w:b w:val="0"/>
                <w:bCs/>
              </w:rPr>
            </w:pPr>
            <w:r>
              <w:rPr>
                <w:rStyle w:val="InformationBlockChar"/>
                <w:rFonts w:eastAsiaTheme="minorHAnsi"/>
                <w:b w:val="0"/>
                <w:bCs/>
              </w:rPr>
              <w:t>Hospitals North/</w:t>
            </w:r>
            <w:proofErr w:type="gramStart"/>
            <w:r>
              <w:rPr>
                <w:rStyle w:val="InformationBlockChar"/>
                <w:rFonts w:eastAsiaTheme="minorHAnsi"/>
                <w:b w:val="0"/>
                <w:bCs/>
              </w:rPr>
              <w:t>North West</w:t>
            </w:r>
            <w:proofErr w:type="gramEnd"/>
            <w:r>
              <w:rPr>
                <w:rStyle w:val="InformationBlockChar"/>
                <w:rFonts w:eastAsiaTheme="minorHAnsi"/>
                <w:b w:val="0"/>
                <w:bCs/>
              </w:rPr>
              <w:t xml:space="preserve"> – North West Regional Hospital</w:t>
            </w:r>
          </w:p>
          <w:p w14:paraId="41DFE068" w14:textId="47B3C6E5" w:rsidR="00B06EDE" w:rsidRPr="00C56BF6" w:rsidRDefault="006E5F36" w:rsidP="004B1E48">
            <w:pPr>
              <w:rPr>
                <w:rFonts w:ascii="Gill Sans MT" w:hAnsi="Gill Sans MT" w:cs="Gill Sans"/>
              </w:rPr>
            </w:pPr>
            <w:r>
              <w:rPr>
                <w:rFonts w:ascii="Gill Sans MT" w:hAnsi="Gill Sans MT" w:cs="Gill Sans"/>
              </w:rPr>
              <w:t xml:space="preserve">Allied Health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A62DF87" w:rsidR="003C0450" w:rsidRPr="00C56BF6" w:rsidRDefault="006E5F36" w:rsidP="004B1E48">
                <w:r>
                  <w:t>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6078F6F" w:rsidR="003C0450" w:rsidRPr="00C56BF6" w:rsidRDefault="006E5F36" w:rsidP="004B1E48">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5B91D07D" w:rsidR="003C0450" w:rsidRPr="00C56BF6" w:rsidRDefault="006E5F36" w:rsidP="004B1E48">
            <w:pPr>
              <w:rPr>
                <w:rFonts w:ascii="Gill Sans MT" w:hAnsi="Gill Sans MT" w:cs="Gill Sans"/>
              </w:rPr>
            </w:pPr>
            <w:r>
              <w:rPr>
                <w:rStyle w:val="InformationBlockChar"/>
                <w:rFonts w:eastAsiaTheme="minorHAnsi"/>
                <w:b w:val="0"/>
                <w:bCs/>
              </w:rPr>
              <w:t>Director - Allied Health Services (</w:t>
            </w:r>
            <w:proofErr w:type="gramStart"/>
            <w:r>
              <w:rPr>
                <w:rStyle w:val="InformationBlockChar"/>
                <w:rFonts w:eastAsiaTheme="minorHAnsi"/>
                <w:b w:val="0"/>
                <w:bCs/>
              </w:rPr>
              <w:t>North West</w:t>
            </w:r>
            <w:proofErr w:type="gramEnd"/>
            <w:r>
              <w:rPr>
                <w:rStyle w:val="InformationBlockChar"/>
                <w:rFonts w:eastAsiaTheme="minorHAnsi"/>
                <w:b w:val="0"/>
                <w:bCs/>
              </w:rPr>
              <w:t>)</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44ABF81E" w:rsidR="004B1E48" w:rsidRPr="00C56BF6" w:rsidRDefault="006E5F36" w:rsidP="004B1E48">
            <w:pPr>
              <w:rPr>
                <w:rFonts w:ascii="Gill Sans MT" w:hAnsi="Gill Sans MT" w:cs="Gill Sans"/>
              </w:rPr>
            </w:pPr>
            <w:r>
              <w:rPr>
                <w:rStyle w:val="InformationBlockChar"/>
                <w:rFonts w:eastAsiaTheme="minorHAnsi"/>
                <w:b w:val="0"/>
                <w:bCs/>
              </w:rPr>
              <w:t>January 2019</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BE05D20" w:rsidR="00540344" w:rsidRPr="00C56BF6" w:rsidRDefault="006E5F36"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B86C994" w:rsidR="00540344" w:rsidRPr="00C56BF6" w:rsidRDefault="006E5F36" w:rsidP="004B1E48">
                <w:pPr>
                  <w:rPr>
                    <w:rStyle w:val="InformationBlockChar"/>
                    <w:rFonts w:eastAsiaTheme="minorHAnsi"/>
                    <w:b w:val="0"/>
                    <w:bCs/>
                  </w:rPr>
                </w:pPr>
                <w:r>
                  <w:rPr>
                    <w:rStyle w:val="InformationBlockChar"/>
                    <w:rFonts w:eastAsiaTheme="minorHAnsi"/>
                    <w:b w:val="0"/>
                    <w:bCs/>
                  </w:rPr>
                  <w:t>Pre-employment and Recurrent</w:t>
                </w:r>
              </w:p>
            </w:tc>
          </w:sdtContent>
        </w:sdt>
      </w:tr>
    </w:tbl>
    <w:p w14:paraId="36BF0E56" w14:textId="1EC9C55D" w:rsidR="00B06EDE" w:rsidRPr="00B06EDE" w:rsidRDefault="00E91AB6" w:rsidP="00640C04">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3DA54EDC" w:rsidR="003C0450" w:rsidRDefault="003C0450" w:rsidP="00405739">
      <w:pPr>
        <w:pStyle w:val="Heading3"/>
      </w:pPr>
      <w:r w:rsidRPr="00405739">
        <w:t xml:space="preserve">Primary Purpose: </w:t>
      </w:r>
    </w:p>
    <w:p w14:paraId="22D58752" w14:textId="77777777" w:rsidR="006E5F36" w:rsidRPr="006E5F36" w:rsidRDefault="006E5F36" w:rsidP="006E5F36">
      <w:pPr>
        <w:rPr>
          <w:lang w:val="en-US"/>
        </w:rPr>
      </w:pPr>
      <w:r w:rsidRPr="006E5F36">
        <w:rPr>
          <w:lang w:val="en-US"/>
        </w:rPr>
        <w:t>Provide an efficient high-level reception and administrative support service to Allied Health services across the THS–</w:t>
      </w:r>
      <w:proofErr w:type="gramStart"/>
      <w:r w:rsidRPr="006E5F36">
        <w:rPr>
          <w:lang w:val="en-US"/>
        </w:rPr>
        <w:t>North West</w:t>
      </w:r>
      <w:proofErr w:type="gramEnd"/>
      <w:r w:rsidRPr="006E5F36">
        <w:rPr>
          <w:lang w:val="en-US"/>
        </w:rPr>
        <w:t>.</w:t>
      </w:r>
    </w:p>
    <w:p w14:paraId="3DC1C17A" w14:textId="38C68E63" w:rsidR="00B06EDE" w:rsidRDefault="006E5F36" w:rsidP="00B06EDE">
      <w:pPr>
        <w:rPr>
          <w:lang w:val="en-US"/>
        </w:rPr>
      </w:pPr>
      <w:r w:rsidRPr="006E5F36">
        <w:rPr>
          <w:lang w:val="en-US"/>
        </w:rPr>
        <w:t xml:space="preserve">Undertake administrative and </w:t>
      </w:r>
      <w:proofErr w:type="spellStart"/>
      <w:r w:rsidRPr="006E5F36">
        <w:rPr>
          <w:lang w:val="en-US"/>
        </w:rPr>
        <w:t>organisational</w:t>
      </w:r>
      <w:proofErr w:type="spellEnd"/>
      <w:r w:rsidRPr="006E5F36">
        <w:rPr>
          <w:lang w:val="en-US"/>
        </w:rPr>
        <w:t xml:space="preserve"> duties associated with the daily activities of the office, including ensuring an efficient flow of information to and from the office and communicating effectively as required with a wide range of staff and clients.</w:t>
      </w:r>
    </w:p>
    <w:p w14:paraId="005DD4B6" w14:textId="10DDFB31" w:rsidR="00E91AB6" w:rsidRPr="00405739" w:rsidRDefault="00E91AB6" w:rsidP="006E5F36">
      <w:pPr>
        <w:pStyle w:val="Heading3"/>
        <w:spacing w:line="280" w:lineRule="atLeast"/>
      </w:pPr>
      <w:r w:rsidRPr="00405739">
        <w:t>Duties:</w:t>
      </w:r>
    </w:p>
    <w:p w14:paraId="78DB8DEC" w14:textId="77777777" w:rsidR="006E5F36" w:rsidRDefault="006E5F36" w:rsidP="006E5F36">
      <w:pPr>
        <w:pStyle w:val="ListNumbered"/>
        <w:spacing w:line="280" w:lineRule="atLeast"/>
      </w:pPr>
      <w:r>
        <w:t xml:space="preserve">Provide an efficient and effective reception service for Allied Health services including managing telephone and direct enquiries, scheduling </w:t>
      </w:r>
      <w:proofErr w:type="gramStart"/>
      <w:r>
        <w:t>appointments</w:t>
      </w:r>
      <w:proofErr w:type="gramEnd"/>
      <w:r>
        <w:t xml:space="preserve"> and collecting patient details in a courteous and discreet manner.</w:t>
      </w:r>
    </w:p>
    <w:p w14:paraId="19E085B5" w14:textId="77777777" w:rsidR="006E5F36" w:rsidRDefault="006E5F36" w:rsidP="006E5F36">
      <w:pPr>
        <w:pStyle w:val="ListNumbered"/>
        <w:spacing w:line="280" w:lineRule="atLeast"/>
      </w:pPr>
      <w:r>
        <w:t>Provide an efficient administrative support service, including the preparation and distribution of routine correspondence and collection and distribution of inward and outward mail. Ensure that the confidentiality of all records and data collected is maintained.</w:t>
      </w:r>
    </w:p>
    <w:p w14:paraId="55763B9B" w14:textId="77777777" w:rsidR="006E5F36" w:rsidRDefault="006E5F36" w:rsidP="006E5F36">
      <w:pPr>
        <w:pStyle w:val="ListNumbered"/>
        <w:spacing w:line="280" w:lineRule="atLeast"/>
      </w:pPr>
      <w:r>
        <w:lastRenderedPageBreak/>
        <w:t xml:space="preserve">Maintain spreadsheets and databases using </w:t>
      </w:r>
      <w:proofErr w:type="gramStart"/>
      <w:r>
        <w:t>computer based</w:t>
      </w:r>
      <w:proofErr w:type="gramEnd"/>
      <w:r>
        <w:t xml:space="preserve"> applications in accordance with established processes and procedures.</w:t>
      </w:r>
    </w:p>
    <w:p w14:paraId="33D994C2" w14:textId="77777777" w:rsidR="006E5F36" w:rsidRDefault="006E5F36" w:rsidP="006E5F36">
      <w:pPr>
        <w:pStyle w:val="ListNumbered"/>
        <w:spacing w:line="280" w:lineRule="atLeast"/>
      </w:pPr>
      <w:r>
        <w:t>Monitor and maintain office supplies, stores and equipment, process requisitions and undertake equipment safety checks.</w:t>
      </w:r>
    </w:p>
    <w:p w14:paraId="3D2C9C16" w14:textId="77777777" w:rsidR="006E5F36" w:rsidRDefault="006E5F36" w:rsidP="006E5F36">
      <w:pPr>
        <w:pStyle w:val="ListNumbered"/>
        <w:spacing w:line="280" w:lineRule="atLeast"/>
      </w:pPr>
      <w:r>
        <w:t xml:space="preserve">Liaise with Patient Information Management staff to ensure prompt scanning, </w:t>
      </w:r>
      <w:proofErr w:type="gramStart"/>
      <w:r>
        <w:t>processing</w:t>
      </w:r>
      <w:proofErr w:type="gramEnd"/>
      <w:r>
        <w:t xml:space="preserve"> and availability of medical records for the DMR (Digital Medical Record).</w:t>
      </w:r>
    </w:p>
    <w:p w14:paraId="736CC803" w14:textId="77777777" w:rsidR="006E5F36" w:rsidRDefault="006E5F36" w:rsidP="006E5F36">
      <w:pPr>
        <w:pStyle w:val="ListNumbered"/>
        <w:spacing w:line="280" w:lineRule="atLeast"/>
      </w:pPr>
      <w:r>
        <w:t>Collate and compile patient records and statistical reports as required.</w:t>
      </w:r>
    </w:p>
    <w:p w14:paraId="4BB08525" w14:textId="6383A794" w:rsidR="006E5F36" w:rsidRDefault="006E5F36" w:rsidP="006E5F36">
      <w:pPr>
        <w:pStyle w:val="ListNumbered"/>
        <w:spacing w:line="280" w:lineRule="atLeast"/>
      </w:pPr>
      <w:r>
        <w:t>Train new staff in specific procedures and assist other team members in procedural matters.</w:t>
      </w:r>
    </w:p>
    <w:p w14:paraId="36CE417A" w14:textId="4725E0C0" w:rsidR="00B06EDE" w:rsidRDefault="006E5F36" w:rsidP="006E5F36">
      <w:pPr>
        <w:pStyle w:val="ListNumbered"/>
        <w:spacing w:line="280" w:lineRule="atLeast"/>
      </w:pPr>
      <w:r>
        <w:t>Participate in continuous Quality Improvement activities and work within Work Health and Safety (WH&amp;S) and Infection Control Guidelines.</w:t>
      </w:r>
    </w:p>
    <w:p w14:paraId="4FE997C2" w14:textId="77777777" w:rsidR="0021004B" w:rsidRDefault="0021004B" w:rsidP="0021004B">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F6FC644" w14:textId="77777777" w:rsidR="0021004B" w:rsidRPr="004B1E48" w:rsidRDefault="0021004B" w:rsidP="0021004B">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6E5F36">
      <w:pPr>
        <w:pStyle w:val="Heading3"/>
        <w:spacing w:line="280" w:lineRule="atLeast"/>
      </w:pPr>
      <w:r>
        <w:t>Key Accountabilities and Responsibilities:</w:t>
      </w:r>
    </w:p>
    <w:p w14:paraId="205FEA9C" w14:textId="77777777" w:rsidR="006E5F36" w:rsidRDefault="006E5F36" w:rsidP="006E5F36">
      <w:pPr>
        <w:spacing w:line="280" w:lineRule="atLeast"/>
      </w:pPr>
      <w:r>
        <w:t>Under general supervision and direction from the delegated Allied Health Manager, the Administration Assistant is responsible for:</w:t>
      </w:r>
    </w:p>
    <w:p w14:paraId="1AB81DCB" w14:textId="77777777" w:rsidR="006E5F36" w:rsidRDefault="006E5F36" w:rsidP="006E5F36">
      <w:pPr>
        <w:pStyle w:val="ListParagraph"/>
        <w:spacing w:line="280" w:lineRule="atLeast"/>
      </w:pPr>
      <w:r>
        <w:t>Providing reception, clerical support and administrative assistance for Allied Health services across the THS–</w:t>
      </w:r>
      <w:proofErr w:type="gramStart"/>
      <w:r>
        <w:t>North West</w:t>
      </w:r>
      <w:proofErr w:type="gramEnd"/>
      <w:r>
        <w:t>.</w:t>
      </w:r>
    </w:p>
    <w:p w14:paraId="245BB44A" w14:textId="77777777" w:rsidR="006E5F36" w:rsidRDefault="006E5F36" w:rsidP="006E5F36">
      <w:pPr>
        <w:pStyle w:val="ListParagraph"/>
        <w:spacing w:line="280" w:lineRule="atLeast"/>
      </w:pPr>
      <w:r>
        <w:t>Undertaking secretarial and clerical duties associated with the day-to-day activities of the office, including an efficient flow of information to and from the office and communication as required with a wide range of staff and clients.</w:t>
      </w:r>
    </w:p>
    <w:p w14:paraId="0739D20C" w14:textId="3DE67258" w:rsidR="00B06EDE" w:rsidRDefault="006E5F36" w:rsidP="006E5F36">
      <w:pPr>
        <w:pStyle w:val="ListParagraph"/>
        <w:spacing w:line="280" w:lineRule="atLeast"/>
      </w:pPr>
      <w:r>
        <w:t xml:space="preserve">Timely and accurate processing of assigned </w:t>
      </w:r>
      <w:proofErr w:type="gramStart"/>
      <w:r>
        <w:t>tasks, and</w:t>
      </w:r>
      <w:proofErr w:type="gramEnd"/>
      <w:r>
        <w:t xml:space="preserve"> is expected to exercise some discretion in how and when tasks are completed in accordance with overall office, section or unit priorities.</w:t>
      </w:r>
    </w:p>
    <w:p w14:paraId="6353C74A" w14:textId="0F259678" w:rsidR="0021004B" w:rsidRPr="0058236F" w:rsidRDefault="0021004B" w:rsidP="0021004B">
      <w:pPr>
        <w:pStyle w:val="ListParagraph"/>
        <w:rPr>
          <w:rFonts w:cs="Calibri"/>
        </w:rPr>
      </w:pPr>
      <w:bookmarkStart w:id="1" w:name="_Hlk140840678"/>
      <w:r>
        <w:t>Champion</w:t>
      </w:r>
      <w:r w:rsidR="00640C04">
        <w:t>ing</w:t>
      </w:r>
      <w:r>
        <w:t xml:space="preserve">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01148E9" w14:textId="2EC7AC29" w:rsidR="0021004B" w:rsidRDefault="0021004B" w:rsidP="0021004B">
      <w:pPr>
        <w:pStyle w:val="ListParagraph"/>
      </w:pPr>
      <w:r>
        <w:t>Where applicable, e</w:t>
      </w:r>
      <w:r w:rsidRPr="004B0994">
        <w:t>xercis</w:t>
      </w:r>
      <w:r w:rsidR="00640C04">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226E31E" w14:textId="72DE5A96" w:rsidR="0021004B" w:rsidRDefault="0021004B" w:rsidP="0021004B">
      <w:pPr>
        <w:pStyle w:val="ListParagraph"/>
      </w:pPr>
      <w:proofErr w:type="gramStart"/>
      <w:r w:rsidRPr="008803FC">
        <w:t>Comply</w:t>
      </w:r>
      <w:r w:rsidR="00640C04">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2AA91619" w14:textId="77777777" w:rsidR="00614FC8" w:rsidRDefault="00614FC8">
      <w:pPr>
        <w:spacing w:after="0" w:line="240" w:lineRule="auto"/>
        <w:rPr>
          <w:rFonts w:asciiTheme="majorHAnsi" w:eastAsiaTheme="majorEastAsia" w:hAnsiTheme="majorHAnsi" w:cstheme="majorBidi"/>
          <w:b/>
          <w:color w:val="007479" w:themeColor="accent1"/>
          <w:sz w:val="32"/>
        </w:rPr>
      </w:pPr>
      <w:r>
        <w:br w:type="page"/>
      </w:r>
    </w:p>
    <w:p w14:paraId="1CA83B61" w14:textId="15F31CEB" w:rsidR="00E91AB6" w:rsidRDefault="00AF0C6B" w:rsidP="00B06EDE">
      <w:pPr>
        <w:pStyle w:val="Heading3"/>
        <w:spacing w:line="280" w:lineRule="atLeast"/>
      </w:pPr>
      <w:r>
        <w:lastRenderedPageBreak/>
        <w:t>Pre-employment Conditions</w:t>
      </w:r>
      <w:r w:rsidR="00E91AB6">
        <w:t>:</w:t>
      </w:r>
    </w:p>
    <w:p w14:paraId="546871E2" w14:textId="76ACAA24" w:rsidR="00996960" w:rsidRPr="00996960" w:rsidRDefault="00B97D5F" w:rsidP="00B06EDE">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19B1BB42" w:rsidR="00E91AB6" w:rsidRDefault="00E91AB6" w:rsidP="00B06EDE">
      <w:pPr>
        <w:spacing w:line="280" w:lineRule="atLeast"/>
      </w:pPr>
      <w:r>
        <w:t>The Head of the State Service has determined that the person nominated for this job is to satisfy a pre</w:t>
      </w:r>
      <w:r>
        <w:noBreakHyphen/>
        <w:t xml:space="preserve">employment check before taking up the appointment, on promotion or transfer. </w:t>
      </w:r>
      <w:r w:rsidR="006E5F36">
        <w:t>*</w:t>
      </w:r>
      <w:r>
        <w:t>The following checks are to be conducted:</w:t>
      </w:r>
    </w:p>
    <w:p w14:paraId="2DCFB5C4" w14:textId="77777777" w:rsidR="00E91AB6" w:rsidRDefault="00E91AB6" w:rsidP="00B06EDE">
      <w:pPr>
        <w:pStyle w:val="ListNumbered"/>
        <w:numPr>
          <w:ilvl w:val="0"/>
          <w:numId w:val="16"/>
        </w:numPr>
        <w:spacing w:line="280" w:lineRule="atLeast"/>
      </w:pPr>
      <w:r>
        <w:t>Conviction checks in the following areas:</w:t>
      </w:r>
    </w:p>
    <w:p w14:paraId="147CDE9F" w14:textId="77777777" w:rsidR="00E91AB6" w:rsidRDefault="00E91AB6" w:rsidP="00B06EDE">
      <w:pPr>
        <w:pStyle w:val="ListNumbered"/>
        <w:numPr>
          <w:ilvl w:val="1"/>
          <w:numId w:val="13"/>
        </w:numPr>
        <w:spacing w:line="280" w:lineRule="atLeast"/>
      </w:pPr>
      <w:r>
        <w:t>crimes of violence</w:t>
      </w:r>
    </w:p>
    <w:p w14:paraId="15754481" w14:textId="77777777" w:rsidR="00E91AB6" w:rsidRDefault="00E91AB6" w:rsidP="00B06EDE">
      <w:pPr>
        <w:pStyle w:val="ListNumbered"/>
        <w:numPr>
          <w:ilvl w:val="1"/>
          <w:numId w:val="13"/>
        </w:numPr>
        <w:spacing w:line="280" w:lineRule="atLeast"/>
      </w:pPr>
      <w:r>
        <w:t>sex related offences</w:t>
      </w:r>
    </w:p>
    <w:p w14:paraId="4ED1D6AD" w14:textId="77777777" w:rsidR="00E91AB6" w:rsidRDefault="00E91AB6" w:rsidP="00B06EDE">
      <w:pPr>
        <w:pStyle w:val="ListNumbered"/>
        <w:numPr>
          <w:ilvl w:val="1"/>
          <w:numId w:val="13"/>
        </w:numPr>
        <w:spacing w:line="280" w:lineRule="atLeast"/>
      </w:pPr>
      <w:r>
        <w:t>serious drug offences</w:t>
      </w:r>
    </w:p>
    <w:p w14:paraId="2F95386B" w14:textId="77777777" w:rsidR="00405739" w:rsidRDefault="00E91AB6" w:rsidP="00B06EDE">
      <w:pPr>
        <w:pStyle w:val="ListNumbered"/>
        <w:numPr>
          <w:ilvl w:val="1"/>
          <w:numId w:val="13"/>
        </w:numPr>
        <w:spacing w:line="280" w:lineRule="atLeast"/>
      </w:pPr>
      <w:r>
        <w:t xml:space="preserve">crimes involving </w:t>
      </w:r>
      <w:proofErr w:type="gramStart"/>
      <w:r>
        <w:t>dishonesty</w:t>
      </w:r>
      <w:proofErr w:type="gramEnd"/>
    </w:p>
    <w:p w14:paraId="526590A3" w14:textId="77777777" w:rsidR="00E91AB6" w:rsidRDefault="00E91AB6" w:rsidP="00B06EDE">
      <w:pPr>
        <w:pStyle w:val="ListNumbered"/>
        <w:spacing w:line="280" w:lineRule="atLeast"/>
      </w:pPr>
      <w:r>
        <w:t>Identification check</w:t>
      </w:r>
    </w:p>
    <w:p w14:paraId="301DC513" w14:textId="3629B85F" w:rsidR="00E91AB6" w:rsidRDefault="00E91AB6" w:rsidP="00B06EDE">
      <w:pPr>
        <w:pStyle w:val="ListNumbered"/>
        <w:spacing w:line="280" w:lineRule="atLeast"/>
      </w:pPr>
      <w:r>
        <w:t>Disciplinary action in previous employment check.</w:t>
      </w:r>
    </w:p>
    <w:p w14:paraId="7992F3F8" w14:textId="4BEDE0B2" w:rsidR="006E5F36" w:rsidRPr="008803FC" w:rsidRDefault="006E5F36" w:rsidP="006E5F36">
      <w:pPr>
        <w:pStyle w:val="ListNumbered"/>
        <w:numPr>
          <w:ilvl w:val="0"/>
          <w:numId w:val="0"/>
        </w:numPr>
        <w:spacing w:line="280" w:lineRule="atLeast"/>
      </w:pPr>
      <w:r w:rsidRPr="006E5F36">
        <w:t>*</w:t>
      </w:r>
      <w:r>
        <w:t xml:space="preserve"> </w:t>
      </w:r>
      <w:proofErr w:type="gramStart"/>
      <w:r>
        <w:t>a</w:t>
      </w:r>
      <w:r w:rsidRPr="006E5F36">
        <w:t>s</w:t>
      </w:r>
      <w:proofErr w:type="gramEnd"/>
      <w:r w:rsidRPr="006E5F36">
        <w:t xml:space="preserve"> required by CHSP, occupants of this role are required to undertake a conviction check assessment every three years.</w:t>
      </w:r>
    </w:p>
    <w:p w14:paraId="011E3DAD" w14:textId="77777777" w:rsidR="00E91AB6" w:rsidRDefault="00E91AB6" w:rsidP="00130E72">
      <w:pPr>
        <w:pStyle w:val="Heading3"/>
      </w:pPr>
      <w:r>
        <w:t>Selection Criteria:</w:t>
      </w:r>
    </w:p>
    <w:p w14:paraId="689AD401" w14:textId="77777777" w:rsidR="006E5F36" w:rsidRDefault="006E5F36" w:rsidP="006E5F36">
      <w:pPr>
        <w:pStyle w:val="ListNumbered"/>
        <w:widowControl w:val="0"/>
        <w:numPr>
          <w:ilvl w:val="0"/>
          <w:numId w:val="15"/>
        </w:numPr>
        <w:tabs>
          <w:tab w:val="left" w:pos="686"/>
        </w:tabs>
        <w:spacing w:before="141" w:after="0" w:line="258" w:lineRule="auto"/>
        <w:ind w:right="107"/>
      </w:pPr>
      <w:r>
        <w:t>Knowledge,</w:t>
      </w:r>
      <w:r w:rsidRPr="006E5F36">
        <w:rPr>
          <w:spacing w:val="1"/>
        </w:rPr>
        <w:t xml:space="preserve"> </w:t>
      </w:r>
      <w:r>
        <w:t>or</w:t>
      </w:r>
      <w:r w:rsidRPr="006E5F36">
        <w:rPr>
          <w:spacing w:val="1"/>
        </w:rPr>
        <w:t xml:space="preserve"> </w:t>
      </w:r>
      <w:r>
        <w:t>the</w:t>
      </w:r>
      <w:r w:rsidRPr="006E5F36">
        <w:rPr>
          <w:spacing w:val="-2"/>
        </w:rPr>
        <w:t xml:space="preserve"> </w:t>
      </w:r>
      <w:r w:rsidRPr="006E5F36">
        <w:rPr>
          <w:spacing w:val="-1"/>
        </w:rPr>
        <w:t>ability</w:t>
      </w:r>
      <w:r w:rsidRPr="006E5F36">
        <w:rPr>
          <w:spacing w:val="1"/>
        </w:rPr>
        <w:t xml:space="preserve"> </w:t>
      </w:r>
      <w:r>
        <w:t>to</w:t>
      </w:r>
      <w:r w:rsidRPr="006E5F36">
        <w:rPr>
          <w:spacing w:val="-1"/>
        </w:rPr>
        <w:t xml:space="preserve"> </w:t>
      </w:r>
      <w:r>
        <w:t>acquire</w:t>
      </w:r>
      <w:r w:rsidRPr="006E5F36">
        <w:rPr>
          <w:spacing w:val="1"/>
        </w:rPr>
        <w:t xml:space="preserve"> </w:t>
      </w:r>
      <w:r w:rsidRPr="006E5F36">
        <w:rPr>
          <w:spacing w:val="-1"/>
        </w:rPr>
        <w:t>such</w:t>
      </w:r>
      <w:r w:rsidRPr="006E5F36">
        <w:rPr>
          <w:spacing w:val="1"/>
        </w:rPr>
        <w:t xml:space="preserve"> </w:t>
      </w:r>
      <w:r w:rsidRPr="006E5F36">
        <w:rPr>
          <w:spacing w:val="-1"/>
        </w:rPr>
        <w:t>knowledge,</w:t>
      </w:r>
      <w:r w:rsidRPr="006E5F36">
        <w:rPr>
          <w:spacing w:val="1"/>
        </w:rPr>
        <w:t xml:space="preserve"> </w:t>
      </w:r>
      <w:r>
        <w:t xml:space="preserve">of </w:t>
      </w:r>
      <w:r w:rsidRPr="006E5F36">
        <w:rPr>
          <w:spacing w:val="-1"/>
        </w:rPr>
        <w:t>established</w:t>
      </w:r>
      <w:r w:rsidRPr="006E5F36">
        <w:rPr>
          <w:spacing w:val="2"/>
        </w:rPr>
        <w:t xml:space="preserve"> </w:t>
      </w:r>
      <w:r w:rsidRPr="006E5F36">
        <w:rPr>
          <w:spacing w:val="-1"/>
        </w:rPr>
        <w:t>work</w:t>
      </w:r>
      <w:r w:rsidRPr="006E5F36">
        <w:rPr>
          <w:spacing w:val="1"/>
        </w:rPr>
        <w:t xml:space="preserve"> </w:t>
      </w:r>
      <w:r w:rsidRPr="006E5F36">
        <w:rPr>
          <w:spacing w:val="-1"/>
        </w:rPr>
        <w:t>processes</w:t>
      </w:r>
      <w:r>
        <w:t xml:space="preserve"> and</w:t>
      </w:r>
      <w:r w:rsidRPr="006E5F36">
        <w:rPr>
          <w:spacing w:val="57"/>
          <w:w w:val="99"/>
        </w:rPr>
        <w:t xml:space="preserve"> </w:t>
      </w:r>
      <w:r>
        <w:t>practices</w:t>
      </w:r>
      <w:r w:rsidRPr="006E5F36">
        <w:rPr>
          <w:spacing w:val="33"/>
        </w:rPr>
        <w:t xml:space="preserve"> </w:t>
      </w:r>
      <w:r>
        <w:t>of</w:t>
      </w:r>
      <w:r w:rsidRPr="006E5F36">
        <w:rPr>
          <w:spacing w:val="34"/>
        </w:rPr>
        <w:t xml:space="preserve"> </w:t>
      </w:r>
      <w:r>
        <w:t>the</w:t>
      </w:r>
      <w:r w:rsidRPr="006E5F36">
        <w:rPr>
          <w:spacing w:val="34"/>
        </w:rPr>
        <w:t xml:space="preserve"> </w:t>
      </w:r>
      <w:r>
        <w:t>office,</w:t>
      </w:r>
      <w:r w:rsidRPr="006E5F36">
        <w:rPr>
          <w:spacing w:val="35"/>
        </w:rPr>
        <w:t xml:space="preserve"> </w:t>
      </w:r>
      <w:proofErr w:type="gramStart"/>
      <w:r w:rsidRPr="006E5F36">
        <w:rPr>
          <w:spacing w:val="-1"/>
        </w:rPr>
        <w:t>section</w:t>
      </w:r>
      <w:proofErr w:type="gramEnd"/>
      <w:r w:rsidRPr="006E5F36">
        <w:rPr>
          <w:spacing w:val="34"/>
        </w:rPr>
        <w:t xml:space="preserve"> </w:t>
      </w:r>
      <w:r>
        <w:t>or</w:t>
      </w:r>
      <w:r w:rsidRPr="006E5F36">
        <w:rPr>
          <w:spacing w:val="35"/>
        </w:rPr>
        <w:t xml:space="preserve"> </w:t>
      </w:r>
      <w:r>
        <w:t>unit,</w:t>
      </w:r>
      <w:r w:rsidRPr="006E5F36">
        <w:rPr>
          <w:spacing w:val="35"/>
        </w:rPr>
        <w:t xml:space="preserve"> </w:t>
      </w:r>
      <w:r w:rsidRPr="006E5F36">
        <w:rPr>
          <w:spacing w:val="-1"/>
        </w:rPr>
        <w:t>including</w:t>
      </w:r>
      <w:r w:rsidRPr="006E5F36">
        <w:rPr>
          <w:spacing w:val="36"/>
        </w:rPr>
        <w:t xml:space="preserve"> </w:t>
      </w:r>
      <w:r>
        <w:t>an</w:t>
      </w:r>
      <w:r w:rsidRPr="006E5F36">
        <w:rPr>
          <w:spacing w:val="35"/>
        </w:rPr>
        <w:t xml:space="preserve"> </w:t>
      </w:r>
      <w:r w:rsidRPr="006E5F36">
        <w:rPr>
          <w:spacing w:val="-1"/>
        </w:rPr>
        <w:t>understanding</w:t>
      </w:r>
      <w:r w:rsidRPr="006E5F36">
        <w:rPr>
          <w:spacing w:val="35"/>
        </w:rPr>
        <w:t xml:space="preserve"> </w:t>
      </w:r>
      <w:r>
        <w:t>of</w:t>
      </w:r>
      <w:r w:rsidRPr="006E5F36">
        <w:rPr>
          <w:spacing w:val="35"/>
        </w:rPr>
        <w:t xml:space="preserve"> </w:t>
      </w:r>
      <w:r w:rsidRPr="006E5F36">
        <w:rPr>
          <w:spacing w:val="-1"/>
        </w:rPr>
        <w:t>operational</w:t>
      </w:r>
      <w:r w:rsidRPr="006E5F36">
        <w:rPr>
          <w:spacing w:val="35"/>
        </w:rPr>
        <w:t xml:space="preserve"> </w:t>
      </w:r>
      <w:r>
        <w:t>and</w:t>
      </w:r>
      <w:r w:rsidRPr="006E5F36">
        <w:rPr>
          <w:spacing w:val="55"/>
          <w:w w:val="99"/>
        </w:rPr>
        <w:t xml:space="preserve"> </w:t>
      </w:r>
      <w:r>
        <w:t>technical</w:t>
      </w:r>
      <w:r w:rsidRPr="006E5F36">
        <w:rPr>
          <w:spacing w:val="-3"/>
        </w:rPr>
        <w:t xml:space="preserve"> </w:t>
      </w:r>
      <w:r w:rsidRPr="006E5F36">
        <w:rPr>
          <w:spacing w:val="-1"/>
        </w:rPr>
        <w:t>guidelines.</w:t>
      </w:r>
    </w:p>
    <w:p w14:paraId="16C41FB4" w14:textId="77777777" w:rsidR="006E5F36" w:rsidRDefault="006E5F36" w:rsidP="006E5F36">
      <w:pPr>
        <w:pStyle w:val="ListNumbered"/>
        <w:widowControl w:val="0"/>
        <w:numPr>
          <w:ilvl w:val="0"/>
          <w:numId w:val="15"/>
        </w:numPr>
        <w:tabs>
          <w:tab w:val="left" w:pos="686"/>
        </w:tabs>
        <w:spacing w:before="119" w:after="0" w:line="258" w:lineRule="auto"/>
        <w:ind w:right="102"/>
      </w:pPr>
      <w:r w:rsidRPr="006E5F36">
        <w:rPr>
          <w:spacing w:val="-1"/>
        </w:rPr>
        <w:t>Demonstrated</w:t>
      </w:r>
      <w:r w:rsidRPr="006E5F36">
        <w:rPr>
          <w:spacing w:val="37"/>
        </w:rPr>
        <w:t xml:space="preserve"> </w:t>
      </w:r>
      <w:r w:rsidRPr="006E5F36">
        <w:rPr>
          <w:spacing w:val="-1"/>
        </w:rPr>
        <w:t>clerical</w:t>
      </w:r>
      <w:r w:rsidRPr="006E5F36">
        <w:rPr>
          <w:spacing w:val="38"/>
        </w:rPr>
        <w:t xml:space="preserve"> </w:t>
      </w:r>
      <w:r w:rsidRPr="006E5F36">
        <w:rPr>
          <w:spacing w:val="-1"/>
        </w:rPr>
        <w:t>and</w:t>
      </w:r>
      <w:r w:rsidRPr="006E5F36">
        <w:rPr>
          <w:spacing w:val="38"/>
        </w:rPr>
        <w:t xml:space="preserve"> </w:t>
      </w:r>
      <w:r>
        <w:t>keyboarding</w:t>
      </w:r>
      <w:r w:rsidRPr="006E5F36">
        <w:rPr>
          <w:spacing w:val="41"/>
        </w:rPr>
        <w:t xml:space="preserve"> </w:t>
      </w:r>
      <w:r w:rsidRPr="006E5F36">
        <w:rPr>
          <w:spacing w:val="-1"/>
        </w:rPr>
        <w:t>skills,</w:t>
      </w:r>
      <w:r w:rsidRPr="006E5F36">
        <w:rPr>
          <w:spacing w:val="39"/>
        </w:rPr>
        <w:t xml:space="preserve"> </w:t>
      </w:r>
      <w:r w:rsidRPr="006E5F36">
        <w:rPr>
          <w:spacing w:val="-1"/>
        </w:rPr>
        <w:t>including</w:t>
      </w:r>
      <w:r w:rsidRPr="006E5F36">
        <w:rPr>
          <w:spacing w:val="39"/>
        </w:rPr>
        <w:t xml:space="preserve"> </w:t>
      </w:r>
      <w:r w:rsidRPr="006E5F36">
        <w:rPr>
          <w:spacing w:val="-1"/>
        </w:rPr>
        <w:t>accuracy</w:t>
      </w:r>
      <w:r w:rsidRPr="006E5F36">
        <w:rPr>
          <w:spacing w:val="37"/>
        </w:rPr>
        <w:t xml:space="preserve"> </w:t>
      </w:r>
      <w:r>
        <w:t>and</w:t>
      </w:r>
      <w:r w:rsidRPr="006E5F36">
        <w:rPr>
          <w:spacing w:val="39"/>
        </w:rPr>
        <w:t xml:space="preserve"> </w:t>
      </w:r>
      <w:r w:rsidRPr="006E5F36">
        <w:rPr>
          <w:spacing w:val="-1"/>
        </w:rPr>
        <w:t>precision</w:t>
      </w:r>
      <w:r w:rsidRPr="006E5F36">
        <w:rPr>
          <w:spacing w:val="39"/>
        </w:rPr>
        <w:t xml:space="preserve"> </w:t>
      </w:r>
      <w:r w:rsidRPr="006E5F36">
        <w:rPr>
          <w:spacing w:val="-1"/>
        </w:rPr>
        <w:t>in</w:t>
      </w:r>
      <w:r w:rsidRPr="006E5F36">
        <w:rPr>
          <w:spacing w:val="39"/>
        </w:rPr>
        <w:t xml:space="preserve"> </w:t>
      </w:r>
      <w:r>
        <w:t>the</w:t>
      </w:r>
      <w:r w:rsidRPr="006E5F36">
        <w:rPr>
          <w:spacing w:val="77"/>
        </w:rPr>
        <w:t xml:space="preserve"> </w:t>
      </w:r>
      <w:r>
        <w:t>operation</w:t>
      </w:r>
      <w:r w:rsidRPr="006E5F36">
        <w:rPr>
          <w:spacing w:val="-7"/>
        </w:rPr>
        <w:t xml:space="preserve"> </w:t>
      </w:r>
      <w:r>
        <w:t>of</w:t>
      </w:r>
      <w:r w:rsidRPr="006E5F36">
        <w:rPr>
          <w:spacing w:val="-7"/>
        </w:rPr>
        <w:t xml:space="preserve"> </w:t>
      </w:r>
      <w:r w:rsidRPr="006E5F36">
        <w:rPr>
          <w:spacing w:val="-1"/>
        </w:rPr>
        <w:t>computer</w:t>
      </w:r>
      <w:r w:rsidRPr="006E5F36">
        <w:rPr>
          <w:spacing w:val="-6"/>
        </w:rPr>
        <w:t xml:space="preserve"> </w:t>
      </w:r>
      <w:r w:rsidRPr="006E5F36">
        <w:rPr>
          <w:spacing w:val="-1"/>
        </w:rPr>
        <w:t>software</w:t>
      </w:r>
      <w:r w:rsidRPr="006E5F36">
        <w:rPr>
          <w:spacing w:val="-5"/>
        </w:rPr>
        <w:t xml:space="preserve"> </w:t>
      </w:r>
      <w:r>
        <w:t>and</w:t>
      </w:r>
      <w:r w:rsidRPr="006E5F36">
        <w:rPr>
          <w:spacing w:val="-8"/>
        </w:rPr>
        <w:t xml:space="preserve"> </w:t>
      </w:r>
      <w:r>
        <w:t>related</w:t>
      </w:r>
      <w:r w:rsidRPr="006E5F36">
        <w:rPr>
          <w:spacing w:val="-7"/>
        </w:rPr>
        <w:t xml:space="preserve"> </w:t>
      </w:r>
      <w:r w:rsidRPr="006E5F36">
        <w:rPr>
          <w:spacing w:val="-1"/>
        </w:rPr>
        <w:t>technologies.</w:t>
      </w:r>
    </w:p>
    <w:p w14:paraId="7D010119" w14:textId="77777777" w:rsidR="006E5F36" w:rsidRDefault="006E5F36" w:rsidP="006E5F36">
      <w:pPr>
        <w:pStyle w:val="ListNumbered"/>
        <w:widowControl w:val="0"/>
        <w:numPr>
          <w:ilvl w:val="0"/>
          <w:numId w:val="15"/>
        </w:numPr>
        <w:tabs>
          <w:tab w:val="left" w:pos="686"/>
        </w:tabs>
        <w:spacing w:before="120" w:after="0" w:line="258" w:lineRule="auto"/>
        <w:ind w:right="102"/>
      </w:pPr>
      <w:proofErr w:type="spellStart"/>
      <w:r>
        <w:t>Well</w:t>
      </w:r>
      <w:r w:rsidRPr="006E5F36">
        <w:rPr>
          <w:spacing w:val="41"/>
        </w:rPr>
        <w:t xml:space="preserve"> </w:t>
      </w:r>
      <w:r>
        <w:t>developed</w:t>
      </w:r>
      <w:proofErr w:type="spellEnd"/>
      <w:r w:rsidRPr="006E5F36">
        <w:rPr>
          <w:spacing w:val="41"/>
        </w:rPr>
        <w:t xml:space="preserve"> </w:t>
      </w:r>
      <w:r w:rsidRPr="006E5F36">
        <w:rPr>
          <w:spacing w:val="-1"/>
        </w:rPr>
        <w:t>interpersonal</w:t>
      </w:r>
      <w:r w:rsidRPr="006E5F36">
        <w:rPr>
          <w:spacing w:val="41"/>
        </w:rPr>
        <w:t xml:space="preserve"> </w:t>
      </w:r>
      <w:r w:rsidRPr="006E5F36">
        <w:rPr>
          <w:spacing w:val="-1"/>
        </w:rPr>
        <w:t>skills,</w:t>
      </w:r>
      <w:r w:rsidRPr="006E5F36">
        <w:rPr>
          <w:spacing w:val="42"/>
        </w:rPr>
        <w:t xml:space="preserve"> </w:t>
      </w:r>
      <w:r w:rsidRPr="006E5F36">
        <w:rPr>
          <w:spacing w:val="-1"/>
        </w:rPr>
        <w:t>including</w:t>
      </w:r>
      <w:r w:rsidRPr="006E5F36">
        <w:rPr>
          <w:spacing w:val="40"/>
        </w:rPr>
        <w:t xml:space="preserve"> </w:t>
      </w:r>
      <w:r w:rsidRPr="006E5F36">
        <w:rPr>
          <w:spacing w:val="-1"/>
        </w:rPr>
        <w:t>sound</w:t>
      </w:r>
      <w:r w:rsidRPr="006E5F36">
        <w:rPr>
          <w:spacing w:val="40"/>
        </w:rPr>
        <w:t xml:space="preserve"> </w:t>
      </w:r>
      <w:r>
        <w:t>oral</w:t>
      </w:r>
      <w:r w:rsidRPr="006E5F36">
        <w:rPr>
          <w:spacing w:val="39"/>
        </w:rPr>
        <w:t xml:space="preserve"> </w:t>
      </w:r>
      <w:r>
        <w:t>and</w:t>
      </w:r>
      <w:r w:rsidRPr="006E5F36">
        <w:rPr>
          <w:spacing w:val="41"/>
        </w:rPr>
        <w:t xml:space="preserve"> </w:t>
      </w:r>
      <w:r w:rsidRPr="006E5F36">
        <w:rPr>
          <w:spacing w:val="-1"/>
        </w:rPr>
        <w:t>written</w:t>
      </w:r>
      <w:r w:rsidRPr="006E5F36">
        <w:rPr>
          <w:spacing w:val="39"/>
        </w:rPr>
        <w:t xml:space="preserve"> </w:t>
      </w:r>
      <w:r w:rsidRPr="006E5F36">
        <w:rPr>
          <w:spacing w:val="-1"/>
        </w:rPr>
        <w:t>communication</w:t>
      </w:r>
      <w:r w:rsidRPr="006E5F36">
        <w:rPr>
          <w:spacing w:val="51"/>
        </w:rPr>
        <w:t xml:space="preserve"> </w:t>
      </w:r>
      <w:r w:rsidRPr="006E5F36">
        <w:rPr>
          <w:spacing w:val="-1"/>
        </w:rPr>
        <w:t>skills,</w:t>
      </w:r>
      <w:r w:rsidRPr="006E5F36">
        <w:rPr>
          <w:spacing w:val="34"/>
        </w:rPr>
        <w:t xml:space="preserve"> </w:t>
      </w:r>
      <w:r>
        <w:t>to</w:t>
      </w:r>
      <w:r w:rsidRPr="006E5F36">
        <w:rPr>
          <w:spacing w:val="32"/>
        </w:rPr>
        <w:t xml:space="preserve"> </w:t>
      </w:r>
      <w:r>
        <w:t>effectively</w:t>
      </w:r>
      <w:r w:rsidRPr="006E5F36">
        <w:rPr>
          <w:spacing w:val="35"/>
        </w:rPr>
        <w:t xml:space="preserve"> </w:t>
      </w:r>
      <w:r w:rsidRPr="006E5F36">
        <w:rPr>
          <w:spacing w:val="-1"/>
        </w:rPr>
        <w:t>liaise</w:t>
      </w:r>
      <w:r w:rsidRPr="006E5F36">
        <w:rPr>
          <w:spacing w:val="33"/>
        </w:rPr>
        <w:t xml:space="preserve"> </w:t>
      </w:r>
      <w:r w:rsidRPr="006E5F36">
        <w:rPr>
          <w:spacing w:val="-1"/>
        </w:rPr>
        <w:t>with</w:t>
      </w:r>
      <w:r w:rsidRPr="006E5F36">
        <w:rPr>
          <w:spacing w:val="33"/>
        </w:rPr>
        <w:t xml:space="preserve"> </w:t>
      </w:r>
      <w:r w:rsidRPr="006E5F36">
        <w:rPr>
          <w:spacing w:val="-1"/>
        </w:rPr>
        <w:t>staff</w:t>
      </w:r>
      <w:r w:rsidRPr="006E5F36">
        <w:rPr>
          <w:spacing w:val="33"/>
        </w:rPr>
        <w:t xml:space="preserve"> </w:t>
      </w:r>
      <w:r>
        <w:t>and</w:t>
      </w:r>
      <w:r w:rsidRPr="006E5F36">
        <w:rPr>
          <w:spacing w:val="34"/>
        </w:rPr>
        <w:t xml:space="preserve"> </w:t>
      </w:r>
      <w:r>
        <w:t>clients</w:t>
      </w:r>
      <w:r w:rsidRPr="006E5F36">
        <w:rPr>
          <w:spacing w:val="31"/>
        </w:rPr>
        <w:t xml:space="preserve"> </w:t>
      </w:r>
      <w:r>
        <w:t>at</w:t>
      </w:r>
      <w:r w:rsidRPr="006E5F36">
        <w:rPr>
          <w:spacing w:val="34"/>
        </w:rPr>
        <w:t xml:space="preserve"> </w:t>
      </w:r>
      <w:r>
        <w:t>all</w:t>
      </w:r>
      <w:r w:rsidRPr="006E5F36">
        <w:rPr>
          <w:spacing w:val="33"/>
        </w:rPr>
        <w:t xml:space="preserve"> </w:t>
      </w:r>
      <w:r w:rsidRPr="006E5F36">
        <w:rPr>
          <w:spacing w:val="-1"/>
        </w:rPr>
        <w:t>levels</w:t>
      </w:r>
      <w:r w:rsidRPr="006E5F36">
        <w:rPr>
          <w:spacing w:val="36"/>
        </w:rPr>
        <w:t xml:space="preserve"> </w:t>
      </w:r>
      <w:r w:rsidRPr="006E5F36">
        <w:rPr>
          <w:spacing w:val="-1"/>
        </w:rPr>
        <w:t>in</w:t>
      </w:r>
      <w:r w:rsidRPr="006E5F36">
        <w:rPr>
          <w:spacing w:val="33"/>
        </w:rPr>
        <w:t xml:space="preserve"> </w:t>
      </w:r>
      <w:r>
        <w:t>a</w:t>
      </w:r>
      <w:r w:rsidRPr="006E5F36">
        <w:rPr>
          <w:spacing w:val="31"/>
        </w:rPr>
        <w:t xml:space="preserve"> </w:t>
      </w:r>
      <w:r w:rsidRPr="006E5F36">
        <w:rPr>
          <w:spacing w:val="-1"/>
        </w:rPr>
        <w:t>courteous,</w:t>
      </w:r>
      <w:r w:rsidRPr="006E5F36">
        <w:rPr>
          <w:spacing w:val="33"/>
        </w:rPr>
        <w:t xml:space="preserve"> </w:t>
      </w:r>
      <w:proofErr w:type="gramStart"/>
      <w:r w:rsidRPr="006E5F36">
        <w:rPr>
          <w:spacing w:val="-1"/>
        </w:rPr>
        <w:t>caring</w:t>
      </w:r>
      <w:proofErr w:type="gramEnd"/>
      <w:r w:rsidRPr="006E5F36">
        <w:rPr>
          <w:spacing w:val="34"/>
        </w:rPr>
        <w:t xml:space="preserve"> </w:t>
      </w:r>
      <w:r>
        <w:t>and</w:t>
      </w:r>
      <w:r w:rsidRPr="006E5F36">
        <w:rPr>
          <w:spacing w:val="53"/>
          <w:w w:val="99"/>
        </w:rPr>
        <w:t xml:space="preserve"> </w:t>
      </w:r>
      <w:r>
        <w:t>discreet</w:t>
      </w:r>
      <w:r w:rsidRPr="006E5F36">
        <w:rPr>
          <w:spacing w:val="-13"/>
        </w:rPr>
        <w:t xml:space="preserve"> </w:t>
      </w:r>
      <w:r>
        <w:t>manner.</w:t>
      </w:r>
    </w:p>
    <w:p w14:paraId="2A940B94" w14:textId="77777777" w:rsidR="006E5F36" w:rsidRDefault="006E5F36" w:rsidP="006E5F36">
      <w:pPr>
        <w:pStyle w:val="ListNumbered"/>
        <w:widowControl w:val="0"/>
        <w:numPr>
          <w:ilvl w:val="0"/>
          <w:numId w:val="15"/>
        </w:numPr>
        <w:tabs>
          <w:tab w:val="left" w:pos="686"/>
        </w:tabs>
        <w:spacing w:before="120" w:after="0" w:line="258" w:lineRule="auto"/>
        <w:ind w:right="104"/>
      </w:pPr>
      <w:r>
        <w:t>Ability</w:t>
      </w:r>
      <w:r w:rsidRPr="006E5F36">
        <w:rPr>
          <w:spacing w:val="57"/>
        </w:rPr>
        <w:t xml:space="preserve"> </w:t>
      </w:r>
      <w:r>
        <w:t>to</w:t>
      </w:r>
      <w:r w:rsidRPr="006E5F36">
        <w:rPr>
          <w:spacing w:val="57"/>
        </w:rPr>
        <w:t xml:space="preserve"> </w:t>
      </w:r>
      <w:r w:rsidRPr="006E5F36">
        <w:rPr>
          <w:spacing w:val="-1"/>
        </w:rPr>
        <w:t>exercise</w:t>
      </w:r>
      <w:r w:rsidRPr="006E5F36">
        <w:rPr>
          <w:spacing w:val="58"/>
        </w:rPr>
        <w:t xml:space="preserve"> </w:t>
      </w:r>
      <w:r w:rsidRPr="006E5F36">
        <w:rPr>
          <w:spacing w:val="-1"/>
        </w:rPr>
        <w:t>initiative,</w:t>
      </w:r>
      <w:r w:rsidRPr="006E5F36">
        <w:rPr>
          <w:spacing w:val="61"/>
        </w:rPr>
        <w:t xml:space="preserve"> </w:t>
      </w:r>
      <w:r w:rsidRPr="006E5F36">
        <w:rPr>
          <w:spacing w:val="-1"/>
        </w:rPr>
        <w:t>judgement,</w:t>
      </w:r>
      <w:r w:rsidRPr="006E5F36">
        <w:rPr>
          <w:spacing w:val="58"/>
        </w:rPr>
        <w:t xml:space="preserve"> </w:t>
      </w:r>
      <w:proofErr w:type="gramStart"/>
      <w:r w:rsidRPr="006E5F36">
        <w:rPr>
          <w:spacing w:val="-1"/>
        </w:rPr>
        <w:t>confidentiality</w:t>
      </w:r>
      <w:proofErr w:type="gramEnd"/>
      <w:r w:rsidRPr="006E5F36">
        <w:rPr>
          <w:spacing w:val="59"/>
        </w:rPr>
        <w:t xml:space="preserve"> </w:t>
      </w:r>
      <w:r>
        <w:t>and</w:t>
      </w:r>
      <w:r w:rsidRPr="006E5F36">
        <w:rPr>
          <w:spacing w:val="57"/>
        </w:rPr>
        <w:t xml:space="preserve"> </w:t>
      </w:r>
      <w:r w:rsidRPr="006E5F36">
        <w:rPr>
          <w:spacing w:val="-1"/>
        </w:rPr>
        <w:t>discretion,</w:t>
      </w:r>
      <w:r w:rsidRPr="006E5F36">
        <w:rPr>
          <w:spacing w:val="56"/>
        </w:rPr>
        <w:t xml:space="preserve"> </w:t>
      </w:r>
      <w:r>
        <w:t>and</w:t>
      </w:r>
      <w:r w:rsidRPr="006E5F36">
        <w:rPr>
          <w:spacing w:val="57"/>
        </w:rPr>
        <w:t xml:space="preserve"> </w:t>
      </w:r>
      <w:r>
        <w:t>to</w:t>
      </w:r>
      <w:r w:rsidRPr="006E5F36">
        <w:rPr>
          <w:spacing w:val="57"/>
        </w:rPr>
        <w:t xml:space="preserve"> </w:t>
      </w:r>
      <w:r w:rsidRPr="006E5F36">
        <w:rPr>
          <w:spacing w:val="-1"/>
        </w:rPr>
        <w:t>work</w:t>
      </w:r>
      <w:r w:rsidRPr="006E5F36">
        <w:rPr>
          <w:spacing w:val="75"/>
        </w:rPr>
        <w:t xml:space="preserve"> </w:t>
      </w:r>
      <w:r>
        <w:t>effectively</w:t>
      </w:r>
      <w:r w:rsidRPr="006E5F36">
        <w:rPr>
          <w:spacing w:val="-5"/>
        </w:rPr>
        <w:t xml:space="preserve"> </w:t>
      </w:r>
      <w:r w:rsidRPr="006E5F36">
        <w:rPr>
          <w:spacing w:val="-1"/>
        </w:rPr>
        <w:t>within</w:t>
      </w:r>
      <w:r w:rsidRPr="006E5F36">
        <w:rPr>
          <w:spacing w:val="-5"/>
        </w:rPr>
        <w:t xml:space="preserve"> </w:t>
      </w:r>
      <w:r>
        <w:t>a</w:t>
      </w:r>
      <w:r w:rsidRPr="006E5F36">
        <w:rPr>
          <w:spacing w:val="-6"/>
        </w:rPr>
        <w:t xml:space="preserve"> </w:t>
      </w:r>
      <w:r>
        <w:t>team</w:t>
      </w:r>
      <w:r w:rsidRPr="006E5F36">
        <w:rPr>
          <w:spacing w:val="-8"/>
        </w:rPr>
        <w:t xml:space="preserve"> </w:t>
      </w:r>
      <w:r w:rsidRPr="006E5F36">
        <w:rPr>
          <w:spacing w:val="-1"/>
        </w:rPr>
        <w:t>environment.</w:t>
      </w:r>
    </w:p>
    <w:p w14:paraId="0C8CEB09" w14:textId="77777777" w:rsidR="006E5F36" w:rsidRDefault="006E5F36" w:rsidP="006E5F36">
      <w:pPr>
        <w:pStyle w:val="ListNumbered"/>
        <w:widowControl w:val="0"/>
        <w:numPr>
          <w:ilvl w:val="0"/>
          <w:numId w:val="15"/>
        </w:numPr>
        <w:tabs>
          <w:tab w:val="left" w:pos="686"/>
        </w:tabs>
        <w:spacing w:before="120" w:after="0" w:line="259" w:lineRule="auto"/>
        <w:ind w:right="101"/>
      </w:pPr>
      <w:r>
        <w:t>General</w:t>
      </w:r>
      <w:r w:rsidRPr="006E5F36">
        <w:rPr>
          <w:spacing w:val="2"/>
        </w:rPr>
        <w:t xml:space="preserve"> </w:t>
      </w:r>
      <w:r w:rsidRPr="006E5F36">
        <w:rPr>
          <w:spacing w:val="-1"/>
        </w:rPr>
        <w:t>understanding</w:t>
      </w:r>
      <w:r w:rsidRPr="006E5F36">
        <w:rPr>
          <w:spacing w:val="2"/>
        </w:rPr>
        <w:t xml:space="preserve"> </w:t>
      </w:r>
      <w:r w:rsidRPr="006E5F36">
        <w:rPr>
          <w:spacing w:val="-2"/>
        </w:rPr>
        <w:t>of</w:t>
      </w:r>
      <w:r w:rsidRPr="006E5F36">
        <w:rPr>
          <w:spacing w:val="3"/>
        </w:rPr>
        <w:t xml:space="preserve"> </w:t>
      </w:r>
      <w:r>
        <w:t>the</w:t>
      </w:r>
      <w:r w:rsidRPr="006E5F36">
        <w:rPr>
          <w:spacing w:val="1"/>
        </w:rPr>
        <w:t xml:space="preserve"> </w:t>
      </w:r>
      <w:r w:rsidRPr="006E5F36">
        <w:rPr>
          <w:spacing w:val="-1"/>
        </w:rPr>
        <w:t>scope</w:t>
      </w:r>
      <w:r w:rsidRPr="006E5F36">
        <w:rPr>
          <w:spacing w:val="2"/>
        </w:rPr>
        <w:t xml:space="preserve"> </w:t>
      </w:r>
      <w:r>
        <w:t>of</w:t>
      </w:r>
      <w:r w:rsidRPr="006E5F36">
        <w:rPr>
          <w:spacing w:val="-1"/>
        </w:rPr>
        <w:t xml:space="preserve"> allied</w:t>
      </w:r>
      <w:r w:rsidRPr="006E5F36">
        <w:rPr>
          <w:spacing w:val="2"/>
        </w:rPr>
        <w:t xml:space="preserve"> </w:t>
      </w:r>
      <w:r w:rsidRPr="006E5F36">
        <w:rPr>
          <w:spacing w:val="-2"/>
        </w:rPr>
        <w:t>health</w:t>
      </w:r>
      <w:r w:rsidRPr="006E5F36">
        <w:rPr>
          <w:spacing w:val="1"/>
        </w:rPr>
        <w:t xml:space="preserve"> </w:t>
      </w:r>
      <w:r w:rsidRPr="006E5F36">
        <w:rPr>
          <w:spacing w:val="-1"/>
        </w:rPr>
        <w:t>interventions</w:t>
      </w:r>
      <w:r w:rsidRPr="006E5F36">
        <w:rPr>
          <w:spacing w:val="1"/>
        </w:rPr>
        <w:t xml:space="preserve"> </w:t>
      </w:r>
      <w:r>
        <w:t>and</w:t>
      </w:r>
      <w:r w:rsidRPr="006E5F36">
        <w:rPr>
          <w:spacing w:val="2"/>
        </w:rPr>
        <w:t xml:space="preserve"> </w:t>
      </w:r>
      <w:r>
        <w:t>the</w:t>
      </w:r>
      <w:r w:rsidRPr="006E5F36">
        <w:rPr>
          <w:spacing w:val="-1"/>
        </w:rPr>
        <w:t xml:space="preserve"> ability</w:t>
      </w:r>
      <w:r w:rsidRPr="006E5F36">
        <w:rPr>
          <w:spacing w:val="1"/>
        </w:rPr>
        <w:t xml:space="preserve"> </w:t>
      </w:r>
      <w:r>
        <w:t>to</w:t>
      </w:r>
      <w:r w:rsidRPr="006E5F36">
        <w:rPr>
          <w:spacing w:val="2"/>
        </w:rPr>
        <w:t xml:space="preserve"> </w:t>
      </w:r>
      <w:r w:rsidRPr="006E5F36">
        <w:rPr>
          <w:spacing w:val="-1"/>
        </w:rPr>
        <w:t>work</w:t>
      </w:r>
      <w:r w:rsidRPr="006E5F36">
        <w:rPr>
          <w:spacing w:val="73"/>
        </w:rPr>
        <w:t xml:space="preserve"> </w:t>
      </w:r>
      <w:r w:rsidRPr="006E5F36">
        <w:rPr>
          <w:spacing w:val="-1"/>
        </w:rPr>
        <w:t>across</w:t>
      </w:r>
      <w:r w:rsidRPr="006E5F36">
        <w:rPr>
          <w:spacing w:val="-6"/>
        </w:rPr>
        <w:t xml:space="preserve"> </w:t>
      </w:r>
      <w:r w:rsidRPr="006E5F36">
        <w:rPr>
          <w:spacing w:val="-1"/>
        </w:rPr>
        <w:t>sites</w:t>
      </w:r>
      <w:r w:rsidRPr="006E5F36">
        <w:rPr>
          <w:spacing w:val="-5"/>
        </w:rPr>
        <w:t xml:space="preserve"> </w:t>
      </w:r>
      <w:r>
        <w:t>to</w:t>
      </w:r>
      <w:r w:rsidRPr="006E5F36">
        <w:rPr>
          <w:spacing w:val="-2"/>
        </w:rPr>
        <w:t xml:space="preserve"> </w:t>
      </w:r>
      <w:r w:rsidRPr="006E5F36">
        <w:rPr>
          <w:spacing w:val="-1"/>
        </w:rPr>
        <w:t>support</w:t>
      </w:r>
      <w:r w:rsidRPr="006E5F36">
        <w:rPr>
          <w:spacing w:val="-3"/>
        </w:rPr>
        <w:t xml:space="preserve"> </w:t>
      </w:r>
      <w:r w:rsidRPr="006E5F36">
        <w:rPr>
          <w:spacing w:val="-1"/>
        </w:rPr>
        <w:t>allied</w:t>
      </w:r>
      <w:r w:rsidRPr="006E5F36">
        <w:rPr>
          <w:spacing w:val="-3"/>
        </w:rPr>
        <w:t xml:space="preserve"> </w:t>
      </w:r>
      <w:r w:rsidRPr="006E5F36">
        <w:rPr>
          <w:spacing w:val="-1"/>
        </w:rPr>
        <w:t>health</w:t>
      </w:r>
      <w:r w:rsidRPr="006E5F36">
        <w:rPr>
          <w:spacing w:val="-3"/>
        </w:rPr>
        <w:t xml:space="preserve"> </w:t>
      </w:r>
      <w:r w:rsidRPr="006E5F36">
        <w:rPr>
          <w:spacing w:val="-1"/>
        </w:rPr>
        <w:t>clinicians</w:t>
      </w:r>
      <w:r w:rsidRPr="006E5F36">
        <w:rPr>
          <w:spacing w:val="-4"/>
        </w:rPr>
        <w:t xml:space="preserve"> </w:t>
      </w:r>
      <w:r>
        <w:t>in</w:t>
      </w:r>
      <w:r w:rsidRPr="006E5F36">
        <w:rPr>
          <w:spacing w:val="-3"/>
        </w:rPr>
        <w:t xml:space="preserve"> </w:t>
      </w:r>
      <w:r w:rsidRPr="006E5F36">
        <w:rPr>
          <w:spacing w:val="-2"/>
        </w:rPr>
        <w:t>the</w:t>
      </w:r>
      <w:r w:rsidRPr="006E5F36">
        <w:rPr>
          <w:spacing w:val="-4"/>
        </w:rPr>
        <w:t xml:space="preserve"> </w:t>
      </w:r>
      <w:r w:rsidRPr="006E5F36">
        <w:rPr>
          <w:spacing w:val="-1"/>
        </w:rPr>
        <w:t>provision</w:t>
      </w:r>
      <w:r w:rsidRPr="006E5F36">
        <w:rPr>
          <w:spacing w:val="-3"/>
        </w:rPr>
        <w:t xml:space="preserve"> </w:t>
      </w:r>
      <w:r>
        <w:t>of</w:t>
      </w:r>
      <w:r w:rsidRPr="006E5F36">
        <w:rPr>
          <w:spacing w:val="-5"/>
        </w:rPr>
        <w:t xml:space="preserve"> </w:t>
      </w:r>
      <w:proofErr w:type="gramStart"/>
      <w:r>
        <w:t>high</w:t>
      </w:r>
      <w:r w:rsidRPr="006E5F36">
        <w:rPr>
          <w:spacing w:val="-3"/>
        </w:rPr>
        <w:t xml:space="preserve"> </w:t>
      </w:r>
      <w:r w:rsidRPr="006E5F36">
        <w:rPr>
          <w:spacing w:val="-1"/>
        </w:rPr>
        <w:t>quality</w:t>
      </w:r>
      <w:proofErr w:type="gramEnd"/>
      <w:r w:rsidRPr="006E5F36">
        <w:rPr>
          <w:spacing w:val="-2"/>
        </w:rPr>
        <w:t xml:space="preserve"> </w:t>
      </w:r>
      <w:r w:rsidRPr="006E5F36">
        <w:rPr>
          <w:spacing w:val="-1"/>
        </w:rPr>
        <w:t>services.</w:t>
      </w:r>
    </w:p>
    <w:p w14:paraId="1D1DB96D" w14:textId="42F6E58D" w:rsidR="00E91AB6" w:rsidRPr="003A15EA" w:rsidRDefault="006E5F36" w:rsidP="006E5F36">
      <w:pPr>
        <w:pStyle w:val="ListNumbered"/>
        <w:widowControl w:val="0"/>
        <w:numPr>
          <w:ilvl w:val="0"/>
          <w:numId w:val="15"/>
        </w:numPr>
        <w:tabs>
          <w:tab w:val="left" w:pos="686"/>
        </w:tabs>
        <w:spacing w:before="119" w:after="0" w:line="258" w:lineRule="auto"/>
        <w:ind w:right="107"/>
      </w:pPr>
      <w:r w:rsidRPr="006E5F36">
        <w:rPr>
          <w:spacing w:val="-1"/>
        </w:rPr>
        <w:t>Demonstrated</w:t>
      </w:r>
      <w:r w:rsidRPr="006E5F36">
        <w:rPr>
          <w:spacing w:val="2"/>
        </w:rPr>
        <w:t xml:space="preserve"> </w:t>
      </w:r>
      <w:r w:rsidRPr="006E5F36">
        <w:rPr>
          <w:spacing w:val="-1"/>
        </w:rPr>
        <w:t>sound</w:t>
      </w:r>
      <w:r w:rsidRPr="006E5F36">
        <w:rPr>
          <w:spacing w:val="2"/>
        </w:rPr>
        <w:t xml:space="preserve"> </w:t>
      </w:r>
      <w:r>
        <w:t>organisational</w:t>
      </w:r>
      <w:r w:rsidRPr="006E5F36">
        <w:rPr>
          <w:spacing w:val="3"/>
        </w:rPr>
        <w:t xml:space="preserve"> </w:t>
      </w:r>
      <w:r w:rsidRPr="006E5F36">
        <w:rPr>
          <w:spacing w:val="-1"/>
        </w:rPr>
        <w:t>skills,</w:t>
      </w:r>
      <w:r w:rsidRPr="006E5F36">
        <w:rPr>
          <w:spacing w:val="3"/>
        </w:rPr>
        <w:t xml:space="preserve"> </w:t>
      </w:r>
      <w:r w:rsidRPr="006E5F36">
        <w:rPr>
          <w:spacing w:val="-1"/>
        </w:rPr>
        <w:t>including</w:t>
      </w:r>
      <w:r w:rsidRPr="006E5F36">
        <w:rPr>
          <w:spacing w:val="3"/>
        </w:rPr>
        <w:t xml:space="preserve"> </w:t>
      </w:r>
      <w:r>
        <w:t>the</w:t>
      </w:r>
      <w:r w:rsidRPr="006E5F36">
        <w:rPr>
          <w:spacing w:val="2"/>
        </w:rPr>
        <w:t xml:space="preserve"> </w:t>
      </w:r>
      <w:r w:rsidRPr="006E5F36">
        <w:rPr>
          <w:spacing w:val="-1"/>
        </w:rPr>
        <w:t>ability</w:t>
      </w:r>
      <w:r w:rsidRPr="006E5F36">
        <w:rPr>
          <w:spacing w:val="3"/>
        </w:rPr>
        <w:t xml:space="preserve"> </w:t>
      </w:r>
      <w:r>
        <w:t>to</w:t>
      </w:r>
      <w:r w:rsidRPr="006E5F36">
        <w:rPr>
          <w:spacing w:val="2"/>
        </w:rPr>
        <w:t xml:space="preserve"> </w:t>
      </w:r>
      <w:r w:rsidRPr="006E5F36">
        <w:rPr>
          <w:spacing w:val="-1"/>
        </w:rPr>
        <w:t>set</w:t>
      </w:r>
      <w:r w:rsidRPr="006E5F36">
        <w:rPr>
          <w:spacing w:val="2"/>
        </w:rPr>
        <w:t xml:space="preserve"> </w:t>
      </w:r>
      <w:r w:rsidRPr="006E5F36">
        <w:rPr>
          <w:spacing w:val="-1"/>
        </w:rPr>
        <w:t>priorities</w:t>
      </w:r>
      <w:r w:rsidRPr="006E5F36">
        <w:rPr>
          <w:spacing w:val="1"/>
        </w:rPr>
        <w:t xml:space="preserve"> </w:t>
      </w:r>
      <w:r>
        <w:t>and</w:t>
      </w:r>
      <w:r w:rsidRPr="006E5F36">
        <w:rPr>
          <w:spacing w:val="4"/>
        </w:rPr>
        <w:t xml:space="preserve"> </w:t>
      </w:r>
      <w:r w:rsidRPr="006E5F36">
        <w:rPr>
          <w:spacing w:val="-1"/>
        </w:rPr>
        <w:t>work</w:t>
      </w:r>
      <w:r w:rsidRPr="006E5F36">
        <w:rPr>
          <w:spacing w:val="63"/>
        </w:rPr>
        <w:t xml:space="preserve"> </w:t>
      </w:r>
      <w:r w:rsidRPr="006E5F36">
        <w:rPr>
          <w:spacing w:val="-1"/>
        </w:rPr>
        <w:t>effectively</w:t>
      </w:r>
      <w:r w:rsidRPr="006E5F36">
        <w:rPr>
          <w:spacing w:val="45"/>
        </w:rPr>
        <w:t xml:space="preserve"> </w:t>
      </w:r>
      <w:r>
        <w:t>under</w:t>
      </w:r>
      <w:r w:rsidRPr="006E5F36">
        <w:rPr>
          <w:spacing w:val="47"/>
        </w:rPr>
        <w:t xml:space="preserve"> </w:t>
      </w:r>
      <w:r w:rsidRPr="006E5F36">
        <w:rPr>
          <w:spacing w:val="-1"/>
        </w:rPr>
        <w:t>minimal</w:t>
      </w:r>
      <w:r w:rsidRPr="006E5F36">
        <w:rPr>
          <w:spacing w:val="45"/>
        </w:rPr>
        <w:t xml:space="preserve"> </w:t>
      </w:r>
      <w:r>
        <w:t>or</w:t>
      </w:r>
      <w:r w:rsidRPr="006E5F36">
        <w:rPr>
          <w:spacing w:val="45"/>
        </w:rPr>
        <w:t xml:space="preserve"> </w:t>
      </w:r>
      <w:r w:rsidRPr="006E5F36">
        <w:rPr>
          <w:spacing w:val="-1"/>
        </w:rPr>
        <w:t>routine</w:t>
      </w:r>
      <w:r w:rsidRPr="006E5F36">
        <w:rPr>
          <w:spacing w:val="45"/>
        </w:rPr>
        <w:t xml:space="preserve"> </w:t>
      </w:r>
      <w:r w:rsidRPr="006E5F36">
        <w:rPr>
          <w:spacing w:val="-1"/>
        </w:rPr>
        <w:t>supervision</w:t>
      </w:r>
      <w:r w:rsidRPr="006E5F36">
        <w:rPr>
          <w:spacing w:val="45"/>
        </w:rPr>
        <w:t xml:space="preserve"> </w:t>
      </w:r>
      <w:r w:rsidRPr="006E5F36">
        <w:rPr>
          <w:spacing w:val="-1"/>
        </w:rPr>
        <w:t>in</w:t>
      </w:r>
      <w:r w:rsidRPr="006E5F36">
        <w:rPr>
          <w:spacing w:val="44"/>
        </w:rPr>
        <w:t xml:space="preserve"> </w:t>
      </w:r>
      <w:r>
        <w:t>an</w:t>
      </w:r>
      <w:r w:rsidRPr="006E5F36">
        <w:rPr>
          <w:spacing w:val="45"/>
        </w:rPr>
        <w:t xml:space="preserve"> </w:t>
      </w:r>
      <w:r w:rsidRPr="006E5F36">
        <w:rPr>
          <w:spacing w:val="-1"/>
        </w:rPr>
        <w:t>environment</w:t>
      </w:r>
      <w:r w:rsidRPr="006E5F36">
        <w:rPr>
          <w:spacing w:val="44"/>
        </w:rPr>
        <w:t xml:space="preserve"> </w:t>
      </w:r>
      <w:r>
        <w:t>subject</w:t>
      </w:r>
      <w:r w:rsidRPr="006E5F36">
        <w:rPr>
          <w:spacing w:val="43"/>
        </w:rPr>
        <w:t xml:space="preserve"> </w:t>
      </w:r>
      <w:r>
        <w:t>to</w:t>
      </w:r>
      <w:r w:rsidRPr="006E5F36">
        <w:rPr>
          <w:spacing w:val="44"/>
        </w:rPr>
        <w:t xml:space="preserve"> </w:t>
      </w:r>
      <w:r w:rsidRPr="006E5F36">
        <w:rPr>
          <w:spacing w:val="-1"/>
        </w:rPr>
        <w:t>work</w:t>
      </w:r>
      <w:r w:rsidRPr="006E5F36">
        <w:rPr>
          <w:spacing w:val="75"/>
        </w:rPr>
        <w:t xml:space="preserve"> </w:t>
      </w:r>
      <w:r w:rsidRPr="006E5F36">
        <w:rPr>
          <w:spacing w:val="-1"/>
        </w:rPr>
        <w:t>pressures</w:t>
      </w:r>
      <w:r w:rsidRPr="006E5F36">
        <w:rPr>
          <w:spacing w:val="-11"/>
        </w:rPr>
        <w:t xml:space="preserve"> </w:t>
      </w:r>
      <w:r>
        <w:t>and</w:t>
      </w:r>
      <w:r w:rsidRPr="006E5F36">
        <w:rPr>
          <w:spacing w:val="-9"/>
        </w:rPr>
        <w:t xml:space="preserve"> </w:t>
      </w:r>
      <w:r>
        <w:t>change.</w:t>
      </w:r>
    </w:p>
    <w:p w14:paraId="185F40C6" w14:textId="77777777" w:rsidR="00E91AB6" w:rsidRDefault="00E91AB6" w:rsidP="00130E72">
      <w:pPr>
        <w:pStyle w:val="Heading3"/>
      </w:pPr>
      <w:r>
        <w:t>Working Environment:</w:t>
      </w:r>
    </w:p>
    <w:p w14:paraId="2C434C86" w14:textId="77777777" w:rsidR="0021004B" w:rsidRDefault="0021004B" w:rsidP="0021004B">
      <w:bookmarkStart w:id="2" w:name="_Hlk141092562"/>
      <w:bookmarkStart w:id="3" w:name="_Hlk140843180"/>
      <w:bookmarkStart w:id="4"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CDB6C49" w14:textId="77777777" w:rsidR="0021004B" w:rsidRDefault="0021004B" w:rsidP="0021004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B79BDE4" w14:textId="77777777" w:rsidR="00614FC8" w:rsidRDefault="00614FC8" w:rsidP="0021004B"/>
    <w:p w14:paraId="3EFF27B1" w14:textId="77777777" w:rsidR="00614FC8" w:rsidRDefault="00614FC8" w:rsidP="0021004B"/>
    <w:p w14:paraId="78D6062B" w14:textId="3876C20C" w:rsidR="0021004B" w:rsidRDefault="0021004B" w:rsidP="0021004B">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5B7996B" w14:textId="77777777" w:rsidR="0021004B" w:rsidRPr="004B0994" w:rsidRDefault="0021004B" w:rsidP="0021004B">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2"/>
      <w:r>
        <w:t xml:space="preserve"> </w:t>
      </w:r>
      <w:hyperlink r:id="rId8" w:history="1">
        <w:r w:rsidRPr="00686107">
          <w:rPr>
            <w:rStyle w:val="Hyperlink"/>
          </w:rPr>
          <w:t>Consumer and Community Engagement Principles</w:t>
        </w:r>
      </w:hyperlink>
      <w:r>
        <w:t>.</w:t>
      </w:r>
      <w:bookmarkEnd w:id="3"/>
      <w:r>
        <w:t xml:space="preserve"> </w:t>
      </w:r>
      <w:bookmarkEnd w:id="4"/>
    </w:p>
    <w:p w14:paraId="1E8012FB" w14:textId="2AC6EB72" w:rsidR="000D5AF4" w:rsidRPr="004B0994" w:rsidRDefault="000D5AF4" w:rsidP="0021004B"/>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89E"/>
    <w:multiLevelType w:val="hybridMultilevel"/>
    <w:tmpl w:val="A5FAFF4A"/>
    <w:lvl w:ilvl="0" w:tplc="7F72AC58">
      <w:start w:val="1"/>
      <w:numFmt w:val="decimal"/>
      <w:lvlText w:val="%1."/>
      <w:lvlJc w:val="left"/>
      <w:pPr>
        <w:ind w:left="685" w:hanging="564"/>
        <w:jc w:val="left"/>
      </w:pPr>
      <w:rPr>
        <w:rFonts w:ascii="Gill Sans MT" w:eastAsia="Gill Sans MT" w:hAnsi="Gill Sans MT" w:hint="default"/>
        <w:sz w:val="24"/>
        <w:szCs w:val="24"/>
      </w:rPr>
    </w:lvl>
    <w:lvl w:ilvl="1" w:tplc="26BA2062">
      <w:start w:val="1"/>
      <w:numFmt w:val="bullet"/>
      <w:lvlText w:val="•"/>
      <w:lvlJc w:val="left"/>
      <w:pPr>
        <w:ind w:left="1560" w:hanging="564"/>
      </w:pPr>
      <w:rPr>
        <w:rFonts w:hint="default"/>
      </w:rPr>
    </w:lvl>
    <w:lvl w:ilvl="2" w:tplc="D8302FEA">
      <w:start w:val="1"/>
      <w:numFmt w:val="bullet"/>
      <w:lvlText w:val="•"/>
      <w:lvlJc w:val="left"/>
      <w:pPr>
        <w:ind w:left="2436" w:hanging="564"/>
      </w:pPr>
      <w:rPr>
        <w:rFonts w:hint="default"/>
      </w:rPr>
    </w:lvl>
    <w:lvl w:ilvl="3" w:tplc="7696C2F6">
      <w:start w:val="1"/>
      <w:numFmt w:val="bullet"/>
      <w:lvlText w:val="•"/>
      <w:lvlJc w:val="left"/>
      <w:pPr>
        <w:ind w:left="3311" w:hanging="564"/>
      </w:pPr>
      <w:rPr>
        <w:rFonts w:hint="default"/>
      </w:rPr>
    </w:lvl>
    <w:lvl w:ilvl="4" w:tplc="FB4E9594">
      <w:start w:val="1"/>
      <w:numFmt w:val="bullet"/>
      <w:lvlText w:val="•"/>
      <w:lvlJc w:val="left"/>
      <w:pPr>
        <w:ind w:left="4186" w:hanging="564"/>
      </w:pPr>
      <w:rPr>
        <w:rFonts w:hint="default"/>
      </w:rPr>
    </w:lvl>
    <w:lvl w:ilvl="5" w:tplc="CEAA1024">
      <w:start w:val="1"/>
      <w:numFmt w:val="bullet"/>
      <w:lvlText w:val="•"/>
      <w:lvlJc w:val="left"/>
      <w:pPr>
        <w:ind w:left="5062" w:hanging="564"/>
      </w:pPr>
      <w:rPr>
        <w:rFonts w:hint="default"/>
      </w:rPr>
    </w:lvl>
    <w:lvl w:ilvl="6" w:tplc="9190C4AE">
      <w:start w:val="1"/>
      <w:numFmt w:val="bullet"/>
      <w:lvlText w:val="•"/>
      <w:lvlJc w:val="left"/>
      <w:pPr>
        <w:ind w:left="5937" w:hanging="564"/>
      </w:pPr>
      <w:rPr>
        <w:rFonts w:hint="default"/>
      </w:rPr>
    </w:lvl>
    <w:lvl w:ilvl="7" w:tplc="F4F4008C">
      <w:start w:val="1"/>
      <w:numFmt w:val="bullet"/>
      <w:lvlText w:val="•"/>
      <w:lvlJc w:val="left"/>
      <w:pPr>
        <w:ind w:left="6813" w:hanging="564"/>
      </w:pPr>
      <w:rPr>
        <w:rFonts w:hint="default"/>
      </w:rPr>
    </w:lvl>
    <w:lvl w:ilvl="8" w:tplc="5F0A5E68">
      <w:start w:val="1"/>
      <w:numFmt w:val="bullet"/>
      <w:lvlText w:val="•"/>
      <w:lvlJc w:val="left"/>
      <w:pPr>
        <w:ind w:left="7688" w:hanging="564"/>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34720613">
    <w:abstractNumId w:val="17"/>
  </w:num>
  <w:num w:numId="2" w16cid:durableId="2101757302">
    <w:abstractNumId w:val="4"/>
  </w:num>
  <w:num w:numId="3" w16cid:durableId="672925457">
    <w:abstractNumId w:val="2"/>
  </w:num>
  <w:num w:numId="4" w16cid:durableId="1108937955">
    <w:abstractNumId w:val="7"/>
  </w:num>
  <w:num w:numId="5" w16cid:durableId="290407193">
    <w:abstractNumId w:val="12"/>
  </w:num>
  <w:num w:numId="6" w16cid:durableId="1486967144">
    <w:abstractNumId w:val="9"/>
  </w:num>
  <w:num w:numId="7" w16cid:durableId="702097876">
    <w:abstractNumId w:val="15"/>
  </w:num>
  <w:num w:numId="8" w16cid:durableId="436683532">
    <w:abstractNumId w:val="1"/>
  </w:num>
  <w:num w:numId="9" w16cid:durableId="383673596">
    <w:abstractNumId w:val="16"/>
  </w:num>
  <w:num w:numId="10" w16cid:durableId="1846096079">
    <w:abstractNumId w:val="13"/>
  </w:num>
  <w:num w:numId="11" w16cid:durableId="561916146">
    <w:abstractNumId w:val="5"/>
  </w:num>
  <w:num w:numId="12" w16cid:durableId="2091074848">
    <w:abstractNumId w:val="6"/>
  </w:num>
  <w:num w:numId="13" w16cid:durableId="293369301">
    <w:abstractNumId w:val="8"/>
  </w:num>
  <w:num w:numId="14" w16cid:durableId="1147698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442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448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2764467">
    <w:abstractNumId w:val="10"/>
  </w:num>
  <w:num w:numId="18" w16cid:durableId="82337227">
    <w:abstractNumId w:val="3"/>
  </w:num>
  <w:num w:numId="19" w16cid:durableId="1495103441">
    <w:abstractNumId w:val="11"/>
  </w:num>
  <w:num w:numId="20" w16cid:durableId="2019112234">
    <w:abstractNumId w:val="14"/>
  </w:num>
  <w:num w:numId="21" w16cid:durableId="183129085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1004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4FC8"/>
    <w:rsid w:val="00620B2E"/>
    <w:rsid w:val="00624C62"/>
    <w:rsid w:val="00640C04"/>
    <w:rsid w:val="006431AC"/>
    <w:rsid w:val="00653F82"/>
    <w:rsid w:val="00671C5D"/>
    <w:rsid w:val="00685C17"/>
    <w:rsid w:val="00686099"/>
    <w:rsid w:val="00686107"/>
    <w:rsid w:val="00686647"/>
    <w:rsid w:val="006B029D"/>
    <w:rsid w:val="006C21D8"/>
    <w:rsid w:val="006D31AA"/>
    <w:rsid w:val="006E2EF8"/>
    <w:rsid w:val="006E3EFC"/>
    <w:rsid w:val="006E5F36"/>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CA67D50-52C6-4358-A015-B90B984A8FBA}"/>
</file>

<file path=customXml/itemProps3.xml><?xml version="1.0" encoding="utf-8"?>
<ds:datastoreItem xmlns:ds="http://schemas.openxmlformats.org/officeDocument/2006/customXml" ds:itemID="{97062F86-64C8-47D9-9C3C-4EB4C84C21EC}"/>
</file>

<file path=customXml/itemProps4.xml><?xml version="1.0" encoding="utf-8"?>
<ds:datastoreItem xmlns:ds="http://schemas.openxmlformats.org/officeDocument/2006/customXml" ds:itemID="{4CAC17EE-AED2-4744-9150-5FD874EA4309}"/>
</file>

<file path=docProps/app.xml><?xml version="1.0" encoding="utf-8"?>
<Properties xmlns="http://schemas.openxmlformats.org/officeDocument/2006/extended-properties" xmlns:vt="http://schemas.openxmlformats.org/officeDocument/2006/docPropsVTypes">
  <Template>Normal.dotm</Template>
  <TotalTime>2</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6</cp:revision>
  <cp:lastPrinted>2021-08-31T23:15:00Z</cp:lastPrinted>
  <dcterms:created xsi:type="dcterms:W3CDTF">2021-08-31T23:15:00Z</dcterms:created>
  <dcterms:modified xsi:type="dcterms:W3CDTF">2023-08-15T23:38:00Z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