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8D216D">
      <w:pPr>
        <w:pStyle w:val="TasGovDepartmentName"/>
      </w:pPr>
      <w:r w:rsidRPr="007B65A4">
        <w:t>DEPARTMENT OF HEALTH</w:t>
      </w:r>
    </w:p>
    <w:p w14:paraId="4B9DF426" w14:textId="7CB0CAE3" w:rsidR="004B1E48" w:rsidRPr="004B1E48" w:rsidRDefault="00E91AB6" w:rsidP="008D216D">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8D216D">
            <w:pPr>
              <w:rPr>
                <w:b/>
                <w:bCs/>
              </w:rPr>
            </w:pPr>
            <w:r w:rsidRPr="00405739">
              <w:rPr>
                <w:b/>
                <w:bCs/>
              </w:rPr>
              <w:t xml:space="preserve">Position Title: </w:t>
            </w:r>
          </w:p>
        </w:tc>
        <w:tc>
          <w:tcPr>
            <w:tcW w:w="7438" w:type="dxa"/>
          </w:tcPr>
          <w:p w14:paraId="707381D6" w14:textId="162783D7" w:rsidR="0031127F" w:rsidRPr="007708FA" w:rsidRDefault="00AE2CE6" w:rsidP="008D216D">
            <w:pPr>
              <w:rPr>
                <w:rFonts w:ascii="Gill Sans MT" w:hAnsi="Gill Sans MT" w:cs="Gill Sans"/>
              </w:rPr>
            </w:pPr>
            <w:r w:rsidRPr="00AE2CE6">
              <w:rPr>
                <w:rFonts w:ascii="Gill Sans MT" w:hAnsi="Gill Sans MT" w:cs="Times New Roman"/>
                <w:bCs/>
                <w:szCs w:val="22"/>
              </w:rPr>
              <w:t>Registered Nurse - Community</w:t>
            </w:r>
          </w:p>
        </w:tc>
      </w:tr>
      <w:tr w:rsidR="0031127F" w:rsidRPr="007708FA" w14:paraId="48FC4FE1" w14:textId="77777777" w:rsidTr="008B7413">
        <w:tc>
          <w:tcPr>
            <w:tcW w:w="2802" w:type="dxa"/>
          </w:tcPr>
          <w:p w14:paraId="78AAC6C3" w14:textId="7AA8C204" w:rsidR="0031127F" w:rsidRPr="00405739" w:rsidRDefault="0031127F" w:rsidP="008D216D">
            <w:pPr>
              <w:rPr>
                <w:b/>
                <w:bCs/>
              </w:rPr>
            </w:pPr>
            <w:r w:rsidRPr="00405739">
              <w:rPr>
                <w:b/>
                <w:bCs/>
              </w:rPr>
              <w:t>Position Number:</w:t>
            </w:r>
          </w:p>
        </w:tc>
        <w:tc>
          <w:tcPr>
            <w:tcW w:w="7438" w:type="dxa"/>
          </w:tcPr>
          <w:p w14:paraId="4A981F79" w14:textId="721879E7" w:rsidR="0031127F" w:rsidRPr="007708FA" w:rsidRDefault="00AE2CE6" w:rsidP="008D216D">
            <w:pPr>
              <w:rPr>
                <w:rFonts w:ascii="Gill Sans MT" w:hAnsi="Gill Sans MT" w:cs="Gill Sans"/>
              </w:rPr>
            </w:pPr>
            <w:r>
              <w:rPr>
                <w:rStyle w:val="InformationBlockChar"/>
                <w:rFonts w:eastAsiaTheme="minorHAnsi"/>
                <w:b w:val="0"/>
                <w:bCs/>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8D216D">
            <w:pPr>
              <w:rPr>
                <w:b/>
                <w:bCs/>
              </w:rPr>
            </w:pPr>
            <w:r w:rsidRPr="00405739">
              <w:rPr>
                <w:b/>
                <w:bCs/>
              </w:rPr>
              <w:t xml:space="preserve">Classification: </w:t>
            </w:r>
          </w:p>
        </w:tc>
        <w:tc>
          <w:tcPr>
            <w:tcW w:w="7438" w:type="dxa"/>
          </w:tcPr>
          <w:p w14:paraId="6B28C61D" w14:textId="4850D03A" w:rsidR="0031127F" w:rsidRPr="007708FA" w:rsidRDefault="00AE2CE6" w:rsidP="008D216D">
            <w:pPr>
              <w:rPr>
                <w:rFonts w:ascii="Gill Sans MT" w:hAnsi="Gill Sans MT" w:cs="Gill Sans"/>
              </w:rPr>
            </w:pPr>
            <w:r>
              <w:rPr>
                <w:rStyle w:val="InformationBlockChar"/>
                <w:rFonts w:eastAsiaTheme="minorHAnsi"/>
                <w:b w:val="0"/>
                <w:bCs/>
              </w:rPr>
              <w:t>Registered Nurse Grade 3-4</w:t>
            </w:r>
          </w:p>
        </w:tc>
      </w:tr>
      <w:tr w:rsidR="0031127F" w:rsidRPr="007708FA" w14:paraId="0DF20D89" w14:textId="77777777" w:rsidTr="008B7413">
        <w:tc>
          <w:tcPr>
            <w:tcW w:w="2802" w:type="dxa"/>
          </w:tcPr>
          <w:p w14:paraId="7A47775F" w14:textId="4B3B93F6" w:rsidR="0031127F" w:rsidRPr="00405739" w:rsidRDefault="0031127F" w:rsidP="008D216D">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45B5EBFD" w:rsidR="0031127F" w:rsidRPr="007708FA" w:rsidRDefault="00AE2CE6" w:rsidP="008D216D">
                <w:pPr>
                  <w:rPr>
                    <w:rFonts w:ascii="Gill Sans MT" w:hAnsi="Gill Sans MT" w:cs="Gill Sans"/>
                  </w:rPr>
                </w:pPr>
                <w:r>
                  <w:rPr>
                    <w:rFonts w:ascii="Gill Sans MT" w:hAnsi="Gill Sans MT" w:cs="Gill Sans"/>
                  </w:rPr>
                  <w:t>Nurses and Midwives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8D216D">
            <w:pPr>
              <w:rPr>
                <w:b/>
                <w:bCs/>
              </w:rPr>
            </w:pPr>
            <w:r w:rsidRPr="00C56BF6">
              <w:rPr>
                <w:b/>
                <w:bCs/>
              </w:rPr>
              <w:t>Group/Section:</w:t>
            </w:r>
          </w:p>
        </w:tc>
        <w:tc>
          <w:tcPr>
            <w:tcW w:w="7438" w:type="dxa"/>
          </w:tcPr>
          <w:p w14:paraId="6B82489F" w14:textId="1AB198BA" w:rsidR="0031127F" w:rsidRDefault="009D6005" w:rsidP="008D216D">
            <w:pPr>
              <w:spacing w:after="0"/>
              <w:rPr>
                <w:rFonts w:ascii="Gill Sans MT" w:hAnsi="Gill Sans MT" w:cs="Times New Roman"/>
                <w:bCs/>
                <w:szCs w:val="22"/>
              </w:rPr>
            </w:pPr>
            <w:r w:rsidRPr="00AE2CE6">
              <w:rPr>
                <w:rFonts w:ascii="Gill Sans MT" w:hAnsi="Gill Sans MT" w:cs="Times New Roman"/>
                <w:bCs/>
                <w:szCs w:val="22"/>
              </w:rPr>
              <w:t>Hospitals South</w:t>
            </w:r>
            <w:r>
              <w:rPr>
                <w:rFonts w:ascii="Gill Sans MT" w:hAnsi="Gill Sans MT" w:cs="Times New Roman"/>
                <w:bCs/>
                <w:szCs w:val="22"/>
              </w:rPr>
              <w:t xml:space="preserve">, </w:t>
            </w:r>
            <w:r w:rsidR="00AE2CE6" w:rsidRPr="00AE2CE6">
              <w:rPr>
                <w:rFonts w:ascii="Gill Sans MT" w:hAnsi="Gill Sans MT" w:cs="Times New Roman"/>
                <w:bCs/>
                <w:szCs w:val="22"/>
              </w:rPr>
              <w:t>Hospitals North</w:t>
            </w:r>
            <w:r>
              <w:rPr>
                <w:rFonts w:ascii="Gill Sans MT" w:hAnsi="Gill Sans MT" w:cs="Times New Roman"/>
                <w:bCs/>
                <w:szCs w:val="22"/>
              </w:rPr>
              <w:t xml:space="preserve">, </w:t>
            </w:r>
            <w:r w:rsidR="002A0DAA">
              <w:rPr>
                <w:rFonts w:ascii="Gill Sans MT" w:hAnsi="Gill Sans MT" w:cs="Times New Roman"/>
                <w:bCs/>
                <w:szCs w:val="22"/>
              </w:rPr>
              <w:t xml:space="preserve">Hospitals </w:t>
            </w:r>
            <w:r w:rsidR="00AE2CE6" w:rsidRPr="00AE2CE6">
              <w:rPr>
                <w:rFonts w:ascii="Gill Sans MT" w:hAnsi="Gill Sans MT" w:cs="Times New Roman"/>
                <w:bCs/>
                <w:szCs w:val="22"/>
              </w:rPr>
              <w:t>North West</w:t>
            </w:r>
            <w:r>
              <w:rPr>
                <w:rFonts w:ascii="Gill Sans MT" w:hAnsi="Gill Sans MT" w:cs="Times New Roman"/>
                <w:bCs/>
                <w:szCs w:val="22"/>
              </w:rPr>
              <w:t xml:space="preserve"> and </w:t>
            </w:r>
          </w:p>
          <w:p w14:paraId="41DFE068" w14:textId="7FEA55F8" w:rsidR="002A0DAA" w:rsidRPr="007708FA" w:rsidRDefault="002A0DAA" w:rsidP="008D216D">
            <w:pPr>
              <w:rPr>
                <w:rFonts w:ascii="Gill Sans MT" w:hAnsi="Gill Sans MT" w:cs="Gill Sans"/>
              </w:rPr>
            </w:pPr>
            <w:r>
              <w:rPr>
                <w:rFonts w:ascii="Gill Sans MT" w:hAnsi="Gill Sans MT" w:cs="Times New Roman"/>
                <w:bCs/>
                <w:szCs w:val="22"/>
              </w:rPr>
              <w:t>Community, Mental Health and Wellbeing</w:t>
            </w:r>
          </w:p>
        </w:tc>
      </w:tr>
      <w:tr w:rsidR="0031127F" w:rsidRPr="007708FA" w14:paraId="5C7E70BA" w14:textId="77777777" w:rsidTr="0008311D">
        <w:tc>
          <w:tcPr>
            <w:tcW w:w="2802" w:type="dxa"/>
          </w:tcPr>
          <w:p w14:paraId="4FD1A4A5" w14:textId="79025C87" w:rsidR="0031127F" w:rsidRPr="00405739" w:rsidRDefault="0031127F" w:rsidP="008D216D">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2DEBB538" w:rsidR="0031127F" w:rsidRPr="007B65A4" w:rsidRDefault="00AE2CE6" w:rsidP="008D216D">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8D216D">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3760D7DC" w:rsidR="0031127F" w:rsidRPr="007B65A4" w:rsidRDefault="00AE2CE6" w:rsidP="008D216D">
                <w:r>
                  <w:t>South, North, North West</w:t>
                </w:r>
              </w:p>
            </w:tc>
          </w:sdtContent>
        </w:sdt>
      </w:tr>
      <w:tr w:rsidR="0031127F" w:rsidRPr="007708FA" w14:paraId="2F78A241" w14:textId="77777777" w:rsidTr="008B7413">
        <w:tc>
          <w:tcPr>
            <w:tcW w:w="2802" w:type="dxa"/>
          </w:tcPr>
          <w:p w14:paraId="2F647F8E" w14:textId="0D2519A2" w:rsidR="0031127F" w:rsidRPr="00405739" w:rsidRDefault="0031127F" w:rsidP="008D216D">
            <w:pPr>
              <w:rPr>
                <w:b/>
                <w:bCs/>
              </w:rPr>
            </w:pPr>
            <w:r w:rsidRPr="00C56BF6">
              <w:rPr>
                <w:b/>
                <w:bCs/>
              </w:rPr>
              <w:t xml:space="preserve">Reports to: </w:t>
            </w:r>
          </w:p>
        </w:tc>
        <w:tc>
          <w:tcPr>
            <w:tcW w:w="7438" w:type="dxa"/>
          </w:tcPr>
          <w:p w14:paraId="3D7E4061" w14:textId="4F6FBB79" w:rsidR="0031127F" w:rsidRPr="007708FA" w:rsidRDefault="00AE2CE6" w:rsidP="008D216D">
            <w:pPr>
              <w:rPr>
                <w:rFonts w:ascii="Gill Sans MT" w:hAnsi="Gill Sans MT" w:cs="Gill Sans"/>
              </w:rPr>
            </w:pPr>
            <w:r w:rsidRPr="00AE2CE6">
              <w:rPr>
                <w:rFonts w:ascii="Gill Sans MT" w:hAnsi="Gill Sans MT" w:cs="Times New Roman"/>
                <w:bCs/>
                <w:szCs w:val="22"/>
              </w:rPr>
              <w:t>Nurse Unit Manager/Team Leader</w:t>
            </w:r>
          </w:p>
        </w:tc>
      </w:tr>
      <w:tr w:rsidR="0031127F" w:rsidRPr="007708FA" w14:paraId="67551C13" w14:textId="77777777" w:rsidTr="008B7413">
        <w:tc>
          <w:tcPr>
            <w:tcW w:w="2802" w:type="dxa"/>
          </w:tcPr>
          <w:p w14:paraId="0E494445" w14:textId="443C6EC9" w:rsidR="0031127F" w:rsidRPr="00405739" w:rsidRDefault="0031127F" w:rsidP="008D216D">
            <w:pPr>
              <w:rPr>
                <w:b/>
                <w:bCs/>
              </w:rPr>
            </w:pPr>
            <w:r w:rsidRPr="00C56BF6">
              <w:rPr>
                <w:b/>
                <w:bCs/>
              </w:rPr>
              <w:t>Effective Date:</w:t>
            </w:r>
          </w:p>
        </w:tc>
        <w:tc>
          <w:tcPr>
            <w:tcW w:w="7438" w:type="dxa"/>
          </w:tcPr>
          <w:p w14:paraId="2BCCB554" w14:textId="565E47B4" w:rsidR="0031127F" w:rsidRPr="00AE2CE6" w:rsidRDefault="00AE2CE6" w:rsidP="008D216D">
            <w:pPr>
              <w:rPr>
                <w:rFonts w:ascii="Gill Sans MT" w:hAnsi="Gill Sans MT" w:cs="Gill Sans"/>
                <w:b/>
              </w:rPr>
            </w:pPr>
            <w:r w:rsidRPr="00AE2CE6">
              <w:rPr>
                <w:rStyle w:val="InformationBlockChar"/>
                <w:rFonts w:eastAsiaTheme="minorHAnsi"/>
                <w:b w:val="0"/>
              </w:rPr>
              <w:t>February 2020</w:t>
            </w:r>
          </w:p>
        </w:tc>
      </w:tr>
      <w:tr w:rsidR="0031127F" w:rsidRPr="007708FA" w14:paraId="75995D8A" w14:textId="77777777" w:rsidTr="008B7413">
        <w:tc>
          <w:tcPr>
            <w:tcW w:w="2802" w:type="dxa"/>
          </w:tcPr>
          <w:p w14:paraId="3089A42E" w14:textId="3D1E0F9D" w:rsidR="0031127F" w:rsidRPr="00405739" w:rsidRDefault="0031127F" w:rsidP="008D216D">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449AF741" w:rsidR="0031127F" w:rsidRDefault="00AE2CE6" w:rsidP="008D216D">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8D216D">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00453097" w:rsidR="0031127F" w:rsidRDefault="006F39FE" w:rsidP="008D216D">
                <w:pPr>
                  <w:rPr>
                    <w:rStyle w:val="InformationBlockChar"/>
                    <w:rFonts w:eastAsiaTheme="minorHAnsi"/>
                    <w:b w:val="0"/>
                    <w:bCs/>
                  </w:rPr>
                </w:pPr>
                <w:r>
                  <w:rPr>
                    <w:rStyle w:val="InformationBlockChar"/>
                    <w:rFonts w:eastAsiaTheme="minorHAnsi"/>
                    <w:b w:val="0"/>
                    <w:bCs/>
                  </w:rPr>
                  <w:t>Pre-employment and Recurrent</w:t>
                </w:r>
              </w:p>
            </w:tc>
          </w:sdtContent>
        </w:sdt>
      </w:tr>
      <w:tr w:rsidR="008B7413" w:rsidRPr="007708FA" w14:paraId="5A67A885" w14:textId="77777777" w:rsidTr="002D308A">
        <w:tc>
          <w:tcPr>
            <w:tcW w:w="2802" w:type="dxa"/>
          </w:tcPr>
          <w:p w14:paraId="4D480BD9" w14:textId="77777777" w:rsidR="008B7413" w:rsidRPr="00405739" w:rsidRDefault="008B7413" w:rsidP="008D216D">
            <w:pPr>
              <w:rPr>
                <w:b/>
                <w:bCs/>
              </w:rPr>
            </w:pPr>
            <w:r w:rsidRPr="00405739">
              <w:rPr>
                <w:b/>
                <w:bCs/>
              </w:rPr>
              <w:t xml:space="preserve">Essential Requirements: </w:t>
            </w:r>
          </w:p>
        </w:tc>
        <w:tc>
          <w:tcPr>
            <w:tcW w:w="7438" w:type="dxa"/>
            <w:shd w:val="clear" w:color="auto" w:fill="auto"/>
          </w:tcPr>
          <w:p w14:paraId="5DC1C11E" w14:textId="5F902CF8" w:rsidR="00AE2CE6" w:rsidRDefault="00AE2CE6" w:rsidP="008D216D">
            <w:pPr>
              <w:widowControl w:val="0"/>
              <w:spacing w:after="120"/>
            </w:pPr>
            <w:r w:rsidRPr="00AA3906">
              <w:t>Registered with the Nursing and Midwifery Board of Australia as a Registered Nurse</w:t>
            </w:r>
          </w:p>
          <w:p w14:paraId="19AE8816" w14:textId="7F4A46EF" w:rsidR="002D308A" w:rsidRDefault="00AE2CE6" w:rsidP="008D216D">
            <w:pPr>
              <w:widowControl w:val="0"/>
              <w:spacing w:after="120"/>
            </w:pPr>
            <w:r w:rsidRPr="00AA3906">
              <w:t>Current Driver’s Licence</w:t>
            </w:r>
          </w:p>
          <w:p w14:paraId="42A54C29" w14:textId="0983A06F" w:rsidR="00400E85" w:rsidRPr="002D308A" w:rsidRDefault="00400E85" w:rsidP="008D216D">
            <w:pPr>
              <w:spacing w:after="240"/>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tc>
      </w:tr>
    </w:tbl>
    <w:p w14:paraId="11B10F7C" w14:textId="543354CE" w:rsidR="00467DD0" w:rsidRPr="00E46F33" w:rsidRDefault="00E91AB6" w:rsidP="00E46F33">
      <w:pPr>
        <w:pStyle w:val="Caption"/>
        <w:rPr>
          <w:sz w:val="20"/>
          <w:szCs w:val="20"/>
        </w:rPr>
      </w:pPr>
      <w:r w:rsidRPr="002A0DAA">
        <w:rPr>
          <w:sz w:val="20"/>
          <w:szCs w:val="20"/>
        </w:rPr>
        <w:t xml:space="preserve">NB. The above details in relation to Location, Position </w:t>
      </w:r>
      <w:r w:rsidR="00FD3D54" w:rsidRPr="002A0DAA">
        <w:rPr>
          <w:sz w:val="20"/>
          <w:szCs w:val="20"/>
        </w:rPr>
        <w:t>Type</w:t>
      </w:r>
      <w:r w:rsidRPr="002A0DAA">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43BDE1C" w14:textId="6909E747" w:rsidR="003C0450" w:rsidRDefault="002D308A" w:rsidP="008D216D">
      <w:pPr>
        <w:pStyle w:val="Heading3"/>
        <w:spacing w:before="120" w:line="280" w:lineRule="atLeast"/>
      </w:pPr>
      <w:r>
        <w:t>P</w:t>
      </w:r>
      <w:r w:rsidR="003C0450" w:rsidRPr="00405739">
        <w:t xml:space="preserve">rimary Purpose: </w:t>
      </w:r>
    </w:p>
    <w:p w14:paraId="3BF9F312" w14:textId="2BFEBB2A" w:rsidR="00AE2CE6" w:rsidRPr="00694F07" w:rsidRDefault="00AE2CE6" w:rsidP="008D216D">
      <w:pPr>
        <w:widowControl w:val="0"/>
        <w:spacing w:before="120" w:after="120" w:line="280" w:lineRule="atLeast"/>
      </w:pPr>
      <w:r w:rsidRPr="00694F07">
        <w:t xml:space="preserve">The Registered Nurse </w:t>
      </w:r>
      <w:r w:rsidR="00430A27">
        <w:t>-</w:t>
      </w:r>
      <w:r w:rsidRPr="00694F07">
        <w:t xml:space="preserve"> Community</w:t>
      </w:r>
      <w:r>
        <w:t>:</w:t>
      </w:r>
    </w:p>
    <w:p w14:paraId="7EEED10D" w14:textId="77777777" w:rsidR="00AE2CE6" w:rsidRPr="00694F07" w:rsidRDefault="00AE2CE6" w:rsidP="008D216D">
      <w:pPr>
        <w:widowControl w:val="0"/>
        <w:numPr>
          <w:ilvl w:val="0"/>
          <w:numId w:val="23"/>
        </w:numPr>
        <w:spacing w:before="120" w:after="240" w:line="280" w:lineRule="atLeast"/>
        <w:ind w:left="567" w:hanging="567"/>
      </w:pPr>
      <w:r w:rsidRPr="00694F07">
        <w:rPr>
          <w:rFonts w:cs="Arial"/>
        </w:rPr>
        <w:t xml:space="preserve">Consistent with ongoing experience </w:t>
      </w:r>
      <w:r w:rsidRPr="00694F07">
        <w:t xml:space="preserve">strengthens health outcomes through the provision of safe quality, </w:t>
      </w:r>
      <w:r w:rsidRPr="00694F07">
        <w:lastRenderedPageBreak/>
        <w:t xml:space="preserve">clinically appropriate nursing care in partnership with patients/clients, their families and other health professionals within the defined community practice area.  </w:t>
      </w:r>
    </w:p>
    <w:p w14:paraId="005DD4B6" w14:textId="25B176B7" w:rsidR="00E91AB6" w:rsidRPr="00405739" w:rsidRDefault="00E91AB6" w:rsidP="008D216D">
      <w:pPr>
        <w:pStyle w:val="Heading3"/>
        <w:spacing w:before="120" w:line="280" w:lineRule="atLeast"/>
      </w:pPr>
      <w:r w:rsidRPr="00405739">
        <w:t>Duties:</w:t>
      </w:r>
    </w:p>
    <w:p w14:paraId="3C1C91CB" w14:textId="77777777" w:rsidR="00AE2CE6" w:rsidRPr="002A0DAA" w:rsidRDefault="00AE2CE6" w:rsidP="008D216D">
      <w:pPr>
        <w:keepLines/>
        <w:widowControl w:val="0"/>
        <w:numPr>
          <w:ilvl w:val="3"/>
          <w:numId w:val="24"/>
        </w:numPr>
        <w:tabs>
          <w:tab w:val="left" w:pos="567"/>
        </w:tabs>
        <w:spacing w:before="120" w:after="120" w:line="280" w:lineRule="atLeast"/>
        <w:ind w:left="567" w:hanging="567"/>
        <w:rPr>
          <w:rFonts w:ascii="Gill Sans MT" w:eastAsia="Times New Roman" w:hAnsi="Gill Sans MT" w:cs="Tahoma"/>
          <w:b/>
          <w:szCs w:val="22"/>
        </w:rPr>
      </w:pPr>
      <w:r w:rsidRPr="002A0DAA">
        <w:rPr>
          <w:rFonts w:ascii="Gill Sans MT" w:eastAsia="Times New Roman" w:hAnsi="Gill Sans MT" w:cs="Tahoma"/>
          <w:b/>
          <w:szCs w:val="22"/>
        </w:rPr>
        <w:t>Nursing Care</w:t>
      </w:r>
    </w:p>
    <w:p w14:paraId="2F11FC8D" w14:textId="77777777" w:rsidR="00AE2CE6" w:rsidRPr="002A0DAA" w:rsidRDefault="00AE2CE6" w:rsidP="008D216D">
      <w:pPr>
        <w:keepLines/>
        <w:widowControl w:val="0"/>
        <w:numPr>
          <w:ilvl w:val="0"/>
          <w:numId w:val="27"/>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In collaboration with members of the healthcare team plan, implement and evaluate patient/client care. </w:t>
      </w:r>
    </w:p>
    <w:p w14:paraId="601284F6" w14:textId="77777777" w:rsidR="00AE2CE6" w:rsidRPr="002A0DAA" w:rsidRDefault="00AE2CE6" w:rsidP="008D216D">
      <w:pPr>
        <w:keepLines/>
        <w:widowControl w:val="0"/>
        <w:numPr>
          <w:ilvl w:val="0"/>
          <w:numId w:val="27"/>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Practice in accordance with the Nursing and Midwifery Board of Australia (NMBA) codes and guidelines for registered nurses and midwives. </w:t>
      </w:r>
    </w:p>
    <w:p w14:paraId="4183C61B" w14:textId="77777777" w:rsidR="00AE2CE6" w:rsidRPr="002A0DAA" w:rsidRDefault="00AE2CE6" w:rsidP="008D216D">
      <w:pPr>
        <w:keepLines/>
        <w:widowControl w:val="0"/>
        <w:numPr>
          <w:ilvl w:val="0"/>
          <w:numId w:val="27"/>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Involve patients/clients and their families/significant others in the planning and implementation of care. </w:t>
      </w:r>
    </w:p>
    <w:p w14:paraId="7753D37F" w14:textId="77777777" w:rsidR="00AE2CE6" w:rsidRPr="002A0DAA" w:rsidRDefault="00AE2CE6" w:rsidP="008D216D">
      <w:pPr>
        <w:keepLines/>
        <w:widowControl w:val="0"/>
        <w:numPr>
          <w:ilvl w:val="0"/>
          <w:numId w:val="27"/>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Contribute to the maintenance and promotion of a safe work environment. </w:t>
      </w:r>
    </w:p>
    <w:p w14:paraId="65E5993C" w14:textId="77777777" w:rsidR="00AE2CE6" w:rsidRPr="002A0DAA" w:rsidRDefault="00AE2CE6" w:rsidP="008D216D">
      <w:pPr>
        <w:keepLines/>
        <w:widowControl w:val="0"/>
        <w:numPr>
          <w:ilvl w:val="0"/>
          <w:numId w:val="27"/>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Understand and adhere to relevant legislation, policies and procedures. </w:t>
      </w:r>
    </w:p>
    <w:p w14:paraId="3434746E" w14:textId="77777777" w:rsidR="00AE2CE6" w:rsidRPr="002A0DAA" w:rsidRDefault="00AE2CE6" w:rsidP="008D216D">
      <w:pPr>
        <w:keepLines/>
        <w:widowControl w:val="0"/>
        <w:numPr>
          <w:ilvl w:val="0"/>
          <w:numId w:val="27"/>
        </w:numPr>
        <w:tabs>
          <w:tab w:val="left" w:pos="567"/>
        </w:tabs>
        <w:spacing w:before="120" w:after="120" w:line="280" w:lineRule="atLeast"/>
        <w:ind w:left="851" w:hanging="284"/>
        <w:rPr>
          <w:rFonts w:eastAsia="Times New Roman" w:cs="Tahoma"/>
          <w:szCs w:val="22"/>
        </w:rPr>
      </w:pPr>
      <w:r w:rsidRPr="002A0DAA">
        <w:rPr>
          <w:rFonts w:eastAsia="Times New Roman" w:cs="Times New Roman"/>
          <w:szCs w:val="22"/>
        </w:rPr>
        <w:t>Maintain accurate and objective documentation.</w:t>
      </w:r>
    </w:p>
    <w:p w14:paraId="5B636D6F" w14:textId="77777777" w:rsidR="00AE2CE6" w:rsidRPr="002A0DAA" w:rsidRDefault="00AE2CE6" w:rsidP="008D216D">
      <w:pPr>
        <w:keepLines/>
        <w:widowControl w:val="0"/>
        <w:numPr>
          <w:ilvl w:val="0"/>
          <w:numId w:val="24"/>
        </w:numPr>
        <w:tabs>
          <w:tab w:val="left" w:pos="567"/>
        </w:tabs>
        <w:spacing w:before="120" w:after="120" w:line="280" w:lineRule="atLeast"/>
        <w:ind w:left="567" w:hanging="567"/>
        <w:rPr>
          <w:rFonts w:ascii="Gill Sans MT" w:eastAsia="Times New Roman" w:hAnsi="Gill Sans MT" w:cs="Tahoma"/>
          <w:b/>
          <w:szCs w:val="22"/>
        </w:rPr>
      </w:pPr>
      <w:r w:rsidRPr="002A0DAA">
        <w:rPr>
          <w:rFonts w:ascii="Gill Sans MT" w:eastAsia="Times New Roman" w:hAnsi="Gill Sans MT" w:cs="Tahoma"/>
          <w:b/>
          <w:szCs w:val="22"/>
        </w:rPr>
        <w:t>Teamwork</w:t>
      </w:r>
    </w:p>
    <w:p w14:paraId="106A347D" w14:textId="77777777" w:rsidR="00AE2CE6" w:rsidRPr="002A0DAA" w:rsidRDefault="00AE2CE6" w:rsidP="008D216D">
      <w:pPr>
        <w:keepLines/>
        <w:widowControl w:val="0"/>
        <w:numPr>
          <w:ilvl w:val="0"/>
          <w:numId w:val="26"/>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Interact effectively with patients’/clients’ families and other health team members to facilitate the provision of optimum patient/client care. </w:t>
      </w:r>
    </w:p>
    <w:p w14:paraId="556C47DF" w14:textId="77777777" w:rsidR="00AE2CE6" w:rsidRPr="002A0DAA" w:rsidRDefault="00AE2CE6" w:rsidP="008D216D">
      <w:pPr>
        <w:keepLines/>
        <w:widowControl w:val="0"/>
        <w:numPr>
          <w:ilvl w:val="0"/>
          <w:numId w:val="26"/>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Work effectively within a multidisciplinary team, contributing to a strong team approach through open communication and a positive supportive approach. </w:t>
      </w:r>
    </w:p>
    <w:p w14:paraId="360E1326" w14:textId="77777777" w:rsidR="00AE2CE6" w:rsidRPr="002A0DAA" w:rsidRDefault="00AE2CE6" w:rsidP="008D216D">
      <w:pPr>
        <w:keepLines/>
        <w:widowControl w:val="0"/>
        <w:numPr>
          <w:ilvl w:val="0"/>
          <w:numId w:val="26"/>
        </w:numPr>
        <w:tabs>
          <w:tab w:val="left" w:pos="567"/>
        </w:tabs>
        <w:spacing w:before="120" w:after="120" w:line="280" w:lineRule="atLeast"/>
        <w:ind w:left="851" w:hanging="284"/>
        <w:rPr>
          <w:rFonts w:eastAsia="Times New Roman" w:cs="Tahoma"/>
          <w:szCs w:val="22"/>
        </w:rPr>
      </w:pPr>
      <w:r w:rsidRPr="002A0DAA">
        <w:rPr>
          <w:rFonts w:eastAsia="Times New Roman" w:cs="Times New Roman"/>
          <w:szCs w:val="22"/>
        </w:rPr>
        <w:t>Actively contribute to the communication process, including attending and participating in team meetings.</w:t>
      </w:r>
    </w:p>
    <w:p w14:paraId="55016A2D" w14:textId="77777777" w:rsidR="00AE2CE6" w:rsidRPr="002A0DAA" w:rsidRDefault="00AE2CE6" w:rsidP="008D216D">
      <w:pPr>
        <w:keepLines/>
        <w:widowControl w:val="0"/>
        <w:numPr>
          <w:ilvl w:val="0"/>
          <w:numId w:val="24"/>
        </w:numPr>
        <w:tabs>
          <w:tab w:val="left" w:pos="567"/>
        </w:tabs>
        <w:spacing w:before="120" w:after="120" w:line="280" w:lineRule="atLeast"/>
        <w:ind w:left="567" w:hanging="567"/>
        <w:rPr>
          <w:rFonts w:ascii="Gill Sans MT" w:eastAsia="Times New Roman" w:hAnsi="Gill Sans MT" w:cs="Tahoma"/>
          <w:b/>
          <w:szCs w:val="22"/>
        </w:rPr>
      </w:pPr>
      <w:r w:rsidRPr="002A0DAA">
        <w:rPr>
          <w:rFonts w:ascii="Gill Sans MT" w:eastAsia="Times New Roman" w:hAnsi="Gill Sans MT" w:cs="Tahoma"/>
          <w:b/>
          <w:szCs w:val="22"/>
        </w:rPr>
        <w:t>Excellence in Practice</w:t>
      </w:r>
    </w:p>
    <w:p w14:paraId="3253243A" w14:textId="77777777" w:rsidR="00AE2CE6" w:rsidRPr="002A0DAA" w:rsidRDefault="00AE2CE6" w:rsidP="008D216D">
      <w:pPr>
        <w:keepLines/>
        <w:widowControl w:val="0"/>
        <w:numPr>
          <w:ilvl w:val="0"/>
          <w:numId w:val="28"/>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Active involvement in maintaining and continually improving the quality of patient/client care. This may include participation in research and evidence-based practice. </w:t>
      </w:r>
    </w:p>
    <w:p w14:paraId="3AA1A3C8" w14:textId="77777777" w:rsidR="00AE2CE6" w:rsidRPr="002A0DAA" w:rsidRDefault="00AE2CE6" w:rsidP="008D216D">
      <w:pPr>
        <w:keepLines/>
        <w:widowControl w:val="0"/>
        <w:numPr>
          <w:ilvl w:val="0"/>
          <w:numId w:val="28"/>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 xml:space="preserve">Contribute to the review and development of innovative procedures, policies and best practice related to patient/client care. </w:t>
      </w:r>
    </w:p>
    <w:p w14:paraId="6614F9E8" w14:textId="77777777" w:rsidR="00AE2CE6" w:rsidRPr="002A0DAA" w:rsidRDefault="00AE2CE6" w:rsidP="008D216D">
      <w:pPr>
        <w:keepLines/>
        <w:widowControl w:val="0"/>
        <w:numPr>
          <w:ilvl w:val="0"/>
          <w:numId w:val="28"/>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 xml:space="preserve">Participate in the development and revision of documentation relating to nursing based best practice in the defined practice area. </w:t>
      </w:r>
    </w:p>
    <w:p w14:paraId="4DC439B5" w14:textId="77777777" w:rsidR="00AE2CE6" w:rsidRPr="002A0DAA" w:rsidRDefault="00AE2CE6" w:rsidP="008D216D">
      <w:pPr>
        <w:keepLines/>
        <w:widowControl w:val="0"/>
        <w:numPr>
          <w:ilvl w:val="0"/>
          <w:numId w:val="28"/>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In partnership with the patient/client, plan care to provide agreed patient/client outcomes.</w:t>
      </w:r>
    </w:p>
    <w:p w14:paraId="7BE6BB54" w14:textId="77777777" w:rsidR="00AE2CE6" w:rsidRPr="002A0DAA" w:rsidRDefault="00AE2CE6" w:rsidP="008D216D">
      <w:pPr>
        <w:keepLines/>
        <w:widowControl w:val="0"/>
        <w:numPr>
          <w:ilvl w:val="0"/>
          <w:numId w:val="28"/>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Evaluate the effectiveness of nursing strategies towards meeting anticipated patient/client outcomes.</w:t>
      </w:r>
    </w:p>
    <w:p w14:paraId="5DAD78E7" w14:textId="77777777" w:rsidR="00AE2CE6" w:rsidRPr="002A0DAA" w:rsidRDefault="00AE2CE6" w:rsidP="008D216D">
      <w:pPr>
        <w:keepLines/>
        <w:widowControl w:val="0"/>
        <w:numPr>
          <w:ilvl w:val="0"/>
          <w:numId w:val="24"/>
        </w:numPr>
        <w:tabs>
          <w:tab w:val="left" w:pos="567"/>
        </w:tabs>
        <w:spacing w:before="120" w:after="120" w:line="280" w:lineRule="atLeast"/>
        <w:ind w:left="567" w:hanging="567"/>
        <w:rPr>
          <w:rFonts w:ascii="Gill Sans MT" w:eastAsia="Times New Roman" w:hAnsi="Gill Sans MT" w:cs="Tahoma"/>
          <w:b/>
          <w:szCs w:val="22"/>
        </w:rPr>
      </w:pPr>
      <w:r w:rsidRPr="002A0DAA">
        <w:rPr>
          <w:rFonts w:ascii="Gill Sans MT" w:eastAsia="Times New Roman" w:hAnsi="Gill Sans MT" w:cs="Tahoma"/>
          <w:b/>
          <w:szCs w:val="22"/>
        </w:rPr>
        <w:t>Learning Culture</w:t>
      </w:r>
    </w:p>
    <w:p w14:paraId="63042BA1" w14:textId="77777777" w:rsidR="00AE2CE6" w:rsidRPr="002A0DAA" w:rsidRDefault="00AE2CE6" w:rsidP="008D216D">
      <w:pPr>
        <w:keepLines/>
        <w:widowControl w:val="0"/>
        <w:numPr>
          <w:ilvl w:val="0"/>
          <w:numId w:val="25"/>
        </w:numPr>
        <w:tabs>
          <w:tab w:val="left" w:pos="567"/>
        </w:tabs>
        <w:spacing w:before="120" w:after="120" w:line="280" w:lineRule="atLeast"/>
        <w:ind w:left="851" w:hanging="284"/>
        <w:rPr>
          <w:rFonts w:eastAsia="Times New Roman" w:cs="Tahoma"/>
          <w:szCs w:val="22"/>
        </w:rPr>
      </w:pPr>
      <w:r w:rsidRPr="002A0DAA">
        <w:rPr>
          <w:rFonts w:eastAsia="Times New Roman" w:cs="Times New Roman"/>
          <w:szCs w:val="22"/>
        </w:rPr>
        <w:t>Identify and meet educational needs of patients/clients and their families/significant others.</w:t>
      </w:r>
    </w:p>
    <w:p w14:paraId="320AA70A" w14:textId="77777777" w:rsidR="00AE2CE6" w:rsidRPr="002A0DAA" w:rsidRDefault="00AE2CE6" w:rsidP="008D216D">
      <w:pPr>
        <w:keepLines/>
        <w:widowControl w:val="0"/>
        <w:numPr>
          <w:ilvl w:val="0"/>
          <w:numId w:val="25"/>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 xml:space="preserve">Develop, implement and evaluate teaching plans for patients/clients that meet their learning needs and facilitate informed decision making. </w:t>
      </w:r>
    </w:p>
    <w:p w14:paraId="5DB70585" w14:textId="77777777" w:rsidR="00AE2CE6" w:rsidRPr="002A0DAA" w:rsidRDefault="00AE2CE6" w:rsidP="008D216D">
      <w:pPr>
        <w:keepLines/>
        <w:widowControl w:val="0"/>
        <w:numPr>
          <w:ilvl w:val="0"/>
          <w:numId w:val="25"/>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 xml:space="preserve">Participate and contribute to a learning environment, through continuing education, professional development and attendance at conferences and relevant fora. </w:t>
      </w:r>
    </w:p>
    <w:p w14:paraId="515BA5D1" w14:textId="0CEC1CC6" w:rsidR="00AE2CE6" w:rsidRDefault="00AE2CE6" w:rsidP="008D216D">
      <w:pPr>
        <w:keepLines/>
        <w:widowControl w:val="0"/>
        <w:numPr>
          <w:ilvl w:val="0"/>
          <w:numId w:val="25"/>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Progression through relevant areas of the Community Nursing Clinical Skills Pathway.</w:t>
      </w:r>
    </w:p>
    <w:p w14:paraId="43F52F59" w14:textId="77777777" w:rsidR="00AE2CE6" w:rsidRPr="002A0DAA" w:rsidRDefault="00AE2CE6" w:rsidP="008D216D">
      <w:pPr>
        <w:keepLines/>
        <w:widowControl w:val="0"/>
        <w:numPr>
          <w:ilvl w:val="0"/>
          <w:numId w:val="25"/>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 xml:space="preserve">Maintain knowledge of innovations in clinical practice and research. </w:t>
      </w:r>
    </w:p>
    <w:p w14:paraId="5555DC2D" w14:textId="4E5DD062" w:rsidR="00AE2CE6" w:rsidRPr="002A0DAA" w:rsidRDefault="00AE2CE6" w:rsidP="008D216D">
      <w:pPr>
        <w:keepLines/>
        <w:widowControl w:val="0"/>
        <w:numPr>
          <w:ilvl w:val="0"/>
          <w:numId w:val="25"/>
        </w:numPr>
        <w:tabs>
          <w:tab w:val="left" w:pos="567"/>
        </w:tabs>
        <w:autoSpaceDE w:val="0"/>
        <w:autoSpaceDN w:val="0"/>
        <w:adjustRightInd w:val="0"/>
        <w:spacing w:before="120" w:after="120" w:line="280" w:lineRule="atLeast"/>
        <w:ind w:left="851" w:hanging="284"/>
        <w:rPr>
          <w:rFonts w:eastAsia="Times New Roman" w:cs="Tahoma"/>
          <w:szCs w:val="22"/>
        </w:rPr>
      </w:pPr>
      <w:r w:rsidRPr="002A0DAA">
        <w:rPr>
          <w:rFonts w:eastAsia="Times New Roman" w:cs="Arial"/>
          <w:color w:val="000000"/>
          <w:szCs w:val="22"/>
        </w:rPr>
        <w:t xml:space="preserve">Support the development of others through participation in orientation and preceptoring nurses and other members of the health team.  </w:t>
      </w:r>
    </w:p>
    <w:p w14:paraId="0AE3FE0A" w14:textId="77777777" w:rsidR="00FA2332" w:rsidRDefault="00FA2332" w:rsidP="008D216D">
      <w:pPr>
        <w:pStyle w:val="ListNumbered"/>
        <w:numPr>
          <w:ilvl w:val="0"/>
          <w:numId w:val="36"/>
        </w:numPr>
        <w:spacing w:before="120" w:after="120" w:line="280" w:lineRule="atLeast"/>
        <w:ind w:left="567" w:hanging="567"/>
      </w:pPr>
      <w:r w:rsidRPr="00F256F0">
        <w:lastRenderedPageBreak/>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67957762" w14:textId="77777777" w:rsidR="00FA2332" w:rsidRPr="004B1E48" w:rsidRDefault="00FA2332" w:rsidP="008D216D">
      <w:pPr>
        <w:pStyle w:val="ListNumbered"/>
        <w:numPr>
          <w:ilvl w:val="0"/>
          <w:numId w:val="36"/>
        </w:numPr>
        <w:spacing w:before="120" w:after="240" w:line="280" w:lineRule="atLeast"/>
        <w:ind w:left="567" w:hanging="567"/>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8D216D">
      <w:pPr>
        <w:pStyle w:val="Heading3"/>
        <w:spacing w:before="120" w:line="280" w:lineRule="atLeast"/>
      </w:pPr>
      <w:r>
        <w:t>Key Accountabilities and Responsibilities:</w:t>
      </w:r>
    </w:p>
    <w:p w14:paraId="12676F02" w14:textId="5DA44BA3" w:rsidR="007D4A9F" w:rsidRPr="00AE2CE6" w:rsidRDefault="00AE2CE6" w:rsidP="008D216D">
      <w:pPr>
        <w:widowControl w:val="0"/>
        <w:numPr>
          <w:ilvl w:val="0"/>
          <w:numId w:val="23"/>
        </w:numPr>
        <w:spacing w:before="120" w:after="120" w:line="280" w:lineRule="atLeast"/>
        <w:ind w:left="567" w:hanging="567"/>
      </w:pPr>
      <w:r w:rsidRPr="00694F07">
        <w:t xml:space="preserve">Accountable to and works under the general direction and guidance of the Nurse Unit Manager/Team Leader and/or Clinical Coordinator/Clinical Nurse Consultant/Clinical Nurse Specialist and receives guidance and support from other senior experienced Registered Nurses and health professionals for initiating, </w:t>
      </w:r>
      <w:r w:rsidR="008D216D" w:rsidRPr="00694F07">
        <w:t>implementing,</w:t>
      </w:r>
      <w:r w:rsidRPr="00694F07">
        <w:t xml:space="preserve"> and evaluating quality nursing care. </w:t>
      </w:r>
    </w:p>
    <w:p w14:paraId="7E4E3E02" w14:textId="77777777" w:rsidR="00FA2332" w:rsidRPr="00F256F0" w:rsidRDefault="00FA2332" w:rsidP="008D216D">
      <w:pPr>
        <w:pStyle w:val="ListParagraph"/>
        <w:numPr>
          <w:ilvl w:val="0"/>
          <w:numId w:val="23"/>
        </w:numPr>
        <w:spacing w:before="120" w:after="120" w:line="280" w:lineRule="atLeast"/>
        <w:ind w:left="567" w:hanging="567"/>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1AADC0F3" w14:textId="77777777" w:rsidR="00FA2332" w:rsidRDefault="00FA2332" w:rsidP="008D216D">
      <w:pPr>
        <w:pStyle w:val="ListParagraph"/>
        <w:numPr>
          <w:ilvl w:val="0"/>
          <w:numId w:val="23"/>
        </w:numPr>
        <w:spacing w:before="120" w:after="120" w:line="280" w:lineRule="atLeast"/>
        <w:ind w:left="567" w:hanging="567"/>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16CFE540" w14:textId="77777777" w:rsidR="00FA2332" w:rsidRDefault="00FA2332" w:rsidP="008D216D">
      <w:pPr>
        <w:pStyle w:val="ListParagraph"/>
        <w:numPr>
          <w:ilvl w:val="0"/>
          <w:numId w:val="23"/>
        </w:numPr>
        <w:spacing w:before="120" w:after="240" w:line="280" w:lineRule="atLeast"/>
        <w:ind w:left="567" w:hanging="567"/>
      </w:pPr>
      <w:r w:rsidRPr="008803FC">
        <w:t>Comply at all times with policy and protocol requirements, in</w:t>
      </w:r>
      <w:r>
        <w:t xml:space="preserve">cluding </w:t>
      </w:r>
      <w:r w:rsidRPr="008803FC">
        <w:t>those relating to mandatory education, training and assessment.</w:t>
      </w:r>
    </w:p>
    <w:p w14:paraId="1CA83B61" w14:textId="3F849561" w:rsidR="00E91AB6" w:rsidRDefault="00AF0C6B" w:rsidP="008D216D">
      <w:pPr>
        <w:pStyle w:val="Heading3"/>
        <w:spacing w:before="120" w:line="280" w:lineRule="atLeast"/>
      </w:pPr>
      <w:r>
        <w:t>Pre-employment Conditions</w:t>
      </w:r>
      <w:r w:rsidR="00E91AB6">
        <w:t>:</w:t>
      </w:r>
    </w:p>
    <w:p w14:paraId="0A9C095E" w14:textId="77777777" w:rsidR="002A0DAA" w:rsidRPr="00996960" w:rsidRDefault="002A0DAA" w:rsidP="008D216D">
      <w:pPr>
        <w:spacing w:before="120" w:after="120" w:line="280" w:lineRule="atLeast"/>
        <w:rPr>
          <w:lang w:eastAsia="en-AU"/>
        </w:rPr>
      </w:pPr>
      <w:r>
        <w:rPr>
          <w:i/>
          <w:iCs/>
        </w:rPr>
        <w:t>It is the Employee’s responsibility to notify an</w:t>
      </w:r>
      <w:r w:rsidRPr="003A15EA">
        <w:rPr>
          <w:i/>
          <w:iCs/>
        </w:rPr>
        <w:t xml:space="preserve"> Employer of any new criminal convictions </w:t>
      </w:r>
      <w:r>
        <w:rPr>
          <w:i/>
          <w:iCs/>
        </w:rPr>
        <w:t>during the course of their employment with the Department.</w:t>
      </w:r>
    </w:p>
    <w:p w14:paraId="1F201B24" w14:textId="7965C514" w:rsidR="002A0DAA" w:rsidRDefault="002A0DAA" w:rsidP="008D216D">
      <w:pPr>
        <w:spacing w:before="120" w:after="120" w:line="280" w:lineRule="atLeast"/>
      </w:pPr>
      <w:r>
        <w:t>The Head of the State Service has determined that the person nominated for this job is to satisfy a pre</w:t>
      </w:r>
      <w:r>
        <w:noBreakHyphen/>
        <w:t xml:space="preserve">employment check before taking up the appointment, on promotion or transfer. </w:t>
      </w:r>
      <w:r w:rsidR="006F39FE">
        <w:t>*</w:t>
      </w:r>
      <w:r>
        <w:t>The following checks are to be conducted:</w:t>
      </w:r>
    </w:p>
    <w:p w14:paraId="2DBDF9DB" w14:textId="77777777" w:rsidR="002A0DAA" w:rsidRDefault="002A0DAA" w:rsidP="008D216D">
      <w:pPr>
        <w:pStyle w:val="ListNumbered"/>
        <w:numPr>
          <w:ilvl w:val="0"/>
          <w:numId w:val="14"/>
        </w:numPr>
        <w:spacing w:before="120" w:after="120" w:line="280" w:lineRule="atLeast"/>
      </w:pPr>
      <w:r>
        <w:t>Conviction checks in the following areas:</w:t>
      </w:r>
    </w:p>
    <w:p w14:paraId="6C271CA6" w14:textId="77777777" w:rsidR="002A0DAA" w:rsidRDefault="002A0DAA" w:rsidP="008D216D">
      <w:pPr>
        <w:pStyle w:val="ListNumbered"/>
        <w:numPr>
          <w:ilvl w:val="1"/>
          <w:numId w:val="34"/>
        </w:numPr>
        <w:spacing w:before="120" w:after="120" w:line="280" w:lineRule="atLeast"/>
      </w:pPr>
      <w:r>
        <w:t>crimes of violence</w:t>
      </w:r>
    </w:p>
    <w:p w14:paraId="33830132" w14:textId="77777777" w:rsidR="002A0DAA" w:rsidRDefault="002A0DAA" w:rsidP="008D216D">
      <w:pPr>
        <w:pStyle w:val="ListNumbered"/>
        <w:numPr>
          <w:ilvl w:val="1"/>
          <w:numId w:val="34"/>
        </w:numPr>
        <w:spacing w:before="120" w:after="120" w:line="280" w:lineRule="atLeast"/>
      </w:pPr>
      <w:r>
        <w:t>sex related offences</w:t>
      </w:r>
    </w:p>
    <w:p w14:paraId="43D19C6D" w14:textId="77777777" w:rsidR="002A0DAA" w:rsidRDefault="002A0DAA" w:rsidP="008D216D">
      <w:pPr>
        <w:pStyle w:val="ListNumbered"/>
        <w:numPr>
          <w:ilvl w:val="1"/>
          <w:numId w:val="34"/>
        </w:numPr>
        <w:spacing w:before="120" w:after="120" w:line="280" w:lineRule="atLeast"/>
      </w:pPr>
      <w:r>
        <w:t>serious drug offences</w:t>
      </w:r>
    </w:p>
    <w:p w14:paraId="5B6AE374" w14:textId="01513898" w:rsidR="002A0DAA" w:rsidRDefault="002A0DAA" w:rsidP="008D216D">
      <w:pPr>
        <w:pStyle w:val="ListNumbered"/>
        <w:numPr>
          <w:ilvl w:val="1"/>
          <w:numId w:val="34"/>
        </w:numPr>
        <w:spacing w:before="120" w:after="120" w:line="280" w:lineRule="atLeast"/>
      </w:pPr>
      <w:r>
        <w:t>crimes involving dishonesty</w:t>
      </w:r>
    </w:p>
    <w:p w14:paraId="23F4D791" w14:textId="4E16AC4B" w:rsidR="003822E2" w:rsidRDefault="003822E2" w:rsidP="008D216D">
      <w:pPr>
        <w:pStyle w:val="ListNumbered"/>
        <w:numPr>
          <w:ilvl w:val="1"/>
          <w:numId w:val="34"/>
        </w:numPr>
        <w:spacing w:before="120" w:after="120" w:line="280" w:lineRule="atLeast"/>
      </w:pPr>
      <w:r>
        <w:t xml:space="preserve">Serious Traffic offences </w:t>
      </w:r>
    </w:p>
    <w:p w14:paraId="2EA4BB86" w14:textId="77777777" w:rsidR="002A0DAA" w:rsidRDefault="002A0DAA" w:rsidP="008D216D">
      <w:pPr>
        <w:pStyle w:val="ListNumbered"/>
        <w:numPr>
          <w:ilvl w:val="0"/>
          <w:numId w:val="34"/>
        </w:numPr>
        <w:spacing w:before="120" w:after="120" w:line="280" w:lineRule="atLeast"/>
      </w:pPr>
      <w:r>
        <w:t>Identification check</w:t>
      </w:r>
    </w:p>
    <w:p w14:paraId="00BACA1E" w14:textId="25E329A7" w:rsidR="002A0DAA" w:rsidRDefault="002A0DAA" w:rsidP="008D216D">
      <w:pPr>
        <w:pStyle w:val="ListNumbered"/>
        <w:numPr>
          <w:ilvl w:val="0"/>
          <w:numId w:val="34"/>
        </w:numPr>
        <w:spacing w:before="120" w:after="120" w:line="280" w:lineRule="atLeast"/>
      </w:pPr>
      <w:r>
        <w:t>Disciplinary action in previous employment check.</w:t>
      </w:r>
    </w:p>
    <w:p w14:paraId="5B805F1F" w14:textId="77777777" w:rsidR="00E46F33" w:rsidRDefault="00E46F33" w:rsidP="00E46F33">
      <w:pPr>
        <w:pStyle w:val="ListNumbered"/>
        <w:numPr>
          <w:ilvl w:val="0"/>
          <w:numId w:val="0"/>
        </w:numPr>
        <w:rPr>
          <w:szCs w:val="22"/>
        </w:rPr>
      </w:pPr>
      <w:r>
        <w:t>*As required by the Commonwealth Home Support Program and/or the Aged Care Act, occupants of this role are required to undertake a conviction check assessment every three years.</w:t>
      </w:r>
    </w:p>
    <w:p w14:paraId="21EE2778" w14:textId="77777777" w:rsidR="00E46F33" w:rsidRDefault="00E46F33" w:rsidP="00E46F33">
      <w:pPr>
        <w:pStyle w:val="ListNumbered"/>
        <w:numPr>
          <w:ilvl w:val="0"/>
          <w:numId w:val="0"/>
        </w:numPr>
        <w:spacing w:before="120" w:after="120" w:line="280" w:lineRule="atLeast"/>
        <w:ind w:left="567" w:hanging="567"/>
      </w:pPr>
    </w:p>
    <w:p w14:paraId="011E3DAD" w14:textId="77777777" w:rsidR="00E91AB6" w:rsidRDefault="00E91AB6" w:rsidP="008D216D">
      <w:pPr>
        <w:pStyle w:val="Heading3"/>
      </w:pPr>
      <w:r>
        <w:lastRenderedPageBreak/>
        <w:t>Selection Criteria:</w:t>
      </w:r>
    </w:p>
    <w:p w14:paraId="27948C81" w14:textId="38091794" w:rsidR="00AE2CE6" w:rsidRPr="00AE2CE6" w:rsidRDefault="00AE2CE6" w:rsidP="008D216D">
      <w:pPr>
        <w:pStyle w:val="NumberedList"/>
        <w:rPr>
          <w:rFonts w:asciiTheme="minorHAnsi" w:hAnsiTheme="minorHAnsi"/>
        </w:rPr>
      </w:pPr>
      <w:r w:rsidRPr="00AE2CE6">
        <w:rPr>
          <w:rFonts w:asciiTheme="minorHAnsi" w:hAnsiTheme="minorHAnsi"/>
        </w:rPr>
        <w:t xml:space="preserve">Current knowledge of, and the ability to apply nursing principles, </w:t>
      </w:r>
      <w:r w:rsidR="008D216D" w:rsidRPr="00AE2CE6">
        <w:rPr>
          <w:rFonts w:asciiTheme="minorHAnsi" w:hAnsiTheme="minorHAnsi"/>
        </w:rPr>
        <w:t>procedures,</w:t>
      </w:r>
      <w:r w:rsidRPr="00AE2CE6">
        <w:rPr>
          <w:rFonts w:asciiTheme="minorHAnsi" w:hAnsiTheme="minorHAnsi"/>
        </w:rPr>
        <w:t xml:space="preserve"> and practices in the delivery of patient/client care in a designated practice area and in line with legal requirements and the Australian Nursing and Midwifery Board (ANMB) National Competency Standards for the Registered Nurse. </w:t>
      </w:r>
    </w:p>
    <w:p w14:paraId="08DEF62D" w14:textId="77777777" w:rsidR="00AE2CE6" w:rsidRPr="00AE2CE6" w:rsidRDefault="00AE2CE6" w:rsidP="008D216D">
      <w:pPr>
        <w:pStyle w:val="NumberedList"/>
        <w:rPr>
          <w:rFonts w:asciiTheme="minorHAnsi" w:hAnsiTheme="minorHAnsi"/>
        </w:rPr>
      </w:pPr>
      <w:r w:rsidRPr="00AE2CE6">
        <w:rPr>
          <w:rFonts w:asciiTheme="minorHAnsi" w:hAnsiTheme="minorHAnsi"/>
        </w:rPr>
        <w:t xml:space="preserve">Sound interpersonal and communication skills, including written skills and the ability to function effectively in a multidisciplinary team environment. </w:t>
      </w:r>
    </w:p>
    <w:p w14:paraId="6C96D07F" w14:textId="77777777" w:rsidR="00AE2CE6" w:rsidRPr="00AE2CE6" w:rsidRDefault="00AE2CE6" w:rsidP="008D216D">
      <w:pPr>
        <w:pStyle w:val="NumberedList"/>
        <w:rPr>
          <w:rFonts w:asciiTheme="minorHAnsi" w:hAnsiTheme="minorHAnsi"/>
        </w:rPr>
      </w:pPr>
      <w:r w:rsidRPr="00AE2CE6">
        <w:rPr>
          <w:rFonts w:asciiTheme="minorHAnsi" w:hAnsiTheme="minorHAnsi"/>
        </w:rPr>
        <w:t xml:space="preserve">Knowledge of continuous quality improvement (safety and quality) and the application of evidence-based practice in the practice setting. </w:t>
      </w:r>
    </w:p>
    <w:p w14:paraId="7E5A8475" w14:textId="40CD5AAE" w:rsidR="00AE2CE6" w:rsidRDefault="00AE2CE6" w:rsidP="008D216D">
      <w:pPr>
        <w:pStyle w:val="NumberedList"/>
        <w:rPr>
          <w:rFonts w:asciiTheme="minorHAnsi" w:hAnsiTheme="minorHAnsi"/>
        </w:rPr>
      </w:pPr>
      <w:r w:rsidRPr="00AE2CE6">
        <w:rPr>
          <w:rFonts w:asciiTheme="minorHAnsi" w:hAnsiTheme="minorHAnsi"/>
        </w:rPr>
        <w:t xml:space="preserve">Ability to undertake patient/client education in the practice setting, together with a commitment to participate in ongoing professional development. </w:t>
      </w:r>
    </w:p>
    <w:p w14:paraId="022CE08E" w14:textId="77777777" w:rsidR="00A32394" w:rsidRPr="00A32394" w:rsidRDefault="00A32394" w:rsidP="008D216D">
      <w:pPr>
        <w:pStyle w:val="Heading3"/>
      </w:pPr>
      <w:r w:rsidRPr="00A32394">
        <w:t xml:space="preserve">Grade 4 Registered Nurse - Community </w:t>
      </w:r>
    </w:p>
    <w:p w14:paraId="0EAF523A" w14:textId="77777777" w:rsidR="00A32394" w:rsidRPr="00A32394" w:rsidRDefault="00A32394" w:rsidP="008D216D">
      <w:pPr>
        <w:pStyle w:val="NumberedList"/>
        <w:numPr>
          <w:ilvl w:val="0"/>
          <w:numId w:val="33"/>
        </w:numPr>
        <w:rPr>
          <w:rFonts w:asciiTheme="minorHAnsi" w:hAnsiTheme="minorHAnsi"/>
        </w:rPr>
      </w:pPr>
      <w:r w:rsidRPr="00A32394">
        <w:rPr>
          <w:rFonts w:asciiTheme="minorHAnsi" w:hAnsiTheme="minorHAnsi"/>
        </w:rPr>
        <w:t xml:space="preserve">The Grade 4 Registered Nurse - Community is a registered nurse who demonstrates competence in advanced nursing practice and is experienced in their chosen area of clinical practice. They contribute to workplace activities beyond their immediate responsibilities of delivering clinical care to their patients or clients. This may include active involvement in clinical education, clinical leadership and management, safety and quality, practice development and managing a clinical portfolio.  </w:t>
      </w:r>
    </w:p>
    <w:p w14:paraId="76F22CBD" w14:textId="77777777" w:rsidR="00A32394" w:rsidRPr="00A32394" w:rsidRDefault="00A32394" w:rsidP="008D216D">
      <w:pPr>
        <w:pStyle w:val="NumberedList"/>
        <w:tabs>
          <w:tab w:val="clear" w:pos="567"/>
        </w:tabs>
        <w:rPr>
          <w:rFonts w:asciiTheme="minorHAnsi" w:hAnsiTheme="minorHAnsi"/>
        </w:rPr>
      </w:pPr>
      <w:r w:rsidRPr="00A32394">
        <w:rPr>
          <w:rFonts w:asciiTheme="minorHAnsi" w:hAnsiTheme="minorHAnsi"/>
        </w:rPr>
        <w:t>In community settings registered nurses may advance to Grade 4 through:</w:t>
      </w:r>
    </w:p>
    <w:p w14:paraId="43AB57A6" w14:textId="1451554C" w:rsidR="00A32394" w:rsidRPr="00A32394" w:rsidRDefault="00A32394" w:rsidP="008D216D">
      <w:pPr>
        <w:pStyle w:val="NumberedList"/>
        <w:numPr>
          <w:ilvl w:val="0"/>
          <w:numId w:val="32"/>
        </w:numPr>
        <w:ind w:left="1134" w:hanging="567"/>
        <w:rPr>
          <w:rFonts w:asciiTheme="minorHAnsi" w:hAnsiTheme="minorHAnsi"/>
        </w:rPr>
      </w:pPr>
      <w:r w:rsidRPr="00A32394">
        <w:rPr>
          <w:rFonts w:asciiTheme="minorHAnsi" w:hAnsiTheme="minorHAnsi"/>
        </w:rPr>
        <w:t xml:space="preserve">a </w:t>
      </w:r>
      <w:r w:rsidR="008D216D" w:rsidRPr="00A32394">
        <w:rPr>
          <w:rFonts w:asciiTheme="minorHAnsi" w:hAnsiTheme="minorHAnsi"/>
        </w:rPr>
        <w:t>merit-based</w:t>
      </w:r>
      <w:r w:rsidRPr="00A32394">
        <w:rPr>
          <w:rFonts w:asciiTheme="minorHAnsi" w:hAnsiTheme="minorHAnsi"/>
        </w:rPr>
        <w:t xml:space="preserve"> selection process in accordance with the </w:t>
      </w:r>
      <w:r w:rsidRPr="00A32394">
        <w:rPr>
          <w:rFonts w:asciiTheme="minorHAnsi" w:hAnsiTheme="minorHAnsi"/>
          <w:i/>
        </w:rPr>
        <w:t>State Service Act 2000</w:t>
      </w:r>
      <w:r w:rsidRPr="00A32394">
        <w:rPr>
          <w:rFonts w:asciiTheme="minorHAnsi" w:hAnsiTheme="minorHAnsi"/>
        </w:rPr>
        <w:t>;</w:t>
      </w:r>
      <w:r w:rsidRPr="00A32394">
        <w:rPr>
          <w:rFonts w:asciiTheme="minorHAnsi" w:hAnsiTheme="minorHAnsi"/>
          <w:i/>
        </w:rPr>
        <w:t xml:space="preserve"> </w:t>
      </w:r>
      <w:r w:rsidRPr="00A32394">
        <w:rPr>
          <w:rFonts w:asciiTheme="minorHAnsi" w:hAnsiTheme="minorHAnsi"/>
        </w:rPr>
        <w:t xml:space="preserve">or </w:t>
      </w:r>
    </w:p>
    <w:p w14:paraId="1F4E4EDA" w14:textId="77777777" w:rsidR="00A32394" w:rsidRPr="00A32394" w:rsidRDefault="00A32394" w:rsidP="008D216D">
      <w:pPr>
        <w:pStyle w:val="NumberedList"/>
        <w:numPr>
          <w:ilvl w:val="0"/>
          <w:numId w:val="32"/>
        </w:numPr>
        <w:ind w:left="1134" w:hanging="567"/>
        <w:rPr>
          <w:rFonts w:asciiTheme="minorHAnsi" w:hAnsiTheme="minorHAnsi"/>
        </w:rPr>
      </w:pPr>
      <w:r w:rsidRPr="00A32394">
        <w:rPr>
          <w:rFonts w:asciiTheme="minorHAnsi" w:hAnsiTheme="minorHAnsi"/>
        </w:rPr>
        <w:t xml:space="preserve">a Formal Capability Assessment. </w:t>
      </w:r>
    </w:p>
    <w:p w14:paraId="185F40C6" w14:textId="37F468FF" w:rsidR="00E91AB6" w:rsidRDefault="00E91AB6" w:rsidP="008D216D">
      <w:pPr>
        <w:pStyle w:val="Heading3"/>
      </w:pPr>
      <w:r>
        <w:t>Working Environment:</w:t>
      </w:r>
    </w:p>
    <w:p w14:paraId="383B6584" w14:textId="77777777" w:rsidR="00FA2332" w:rsidRDefault="00FA2332" w:rsidP="008D216D">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59B238DE" w14:textId="77777777" w:rsidR="00FA2332" w:rsidRDefault="00FA2332" w:rsidP="008D216D">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253C742B" w14:textId="77777777" w:rsidR="00FA2332" w:rsidRDefault="00FA2332" w:rsidP="008D216D">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B414F18" w14:textId="357D4D76" w:rsidR="00FA2332" w:rsidRPr="008D216D" w:rsidRDefault="00FA2332" w:rsidP="008D216D">
      <w:pPr>
        <w:rPr>
          <w:color w:val="0076BD" w:themeColor="hyperlink"/>
          <w:u w:val="single"/>
        </w:rPr>
      </w:pPr>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8D216D">
          <w:rPr>
            <w:rStyle w:val="Hyperlink"/>
          </w:rPr>
          <w:t>Consumer and Community Engagement Principles | Tasmanian Department of Health</w:t>
        </w:r>
      </w:hyperlink>
      <w:r>
        <w:t>.</w:t>
      </w:r>
    </w:p>
    <w:p w14:paraId="7FF8DFD2" w14:textId="77777777" w:rsidR="00430A27" w:rsidRDefault="00430A27" w:rsidP="008D216D">
      <w:pPr>
        <w:spacing w:after="0" w:line="240" w:lineRule="auto"/>
      </w:pPr>
      <w:r>
        <w:br w:type="page"/>
      </w:r>
    </w:p>
    <w:p w14:paraId="09AF6C36" w14:textId="77777777" w:rsidR="00430A27" w:rsidRPr="00AE2CE6" w:rsidRDefault="00430A27" w:rsidP="008D216D">
      <w:pPr>
        <w:pStyle w:val="Heading3"/>
      </w:pPr>
      <w:r w:rsidRPr="00AE2CE6">
        <w:lastRenderedPageBreak/>
        <w:t xml:space="preserve">Progression to Grade 4 - Formal Capability Assessment: </w:t>
      </w:r>
    </w:p>
    <w:p w14:paraId="29D6FCE8" w14:textId="77777777" w:rsidR="00430A27" w:rsidRPr="00430A27" w:rsidRDefault="00430A27" w:rsidP="008D216D">
      <w:pPr>
        <w:spacing w:after="120"/>
        <w:rPr>
          <w:i/>
          <w:szCs w:val="22"/>
        </w:rPr>
      </w:pPr>
      <w:r w:rsidRPr="00430A27">
        <w:rPr>
          <w:szCs w:val="22"/>
        </w:rPr>
        <w:t xml:space="preserve">To advance to Grade 4 the registered nurse must undertake a Formal Capability Assessment and must demonstrate that they meet the required criteria specified in the </w:t>
      </w:r>
      <w:r w:rsidRPr="00430A27">
        <w:rPr>
          <w:i/>
          <w:szCs w:val="22"/>
        </w:rPr>
        <w:t>Nurses and Midwives Heads of Agreement</w:t>
      </w:r>
      <w:r w:rsidRPr="00430A27">
        <w:rPr>
          <w:szCs w:val="22"/>
        </w:rPr>
        <w:t xml:space="preserve"> and in the </w:t>
      </w:r>
      <w:r w:rsidRPr="00430A27">
        <w:rPr>
          <w:i/>
          <w:szCs w:val="22"/>
        </w:rPr>
        <w:t xml:space="preserve">Grade 4 Formal Capability Assessment Guidelines: </w:t>
      </w:r>
      <w:hyperlink r:id="rId9" w:history="1">
        <w:r w:rsidRPr="00430A27">
          <w:rPr>
            <w:rStyle w:val="Hyperlink"/>
            <w:i/>
            <w:szCs w:val="22"/>
          </w:rPr>
          <w:t>https://www.health.tas.gov.au/intranet/ths/hr/employment_training_and_development/grade_4_progression_-_nurses_and_midwives</w:t>
        </w:r>
      </w:hyperlink>
    </w:p>
    <w:p w14:paraId="37B106FB" w14:textId="77777777" w:rsidR="00430A27" w:rsidRPr="00430A27" w:rsidRDefault="00430A27" w:rsidP="008D216D">
      <w:pPr>
        <w:pStyle w:val="UnitName"/>
        <w:spacing w:after="120" w:line="300" w:lineRule="atLeast"/>
        <w:ind w:left="0"/>
        <w:rPr>
          <w:rFonts w:asciiTheme="minorHAnsi" w:hAnsiTheme="minorHAnsi"/>
          <w:b w:val="0"/>
          <w:color w:val="auto"/>
          <w:sz w:val="22"/>
          <w:szCs w:val="22"/>
        </w:rPr>
      </w:pPr>
      <w:r w:rsidRPr="00430A27">
        <w:rPr>
          <w:rFonts w:asciiTheme="minorHAnsi" w:hAnsiTheme="minorHAnsi"/>
          <w:b w:val="0"/>
          <w:color w:val="auto"/>
          <w:sz w:val="22"/>
          <w:szCs w:val="22"/>
        </w:rPr>
        <w:t xml:space="preserve">The Grade 4 nurse is a registered nurse who demonstrates competence in advanced nursing practice and is experienced in their chosen area of clinical practice. They contribute to workplace activities beyond their immediate responsibilities of delivering clinical care to their patients or clients. This may include active involvement in clinical education, clinical leadership and management, safety and quality, practice development and managing a clinical portfolio. </w:t>
      </w:r>
    </w:p>
    <w:p w14:paraId="27760CA7" w14:textId="09161E5F" w:rsidR="00430A27" w:rsidRPr="00430A27" w:rsidRDefault="00430A27" w:rsidP="008D216D">
      <w:pPr>
        <w:pStyle w:val="BulletedListLevel1"/>
        <w:numPr>
          <w:ilvl w:val="0"/>
          <w:numId w:val="0"/>
        </w:numPr>
        <w:tabs>
          <w:tab w:val="left" w:pos="720"/>
        </w:tabs>
        <w:jc w:val="left"/>
        <w:rPr>
          <w:rFonts w:asciiTheme="minorHAnsi" w:hAnsiTheme="minorHAnsi"/>
          <w:szCs w:val="22"/>
          <w:lang w:eastAsia="en-AU"/>
        </w:rPr>
      </w:pPr>
      <w:r w:rsidRPr="00430A27">
        <w:rPr>
          <w:rFonts w:asciiTheme="minorHAnsi" w:hAnsiTheme="minorHAnsi"/>
          <w:szCs w:val="22"/>
          <w:lang w:eastAsia="en-AU"/>
        </w:rPr>
        <w:t>Application for advancement from Grade 3 to Grade 4 is a voluntary decision by the registered nurse after they have determined they have the necessary skills and attributes required of this Grade, meet the eligibility criteria, and are committed to providing clinical leadership and excellence in the practice setting.</w:t>
      </w:r>
    </w:p>
    <w:p w14:paraId="76D019AA" w14:textId="77777777" w:rsidR="00430A27" w:rsidRPr="00430A27" w:rsidRDefault="00430A27" w:rsidP="008D216D">
      <w:pPr>
        <w:autoSpaceDE w:val="0"/>
        <w:autoSpaceDN w:val="0"/>
        <w:adjustRightInd w:val="0"/>
        <w:spacing w:after="120"/>
        <w:rPr>
          <w:rFonts w:eastAsia="Calibri" w:cs="TTE5F2A058t00"/>
          <w:szCs w:val="22"/>
        </w:rPr>
      </w:pPr>
      <w:r w:rsidRPr="00430A27">
        <w:rPr>
          <w:rFonts w:eastAsia="Calibri" w:cs="TTE5F2A058t00"/>
          <w:szCs w:val="22"/>
        </w:rPr>
        <w:t xml:space="preserve">To be eligible to apply for a Grade 4 classification </w:t>
      </w:r>
      <w:r w:rsidRPr="00430A27">
        <w:rPr>
          <w:rFonts w:cs="TTE5F2A058t00"/>
          <w:szCs w:val="22"/>
        </w:rPr>
        <w:t>the Grade 3 nurse</w:t>
      </w:r>
      <w:r w:rsidRPr="00430A27">
        <w:rPr>
          <w:rFonts w:eastAsia="Calibri" w:cs="TTE5F2A058t00"/>
          <w:szCs w:val="22"/>
        </w:rPr>
        <w:t xml:space="preserve"> must:</w:t>
      </w:r>
    </w:p>
    <w:p w14:paraId="28757509" w14:textId="77777777" w:rsidR="00430A27" w:rsidRPr="00430A27" w:rsidRDefault="00430A27" w:rsidP="008D216D">
      <w:pPr>
        <w:pStyle w:val="ListParagraph"/>
        <w:numPr>
          <w:ilvl w:val="0"/>
          <w:numId w:val="31"/>
        </w:numPr>
        <w:tabs>
          <w:tab w:val="clear" w:pos="567"/>
          <w:tab w:val="clear" w:pos="1134"/>
          <w:tab w:val="clear" w:pos="1701"/>
        </w:tabs>
        <w:autoSpaceDE w:val="0"/>
        <w:autoSpaceDN w:val="0"/>
        <w:adjustRightInd w:val="0"/>
        <w:spacing w:after="120"/>
        <w:ind w:left="567" w:hanging="567"/>
        <w:contextualSpacing/>
        <w:rPr>
          <w:rFonts w:cs="TTE5F2A058t00"/>
          <w:szCs w:val="22"/>
        </w:rPr>
      </w:pPr>
      <w:r w:rsidRPr="00430A27">
        <w:rPr>
          <w:szCs w:val="22"/>
        </w:rPr>
        <w:t xml:space="preserve">Have met a minimum of four years’ experience after gaining their initial qualification as a registered nurse and apply for progression in accordance with the terms and conditions stipulated in the Nurses Agreement.  </w:t>
      </w:r>
    </w:p>
    <w:p w14:paraId="3D17B1DC" w14:textId="77777777" w:rsidR="00430A27" w:rsidRPr="00430A27" w:rsidRDefault="00430A27" w:rsidP="008D216D">
      <w:pPr>
        <w:numPr>
          <w:ilvl w:val="0"/>
          <w:numId w:val="31"/>
        </w:numPr>
        <w:autoSpaceDE w:val="0"/>
        <w:autoSpaceDN w:val="0"/>
        <w:adjustRightInd w:val="0"/>
        <w:spacing w:after="120"/>
        <w:ind w:left="567" w:hanging="567"/>
        <w:rPr>
          <w:rFonts w:eastAsia="Calibri" w:cs="TTE5F2A058t00"/>
          <w:szCs w:val="22"/>
        </w:rPr>
      </w:pPr>
      <w:r w:rsidRPr="00430A27">
        <w:rPr>
          <w:rFonts w:eastAsia="Calibri" w:cs="TTE5F2A058t00"/>
          <w:szCs w:val="22"/>
        </w:rPr>
        <w:t xml:space="preserve">Meet the assessment criteria outlined in the </w:t>
      </w:r>
      <w:r w:rsidRPr="00430A27">
        <w:rPr>
          <w:rFonts w:eastAsia="Calibri" w:cs="TTE5D6AD70t00"/>
          <w:szCs w:val="22"/>
        </w:rPr>
        <w:t xml:space="preserve">Grade 4 Formal Capability Assessment Guidelines </w:t>
      </w:r>
      <w:r w:rsidRPr="00430A27">
        <w:rPr>
          <w:rFonts w:eastAsia="Calibri" w:cs="TTE5F2A058t00"/>
          <w:szCs w:val="22"/>
        </w:rPr>
        <w:t>relating to:</w:t>
      </w:r>
    </w:p>
    <w:p w14:paraId="510F2BB9" w14:textId="77777777" w:rsidR="00430A27" w:rsidRPr="00430A27" w:rsidRDefault="00430A27" w:rsidP="008D216D">
      <w:pPr>
        <w:numPr>
          <w:ilvl w:val="1"/>
          <w:numId w:val="31"/>
        </w:numPr>
        <w:autoSpaceDE w:val="0"/>
        <w:autoSpaceDN w:val="0"/>
        <w:adjustRightInd w:val="0"/>
        <w:spacing w:after="120"/>
        <w:ind w:left="851" w:hanging="284"/>
        <w:rPr>
          <w:rFonts w:eastAsia="Calibri" w:cs="TTE5F2A058t00"/>
          <w:szCs w:val="22"/>
        </w:rPr>
      </w:pPr>
      <w:r w:rsidRPr="00430A27">
        <w:rPr>
          <w:rFonts w:eastAsia="Calibri" w:cs="TTE5F2A058t00"/>
          <w:szCs w:val="22"/>
        </w:rPr>
        <w:t>Clinical knowledge and skills</w:t>
      </w:r>
    </w:p>
    <w:p w14:paraId="4E0D3A23" w14:textId="77777777" w:rsidR="00430A27" w:rsidRPr="00430A27" w:rsidRDefault="00430A27" w:rsidP="008D216D">
      <w:pPr>
        <w:numPr>
          <w:ilvl w:val="1"/>
          <w:numId w:val="31"/>
        </w:numPr>
        <w:autoSpaceDE w:val="0"/>
        <w:autoSpaceDN w:val="0"/>
        <w:adjustRightInd w:val="0"/>
        <w:spacing w:after="120"/>
        <w:ind w:left="851" w:hanging="284"/>
        <w:rPr>
          <w:rFonts w:eastAsia="Calibri" w:cs="TTE5F2A058t00"/>
          <w:szCs w:val="22"/>
        </w:rPr>
      </w:pPr>
      <w:r w:rsidRPr="00430A27">
        <w:rPr>
          <w:rFonts w:eastAsia="Calibri" w:cs="TTE5F2A058t00"/>
          <w:szCs w:val="22"/>
        </w:rPr>
        <w:t>Education of self and others</w:t>
      </w:r>
    </w:p>
    <w:p w14:paraId="6C7C3A10" w14:textId="77777777" w:rsidR="00430A27" w:rsidRPr="00430A27" w:rsidRDefault="00430A27" w:rsidP="008D216D">
      <w:pPr>
        <w:numPr>
          <w:ilvl w:val="1"/>
          <w:numId w:val="31"/>
        </w:numPr>
        <w:autoSpaceDE w:val="0"/>
        <w:autoSpaceDN w:val="0"/>
        <w:adjustRightInd w:val="0"/>
        <w:spacing w:after="120"/>
        <w:ind w:left="851" w:hanging="284"/>
        <w:rPr>
          <w:rFonts w:eastAsia="Calibri" w:cs="TTE5F2A058t00"/>
          <w:szCs w:val="22"/>
        </w:rPr>
      </w:pPr>
      <w:r w:rsidRPr="00430A27">
        <w:rPr>
          <w:rFonts w:eastAsia="Calibri" w:cs="TTE5F2A058t00"/>
          <w:szCs w:val="22"/>
        </w:rPr>
        <w:t>Clinical leadership and management</w:t>
      </w:r>
    </w:p>
    <w:p w14:paraId="74CC607C" w14:textId="77777777" w:rsidR="00430A27" w:rsidRPr="00430A27" w:rsidRDefault="00430A27" w:rsidP="008D216D">
      <w:pPr>
        <w:numPr>
          <w:ilvl w:val="0"/>
          <w:numId w:val="31"/>
        </w:numPr>
        <w:autoSpaceDE w:val="0"/>
        <w:autoSpaceDN w:val="0"/>
        <w:adjustRightInd w:val="0"/>
        <w:spacing w:after="240"/>
        <w:ind w:left="567" w:hanging="567"/>
        <w:rPr>
          <w:rFonts w:eastAsia="Calibri"/>
          <w:szCs w:val="22"/>
        </w:rPr>
      </w:pPr>
      <w:r w:rsidRPr="00430A27">
        <w:rPr>
          <w:rFonts w:eastAsia="Calibri"/>
          <w:szCs w:val="22"/>
        </w:rPr>
        <w:t>Be committed to providing clinical leadership and excellence in the practice setting and contributing to workplace activities including active involvement in clinical education, clinical leadership and management, safety and quality, practice development and managing a clinical portfolio.</w:t>
      </w:r>
    </w:p>
    <w:p w14:paraId="5F9E6BCE" w14:textId="77777777" w:rsidR="00430A27" w:rsidRPr="00AE2CE6" w:rsidRDefault="00430A27" w:rsidP="008D216D">
      <w:pPr>
        <w:spacing w:after="120"/>
        <w:rPr>
          <w:b/>
        </w:rPr>
      </w:pPr>
      <w:r w:rsidRPr="00AE2CE6">
        <w:rPr>
          <w:b/>
        </w:rPr>
        <w:t xml:space="preserve">Duties/Responsibilities: </w:t>
      </w:r>
    </w:p>
    <w:p w14:paraId="5B9ABA4A" w14:textId="77777777" w:rsidR="00430A27" w:rsidRPr="00AE2CE6" w:rsidRDefault="00430A27" w:rsidP="008D216D">
      <w:pPr>
        <w:numPr>
          <w:ilvl w:val="0"/>
          <w:numId w:val="30"/>
        </w:numPr>
        <w:tabs>
          <w:tab w:val="clear" w:pos="363"/>
        </w:tabs>
        <w:spacing w:after="120"/>
        <w:ind w:left="567" w:hanging="561"/>
      </w:pPr>
      <w:r w:rsidRPr="00AE2CE6">
        <w:t xml:space="preserve">Supports the Nurse Unit Manager and/or Clinical Coordinator in the coordination of </w:t>
      </w:r>
      <w:r w:rsidRPr="00AE2CE6">
        <w:rPr>
          <w:rFonts w:cs="Arial"/>
        </w:rPr>
        <w:t>patient/client care delivery on a shift by shift basis through the effective allocation and prioritising of nursing resources.</w:t>
      </w:r>
    </w:p>
    <w:p w14:paraId="59E99DC5" w14:textId="77777777" w:rsidR="00430A27" w:rsidRPr="00AE2CE6" w:rsidRDefault="00430A27" w:rsidP="008D216D">
      <w:pPr>
        <w:numPr>
          <w:ilvl w:val="0"/>
          <w:numId w:val="30"/>
        </w:numPr>
        <w:tabs>
          <w:tab w:val="clear" w:pos="363"/>
        </w:tabs>
        <w:spacing w:after="120"/>
        <w:ind w:left="567" w:hanging="561"/>
      </w:pPr>
      <w:r w:rsidRPr="00AE2CE6">
        <w:t>Actively participates in clinical education, safety and quality processes, practice development and other clinical leadership activities.</w:t>
      </w:r>
    </w:p>
    <w:p w14:paraId="72567631" w14:textId="77777777" w:rsidR="00430A27" w:rsidRPr="00AE2CE6" w:rsidRDefault="00430A27" w:rsidP="008D216D">
      <w:pPr>
        <w:numPr>
          <w:ilvl w:val="0"/>
          <w:numId w:val="30"/>
        </w:numPr>
        <w:tabs>
          <w:tab w:val="clear" w:pos="363"/>
        </w:tabs>
        <w:spacing w:after="120"/>
        <w:ind w:left="567" w:hanging="561"/>
      </w:pPr>
      <w:r w:rsidRPr="00AE2CE6">
        <w:t xml:space="preserve">Assists the Nurse Unit Manager in supporting and guiding staff performance and development. </w:t>
      </w:r>
    </w:p>
    <w:p w14:paraId="7A0117A7" w14:textId="77777777" w:rsidR="00430A27" w:rsidRPr="00AE2CE6" w:rsidRDefault="00430A27" w:rsidP="008D216D">
      <w:pPr>
        <w:numPr>
          <w:ilvl w:val="0"/>
          <w:numId w:val="30"/>
        </w:numPr>
        <w:tabs>
          <w:tab w:val="clear" w:pos="363"/>
        </w:tabs>
        <w:spacing w:after="120"/>
        <w:ind w:left="567" w:hanging="561"/>
      </w:pPr>
      <w:r w:rsidRPr="00AE2CE6">
        <w:t xml:space="preserve">Manages a clinical portfolio and contributes to research and other practice development activities within the practice area. </w:t>
      </w:r>
    </w:p>
    <w:p w14:paraId="16F56A91" w14:textId="77777777" w:rsidR="00430A27" w:rsidRPr="00AE2CE6" w:rsidRDefault="00430A27" w:rsidP="008D216D">
      <w:pPr>
        <w:spacing w:after="120"/>
      </w:pPr>
      <w:r w:rsidRPr="00AE2CE6">
        <w:rPr>
          <w:b/>
        </w:rPr>
        <w:t>Note:</w:t>
      </w:r>
      <w:r w:rsidRPr="00AE2CE6">
        <w:t xml:space="preserve"> The Grade 4 registered nurse is required to </w:t>
      </w:r>
      <w:r w:rsidRPr="00AE2CE6">
        <w:rPr>
          <w:u w:val="single"/>
        </w:rPr>
        <w:t>consistently</w:t>
      </w:r>
      <w:r w:rsidRPr="00AE2CE6">
        <w:t xml:space="preserve"> undertake these duties/responsibilities however the Grade 3 registered nurse </w:t>
      </w:r>
      <w:r w:rsidRPr="00AE2CE6">
        <w:rPr>
          <w:u w:val="single"/>
        </w:rPr>
        <w:t>may</w:t>
      </w:r>
      <w:r w:rsidRPr="00AE2CE6">
        <w:t xml:space="preserve"> also be required to undertake these duties/responsibilities from time to time. </w:t>
      </w:r>
    </w:p>
    <w:p w14:paraId="5D7C0A4C" w14:textId="77777777" w:rsidR="000D5AF4" w:rsidRPr="004B0994" w:rsidRDefault="000D5AF4" w:rsidP="008D216D"/>
    <w:sectPr w:rsidR="000D5AF4" w:rsidRPr="004B0994" w:rsidSect="009808BF">
      <w:headerReference w:type="default" r:id="rId10"/>
      <w:footerReference w:type="even" r:id="rId11"/>
      <w:footerReference w:type="default" r:id="rId12"/>
      <w:headerReference w:type="first" r:id="rId13"/>
      <w:footerReference w:type="first" r:id="rId14"/>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6D33" w14:textId="77777777" w:rsidR="00077DEA" w:rsidRDefault="00077DEA" w:rsidP="00F420E2">
      <w:pPr>
        <w:spacing w:after="0" w:line="240" w:lineRule="auto"/>
      </w:pPr>
      <w:r>
        <w:separator/>
      </w:r>
    </w:p>
  </w:endnote>
  <w:endnote w:type="continuationSeparator" w:id="0">
    <w:p w14:paraId="414E06D2" w14:textId="77777777" w:rsidR="00077DEA" w:rsidRDefault="00077DE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1E59" w14:textId="77777777" w:rsidR="00077DEA" w:rsidRDefault="00077DEA" w:rsidP="00F420E2">
      <w:pPr>
        <w:spacing w:after="0" w:line="240" w:lineRule="auto"/>
      </w:pPr>
      <w:r>
        <w:separator/>
      </w:r>
    </w:p>
  </w:footnote>
  <w:footnote w:type="continuationSeparator" w:id="0">
    <w:p w14:paraId="5FEC31DB" w14:textId="77777777" w:rsidR="00077DEA" w:rsidRDefault="00077DEA"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C03"/>
    <w:multiLevelType w:val="hybridMultilevel"/>
    <w:tmpl w:val="5BE6E522"/>
    <w:lvl w:ilvl="0" w:tplc="0C090001">
      <w:start w:val="1"/>
      <w:numFmt w:val="bullet"/>
      <w:lvlText w:val=""/>
      <w:lvlJc w:val="left"/>
      <w:pPr>
        <w:ind w:left="360" w:hanging="360"/>
      </w:pPr>
      <w:rPr>
        <w:rFonts w:ascii="Symbol" w:hAnsi="Symbol" w:hint="default"/>
      </w:rPr>
    </w:lvl>
    <w:lvl w:ilvl="1" w:tplc="D6924BA0">
      <w:start w:val="4"/>
      <w:numFmt w:val="bullet"/>
      <w:lvlText w:val="•"/>
      <w:lvlJc w:val="left"/>
      <w:pPr>
        <w:ind w:left="1080" w:hanging="360"/>
      </w:pPr>
      <w:rPr>
        <w:rFonts w:ascii="Gill Sans MT" w:eastAsia="Times New Roman" w:hAnsi="Gill Sans MT"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443436"/>
    <w:multiLevelType w:val="hybridMultilevel"/>
    <w:tmpl w:val="751C23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C384793"/>
    <w:multiLevelType w:val="hybridMultilevel"/>
    <w:tmpl w:val="264EF8B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29E33426"/>
    <w:multiLevelType w:val="hybridMultilevel"/>
    <w:tmpl w:val="AFBE8A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F93B9F"/>
    <w:multiLevelType w:val="hybridMultilevel"/>
    <w:tmpl w:val="4864B12C"/>
    <w:lvl w:ilvl="0" w:tplc="521A0DC4">
      <w:start w:val="5"/>
      <w:numFmt w:val="decimal"/>
      <w:lvlText w:val="%1."/>
      <w:lvlJc w:val="left"/>
      <w:pPr>
        <w:ind w:left="25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C97097"/>
    <w:multiLevelType w:val="hybridMultilevel"/>
    <w:tmpl w:val="490E1046"/>
    <w:lvl w:ilvl="0" w:tplc="EB1888CC">
      <w:start w:val="1"/>
      <w:numFmt w:val="decimal"/>
      <w:lvlText w:val="%1."/>
      <w:lvlJc w:val="left"/>
      <w:pPr>
        <w:tabs>
          <w:tab w:val="num" w:pos="363"/>
        </w:tabs>
        <w:ind w:left="36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D6F71C4"/>
    <w:multiLevelType w:val="multilevel"/>
    <w:tmpl w:val="8E8C0FDC"/>
    <w:numStyleLink w:val="NL1"/>
  </w:abstractNum>
  <w:abstractNum w:abstractNumId="14"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5"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6"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B66C71"/>
    <w:multiLevelType w:val="hybridMultilevel"/>
    <w:tmpl w:val="862CD2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D2D444F"/>
    <w:multiLevelType w:val="hybridMultilevel"/>
    <w:tmpl w:val="EE2830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1"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17389C"/>
    <w:multiLevelType w:val="hybridMultilevel"/>
    <w:tmpl w:val="7DD4B87E"/>
    <w:lvl w:ilvl="0" w:tplc="0C090011">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5" w15:restartNumberingAfterBreak="0">
    <w:nsid w:val="780658CE"/>
    <w:multiLevelType w:val="hybridMultilevel"/>
    <w:tmpl w:val="B86A2D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9410D68"/>
    <w:multiLevelType w:val="hybridMultilevel"/>
    <w:tmpl w:val="057482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C517918"/>
    <w:multiLevelType w:val="multilevel"/>
    <w:tmpl w:val="DAD83EF8"/>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8" w15:restartNumberingAfterBreak="0">
    <w:nsid w:val="7DC675E4"/>
    <w:multiLevelType w:val="hybridMultilevel"/>
    <w:tmpl w:val="568A5F06"/>
    <w:lvl w:ilvl="0" w:tplc="CA663194">
      <w:start w:val="1"/>
      <w:numFmt w:val="decimal"/>
      <w:lvlText w:val="%1."/>
      <w:lvlJc w:val="left"/>
      <w:pPr>
        <w:ind w:left="360" w:hanging="360"/>
      </w:pPr>
      <w:rPr>
        <w:rFonts w:hint="default"/>
        <w:b/>
      </w:rPr>
    </w:lvl>
    <w:lvl w:ilvl="1" w:tplc="D6924BA0">
      <w:start w:val="4"/>
      <w:numFmt w:val="bullet"/>
      <w:lvlText w:val="•"/>
      <w:lvlJc w:val="left"/>
      <w:pPr>
        <w:ind w:left="1080" w:hanging="360"/>
      </w:pPr>
      <w:rPr>
        <w:rFonts w:ascii="Gill Sans MT" w:eastAsia="Times New Roman" w:hAnsi="Gill Sans MT"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F">
      <w:start w:val="1"/>
      <w:numFmt w:val="decimal"/>
      <w:lvlText w:val="%4."/>
      <w:lvlJc w:val="left"/>
      <w:pPr>
        <w:tabs>
          <w:tab w:val="num" w:pos="2520"/>
        </w:tabs>
        <w:ind w:left="2520" w:hanging="360"/>
      </w:pPr>
      <w:rPr>
        <w:rFonts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2042900831">
    <w:abstractNumId w:val="27"/>
  </w:num>
  <w:num w:numId="2" w16cid:durableId="1630281889">
    <w:abstractNumId w:val="5"/>
  </w:num>
  <w:num w:numId="3" w16cid:durableId="1828210686">
    <w:abstractNumId w:val="3"/>
  </w:num>
  <w:num w:numId="4" w16cid:durableId="2139103795">
    <w:abstractNumId w:val="11"/>
  </w:num>
  <w:num w:numId="5" w16cid:durableId="513611817">
    <w:abstractNumId w:val="18"/>
  </w:num>
  <w:num w:numId="6" w16cid:durableId="349332740">
    <w:abstractNumId w:val="14"/>
  </w:num>
  <w:num w:numId="7" w16cid:durableId="478111365">
    <w:abstractNumId w:val="22"/>
  </w:num>
  <w:num w:numId="8" w16cid:durableId="1276716701">
    <w:abstractNumId w:val="1"/>
  </w:num>
  <w:num w:numId="9" w16cid:durableId="1336109599">
    <w:abstractNumId w:val="23"/>
  </w:num>
  <w:num w:numId="10" w16cid:durableId="1064177707">
    <w:abstractNumId w:val="20"/>
  </w:num>
  <w:num w:numId="11" w16cid:durableId="678508412">
    <w:abstractNumId w:val="7"/>
  </w:num>
  <w:num w:numId="12" w16cid:durableId="216547192">
    <w:abstractNumId w:val="9"/>
  </w:num>
  <w:num w:numId="13" w16cid:durableId="1465663083">
    <w:abstractNumId w:val="13"/>
    <w:lvlOverride w:ilvl="0">
      <w:lvl w:ilvl="0">
        <w:start w:val="1"/>
        <w:numFmt w:val="decimal"/>
        <w:pStyle w:val="ListNumbered"/>
        <w:lvlText w:val="%1."/>
        <w:lvlJc w:val="left"/>
        <w:pPr>
          <w:ind w:left="567" w:hanging="567"/>
        </w:pPr>
        <w:rPr>
          <w:rFonts w:ascii="Gill Sans MT" w:hAnsi="Gill Sans MT" w:hint="default"/>
          <w:b w:val="0"/>
          <w:bCs w:val="0"/>
          <w:color w:val="auto"/>
          <w:sz w:val="24"/>
          <w:szCs w:val="24"/>
        </w:rPr>
      </w:lvl>
    </w:lvlOverride>
  </w:num>
  <w:num w:numId="14" w16cid:durableId="1441954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16991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86270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6679807">
    <w:abstractNumId w:val="15"/>
  </w:num>
  <w:num w:numId="18" w16cid:durableId="295723344">
    <w:abstractNumId w:val="4"/>
  </w:num>
  <w:num w:numId="19" w16cid:durableId="561211130">
    <w:abstractNumId w:val="16"/>
  </w:num>
  <w:num w:numId="20" w16cid:durableId="536432561">
    <w:abstractNumId w:val="21"/>
  </w:num>
  <w:num w:numId="21" w16cid:durableId="1789617890">
    <w:abstractNumId w:val="7"/>
  </w:num>
  <w:num w:numId="22" w16cid:durableId="1420904616">
    <w:abstractNumId w:val="19"/>
  </w:num>
  <w:num w:numId="23" w16cid:durableId="1100905765">
    <w:abstractNumId w:val="0"/>
  </w:num>
  <w:num w:numId="24" w16cid:durableId="1757704953">
    <w:abstractNumId w:val="28"/>
  </w:num>
  <w:num w:numId="25" w16cid:durableId="2139370269">
    <w:abstractNumId w:val="26"/>
  </w:num>
  <w:num w:numId="26" w16cid:durableId="1986205395">
    <w:abstractNumId w:val="17"/>
  </w:num>
  <w:num w:numId="27" w16cid:durableId="1885214759">
    <w:abstractNumId w:val="2"/>
  </w:num>
  <w:num w:numId="28" w16cid:durableId="1478109846">
    <w:abstractNumId w:val="8"/>
  </w:num>
  <w:num w:numId="29" w16cid:durableId="273482039">
    <w:abstractNumId w:val="27"/>
  </w:num>
  <w:num w:numId="30" w16cid:durableId="784613500">
    <w:abstractNumId w:val="12"/>
  </w:num>
  <w:num w:numId="31" w16cid:durableId="2803830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1358476">
    <w:abstractNumId w:val="24"/>
  </w:num>
  <w:num w:numId="33" w16cid:durableId="12506550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6425807">
    <w:abstractNumId w:val="13"/>
  </w:num>
  <w:num w:numId="35" w16cid:durableId="1425801219">
    <w:abstractNumId w:val="6"/>
  </w:num>
  <w:num w:numId="36" w16cid:durableId="1733965725">
    <w:abstractNumId w:val="10"/>
  </w:num>
  <w:num w:numId="37" w16cid:durableId="142095206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0DAA"/>
    <w:rsid w:val="002A134E"/>
    <w:rsid w:val="002A623F"/>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822E2"/>
    <w:rsid w:val="00387675"/>
    <w:rsid w:val="003A15EA"/>
    <w:rsid w:val="003C0420"/>
    <w:rsid w:val="003C0450"/>
    <w:rsid w:val="003C1834"/>
    <w:rsid w:val="003C43E7"/>
    <w:rsid w:val="003C72BB"/>
    <w:rsid w:val="003D0EEB"/>
    <w:rsid w:val="003F0D82"/>
    <w:rsid w:val="00400E85"/>
    <w:rsid w:val="00405171"/>
    <w:rsid w:val="0040549C"/>
    <w:rsid w:val="00405739"/>
    <w:rsid w:val="00430A27"/>
    <w:rsid w:val="00430AC4"/>
    <w:rsid w:val="00432AC0"/>
    <w:rsid w:val="00432E92"/>
    <w:rsid w:val="00436F63"/>
    <w:rsid w:val="004411AC"/>
    <w:rsid w:val="004448F3"/>
    <w:rsid w:val="0045194F"/>
    <w:rsid w:val="00466186"/>
    <w:rsid w:val="00467DD0"/>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346C"/>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6F39FE"/>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16D"/>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D6005"/>
    <w:rsid w:val="009E53F4"/>
    <w:rsid w:val="009F3D24"/>
    <w:rsid w:val="009F4E40"/>
    <w:rsid w:val="009F4FA7"/>
    <w:rsid w:val="009F7C6A"/>
    <w:rsid w:val="00A020CD"/>
    <w:rsid w:val="00A05641"/>
    <w:rsid w:val="00A05FF5"/>
    <w:rsid w:val="00A10442"/>
    <w:rsid w:val="00A27DDD"/>
    <w:rsid w:val="00A32394"/>
    <w:rsid w:val="00A425DF"/>
    <w:rsid w:val="00A461AE"/>
    <w:rsid w:val="00A55A29"/>
    <w:rsid w:val="00A74970"/>
    <w:rsid w:val="00AA3525"/>
    <w:rsid w:val="00AA6DBD"/>
    <w:rsid w:val="00AB446C"/>
    <w:rsid w:val="00AB66FF"/>
    <w:rsid w:val="00AC199F"/>
    <w:rsid w:val="00AC23EA"/>
    <w:rsid w:val="00AC412D"/>
    <w:rsid w:val="00AE2CE6"/>
    <w:rsid w:val="00AF0C6B"/>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6F33"/>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17C3D"/>
    <w:rsid w:val="00F24534"/>
    <w:rsid w:val="00F24539"/>
    <w:rsid w:val="00F372B8"/>
    <w:rsid w:val="00F420E2"/>
    <w:rsid w:val="00F554AC"/>
    <w:rsid w:val="00F567E0"/>
    <w:rsid w:val="00F63437"/>
    <w:rsid w:val="00F71472"/>
    <w:rsid w:val="00F77643"/>
    <w:rsid w:val="00FA233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link w:val="BulletedListLevel1Char"/>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character" w:customStyle="1" w:styleId="BulletedListLevel1Char">
    <w:name w:val="Bulleted List Level 1 Char"/>
    <w:link w:val="BulletedListLevel1"/>
    <w:locked/>
    <w:rsid w:val="00AE2CE6"/>
    <w:rPr>
      <w:rFonts w:ascii="Gill Sans MT" w:eastAsia="Times New Roman" w:hAnsi="Gill Sans MT" w:cs="Times New Roman"/>
      <w:sz w:val="22"/>
      <w:lang w:val="en-AU"/>
    </w:rPr>
  </w:style>
  <w:style w:type="paragraph" w:customStyle="1" w:styleId="UnitName">
    <w:name w:val="Unit Name"/>
    <w:basedOn w:val="Normal"/>
    <w:rsid w:val="00AE2CE6"/>
    <w:pPr>
      <w:spacing w:after="0" w:line="240" w:lineRule="auto"/>
      <w:ind w:left="-1800"/>
    </w:pPr>
    <w:rPr>
      <w:rFonts w:ascii="Gill Sans MT" w:eastAsia="Times New Roman" w:hAnsi="Gill Sans MT" w:cs="Times New Roman"/>
      <w:b/>
      <w:color w:val="FFFFFF"/>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852038">
      <w:bodyDiv w:val="1"/>
      <w:marLeft w:val="0"/>
      <w:marRight w:val="0"/>
      <w:marTop w:val="0"/>
      <w:marBottom w:val="0"/>
      <w:divBdr>
        <w:top w:val="none" w:sz="0" w:space="0" w:color="auto"/>
        <w:left w:val="none" w:sz="0" w:space="0" w:color="auto"/>
        <w:bottom w:val="none" w:sz="0" w:space="0" w:color="auto"/>
        <w:right w:val="none" w:sz="0" w:space="0" w:color="auto"/>
      </w:divBdr>
    </w:div>
    <w:div w:id="14209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health.tas.gov.au/intranet/ths/hr/employment_training_and_development/grade_4_progression_-_nurses_and_midwives"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8D6D9AE3-8E75-4A86-B6AA-FA0498335ED1}"/>
</file>

<file path=customXml/itemProps3.xml><?xml version="1.0" encoding="utf-8"?>
<ds:datastoreItem xmlns:ds="http://schemas.openxmlformats.org/officeDocument/2006/customXml" ds:itemID="{65F3861D-1CCF-4908-A9D2-8E37C833E3D1}"/>
</file>

<file path=customXml/itemProps4.xml><?xml version="1.0" encoding="utf-8"?>
<ds:datastoreItem xmlns:ds="http://schemas.openxmlformats.org/officeDocument/2006/customXml" ds:itemID="{6610AA5C-13B6-4C55-88D0-2E4CCCF3DA29}"/>
</file>

<file path=docProps/app.xml><?xml version="1.0" encoding="utf-8"?>
<Properties xmlns="http://schemas.openxmlformats.org/officeDocument/2006/extended-properties" xmlns:vt="http://schemas.openxmlformats.org/officeDocument/2006/docPropsVTypes">
  <Template>Normal.dotm</Template>
  <TotalTime>6</TotalTime>
  <Pages>5</Pages>
  <Words>1772</Words>
  <Characters>10906</Characters>
  <Application>Microsoft Office Word</Application>
  <DocSecurity>0</DocSecurity>
  <Lines>186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Asma, Asma</cp:lastModifiedBy>
  <cp:revision>7</cp:revision>
  <cp:lastPrinted>2024-06-05T04:46:00Z</cp:lastPrinted>
  <dcterms:created xsi:type="dcterms:W3CDTF">2023-08-02T02:36:00Z</dcterms:created>
  <dcterms:modified xsi:type="dcterms:W3CDTF">2024-06-05T04:47:00Z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