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2EF72" w14:textId="77777777" w:rsidR="001564EA" w:rsidRPr="00D656ED" w:rsidRDefault="001564EA" w:rsidP="007A513C">
      <w:pPr>
        <w:spacing w:after="120" w:afterAutospacing="0"/>
        <w:jc w:val="both"/>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25CF7AC2" wp14:editId="23A5352D">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388B85C" w14:textId="77777777" w:rsidR="001564EA" w:rsidRPr="00D656ED" w:rsidRDefault="001564EA" w:rsidP="007A513C">
      <w:pPr>
        <w:spacing w:before="0" w:beforeAutospacing="0" w:after="120" w:afterAutospacing="0"/>
        <w:jc w:val="both"/>
        <w:rPr>
          <w:rFonts w:ascii="Century Gothic" w:hAnsi="Century Gothic" w:cs="Gill Sans"/>
          <w:b/>
          <w:sz w:val="30"/>
          <w:szCs w:val="30"/>
        </w:rPr>
      </w:pPr>
      <w:r w:rsidRPr="00D656ED">
        <w:rPr>
          <w:rFonts w:ascii="Century Gothic" w:hAnsi="Century Gothic" w:cs="Gill Sans"/>
          <w:b/>
          <w:sz w:val="30"/>
          <w:szCs w:val="30"/>
        </w:rPr>
        <w:t>STATEMENT OF DUTIES</w:t>
      </w:r>
    </w:p>
    <w:p w14:paraId="5F159A5B" w14:textId="77777777" w:rsidR="001564EA" w:rsidRPr="003C45A6" w:rsidRDefault="001564EA" w:rsidP="007A513C">
      <w:pPr>
        <w:pBdr>
          <w:bottom w:val="single" w:sz="4" w:space="1" w:color="auto"/>
        </w:pBdr>
        <w:jc w:val="both"/>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6B60D3D6" w14:textId="77777777" w:rsidTr="000C510C">
        <w:tc>
          <w:tcPr>
            <w:tcW w:w="2802" w:type="dxa"/>
            <w:vAlign w:val="center"/>
          </w:tcPr>
          <w:p w14:paraId="5ACF757D"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63DB33D8" w14:textId="7FAEFDE9" w:rsidR="001564EA" w:rsidRPr="004F45E5" w:rsidRDefault="003236F3" w:rsidP="00037CBA">
            <w:pPr>
              <w:jc w:val="both"/>
              <w:rPr>
                <w:rFonts w:ascii="Century Gothic" w:hAnsi="Century Gothic" w:cs="Gill Sans"/>
                <w:sz w:val="24"/>
                <w:szCs w:val="24"/>
              </w:rPr>
            </w:pPr>
            <w:r w:rsidRPr="004F45E5">
              <w:rPr>
                <w:rFonts w:ascii="Century Gothic" w:hAnsi="Century Gothic" w:cs="Gill Sans"/>
                <w:sz w:val="24"/>
                <w:szCs w:val="24"/>
              </w:rPr>
              <w:t xml:space="preserve">Training </w:t>
            </w:r>
            <w:r w:rsidR="007B1C4B">
              <w:rPr>
                <w:rFonts w:ascii="Century Gothic" w:hAnsi="Century Gothic" w:cs="Gill Sans"/>
                <w:sz w:val="24"/>
                <w:szCs w:val="24"/>
              </w:rPr>
              <w:t>Manager</w:t>
            </w:r>
          </w:p>
        </w:tc>
      </w:tr>
      <w:tr w:rsidR="001564EA" w:rsidRPr="003B6E0C" w14:paraId="6E5187C6" w14:textId="77777777" w:rsidTr="000C510C">
        <w:tc>
          <w:tcPr>
            <w:tcW w:w="2802" w:type="dxa"/>
            <w:vAlign w:val="center"/>
          </w:tcPr>
          <w:p w14:paraId="7CABA7EF" w14:textId="77777777" w:rsidR="001564EA" w:rsidRPr="00737D53" w:rsidRDefault="001564EA" w:rsidP="007A513C">
            <w:pPr>
              <w:jc w:val="both"/>
              <w:rPr>
                <w:rFonts w:ascii="Century Gothic" w:hAnsi="Century Gothic" w:cs="Gill Sans"/>
                <w:sz w:val="24"/>
                <w:szCs w:val="24"/>
              </w:rPr>
            </w:pPr>
            <w:r w:rsidRPr="00737D53">
              <w:rPr>
                <w:rFonts w:ascii="Century Gothic" w:hAnsi="Century Gothic" w:cs="Gill Sans"/>
                <w:sz w:val="24"/>
                <w:szCs w:val="24"/>
              </w:rPr>
              <w:t>Position Number</w:t>
            </w:r>
          </w:p>
        </w:tc>
        <w:tc>
          <w:tcPr>
            <w:tcW w:w="6520" w:type="dxa"/>
            <w:vAlign w:val="center"/>
          </w:tcPr>
          <w:p w14:paraId="60566AF1" w14:textId="3A4A652F" w:rsidR="001564EA" w:rsidRPr="00737D53" w:rsidRDefault="00264C6E" w:rsidP="007A513C">
            <w:pPr>
              <w:jc w:val="both"/>
              <w:rPr>
                <w:rFonts w:ascii="Century Gothic" w:hAnsi="Century Gothic" w:cs="Gill Sans"/>
                <w:sz w:val="24"/>
                <w:szCs w:val="24"/>
              </w:rPr>
            </w:pPr>
            <w:r>
              <w:rPr>
                <w:rFonts w:ascii="Century Gothic" w:hAnsi="Century Gothic" w:cs="Gill Sans"/>
                <w:sz w:val="24"/>
                <w:szCs w:val="24"/>
              </w:rPr>
              <w:t>005243</w:t>
            </w:r>
          </w:p>
        </w:tc>
      </w:tr>
      <w:tr w:rsidR="001564EA" w:rsidRPr="003B6E0C" w14:paraId="5B48A139" w14:textId="77777777" w:rsidTr="000C510C">
        <w:trPr>
          <w:trHeight w:val="406"/>
        </w:trPr>
        <w:tc>
          <w:tcPr>
            <w:tcW w:w="2802" w:type="dxa"/>
            <w:vAlign w:val="center"/>
          </w:tcPr>
          <w:p w14:paraId="48D2AA2B"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54D71B8C" w14:textId="77777777" w:rsidR="001564EA" w:rsidRPr="003B6E0C" w:rsidRDefault="008A7A13" w:rsidP="007A513C">
            <w:pPr>
              <w:ind w:left="34"/>
              <w:jc w:val="both"/>
              <w:rPr>
                <w:rFonts w:ascii="Century Gothic" w:hAnsi="Century Gothic" w:cs="Gill Sans"/>
                <w:sz w:val="24"/>
                <w:szCs w:val="24"/>
              </w:rPr>
            </w:pPr>
            <w:r>
              <w:rPr>
                <w:rFonts w:ascii="Century Gothic" w:hAnsi="Century Gothic" w:cs="Gill Sans"/>
                <w:sz w:val="24"/>
                <w:szCs w:val="24"/>
              </w:rPr>
              <w:t>Business and Executive Services</w:t>
            </w:r>
          </w:p>
        </w:tc>
      </w:tr>
      <w:tr w:rsidR="001564EA" w:rsidRPr="003B6E0C" w14:paraId="422EEF68" w14:textId="77777777" w:rsidTr="000C510C">
        <w:tc>
          <w:tcPr>
            <w:tcW w:w="2802" w:type="dxa"/>
            <w:vAlign w:val="center"/>
          </w:tcPr>
          <w:p w14:paraId="0C5DFFF8"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0D319507" w14:textId="7416AA14" w:rsidR="001564EA" w:rsidRPr="003B6E0C" w:rsidRDefault="00473F16" w:rsidP="007A513C">
            <w:pPr>
              <w:ind w:left="34"/>
              <w:jc w:val="both"/>
              <w:rPr>
                <w:rFonts w:ascii="Century Gothic" w:hAnsi="Century Gothic" w:cs="Gill Sans"/>
                <w:sz w:val="24"/>
                <w:szCs w:val="24"/>
              </w:rPr>
            </w:pPr>
            <w:r>
              <w:rPr>
                <w:rFonts w:ascii="Century Gothic" w:hAnsi="Century Gothic" w:cs="Gill Sans"/>
                <w:sz w:val="24"/>
                <w:szCs w:val="24"/>
              </w:rPr>
              <w:t>Project Unify</w:t>
            </w:r>
            <w:r w:rsidR="008A7A13">
              <w:rPr>
                <w:rFonts w:ascii="Century Gothic" w:hAnsi="Century Gothic" w:cs="Gill Sans"/>
                <w:sz w:val="24"/>
                <w:szCs w:val="24"/>
              </w:rPr>
              <w:t xml:space="preserve"> </w:t>
            </w:r>
          </w:p>
        </w:tc>
      </w:tr>
      <w:tr w:rsidR="001564EA" w:rsidRPr="003B6E0C" w14:paraId="6D3EAFA0" w14:textId="77777777" w:rsidTr="000C510C">
        <w:tc>
          <w:tcPr>
            <w:tcW w:w="2802" w:type="dxa"/>
            <w:vAlign w:val="center"/>
          </w:tcPr>
          <w:p w14:paraId="1DA335A9"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194E55CF" w14:textId="77777777" w:rsidR="001564EA" w:rsidRPr="003B6E0C" w:rsidRDefault="008A7A13" w:rsidP="007A513C">
            <w:pPr>
              <w:ind w:left="34"/>
              <w:jc w:val="both"/>
              <w:rPr>
                <w:rFonts w:ascii="Century Gothic" w:hAnsi="Century Gothic" w:cs="Gill Sans"/>
                <w:sz w:val="24"/>
                <w:szCs w:val="24"/>
              </w:rPr>
            </w:pPr>
            <w:r>
              <w:rPr>
                <w:rFonts w:ascii="Century Gothic" w:hAnsi="Century Gothic" w:cs="Gill Sans"/>
                <w:sz w:val="24"/>
                <w:szCs w:val="24"/>
              </w:rPr>
              <w:t>Hobart</w:t>
            </w:r>
          </w:p>
        </w:tc>
      </w:tr>
      <w:tr w:rsidR="001564EA" w:rsidRPr="003B6E0C" w14:paraId="6C670F42" w14:textId="77777777" w:rsidTr="000C510C">
        <w:tc>
          <w:tcPr>
            <w:tcW w:w="2802" w:type="dxa"/>
            <w:vAlign w:val="center"/>
          </w:tcPr>
          <w:p w14:paraId="18E48DA1"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131A20C0" w14:textId="53764E8A" w:rsidR="001564EA" w:rsidRPr="0089223E" w:rsidRDefault="00D53CA6" w:rsidP="007A513C">
            <w:pPr>
              <w:ind w:left="34"/>
              <w:jc w:val="both"/>
              <w:rPr>
                <w:rFonts w:ascii="Century Gothic" w:hAnsi="Century Gothic" w:cs="Gill Sans"/>
                <w:sz w:val="24"/>
                <w:szCs w:val="24"/>
              </w:rPr>
            </w:pPr>
            <w:r w:rsidRPr="0089223E">
              <w:rPr>
                <w:rFonts w:ascii="Century Gothic" w:hAnsi="Century Gothic" w:cs="Gill Sans"/>
                <w:sz w:val="24"/>
                <w:szCs w:val="24"/>
              </w:rPr>
              <w:t xml:space="preserve">Program </w:t>
            </w:r>
            <w:r w:rsidR="00766A33" w:rsidRPr="0089223E">
              <w:rPr>
                <w:rFonts w:ascii="Century Gothic" w:hAnsi="Century Gothic" w:cs="Gill Sans"/>
                <w:sz w:val="24"/>
                <w:szCs w:val="24"/>
              </w:rPr>
              <w:t>Manager</w:t>
            </w:r>
          </w:p>
        </w:tc>
      </w:tr>
      <w:tr w:rsidR="001564EA" w:rsidRPr="003B6E0C" w14:paraId="4C113EA3" w14:textId="77777777" w:rsidTr="000C510C">
        <w:tc>
          <w:tcPr>
            <w:tcW w:w="2802" w:type="dxa"/>
            <w:vAlign w:val="center"/>
          </w:tcPr>
          <w:p w14:paraId="48C148F1"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3A182A08" w14:textId="77777777" w:rsidR="001564EA" w:rsidRPr="003B6E0C" w:rsidRDefault="001564EA" w:rsidP="007A513C">
            <w:pPr>
              <w:ind w:left="34"/>
              <w:jc w:val="both"/>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6E5EA1BC" w14:textId="77777777" w:rsidTr="000C510C">
        <w:tc>
          <w:tcPr>
            <w:tcW w:w="2802" w:type="dxa"/>
            <w:vAlign w:val="center"/>
          </w:tcPr>
          <w:p w14:paraId="4C9CC2DD"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34EC7559" w14:textId="2D45C8AD" w:rsidR="001564EA" w:rsidRPr="003B6E0C" w:rsidRDefault="004753DB" w:rsidP="002F4911">
            <w:pPr>
              <w:ind w:left="34"/>
              <w:jc w:val="both"/>
              <w:rPr>
                <w:rFonts w:ascii="Century Gothic" w:hAnsi="Century Gothic" w:cs="Gill Sans"/>
                <w:sz w:val="24"/>
                <w:szCs w:val="24"/>
              </w:rPr>
            </w:pPr>
            <w:r>
              <w:rPr>
                <w:rFonts w:ascii="Century Gothic" w:hAnsi="Century Gothic" w:cs="Gill Sans"/>
                <w:sz w:val="24"/>
                <w:szCs w:val="24"/>
              </w:rPr>
              <w:t xml:space="preserve">Fulltime, fixed </w:t>
            </w:r>
            <w:r w:rsidR="002F4911">
              <w:rPr>
                <w:rFonts w:ascii="Century Gothic" w:hAnsi="Century Gothic" w:cs="Gill Sans"/>
                <w:sz w:val="24"/>
                <w:szCs w:val="24"/>
              </w:rPr>
              <w:t>term</w:t>
            </w:r>
          </w:p>
        </w:tc>
      </w:tr>
      <w:tr w:rsidR="001564EA" w:rsidRPr="003B6E0C" w14:paraId="684C87B0" w14:textId="77777777" w:rsidTr="000C510C">
        <w:tc>
          <w:tcPr>
            <w:tcW w:w="2802" w:type="dxa"/>
            <w:vAlign w:val="center"/>
          </w:tcPr>
          <w:p w14:paraId="3F6F914C" w14:textId="77777777" w:rsidR="001564EA" w:rsidRPr="003B6E0C" w:rsidRDefault="001564EA" w:rsidP="007A513C">
            <w:pPr>
              <w:jc w:val="both"/>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3625EEF2" w14:textId="774FC947" w:rsidR="001564EA" w:rsidRPr="0043189F" w:rsidRDefault="00C449C8" w:rsidP="007A513C">
            <w:pPr>
              <w:ind w:left="34"/>
              <w:jc w:val="both"/>
              <w:rPr>
                <w:rFonts w:ascii="Century Gothic" w:hAnsi="Century Gothic" w:cs="Gill Sans"/>
                <w:sz w:val="24"/>
                <w:szCs w:val="24"/>
              </w:rPr>
            </w:pPr>
            <w:r w:rsidRPr="0043189F">
              <w:rPr>
                <w:rFonts w:ascii="Century Gothic" w:hAnsi="Century Gothic" w:cs="Gill Sans"/>
                <w:sz w:val="24"/>
                <w:szCs w:val="24"/>
              </w:rPr>
              <w:t>Band 8</w:t>
            </w:r>
          </w:p>
        </w:tc>
      </w:tr>
    </w:tbl>
    <w:p w14:paraId="5AFE599B" w14:textId="01B06535" w:rsidR="001564EA" w:rsidRPr="003C45A6" w:rsidRDefault="001564EA" w:rsidP="007A513C">
      <w:pPr>
        <w:pBdr>
          <w:bottom w:val="single" w:sz="4" w:space="1" w:color="auto"/>
        </w:pBdr>
        <w:jc w:val="both"/>
        <w:rPr>
          <w:rFonts w:ascii="Century Gothic" w:hAnsi="Century Gothic" w:cs="Gill Sans"/>
        </w:rPr>
      </w:pPr>
    </w:p>
    <w:p w14:paraId="6B7BCD6E" w14:textId="79AF4C4A" w:rsidR="00A51698" w:rsidRDefault="001564EA" w:rsidP="009B2B99">
      <w:pPr>
        <w:spacing w:before="240" w:beforeAutospacing="0" w:after="240" w:afterAutospacing="0"/>
        <w:jc w:val="both"/>
        <w:rPr>
          <w:rFonts w:ascii="Century Gothic" w:hAnsi="Century Gothic" w:cs="Gill Sans"/>
          <w:sz w:val="32"/>
        </w:rPr>
      </w:pPr>
      <w:r w:rsidRPr="003B6E0C">
        <w:rPr>
          <w:rFonts w:ascii="Century Gothic" w:hAnsi="Century Gothic" w:cs="Gill Sans"/>
          <w:b/>
          <w:sz w:val="28"/>
          <w:szCs w:val="28"/>
        </w:rPr>
        <w:t>Focus</w:t>
      </w:r>
      <w:r w:rsidR="009B2B99">
        <w:rPr>
          <w:rFonts w:ascii="Century Gothic" w:hAnsi="Century Gothic" w:cs="Gill Sans"/>
          <w:sz w:val="32"/>
        </w:rPr>
        <w:t>:</w:t>
      </w:r>
    </w:p>
    <w:p w14:paraId="1745BEF7" w14:textId="249AB55A" w:rsidR="004753DB" w:rsidRDefault="006819FD" w:rsidP="009B2B99">
      <w:pPr>
        <w:jc w:val="both"/>
        <w:rPr>
          <w:rFonts w:ascii="Century Gothic" w:eastAsiaTheme="minorHAnsi" w:hAnsi="Century Gothic" w:cs="Century Gothic"/>
          <w:color w:val="000000"/>
          <w:sz w:val="24"/>
          <w:szCs w:val="24"/>
          <w:lang w:eastAsia="en-US"/>
        </w:rPr>
      </w:pPr>
      <w:r>
        <w:rPr>
          <w:rFonts w:ascii="Century Gothic" w:eastAsiaTheme="minorHAnsi" w:hAnsi="Century Gothic" w:cs="Century Gothic"/>
          <w:color w:val="000000"/>
          <w:sz w:val="24"/>
          <w:szCs w:val="24"/>
          <w:lang w:eastAsia="en-US"/>
        </w:rPr>
        <w:t xml:space="preserve">The </w:t>
      </w:r>
      <w:r w:rsidR="003236F3">
        <w:rPr>
          <w:rFonts w:ascii="Century Gothic" w:eastAsiaTheme="minorHAnsi" w:hAnsi="Century Gothic" w:cs="Century Gothic"/>
          <w:color w:val="000000"/>
          <w:sz w:val="24"/>
          <w:szCs w:val="24"/>
          <w:lang w:eastAsia="en-US"/>
        </w:rPr>
        <w:t xml:space="preserve">Training </w:t>
      </w:r>
      <w:r w:rsidR="00E4120B">
        <w:rPr>
          <w:rFonts w:ascii="Century Gothic" w:eastAsiaTheme="minorHAnsi" w:hAnsi="Century Gothic" w:cs="Century Gothic"/>
          <w:color w:val="000000"/>
          <w:sz w:val="24"/>
          <w:szCs w:val="24"/>
          <w:lang w:eastAsia="en-US"/>
        </w:rPr>
        <w:t xml:space="preserve">Manager </w:t>
      </w:r>
      <w:r w:rsidR="00C93C76" w:rsidRPr="00C93C76">
        <w:rPr>
          <w:rFonts w:ascii="Century Gothic" w:eastAsiaTheme="minorHAnsi" w:hAnsi="Century Gothic" w:cs="Century Gothic"/>
          <w:color w:val="000000"/>
          <w:sz w:val="24"/>
          <w:szCs w:val="24"/>
          <w:lang w:eastAsia="en-US"/>
        </w:rPr>
        <w:t xml:space="preserve">is </w:t>
      </w:r>
      <w:r w:rsidR="00DB457F">
        <w:rPr>
          <w:rFonts w:ascii="Century Gothic" w:eastAsiaTheme="minorHAnsi" w:hAnsi="Century Gothic" w:cs="Century Gothic"/>
          <w:color w:val="000000"/>
          <w:sz w:val="24"/>
          <w:szCs w:val="24"/>
          <w:lang w:eastAsia="en-US"/>
        </w:rPr>
        <w:t>responsible</w:t>
      </w:r>
      <w:r w:rsidR="00C93C76" w:rsidRPr="00C93C76">
        <w:rPr>
          <w:rFonts w:ascii="Century Gothic" w:eastAsiaTheme="minorHAnsi" w:hAnsi="Century Gothic" w:cs="Century Gothic"/>
          <w:color w:val="000000"/>
          <w:sz w:val="24"/>
          <w:szCs w:val="24"/>
          <w:lang w:eastAsia="en-US"/>
        </w:rPr>
        <w:t xml:space="preserve"> for partnering with</w:t>
      </w:r>
      <w:r w:rsidR="00E73CA4">
        <w:rPr>
          <w:rFonts w:ascii="Century Gothic" w:eastAsiaTheme="minorHAnsi" w:hAnsi="Century Gothic" w:cs="Century Gothic"/>
          <w:color w:val="000000"/>
          <w:sz w:val="24"/>
          <w:szCs w:val="24"/>
          <w:lang w:eastAsia="en-US"/>
        </w:rPr>
        <w:t xml:space="preserve"> </w:t>
      </w:r>
      <w:r>
        <w:rPr>
          <w:rFonts w:ascii="Century Gothic" w:eastAsiaTheme="minorHAnsi" w:hAnsi="Century Gothic" w:cs="Century Gothic"/>
          <w:color w:val="000000"/>
          <w:sz w:val="24"/>
          <w:szCs w:val="24"/>
          <w:lang w:eastAsia="en-US"/>
        </w:rPr>
        <w:t xml:space="preserve">the </w:t>
      </w:r>
      <w:r w:rsidR="00CC17F7">
        <w:rPr>
          <w:rFonts w:ascii="Century Gothic" w:eastAsiaTheme="minorHAnsi" w:hAnsi="Century Gothic" w:cs="Century Gothic"/>
          <w:color w:val="000000"/>
          <w:sz w:val="24"/>
          <w:szCs w:val="24"/>
          <w:lang w:eastAsia="en-US"/>
        </w:rPr>
        <w:t>Project Unify</w:t>
      </w:r>
      <w:r w:rsidR="0033003C">
        <w:rPr>
          <w:rFonts w:ascii="Century Gothic" w:eastAsiaTheme="minorHAnsi" w:hAnsi="Century Gothic" w:cs="Century Gothic"/>
          <w:color w:val="000000"/>
          <w:sz w:val="24"/>
          <w:szCs w:val="24"/>
          <w:lang w:eastAsia="en-US"/>
        </w:rPr>
        <w:t xml:space="preserve"> </w:t>
      </w:r>
      <w:r w:rsidR="002A5806">
        <w:rPr>
          <w:rFonts w:ascii="Century Gothic" w:eastAsiaTheme="minorHAnsi" w:hAnsi="Century Gothic" w:cs="Century Gothic"/>
          <w:color w:val="000000"/>
          <w:sz w:val="24"/>
          <w:szCs w:val="24"/>
          <w:lang w:eastAsia="en-US"/>
        </w:rPr>
        <w:t>Implementation Partner</w:t>
      </w:r>
      <w:r w:rsidR="00C93C76" w:rsidRPr="00C93C76">
        <w:rPr>
          <w:rFonts w:ascii="Century Gothic" w:eastAsiaTheme="minorHAnsi" w:hAnsi="Century Gothic" w:cs="Century Gothic"/>
          <w:color w:val="000000"/>
          <w:sz w:val="24"/>
          <w:szCs w:val="24"/>
          <w:lang w:eastAsia="en-US"/>
        </w:rPr>
        <w:t xml:space="preserve"> to </w:t>
      </w:r>
      <w:r w:rsidR="00213325">
        <w:rPr>
          <w:rFonts w:ascii="Century Gothic" w:eastAsiaTheme="minorHAnsi" w:hAnsi="Century Gothic" w:cs="Century Gothic"/>
          <w:color w:val="000000"/>
          <w:sz w:val="24"/>
          <w:szCs w:val="24"/>
          <w:lang w:eastAsia="en-US"/>
        </w:rPr>
        <w:t>ensure</w:t>
      </w:r>
      <w:r w:rsidR="00C93C76" w:rsidRPr="00C93C76">
        <w:rPr>
          <w:rFonts w:ascii="Century Gothic" w:eastAsiaTheme="minorHAnsi" w:hAnsi="Century Gothic" w:cs="Century Gothic"/>
          <w:color w:val="000000"/>
          <w:sz w:val="24"/>
          <w:szCs w:val="24"/>
          <w:lang w:eastAsia="en-US"/>
        </w:rPr>
        <w:t xml:space="preserve"> </w:t>
      </w:r>
      <w:r w:rsidR="003236F3">
        <w:rPr>
          <w:rFonts w:ascii="Century Gothic" w:eastAsiaTheme="minorHAnsi" w:hAnsi="Century Gothic" w:cs="Century Gothic"/>
          <w:color w:val="000000"/>
          <w:sz w:val="24"/>
          <w:szCs w:val="24"/>
          <w:lang w:eastAsia="en-US"/>
        </w:rPr>
        <w:t xml:space="preserve">training and capability </w:t>
      </w:r>
      <w:r w:rsidR="00213325">
        <w:rPr>
          <w:rFonts w:ascii="Century Gothic" w:eastAsiaTheme="minorHAnsi" w:hAnsi="Century Gothic" w:cs="Century Gothic"/>
          <w:color w:val="000000"/>
          <w:sz w:val="24"/>
          <w:szCs w:val="24"/>
          <w:lang w:eastAsia="en-US"/>
        </w:rPr>
        <w:t>is effectively and efficiently</w:t>
      </w:r>
      <w:r w:rsidR="00417FBA">
        <w:rPr>
          <w:rFonts w:ascii="Century Gothic" w:eastAsiaTheme="minorHAnsi" w:hAnsi="Century Gothic" w:cs="Century Gothic"/>
          <w:color w:val="000000"/>
          <w:sz w:val="24"/>
          <w:szCs w:val="24"/>
          <w:lang w:eastAsia="en-US"/>
        </w:rPr>
        <w:t xml:space="preserve"> delivered</w:t>
      </w:r>
      <w:r w:rsidR="00C93C76" w:rsidRPr="00C93C76">
        <w:rPr>
          <w:rFonts w:ascii="Century Gothic" w:eastAsiaTheme="minorHAnsi" w:hAnsi="Century Gothic" w:cs="Century Gothic"/>
          <w:color w:val="000000"/>
          <w:sz w:val="24"/>
          <w:szCs w:val="24"/>
          <w:lang w:eastAsia="en-US"/>
        </w:rPr>
        <w:t xml:space="preserve"> for </w:t>
      </w:r>
      <w:r w:rsidR="00E53BBA" w:rsidRPr="00E53BBA">
        <w:rPr>
          <w:rFonts w:ascii="Century Gothic" w:eastAsiaTheme="minorHAnsi" w:hAnsi="Century Gothic" w:cs="Century Gothic"/>
          <w:color w:val="000000"/>
          <w:sz w:val="24"/>
          <w:szCs w:val="24"/>
          <w:lang w:eastAsia="en-US"/>
        </w:rPr>
        <w:t>the implementation of the Niche Technology Records Management System (NicheRMS)</w:t>
      </w:r>
      <w:r w:rsidR="002A5806">
        <w:rPr>
          <w:rFonts w:ascii="Century Gothic" w:eastAsiaTheme="minorHAnsi" w:hAnsi="Century Gothic" w:cs="Century Gothic"/>
          <w:color w:val="000000"/>
          <w:sz w:val="24"/>
          <w:szCs w:val="24"/>
          <w:lang w:eastAsia="en-US"/>
        </w:rPr>
        <w:t xml:space="preserve"> </w:t>
      </w:r>
      <w:r w:rsidR="00417FBA">
        <w:rPr>
          <w:rFonts w:ascii="Century Gothic" w:eastAsiaTheme="minorHAnsi" w:hAnsi="Century Gothic" w:cs="Century Gothic"/>
          <w:color w:val="000000"/>
          <w:sz w:val="24"/>
          <w:szCs w:val="24"/>
          <w:lang w:eastAsia="en-US"/>
        </w:rPr>
        <w:t>within agreed timeframes</w:t>
      </w:r>
      <w:r w:rsidR="00C93C76" w:rsidRPr="00C93C76">
        <w:rPr>
          <w:rFonts w:ascii="Century Gothic" w:eastAsiaTheme="minorHAnsi" w:hAnsi="Century Gothic" w:cs="Century Gothic"/>
          <w:color w:val="000000"/>
          <w:sz w:val="24"/>
          <w:szCs w:val="24"/>
          <w:lang w:eastAsia="en-US"/>
        </w:rPr>
        <w:t>.</w:t>
      </w:r>
    </w:p>
    <w:p w14:paraId="1423A3C3" w14:textId="15FA3A85" w:rsidR="00157582" w:rsidRDefault="001564EA" w:rsidP="009B2B99">
      <w:pPr>
        <w:spacing w:before="240" w:beforeAutospacing="0" w:after="240" w:afterAutospacing="0"/>
        <w:jc w:val="both"/>
        <w:rPr>
          <w:rFonts w:ascii="Century Gothic" w:hAnsi="Century Gothic" w:cs="Gill Sans"/>
          <w:b/>
          <w:sz w:val="28"/>
          <w:szCs w:val="28"/>
        </w:rPr>
      </w:pPr>
      <w:r w:rsidRPr="009B2B99">
        <w:rPr>
          <w:rFonts w:ascii="Century Gothic" w:hAnsi="Century Gothic" w:cs="Gill Sans"/>
          <w:b/>
          <w:sz w:val="28"/>
          <w:szCs w:val="28"/>
        </w:rPr>
        <w:t>Primary Duties</w:t>
      </w:r>
      <w:r w:rsidR="009B2B99">
        <w:rPr>
          <w:rFonts w:ascii="Century Gothic" w:hAnsi="Century Gothic" w:cs="Gill Sans"/>
          <w:b/>
          <w:sz w:val="28"/>
          <w:szCs w:val="28"/>
        </w:rPr>
        <w:t>:</w:t>
      </w:r>
    </w:p>
    <w:p w14:paraId="26898EE4" w14:textId="6409A45C" w:rsidR="00663B22" w:rsidRPr="00663B22" w:rsidRDefault="00F322CF" w:rsidP="009B2B99">
      <w:pPr>
        <w:pStyle w:val="ListParagraph"/>
        <w:keepLines w:val="0"/>
        <w:numPr>
          <w:ilvl w:val="0"/>
          <w:numId w:val="24"/>
        </w:numPr>
        <w:spacing w:after="120" w:afterAutospacing="0"/>
        <w:ind w:left="357" w:hanging="357"/>
        <w:contextualSpacing w:val="0"/>
        <w:jc w:val="both"/>
        <w:rPr>
          <w:rFonts w:ascii="Century Gothic" w:hAnsi="Century Gothic"/>
          <w:color w:val="000000" w:themeColor="text1"/>
          <w:sz w:val="24"/>
          <w:szCs w:val="24"/>
        </w:rPr>
      </w:pPr>
      <w:r w:rsidRPr="00663B22">
        <w:rPr>
          <w:rFonts w:ascii="Century Gothic" w:hAnsi="Century Gothic"/>
          <w:color w:val="000000" w:themeColor="text1"/>
          <w:sz w:val="24"/>
          <w:szCs w:val="24"/>
        </w:rPr>
        <w:t>L</w:t>
      </w:r>
      <w:r w:rsidR="0096754B" w:rsidRPr="00663B22">
        <w:rPr>
          <w:rFonts w:ascii="Century Gothic" w:hAnsi="Century Gothic"/>
          <w:color w:val="000000" w:themeColor="text1"/>
          <w:sz w:val="24"/>
          <w:szCs w:val="24"/>
        </w:rPr>
        <w:t xml:space="preserve">ead </w:t>
      </w:r>
      <w:r w:rsidR="006F5A82" w:rsidRPr="00663B22">
        <w:rPr>
          <w:rFonts w:ascii="Century Gothic" w:hAnsi="Century Gothic"/>
          <w:color w:val="000000" w:themeColor="text1"/>
          <w:sz w:val="24"/>
          <w:szCs w:val="24"/>
        </w:rPr>
        <w:t xml:space="preserve">the development of </w:t>
      </w:r>
      <w:r w:rsidR="00634002">
        <w:rPr>
          <w:rFonts w:ascii="Century Gothic" w:hAnsi="Century Gothic"/>
          <w:color w:val="000000" w:themeColor="text1"/>
          <w:sz w:val="24"/>
          <w:szCs w:val="24"/>
        </w:rPr>
        <w:t xml:space="preserve">a </w:t>
      </w:r>
      <w:r w:rsidR="001467BB">
        <w:rPr>
          <w:rFonts w:ascii="Century Gothic" w:hAnsi="Century Gothic"/>
          <w:color w:val="000000" w:themeColor="text1"/>
          <w:sz w:val="24"/>
          <w:szCs w:val="24"/>
        </w:rPr>
        <w:t>Training Strategy, in collaboration with the Implementation Partner,</w:t>
      </w:r>
      <w:r w:rsidR="00474D98">
        <w:rPr>
          <w:rFonts w:ascii="Century Gothic" w:hAnsi="Century Gothic"/>
          <w:color w:val="000000" w:themeColor="text1"/>
          <w:sz w:val="24"/>
          <w:szCs w:val="24"/>
        </w:rPr>
        <w:t xml:space="preserve"> including establishment of an appropriate governance structure for both </w:t>
      </w:r>
      <w:r w:rsidR="002C48CB">
        <w:rPr>
          <w:rFonts w:ascii="Century Gothic" w:hAnsi="Century Gothic"/>
          <w:color w:val="000000" w:themeColor="text1"/>
          <w:sz w:val="24"/>
          <w:szCs w:val="24"/>
        </w:rPr>
        <w:t>t</w:t>
      </w:r>
      <w:r w:rsidR="00474D98">
        <w:rPr>
          <w:rFonts w:ascii="Century Gothic" w:hAnsi="Century Gothic"/>
          <w:color w:val="000000" w:themeColor="text1"/>
          <w:sz w:val="24"/>
          <w:szCs w:val="24"/>
        </w:rPr>
        <w:t>he transition and post-go-live environment,</w:t>
      </w:r>
      <w:r w:rsidR="00B27013">
        <w:rPr>
          <w:rFonts w:ascii="Century Gothic" w:hAnsi="Century Gothic"/>
          <w:color w:val="000000" w:themeColor="text1"/>
          <w:sz w:val="24"/>
          <w:szCs w:val="24"/>
        </w:rPr>
        <w:t xml:space="preserve"> </w:t>
      </w:r>
      <w:r w:rsidR="001D15CB">
        <w:rPr>
          <w:rFonts w:ascii="Century Gothic" w:hAnsi="Century Gothic"/>
          <w:color w:val="000000" w:themeColor="text1"/>
          <w:sz w:val="24"/>
          <w:szCs w:val="24"/>
        </w:rPr>
        <w:t>a</w:t>
      </w:r>
      <w:r w:rsidR="00663B22" w:rsidRPr="00663B22">
        <w:rPr>
          <w:rFonts w:ascii="Century Gothic" w:hAnsi="Century Gothic"/>
          <w:color w:val="000000" w:themeColor="text1"/>
          <w:sz w:val="24"/>
          <w:szCs w:val="24"/>
        </w:rPr>
        <w:t>ssess</w:t>
      </w:r>
      <w:r w:rsidR="00474D98">
        <w:rPr>
          <w:rFonts w:ascii="Century Gothic" w:hAnsi="Century Gothic"/>
          <w:color w:val="000000" w:themeColor="text1"/>
          <w:sz w:val="24"/>
          <w:szCs w:val="24"/>
        </w:rPr>
        <w:t xml:space="preserve"> </w:t>
      </w:r>
      <w:r w:rsidR="00663B22" w:rsidRPr="00663B22">
        <w:rPr>
          <w:rFonts w:ascii="Century Gothic" w:hAnsi="Century Gothic"/>
          <w:color w:val="000000" w:themeColor="text1"/>
          <w:sz w:val="24"/>
          <w:szCs w:val="24"/>
        </w:rPr>
        <w:t xml:space="preserve">training and capability needs and develop recommended </w:t>
      </w:r>
      <w:r w:rsidR="00663B22">
        <w:rPr>
          <w:rFonts w:ascii="Century Gothic" w:hAnsi="Century Gothic"/>
          <w:color w:val="000000" w:themeColor="text1"/>
          <w:sz w:val="24"/>
          <w:szCs w:val="24"/>
        </w:rPr>
        <w:t>cost effective and time efficient</w:t>
      </w:r>
      <w:r w:rsidR="00474D98">
        <w:rPr>
          <w:rFonts w:ascii="Century Gothic" w:hAnsi="Century Gothic"/>
          <w:color w:val="000000" w:themeColor="text1"/>
          <w:sz w:val="24"/>
          <w:szCs w:val="24"/>
        </w:rPr>
        <w:t xml:space="preserve"> training</w:t>
      </w:r>
      <w:r w:rsidR="00663B22">
        <w:rPr>
          <w:rFonts w:ascii="Century Gothic" w:hAnsi="Century Gothic"/>
          <w:color w:val="000000" w:themeColor="text1"/>
          <w:sz w:val="24"/>
          <w:szCs w:val="24"/>
        </w:rPr>
        <w:t xml:space="preserve"> </w:t>
      </w:r>
      <w:r w:rsidR="002C48CB">
        <w:rPr>
          <w:rFonts w:ascii="Century Gothic" w:hAnsi="Century Gothic"/>
          <w:color w:val="000000" w:themeColor="text1"/>
          <w:sz w:val="24"/>
          <w:szCs w:val="24"/>
        </w:rPr>
        <w:t>approaches</w:t>
      </w:r>
      <w:r w:rsidR="00474D98">
        <w:rPr>
          <w:rFonts w:ascii="Century Gothic" w:hAnsi="Century Gothic"/>
          <w:color w:val="000000" w:themeColor="text1"/>
          <w:sz w:val="24"/>
          <w:szCs w:val="24"/>
        </w:rPr>
        <w:t xml:space="preserve"> </w:t>
      </w:r>
      <w:r w:rsidR="0082458D">
        <w:rPr>
          <w:rFonts w:ascii="Century Gothic" w:hAnsi="Century Gothic"/>
          <w:color w:val="000000" w:themeColor="text1"/>
          <w:sz w:val="24"/>
          <w:szCs w:val="24"/>
        </w:rPr>
        <w:t xml:space="preserve">for the </w:t>
      </w:r>
      <w:r w:rsidR="008E6654" w:rsidRPr="008E6654">
        <w:rPr>
          <w:rFonts w:ascii="Century Gothic" w:hAnsi="Century Gothic"/>
          <w:color w:val="000000" w:themeColor="text1"/>
          <w:sz w:val="24"/>
          <w:szCs w:val="24"/>
        </w:rPr>
        <w:t>NicheRMS</w:t>
      </w:r>
      <w:r w:rsidR="00B61FE4">
        <w:rPr>
          <w:rFonts w:ascii="Century Gothic" w:hAnsi="Century Gothic"/>
          <w:color w:val="000000" w:themeColor="text1"/>
          <w:sz w:val="24"/>
          <w:szCs w:val="24"/>
        </w:rPr>
        <w:t xml:space="preserve"> Implementation</w:t>
      </w:r>
      <w:r w:rsidR="0082458D">
        <w:rPr>
          <w:rFonts w:ascii="Century Gothic" w:hAnsi="Century Gothic"/>
          <w:color w:val="000000" w:themeColor="text1"/>
          <w:sz w:val="24"/>
          <w:szCs w:val="24"/>
        </w:rPr>
        <w:t xml:space="preserve"> </w:t>
      </w:r>
      <w:r w:rsidR="006A546A" w:rsidRPr="006A546A">
        <w:rPr>
          <w:rFonts w:ascii="Century Gothic" w:hAnsi="Century Gothic"/>
          <w:color w:val="000000" w:themeColor="text1"/>
          <w:sz w:val="24"/>
          <w:szCs w:val="24"/>
        </w:rPr>
        <w:t>as part of Tasmania Police’s Project Unify transformation program</w:t>
      </w:r>
      <w:r w:rsidR="00663B22" w:rsidRPr="00663B22">
        <w:rPr>
          <w:rFonts w:ascii="Century Gothic" w:hAnsi="Century Gothic"/>
          <w:color w:val="000000" w:themeColor="text1"/>
          <w:sz w:val="24"/>
          <w:szCs w:val="24"/>
        </w:rPr>
        <w:t>.</w:t>
      </w:r>
    </w:p>
    <w:p w14:paraId="7C8D0038" w14:textId="49D37529" w:rsidR="00F322CF" w:rsidRPr="00F322CF" w:rsidRDefault="00964A28" w:rsidP="009B2B99">
      <w:pPr>
        <w:pStyle w:val="ListParagraph"/>
        <w:numPr>
          <w:ilvl w:val="0"/>
          <w:numId w:val="24"/>
        </w:numPr>
        <w:spacing w:after="120" w:afterAutospacing="0"/>
        <w:ind w:left="357" w:hanging="357"/>
        <w:contextualSpacing w:val="0"/>
        <w:jc w:val="both"/>
        <w:rPr>
          <w:rFonts w:ascii="Century Gothic" w:hAnsi="Century Gothic"/>
          <w:color w:val="000000" w:themeColor="text1"/>
          <w:sz w:val="24"/>
          <w:szCs w:val="24"/>
        </w:rPr>
      </w:pPr>
      <w:r w:rsidRPr="00F322CF">
        <w:rPr>
          <w:rFonts w:ascii="Century Gothic" w:hAnsi="Century Gothic"/>
          <w:color w:val="000000" w:themeColor="text1"/>
          <w:sz w:val="24"/>
          <w:szCs w:val="24"/>
        </w:rPr>
        <w:t xml:space="preserve">Identify, </w:t>
      </w:r>
      <w:proofErr w:type="gramStart"/>
      <w:r w:rsidRPr="00F322CF">
        <w:rPr>
          <w:rFonts w:ascii="Century Gothic" w:hAnsi="Century Gothic"/>
          <w:color w:val="000000" w:themeColor="text1"/>
          <w:sz w:val="24"/>
          <w:szCs w:val="24"/>
        </w:rPr>
        <w:t>develop</w:t>
      </w:r>
      <w:proofErr w:type="gramEnd"/>
      <w:r w:rsidRPr="00F322CF">
        <w:rPr>
          <w:rFonts w:ascii="Century Gothic" w:hAnsi="Century Gothic"/>
          <w:color w:val="000000" w:themeColor="text1"/>
          <w:sz w:val="24"/>
          <w:szCs w:val="24"/>
        </w:rPr>
        <w:t xml:space="preserve"> and maintain effective relationships with key stakeholders to ensure they are engaged and involved in the </w:t>
      </w:r>
      <w:r w:rsidR="00E71BED">
        <w:rPr>
          <w:rFonts w:ascii="Century Gothic" w:hAnsi="Century Gothic"/>
          <w:color w:val="000000" w:themeColor="text1"/>
          <w:sz w:val="24"/>
          <w:szCs w:val="24"/>
        </w:rPr>
        <w:t xml:space="preserve">development of the </w:t>
      </w:r>
      <w:r w:rsidR="00BE03BB">
        <w:rPr>
          <w:rFonts w:ascii="Century Gothic" w:hAnsi="Century Gothic"/>
          <w:color w:val="000000" w:themeColor="text1"/>
          <w:sz w:val="24"/>
          <w:szCs w:val="24"/>
        </w:rPr>
        <w:t>Training Strategy and Training Plan</w:t>
      </w:r>
      <w:r w:rsidR="00AD5590">
        <w:rPr>
          <w:rFonts w:ascii="Century Gothic" w:hAnsi="Century Gothic"/>
          <w:color w:val="000000" w:themeColor="text1"/>
          <w:sz w:val="24"/>
          <w:szCs w:val="24"/>
        </w:rPr>
        <w:t>s</w:t>
      </w:r>
      <w:r w:rsidRPr="00F322CF">
        <w:rPr>
          <w:rFonts w:ascii="Century Gothic" w:hAnsi="Century Gothic"/>
          <w:color w:val="000000" w:themeColor="text1"/>
          <w:sz w:val="24"/>
          <w:szCs w:val="24"/>
        </w:rPr>
        <w:t xml:space="preserve">, </w:t>
      </w:r>
      <w:r w:rsidR="00F322CF" w:rsidRPr="00F322CF">
        <w:rPr>
          <w:rFonts w:ascii="Century Gothic" w:hAnsi="Century Gothic"/>
          <w:color w:val="000000" w:themeColor="text1"/>
          <w:sz w:val="24"/>
          <w:szCs w:val="24"/>
        </w:rPr>
        <w:t xml:space="preserve">and support the development and implementation of training </w:t>
      </w:r>
      <w:r w:rsidR="002C48CB">
        <w:rPr>
          <w:rFonts w:ascii="Century Gothic" w:hAnsi="Century Gothic"/>
          <w:color w:val="000000" w:themeColor="text1"/>
          <w:sz w:val="24"/>
          <w:szCs w:val="24"/>
        </w:rPr>
        <w:t>approaches</w:t>
      </w:r>
      <w:r w:rsidR="00663B22">
        <w:rPr>
          <w:rFonts w:ascii="Century Gothic" w:hAnsi="Century Gothic"/>
          <w:color w:val="000000" w:themeColor="text1"/>
          <w:sz w:val="24"/>
          <w:szCs w:val="24"/>
        </w:rPr>
        <w:t>.</w:t>
      </w:r>
    </w:p>
    <w:p w14:paraId="1810C7AA" w14:textId="21D82A23" w:rsidR="002C48CB" w:rsidRPr="002C48CB" w:rsidRDefault="002C48CB" w:rsidP="002C48CB">
      <w:pPr>
        <w:pStyle w:val="ListParagraph"/>
        <w:numPr>
          <w:ilvl w:val="0"/>
          <w:numId w:val="24"/>
        </w:numPr>
        <w:spacing w:after="120" w:afterAutospacing="0"/>
        <w:ind w:left="357" w:hanging="357"/>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Coordinate training and capability for the State training responsibilities for the</w:t>
      </w:r>
      <w:r w:rsidR="00A65657">
        <w:rPr>
          <w:rFonts w:ascii="Century Gothic" w:hAnsi="Century Gothic"/>
          <w:color w:val="000000" w:themeColor="text1"/>
          <w:sz w:val="24"/>
          <w:szCs w:val="24"/>
        </w:rPr>
        <w:t xml:space="preserve"> </w:t>
      </w:r>
      <w:r w:rsidR="00A65657" w:rsidRPr="008E6654">
        <w:rPr>
          <w:rFonts w:ascii="Century Gothic" w:hAnsi="Century Gothic"/>
          <w:color w:val="000000" w:themeColor="text1"/>
          <w:sz w:val="24"/>
          <w:szCs w:val="24"/>
        </w:rPr>
        <w:t>NicheRMS</w:t>
      </w:r>
      <w:r>
        <w:rPr>
          <w:rFonts w:ascii="Century Gothic" w:hAnsi="Century Gothic"/>
          <w:color w:val="000000" w:themeColor="text1"/>
          <w:sz w:val="24"/>
          <w:szCs w:val="24"/>
        </w:rPr>
        <w:t xml:space="preserve"> implementation</w:t>
      </w:r>
      <w:r w:rsidR="00AD5590">
        <w:rPr>
          <w:rFonts w:ascii="Century Gothic" w:hAnsi="Century Gothic"/>
          <w:color w:val="000000" w:themeColor="text1"/>
          <w:sz w:val="24"/>
          <w:szCs w:val="24"/>
        </w:rPr>
        <w:t>, including for the end user training</w:t>
      </w:r>
      <w:r>
        <w:rPr>
          <w:rFonts w:ascii="Century Gothic" w:hAnsi="Century Gothic"/>
          <w:color w:val="000000" w:themeColor="text1"/>
          <w:sz w:val="24"/>
          <w:szCs w:val="24"/>
        </w:rPr>
        <w:t xml:space="preserve">. </w:t>
      </w:r>
    </w:p>
    <w:p w14:paraId="67D2A587" w14:textId="1CE1E06A" w:rsidR="00F322CF" w:rsidRPr="00654458" w:rsidRDefault="00F322CF" w:rsidP="009B2B99">
      <w:pPr>
        <w:pStyle w:val="ListParagraph"/>
        <w:numPr>
          <w:ilvl w:val="0"/>
          <w:numId w:val="24"/>
        </w:numPr>
        <w:spacing w:after="120" w:afterAutospacing="0"/>
        <w:ind w:left="357" w:hanging="357"/>
        <w:contextualSpacing w:val="0"/>
        <w:jc w:val="both"/>
        <w:rPr>
          <w:rFonts w:ascii="Century Gothic" w:hAnsi="Century Gothic"/>
          <w:color w:val="000000" w:themeColor="text1"/>
          <w:sz w:val="24"/>
          <w:szCs w:val="24"/>
        </w:rPr>
      </w:pPr>
      <w:r w:rsidRPr="00F322CF">
        <w:rPr>
          <w:rFonts w:ascii="Century Gothic" w:hAnsi="Century Gothic"/>
          <w:color w:val="000000" w:themeColor="text1"/>
          <w:sz w:val="24"/>
          <w:szCs w:val="24"/>
        </w:rPr>
        <w:lastRenderedPageBreak/>
        <w:t xml:space="preserve">Work closely with </w:t>
      </w:r>
      <w:r w:rsidR="002A5806">
        <w:rPr>
          <w:rFonts w:ascii="Century Gothic" w:hAnsi="Century Gothic"/>
          <w:color w:val="000000" w:themeColor="text1"/>
          <w:sz w:val="24"/>
          <w:szCs w:val="24"/>
        </w:rPr>
        <w:t xml:space="preserve">the Implementation Partner </w:t>
      </w:r>
      <w:r w:rsidRPr="00F322CF">
        <w:rPr>
          <w:rFonts w:ascii="Century Gothic" w:hAnsi="Century Gothic"/>
          <w:color w:val="000000" w:themeColor="text1"/>
          <w:sz w:val="24"/>
          <w:szCs w:val="24"/>
        </w:rPr>
        <w:t xml:space="preserve">to support </w:t>
      </w:r>
      <w:r w:rsidR="00474D98">
        <w:rPr>
          <w:rFonts w:ascii="Century Gothic" w:hAnsi="Century Gothic"/>
          <w:color w:val="000000" w:themeColor="text1"/>
          <w:sz w:val="24"/>
          <w:szCs w:val="24"/>
        </w:rPr>
        <w:t>the</w:t>
      </w:r>
      <w:r w:rsidR="00474D98" w:rsidRPr="00F322CF">
        <w:rPr>
          <w:rFonts w:ascii="Century Gothic" w:hAnsi="Century Gothic"/>
          <w:color w:val="000000" w:themeColor="text1"/>
          <w:sz w:val="24"/>
          <w:szCs w:val="24"/>
        </w:rPr>
        <w:t xml:space="preserve"> </w:t>
      </w:r>
      <w:r w:rsidRPr="00F322CF">
        <w:rPr>
          <w:rFonts w:ascii="Century Gothic" w:hAnsi="Century Gothic"/>
          <w:color w:val="000000" w:themeColor="text1"/>
          <w:sz w:val="24"/>
          <w:szCs w:val="24"/>
        </w:rPr>
        <w:t xml:space="preserve">delivery </w:t>
      </w:r>
      <w:r w:rsidR="00700F53">
        <w:rPr>
          <w:rFonts w:ascii="Century Gothic" w:hAnsi="Century Gothic"/>
          <w:color w:val="000000" w:themeColor="text1"/>
          <w:sz w:val="24"/>
          <w:szCs w:val="24"/>
        </w:rPr>
        <w:t xml:space="preserve">of </w:t>
      </w:r>
      <w:r w:rsidR="00B27013">
        <w:rPr>
          <w:rFonts w:ascii="Century Gothic" w:hAnsi="Century Gothic"/>
          <w:color w:val="000000" w:themeColor="text1"/>
          <w:sz w:val="24"/>
          <w:szCs w:val="24"/>
        </w:rPr>
        <w:t>a fit-for-purpose</w:t>
      </w:r>
      <w:r w:rsidRPr="00F322CF">
        <w:rPr>
          <w:rFonts w:ascii="Century Gothic" w:hAnsi="Century Gothic"/>
          <w:color w:val="000000" w:themeColor="text1"/>
          <w:sz w:val="24"/>
          <w:szCs w:val="24"/>
        </w:rPr>
        <w:t xml:space="preserve"> train</w:t>
      </w:r>
      <w:r w:rsidR="00700F53">
        <w:rPr>
          <w:rFonts w:ascii="Century Gothic" w:hAnsi="Century Gothic"/>
          <w:color w:val="000000" w:themeColor="text1"/>
          <w:sz w:val="24"/>
          <w:szCs w:val="24"/>
        </w:rPr>
        <w:t>-</w:t>
      </w:r>
      <w:r w:rsidRPr="00F322CF">
        <w:rPr>
          <w:rFonts w:ascii="Century Gothic" w:hAnsi="Century Gothic"/>
          <w:color w:val="000000" w:themeColor="text1"/>
          <w:sz w:val="24"/>
          <w:szCs w:val="24"/>
        </w:rPr>
        <w:t>the</w:t>
      </w:r>
      <w:r w:rsidR="00700F53">
        <w:rPr>
          <w:rFonts w:ascii="Century Gothic" w:hAnsi="Century Gothic"/>
          <w:color w:val="000000" w:themeColor="text1"/>
          <w:sz w:val="24"/>
          <w:szCs w:val="24"/>
        </w:rPr>
        <w:t>-</w:t>
      </w:r>
      <w:r w:rsidRPr="00F322CF">
        <w:rPr>
          <w:rFonts w:ascii="Century Gothic" w:hAnsi="Century Gothic"/>
          <w:color w:val="000000" w:themeColor="text1"/>
          <w:sz w:val="24"/>
          <w:szCs w:val="24"/>
        </w:rPr>
        <w:t xml:space="preserve">trainer program </w:t>
      </w:r>
      <w:r w:rsidR="00D000CB">
        <w:rPr>
          <w:rFonts w:ascii="Century Gothic" w:hAnsi="Century Gothic"/>
          <w:color w:val="000000" w:themeColor="text1"/>
          <w:sz w:val="24"/>
          <w:szCs w:val="24"/>
        </w:rPr>
        <w:t xml:space="preserve">and associated training materials </w:t>
      </w:r>
      <w:r w:rsidRPr="00F322CF">
        <w:rPr>
          <w:rFonts w:ascii="Century Gothic" w:hAnsi="Century Gothic"/>
          <w:color w:val="000000" w:themeColor="text1"/>
          <w:sz w:val="24"/>
          <w:szCs w:val="24"/>
        </w:rPr>
        <w:t>for</w:t>
      </w:r>
      <w:r w:rsidR="00654458">
        <w:rPr>
          <w:rFonts w:ascii="Century Gothic" w:hAnsi="Century Gothic"/>
          <w:color w:val="000000" w:themeColor="text1"/>
          <w:sz w:val="24"/>
          <w:szCs w:val="24"/>
        </w:rPr>
        <w:t xml:space="preserve"> use by Project Unify and, </w:t>
      </w:r>
      <w:r w:rsidR="00654458" w:rsidRPr="00654458">
        <w:rPr>
          <w:rFonts w:ascii="Century Gothic" w:hAnsi="Century Gothic"/>
          <w:color w:val="000000" w:themeColor="text1"/>
          <w:sz w:val="24"/>
          <w:szCs w:val="24"/>
        </w:rPr>
        <w:t>ultimately, for adoption by the</w:t>
      </w:r>
      <w:r w:rsidRPr="00654458">
        <w:rPr>
          <w:rFonts w:ascii="Century Gothic" w:hAnsi="Century Gothic"/>
          <w:color w:val="000000" w:themeColor="text1"/>
          <w:sz w:val="24"/>
          <w:szCs w:val="24"/>
        </w:rPr>
        <w:t xml:space="preserve"> </w:t>
      </w:r>
      <w:r w:rsidR="00A77524" w:rsidRPr="00654458">
        <w:rPr>
          <w:rFonts w:ascii="Century Gothic" w:hAnsi="Century Gothic"/>
          <w:color w:val="000000" w:themeColor="text1"/>
          <w:sz w:val="24"/>
          <w:szCs w:val="24"/>
        </w:rPr>
        <w:t xml:space="preserve">Tasmania </w:t>
      </w:r>
      <w:r w:rsidR="003B6B42" w:rsidRPr="00654458">
        <w:rPr>
          <w:rFonts w:ascii="Century Gothic" w:hAnsi="Century Gothic"/>
          <w:color w:val="000000" w:themeColor="text1"/>
          <w:sz w:val="24"/>
          <w:szCs w:val="24"/>
        </w:rPr>
        <w:t>Police Academy</w:t>
      </w:r>
      <w:r w:rsidR="00654458" w:rsidRPr="00654458">
        <w:rPr>
          <w:rFonts w:ascii="Century Gothic" w:hAnsi="Century Gothic"/>
          <w:color w:val="000000" w:themeColor="text1"/>
          <w:sz w:val="24"/>
          <w:szCs w:val="24"/>
        </w:rPr>
        <w:t xml:space="preserve"> / the ongoing support function and</w:t>
      </w:r>
      <w:r w:rsidR="00D000CB" w:rsidRPr="00654458">
        <w:rPr>
          <w:rFonts w:ascii="Century Gothic" w:hAnsi="Century Gothic"/>
          <w:color w:val="000000" w:themeColor="text1"/>
          <w:sz w:val="24"/>
          <w:szCs w:val="24"/>
        </w:rPr>
        <w:t xml:space="preserve"> ensure the training program meets the States’ </w:t>
      </w:r>
      <w:r w:rsidR="00B27013" w:rsidRPr="00654458">
        <w:rPr>
          <w:rFonts w:ascii="Century Gothic" w:hAnsi="Century Gothic"/>
          <w:color w:val="000000" w:themeColor="text1"/>
          <w:sz w:val="24"/>
          <w:szCs w:val="24"/>
        </w:rPr>
        <w:t>requirements</w:t>
      </w:r>
      <w:r w:rsidR="00D000CB" w:rsidRPr="00654458">
        <w:rPr>
          <w:rFonts w:ascii="Century Gothic" w:hAnsi="Century Gothic"/>
          <w:color w:val="000000" w:themeColor="text1"/>
          <w:sz w:val="24"/>
          <w:szCs w:val="24"/>
        </w:rPr>
        <w:t xml:space="preserve">. </w:t>
      </w:r>
    </w:p>
    <w:p w14:paraId="5E98117C" w14:textId="0794ACD9" w:rsidR="00964A28" w:rsidRPr="00663B22" w:rsidRDefault="000E2D2A" w:rsidP="009B2B99">
      <w:pPr>
        <w:pStyle w:val="ListParagraph"/>
        <w:numPr>
          <w:ilvl w:val="0"/>
          <w:numId w:val="24"/>
        </w:numPr>
        <w:spacing w:after="120" w:afterAutospacing="0"/>
        <w:ind w:left="357" w:hanging="357"/>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Identify, </w:t>
      </w:r>
      <w:proofErr w:type="gramStart"/>
      <w:r>
        <w:rPr>
          <w:rFonts w:ascii="Century Gothic" w:hAnsi="Century Gothic"/>
          <w:color w:val="000000" w:themeColor="text1"/>
          <w:sz w:val="24"/>
          <w:szCs w:val="24"/>
        </w:rPr>
        <w:t>manage</w:t>
      </w:r>
      <w:proofErr w:type="gramEnd"/>
      <w:r>
        <w:rPr>
          <w:rFonts w:ascii="Century Gothic" w:hAnsi="Century Gothic"/>
          <w:color w:val="000000" w:themeColor="text1"/>
          <w:sz w:val="24"/>
          <w:szCs w:val="24"/>
        </w:rPr>
        <w:t xml:space="preserve"> and report on risks and issues related to training and capability including developing and actioning </w:t>
      </w:r>
      <w:r w:rsidR="00C64B38">
        <w:rPr>
          <w:rFonts w:ascii="Century Gothic" w:hAnsi="Century Gothic"/>
          <w:color w:val="000000" w:themeColor="text1"/>
          <w:sz w:val="24"/>
          <w:szCs w:val="24"/>
        </w:rPr>
        <w:t>required treatments.</w:t>
      </w:r>
    </w:p>
    <w:p w14:paraId="4F13B3C2" w14:textId="04F8B829" w:rsidR="00291FF4" w:rsidRDefault="00F21593" w:rsidP="009B2B99">
      <w:pPr>
        <w:pStyle w:val="ListParagraph"/>
        <w:numPr>
          <w:ilvl w:val="0"/>
          <w:numId w:val="24"/>
        </w:numPr>
        <w:spacing w:after="120" w:afterAutospacing="0"/>
        <w:ind w:left="357" w:hanging="357"/>
        <w:contextualSpacing w:val="0"/>
        <w:jc w:val="both"/>
        <w:rPr>
          <w:rFonts w:ascii="Century Gothic" w:hAnsi="Century Gothic"/>
          <w:color w:val="000000" w:themeColor="text1"/>
          <w:sz w:val="24"/>
          <w:szCs w:val="24"/>
        </w:rPr>
      </w:pPr>
      <w:r w:rsidRPr="00663B22">
        <w:rPr>
          <w:rFonts w:ascii="Century Gothic" w:hAnsi="Century Gothic"/>
          <w:color w:val="000000" w:themeColor="text1"/>
          <w:sz w:val="24"/>
          <w:szCs w:val="24"/>
        </w:rPr>
        <w:t>Define</w:t>
      </w:r>
      <w:r w:rsidR="00C64B38">
        <w:rPr>
          <w:rFonts w:ascii="Century Gothic" w:hAnsi="Century Gothic"/>
          <w:color w:val="000000" w:themeColor="text1"/>
          <w:sz w:val="24"/>
          <w:szCs w:val="24"/>
        </w:rPr>
        <w:t>,</w:t>
      </w:r>
      <w:r w:rsidR="00CD617E">
        <w:rPr>
          <w:rFonts w:ascii="Century Gothic" w:hAnsi="Century Gothic"/>
          <w:color w:val="000000" w:themeColor="text1"/>
          <w:sz w:val="24"/>
          <w:szCs w:val="24"/>
        </w:rPr>
        <w:t xml:space="preserve"> </w:t>
      </w:r>
      <w:r w:rsidRPr="00663B22">
        <w:rPr>
          <w:rFonts w:ascii="Century Gothic" w:hAnsi="Century Gothic"/>
          <w:color w:val="000000" w:themeColor="text1"/>
          <w:sz w:val="24"/>
          <w:szCs w:val="24"/>
        </w:rPr>
        <w:t>measure</w:t>
      </w:r>
      <w:r w:rsidR="00C64B38">
        <w:rPr>
          <w:rFonts w:ascii="Century Gothic" w:hAnsi="Century Gothic"/>
          <w:color w:val="000000" w:themeColor="text1"/>
          <w:sz w:val="24"/>
          <w:szCs w:val="24"/>
        </w:rPr>
        <w:t xml:space="preserve"> and re</w:t>
      </w:r>
      <w:r w:rsidR="00C21186">
        <w:rPr>
          <w:rFonts w:ascii="Century Gothic" w:hAnsi="Century Gothic"/>
          <w:color w:val="000000" w:themeColor="text1"/>
          <w:sz w:val="24"/>
          <w:szCs w:val="24"/>
        </w:rPr>
        <w:t>port on success metrics</w:t>
      </w:r>
      <w:r w:rsidR="00C34FE5">
        <w:rPr>
          <w:rFonts w:ascii="Century Gothic" w:hAnsi="Century Gothic"/>
          <w:color w:val="000000" w:themeColor="text1"/>
          <w:sz w:val="24"/>
          <w:szCs w:val="24"/>
        </w:rPr>
        <w:t xml:space="preserve"> and</w:t>
      </w:r>
      <w:r w:rsidR="00A75F50">
        <w:rPr>
          <w:rFonts w:ascii="Century Gothic" w:hAnsi="Century Gothic"/>
          <w:color w:val="000000" w:themeColor="text1"/>
          <w:sz w:val="24"/>
          <w:szCs w:val="24"/>
        </w:rPr>
        <w:t xml:space="preserve"> associated</w:t>
      </w:r>
      <w:r w:rsidR="00C34FE5">
        <w:rPr>
          <w:rFonts w:ascii="Century Gothic" w:hAnsi="Century Gothic"/>
          <w:color w:val="000000" w:themeColor="text1"/>
          <w:sz w:val="24"/>
          <w:szCs w:val="24"/>
        </w:rPr>
        <w:t xml:space="preserve"> schedules</w:t>
      </w:r>
      <w:r w:rsidRPr="00663B22">
        <w:rPr>
          <w:rFonts w:ascii="Century Gothic" w:hAnsi="Century Gothic"/>
          <w:color w:val="000000" w:themeColor="text1"/>
          <w:sz w:val="24"/>
          <w:szCs w:val="24"/>
        </w:rPr>
        <w:t xml:space="preserve"> </w:t>
      </w:r>
      <w:r w:rsidR="00C34FE5">
        <w:rPr>
          <w:rFonts w:ascii="Century Gothic" w:hAnsi="Century Gothic"/>
          <w:color w:val="000000" w:themeColor="text1"/>
          <w:sz w:val="24"/>
          <w:szCs w:val="24"/>
        </w:rPr>
        <w:t xml:space="preserve">related to </w:t>
      </w:r>
      <w:r w:rsidR="00663B22" w:rsidRPr="00663B22">
        <w:rPr>
          <w:rFonts w:ascii="Century Gothic" w:hAnsi="Century Gothic"/>
          <w:color w:val="000000" w:themeColor="text1"/>
          <w:sz w:val="24"/>
          <w:szCs w:val="24"/>
        </w:rPr>
        <w:t>training and capability</w:t>
      </w:r>
      <w:r w:rsidR="009B2B99">
        <w:rPr>
          <w:rFonts w:ascii="Century Gothic" w:hAnsi="Century Gothic"/>
          <w:color w:val="000000" w:themeColor="text1"/>
          <w:sz w:val="24"/>
          <w:szCs w:val="24"/>
        </w:rPr>
        <w:t>.</w:t>
      </w:r>
    </w:p>
    <w:p w14:paraId="6CF0F823" w14:textId="4FA8CFB9" w:rsidR="00291FF4" w:rsidRPr="00291FF4" w:rsidRDefault="00291FF4" w:rsidP="009B2B99">
      <w:pPr>
        <w:spacing w:before="240" w:beforeAutospacing="0" w:after="240" w:afterAutospacing="0"/>
        <w:jc w:val="both"/>
        <w:rPr>
          <w:rFonts w:ascii="Century Gothic" w:hAnsi="Century Gothic" w:cs="Gill Sans"/>
          <w:b/>
          <w:sz w:val="28"/>
          <w:szCs w:val="28"/>
        </w:rPr>
      </w:pPr>
      <w:r w:rsidRPr="00291FF4">
        <w:rPr>
          <w:rFonts w:ascii="Century Gothic" w:hAnsi="Century Gothic" w:cs="Gill Sans"/>
          <w:b/>
          <w:sz w:val="28"/>
          <w:szCs w:val="28"/>
        </w:rPr>
        <w:t>Scope of Work</w:t>
      </w:r>
      <w:r w:rsidR="009B2B99">
        <w:rPr>
          <w:rFonts w:ascii="Century Gothic" w:hAnsi="Century Gothic" w:cs="Gill Sans"/>
          <w:b/>
          <w:sz w:val="28"/>
          <w:szCs w:val="28"/>
        </w:rPr>
        <w:t>:</w:t>
      </w:r>
    </w:p>
    <w:p w14:paraId="0D100961" w14:textId="5BE635EA" w:rsidR="00C73717" w:rsidRDefault="00964A28" w:rsidP="009B2B99">
      <w:pPr>
        <w:jc w:val="both"/>
        <w:rPr>
          <w:rFonts w:ascii="Century Gothic" w:hAnsi="Century Gothic" w:cs="Gill Sans"/>
          <w:sz w:val="24"/>
          <w:szCs w:val="24"/>
        </w:rPr>
      </w:pPr>
      <w:r>
        <w:rPr>
          <w:rFonts w:ascii="Century Gothic" w:hAnsi="Century Gothic"/>
          <w:sz w:val="24"/>
          <w:szCs w:val="24"/>
        </w:rPr>
        <w:t xml:space="preserve">Responsible for </w:t>
      </w:r>
      <w:r w:rsidR="004A1FDB" w:rsidRPr="00010E7E">
        <w:rPr>
          <w:rFonts w:ascii="Century Gothic" w:hAnsi="Century Gothic"/>
          <w:sz w:val="24"/>
          <w:szCs w:val="24"/>
        </w:rPr>
        <w:t xml:space="preserve">leading </w:t>
      </w:r>
      <w:r w:rsidRPr="00010E7E">
        <w:rPr>
          <w:rFonts w:ascii="Century Gothic" w:hAnsi="Century Gothic"/>
          <w:sz w:val="24"/>
          <w:szCs w:val="24"/>
        </w:rPr>
        <w:t xml:space="preserve">the </w:t>
      </w:r>
      <w:r w:rsidR="00A75F50" w:rsidRPr="00010E7E">
        <w:rPr>
          <w:rFonts w:ascii="Century Gothic" w:hAnsi="Century Gothic"/>
          <w:sz w:val="24"/>
          <w:szCs w:val="24"/>
        </w:rPr>
        <w:t xml:space="preserve">development and coordination </w:t>
      </w:r>
      <w:r w:rsidR="00AA1B0F" w:rsidRPr="00010E7E">
        <w:rPr>
          <w:rFonts w:ascii="Century Gothic" w:hAnsi="Century Gothic"/>
          <w:sz w:val="24"/>
          <w:szCs w:val="24"/>
        </w:rPr>
        <w:t xml:space="preserve">of </w:t>
      </w:r>
      <w:r w:rsidR="00572E92" w:rsidRPr="00010E7E">
        <w:rPr>
          <w:rFonts w:ascii="Century Gothic" w:hAnsi="Century Gothic"/>
          <w:sz w:val="24"/>
          <w:szCs w:val="24"/>
        </w:rPr>
        <w:t xml:space="preserve">training and capability plans for </w:t>
      </w:r>
      <w:r w:rsidR="008E763E" w:rsidRPr="00010E7E">
        <w:rPr>
          <w:rFonts w:ascii="Century Gothic" w:hAnsi="Century Gothic"/>
          <w:sz w:val="24"/>
          <w:szCs w:val="24"/>
        </w:rPr>
        <w:t>Tasmania Police</w:t>
      </w:r>
      <w:r w:rsidR="00010E7E" w:rsidRPr="00010E7E">
        <w:rPr>
          <w:rFonts w:ascii="Century Gothic" w:hAnsi="Century Gothic"/>
          <w:sz w:val="24"/>
          <w:szCs w:val="24"/>
        </w:rPr>
        <w:t>, and relevant DPFEM users,</w:t>
      </w:r>
      <w:r w:rsidR="00D007D6" w:rsidRPr="00010E7E">
        <w:rPr>
          <w:rFonts w:ascii="Century Gothic" w:hAnsi="Century Gothic"/>
          <w:sz w:val="24"/>
          <w:szCs w:val="24"/>
        </w:rPr>
        <w:t xml:space="preserve"> in a </w:t>
      </w:r>
      <w:r w:rsidR="003236F3" w:rsidRPr="00010E7E">
        <w:rPr>
          <w:rFonts w:ascii="Century Gothic" w:hAnsi="Century Gothic"/>
          <w:sz w:val="24"/>
          <w:szCs w:val="24"/>
        </w:rPr>
        <w:t>large scale, complex project environment</w:t>
      </w:r>
      <w:r w:rsidR="003236F3">
        <w:rPr>
          <w:rFonts w:ascii="Century Gothic" w:hAnsi="Century Gothic"/>
          <w:sz w:val="24"/>
          <w:szCs w:val="24"/>
        </w:rPr>
        <w:t xml:space="preserve">, working across </w:t>
      </w:r>
      <w:r w:rsidR="00D007D6">
        <w:rPr>
          <w:rFonts w:ascii="Century Gothic" w:hAnsi="Century Gothic"/>
          <w:sz w:val="24"/>
          <w:szCs w:val="24"/>
        </w:rPr>
        <w:t>several</w:t>
      </w:r>
      <w:r w:rsidR="003236F3">
        <w:rPr>
          <w:rFonts w:ascii="Century Gothic" w:hAnsi="Century Gothic"/>
          <w:sz w:val="24"/>
          <w:szCs w:val="24"/>
        </w:rPr>
        <w:t xml:space="preserve"> stakeholder group</w:t>
      </w:r>
      <w:r w:rsidR="00C73717">
        <w:rPr>
          <w:rFonts w:ascii="Century Gothic" w:hAnsi="Century Gothic"/>
          <w:sz w:val="24"/>
          <w:szCs w:val="24"/>
        </w:rPr>
        <w:t>s</w:t>
      </w:r>
      <w:r w:rsidR="003236F3">
        <w:rPr>
          <w:rFonts w:ascii="Century Gothic" w:hAnsi="Century Gothic"/>
          <w:sz w:val="24"/>
          <w:szCs w:val="24"/>
        </w:rPr>
        <w:t xml:space="preserve"> with diverse needs</w:t>
      </w:r>
      <w:r w:rsidR="003236F3">
        <w:rPr>
          <w:rFonts w:ascii="Century Gothic" w:hAnsi="Century Gothic" w:cs="Gill Sans"/>
          <w:sz w:val="24"/>
          <w:szCs w:val="24"/>
        </w:rPr>
        <w:t xml:space="preserve">. </w:t>
      </w:r>
      <w:r w:rsidR="00366090">
        <w:rPr>
          <w:rFonts w:ascii="Century Gothic" w:hAnsi="Century Gothic" w:cs="Gill Sans"/>
          <w:sz w:val="24"/>
          <w:szCs w:val="24"/>
        </w:rPr>
        <w:t>This will require a close working relationship with other stream leaders, in an integrated way.</w:t>
      </w:r>
    </w:p>
    <w:p w14:paraId="06703E25" w14:textId="39D23F01" w:rsidR="00134C53" w:rsidRDefault="00C73717" w:rsidP="009B2B99">
      <w:pPr>
        <w:jc w:val="both"/>
        <w:rPr>
          <w:rFonts w:ascii="Century Gothic" w:hAnsi="Century Gothic"/>
          <w:sz w:val="24"/>
          <w:szCs w:val="24"/>
        </w:rPr>
      </w:pPr>
      <w:r>
        <w:rPr>
          <w:rFonts w:ascii="Century Gothic" w:hAnsi="Century Gothic" w:cs="Gill Sans"/>
          <w:sz w:val="24"/>
          <w:szCs w:val="24"/>
        </w:rPr>
        <w:t xml:space="preserve">The Training </w:t>
      </w:r>
      <w:r w:rsidR="00A745A5">
        <w:rPr>
          <w:rFonts w:ascii="Century Gothic" w:hAnsi="Century Gothic" w:cs="Gill Sans"/>
          <w:sz w:val="24"/>
          <w:szCs w:val="24"/>
        </w:rPr>
        <w:t xml:space="preserve">Manager </w:t>
      </w:r>
      <w:r>
        <w:rPr>
          <w:rFonts w:ascii="Century Gothic" w:hAnsi="Century Gothic" w:cs="Gill Sans"/>
          <w:sz w:val="24"/>
          <w:szCs w:val="24"/>
        </w:rPr>
        <w:t>will provide</w:t>
      </w:r>
      <w:r w:rsidR="00EB23D7">
        <w:rPr>
          <w:rFonts w:ascii="Century Gothic" w:hAnsi="Century Gothic" w:cs="Gill Sans"/>
          <w:sz w:val="24"/>
          <w:szCs w:val="24"/>
        </w:rPr>
        <w:t xml:space="preserve"> specialist advice to key stakeholder representative</w:t>
      </w:r>
      <w:r w:rsidR="00366090">
        <w:rPr>
          <w:rFonts w:ascii="Century Gothic" w:hAnsi="Century Gothic" w:cs="Gill Sans"/>
          <w:sz w:val="24"/>
          <w:szCs w:val="24"/>
        </w:rPr>
        <w:t>s, the PMO and the Project Executive.</w:t>
      </w:r>
      <w:r w:rsidR="00CB49B6">
        <w:rPr>
          <w:rFonts w:ascii="Century Gothic" w:hAnsi="Century Gothic" w:cs="Gill Sans"/>
          <w:sz w:val="24"/>
          <w:szCs w:val="24"/>
        </w:rPr>
        <w:t xml:space="preserve">  </w:t>
      </w:r>
      <w:r w:rsidR="003236F3">
        <w:rPr>
          <w:rFonts w:ascii="Century Gothic" w:hAnsi="Century Gothic" w:cs="Gill Sans"/>
          <w:sz w:val="24"/>
          <w:szCs w:val="24"/>
        </w:rPr>
        <w:t xml:space="preserve">This includes </w:t>
      </w:r>
      <w:r w:rsidR="00366090">
        <w:rPr>
          <w:rFonts w:ascii="Century Gothic" w:hAnsi="Century Gothic" w:cs="Gill Sans"/>
          <w:sz w:val="24"/>
          <w:szCs w:val="24"/>
        </w:rPr>
        <w:t xml:space="preserve">working with the Implementation Partner to </w:t>
      </w:r>
      <w:r w:rsidR="003B0DEB">
        <w:rPr>
          <w:rFonts w:ascii="Century Gothic" w:hAnsi="Century Gothic" w:cs="Gill Sans"/>
          <w:sz w:val="24"/>
          <w:szCs w:val="24"/>
        </w:rPr>
        <w:t xml:space="preserve">define </w:t>
      </w:r>
      <w:r w:rsidR="00982C93">
        <w:rPr>
          <w:rFonts w:ascii="Century Gothic" w:hAnsi="Century Gothic" w:cs="Gill Sans"/>
          <w:sz w:val="24"/>
          <w:szCs w:val="24"/>
        </w:rPr>
        <w:t xml:space="preserve">the </w:t>
      </w:r>
      <w:r w:rsidR="00F374AC">
        <w:rPr>
          <w:rFonts w:ascii="Century Gothic" w:hAnsi="Century Gothic" w:cs="Gill Sans"/>
          <w:sz w:val="24"/>
          <w:szCs w:val="24"/>
        </w:rPr>
        <w:t xml:space="preserve">overarching </w:t>
      </w:r>
      <w:r w:rsidR="00982C93">
        <w:rPr>
          <w:rFonts w:ascii="Century Gothic" w:hAnsi="Century Gothic" w:cs="Gill Sans"/>
          <w:sz w:val="24"/>
          <w:szCs w:val="24"/>
        </w:rPr>
        <w:t>Training</w:t>
      </w:r>
      <w:r w:rsidR="00F374AC">
        <w:rPr>
          <w:rFonts w:ascii="Century Gothic" w:hAnsi="Century Gothic" w:cs="Gill Sans"/>
          <w:sz w:val="24"/>
          <w:szCs w:val="24"/>
        </w:rPr>
        <w:t xml:space="preserve"> Strategy which will guide </w:t>
      </w:r>
      <w:r w:rsidR="003B0DEB">
        <w:rPr>
          <w:rFonts w:ascii="Century Gothic" w:hAnsi="Century Gothic" w:cs="Gill Sans"/>
          <w:sz w:val="24"/>
          <w:szCs w:val="24"/>
        </w:rPr>
        <w:t>the</w:t>
      </w:r>
      <w:r w:rsidR="00F374AC">
        <w:rPr>
          <w:rFonts w:ascii="Century Gothic" w:hAnsi="Century Gothic" w:cs="Gill Sans"/>
          <w:sz w:val="24"/>
          <w:szCs w:val="24"/>
        </w:rPr>
        <w:t xml:space="preserve"> develop</w:t>
      </w:r>
      <w:r w:rsidR="003B0DEB">
        <w:rPr>
          <w:rFonts w:ascii="Century Gothic" w:hAnsi="Century Gothic" w:cs="Gill Sans"/>
          <w:sz w:val="24"/>
          <w:szCs w:val="24"/>
        </w:rPr>
        <w:t>ment</w:t>
      </w:r>
      <w:r w:rsidR="00F374AC">
        <w:rPr>
          <w:rFonts w:ascii="Century Gothic" w:hAnsi="Century Gothic" w:cs="Gill Sans"/>
          <w:sz w:val="24"/>
          <w:szCs w:val="24"/>
        </w:rPr>
        <w:t xml:space="preserve"> </w:t>
      </w:r>
      <w:r w:rsidR="00BB46DD">
        <w:rPr>
          <w:rFonts w:ascii="Century Gothic" w:hAnsi="Century Gothic" w:cs="Gill Sans"/>
          <w:sz w:val="24"/>
          <w:szCs w:val="24"/>
        </w:rPr>
        <w:t>and deliver</w:t>
      </w:r>
      <w:r w:rsidR="003B0DEB">
        <w:rPr>
          <w:rFonts w:ascii="Century Gothic" w:hAnsi="Century Gothic" w:cs="Gill Sans"/>
          <w:sz w:val="24"/>
          <w:szCs w:val="24"/>
        </w:rPr>
        <w:t xml:space="preserve">y of </w:t>
      </w:r>
      <w:r w:rsidR="00F374AC">
        <w:rPr>
          <w:rFonts w:ascii="Century Gothic" w:hAnsi="Century Gothic" w:cs="Gill Sans"/>
          <w:sz w:val="24"/>
          <w:szCs w:val="24"/>
        </w:rPr>
        <w:t>Training Plans</w:t>
      </w:r>
      <w:r w:rsidR="003B0DEB">
        <w:rPr>
          <w:rFonts w:ascii="Century Gothic" w:hAnsi="Century Gothic" w:cs="Gill Sans"/>
          <w:sz w:val="24"/>
          <w:szCs w:val="24"/>
        </w:rPr>
        <w:t>.</w:t>
      </w:r>
    </w:p>
    <w:p w14:paraId="78C40854" w14:textId="3C51407A" w:rsidR="001564EA" w:rsidRPr="00D81CD4" w:rsidRDefault="001564EA" w:rsidP="009B2B99">
      <w:pPr>
        <w:spacing w:before="240" w:beforeAutospacing="0" w:after="240" w:afterAutospacing="0"/>
        <w:jc w:val="both"/>
        <w:rPr>
          <w:rFonts w:ascii="Century Gothic" w:hAnsi="Century Gothic" w:cs="Gill Sans"/>
          <w:b/>
          <w:sz w:val="28"/>
          <w:szCs w:val="28"/>
        </w:rPr>
      </w:pPr>
      <w:r w:rsidRPr="00D81CD4">
        <w:rPr>
          <w:rFonts w:ascii="Century Gothic" w:hAnsi="Century Gothic" w:cs="Gill Sans"/>
          <w:b/>
          <w:sz w:val="28"/>
          <w:szCs w:val="28"/>
        </w:rPr>
        <w:t>Direction and Supervision</w:t>
      </w:r>
      <w:r w:rsidR="009B2B99">
        <w:rPr>
          <w:rFonts w:ascii="Century Gothic" w:hAnsi="Century Gothic" w:cs="Gill Sans"/>
          <w:b/>
          <w:sz w:val="28"/>
          <w:szCs w:val="28"/>
        </w:rPr>
        <w:t>:</w:t>
      </w:r>
    </w:p>
    <w:p w14:paraId="652B2D62" w14:textId="2E9251C8" w:rsidR="00964A28" w:rsidRDefault="0096754B" w:rsidP="009B2B99">
      <w:pPr>
        <w:jc w:val="both"/>
        <w:rPr>
          <w:rFonts w:ascii="Century Gothic" w:hAnsi="Century Gothic"/>
          <w:sz w:val="24"/>
          <w:szCs w:val="24"/>
        </w:rPr>
      </w:pPr>
      <w:r w:rsidRPr="00F21593">
        <w:rPr>
          <w:rFonts w:ascii="Century Gothic" w:hAnsi="Century Gothic"/>
          <w:sz w:val="24"/>
          <w:szCs w:val="24"/>
        </w:rPr>
        <w:t xml:space="preserve">This position </w:t>
      </w:r>
      <w:r>
        <w:rPr>
          <w:rFonts w:ascii="Century Gothic" w:hAnsi="Century Gothic"/>
          <w:sz w:val="24"/>
          <w:szCs w:val="24"/>
        </w:rPr>
        <w:t xml:space="preserve">is expected to </w:t>
      </w:r>
      <w:r w:rsidRPr="00F21593">
        <w:rPr>
          <w:rFonts w:ascii="Century Gothic" w:hAnsi="Century Gothic"/>
          <w:sz w:val="24"/>
          <w:szCs w:val="24"/>
        </w:rPr>
        <w:t xml:space="preserve">operate </w:t>
      </w:r>
      <w:r>
        <w:rPr>
          <w:rFonts w:ascii="Century Gothic" w:hAnsi="Century Gothic"/>
          <w:sz w:val="24"/>
          <w:szCs w:val="24"/>
        </w:rPr>
        <w:t xml:space="preserve">with considerable autonomy on a day-to-day basis, determining </w:t>
      </w:r>
      <w:r w:rsidR="004A1FDB">
        <w:rPr>
          <w:rFonts w:ascii="Century Gothic" w:hAnsi="Century Gothic"/>
          <w:sz w:val="24"/>
          <w:szCs w:val="24"/>
        </w:rPr>
        <w:t xml:space="preserve">the </w:t>
      </w:r>
      <w:r>
        <w:rPr>
          <w:rFonts w:ascii="Century Gothic" w:hAnsi="Century Gothic"/>
          <w:sz w:val="24"/>
          <w:szCs w:val="24"/>
        </w:rPr>
        <w:t xml:space="preserve">priorities and approach for </w:t>
      </w:r>
      <w:r w:rsidR="003236F3">
        <w:rPr>
          <w:rFonts w:ascii="Century Gothic" w:hAnsi="Century Gothic"/>
          <w:sz w:val="24"/>
          <w:szCs w:val="24"/>
        </w:rPr>
        <w:t xml:space="preserve">training and capability </w:t>
      </w:r>
      <w:r w:rsidR="004A1FDB">
        <w:rPr>
          <w:rFonts w:ascii="Century Gothic" w:hAnsi="Century Gothic"/>
          <w:sz w:val="24"/>
          <w:szCs w:val="24"/>
        </w:rPr>
        <w:t>to influence the successful outcome of the project</w:t>
      </w:r>
      <w:r w:rsidR="00E07BAD">
        <w:rPr>
          <w:rFonts w:ascii="Century Gothic" w:hAnsi="Century Gothic"/>
          <w:sz w:val="24"/>
          <w:szCs w:val="24"/>
        </w:rPr>
        <w:t>.</w:t>
      </w:r>
      <w:r w:rsidR="00AF7F3A">
        <w:rPr>
          <w:rFonts w:ascii="Century Gothic" w:hAnsi="Century Gothic"/>
          <w:sz w:val="24"/>
          <w:szCs w:val="24"/>
        </w:rPr>
        <w:t xml:space="preserve"> </w:t>
      </w:r>
    </w:p>
    <w:p w14:paraId="3A496A0E" w14:textId="308997A1" w:rsidR="004632E7" w:rsidRDefault="004A1FDB" w:rsidP="009B2B99">
      <w:pPr>
        <w:jc w:val="both"/>
        <w:rPr>
          <w:rFonts w:ascii="Century Gothic" w:hAnsi="Century Gothic" w:cs="Gill Sans"/>
          <w:b/>
          <w:sz w:val="28"/>
          <w:szCs w:val="28"/>
        </w:rPr>
      </w:pPr>
      <w:r w:rsidRPr="0089223E">
        <w:rPr>
          <w:rFonts w:ascii="Century Gothic" w:hAnsi="Century Gothic" w:cs="Gill Sans"/>
          <w:sz w:val="24"/>
          <w:szCs w:val="24"/>
        </w:rPr>
        <w:t>At the initiation of the work, the role will</w:t>
      </w:r>
      <w:r w:rsidR="004632E7" w:rsidRPr="0089223E">
        <w:rPr>
          <w:rFonts w:ascii="Century Gothic" w:hAnsi="Century Gothic" w:cs="Gill Sans"/>
          <w:sz w:val="24"/>
          <w:szCs w:val="24"/>
        </w:rPr>
        <w:t xml:space="preserve"> report to</w:t>
      </w:r>
      <w:r w:rsidR="006819FD" w:rsidRPr="0089223E">
        <w:rPr>
          <w:rFonts w:ascii="Century Gothic" w:hAnsi="Century Gothic" w:cs="Gill Sans"/>
          <w:sz w:val="24"/>
          <w:szCs w:val="24"/>
        </w:rPr>
        <w:t xml:space="preserve"> the</w:t>
      </w:r>
      <w:r w:rsidR="004632E7" w:rsidRPr="0089223E">
        <w:rPr>
          <w:rFonts w:ascii="Century Gothic" w:hAnsi="Century Gothic" w:cs="Gill Sans"/>
          <w:sz w:val="24"/>
          <w:szCs w:val="24"/>
        </w:rPr>
        <w:t xml:space="preserve"> </w:t>
      </w:r>
      <w:r w:rsidR="000C3896" w:rsidRPr="0089223E">
        <w:rPr>
          <w:rFonts w:ascii="Century Gothic" w:hAnsi="Century Gothic" w:cs="Gill Sans"/>
          <w:sz w:val="24"/>
          <w:szCs w:val="24"/>
        </w:rPr>
        <w:t xml:space="preserve">Program </w:t>
      </w:r>
      <w:r w:rsidR="005F46EB" w:rsidRPr="0089223E">
        <w:rPr>
          <w:rFonts w:ascii="Century Gothic" w:hAnsi="Century Gothic" w:cs="Gill Sans"/>
          <w:sz w:val="24"/>
          <w:szCs w:val="24"/>
        </w:rPr>
        <w:t>Manager</w:t>
      </w:r>
      <w:r w:rsidR="006819FD" w:rsidRPr="0089223E">
        <w:rPr>
          <w:rFonts w:ascii="Century Gothic" w:hAnsi="Century Gothic" w:cs="Gill Sans"/>
          <w:sz w:val="24"/>
          <w:szCs w:val="24"/>
        </w:rPr>
        <w:t xml:space="preserve"> and work closely with the Tasmania Police Change Lead.</w:t>
      </w:r>
      <w:r w:rsidR="004632E7" w:rsidRPr="0089223E">
        <w:rPr>
          <w:rFonts w:ascii="Century Gothic" w:hAnsi="Century Gothic" w:cs="Gill Sans"/>
          <w:sz w:val="24"/>
          <w:szCs w:val="24"/>
        </w:rPr>
        <w:t xml:space="preserve"> </w:t>
      </w:r>
      <w:r w:rsidRPr="0089223E">
        <w:rPr>
          <w:rFonts w:ascii="Century Gothic" w:hAnsi="Century Gothic" w:cs="Gill Sans"/>
          <w:sz w:val="24"/>
          <w:szCs w:val="24"/>
        </w:rPr>
        <w:t>A</w:t>
      </w:r>
      <w:r w:rsidR="004632E7" w:rsidRPr="0089223E">
        <w:rPr>
          <w:rFonts w:ascii="Century Gothic" w:hAnsi="Century Gothic" w:cs="Gill Sans"/>
          <w:sz w:val="24"/>
          <w:szCs w:val="24"/>
        </w:rPr>
        <w:t>s the Project evolves, the reporting lines may be adjusted to best support the outcomes of the project.</w:t>
      </w:r>
    </w:p>
    <w:p w14:paraId="45339773" w14:textId="74442E8F" w:rsidR="00317C70" w:rsidRPr="00291F42" w:rsidRDefault="00157582" w:rsidP="009B2B99">
      <w:pPr>
        <w:spacing w:before="240" w:beforeAutospacing="0" w:after="240" w:afterAutospacing="0"/>
        <w:jc w:val="both"/>
        <w:rPr>
          <w:rFonts w:ascii="Century Gothic" w:hAnsi="Century Gothic" w:cs="Gill Sans"/>
          <w:b/>
          <w:sz w:val="28"/>
          <w:szCs w:val="28"/>
        </w:rPr>
      </w:pPr>
      <w:r w:rsidRPr="00291F42">
        <w:rPr>
          <w:rFonts w:ascii="Century Gothic" w:hAnsi="Century Gothic" w:cs="Gill Sans"/>
          <w:b/>
          <w:sz w:val="28"/>
          <w:szCs w:val="28"/>
        </w:rPr>
        <w:t>Selection Criteria</w:t>
      </w:r>
      <w:r w:rsidR="009B2B99">
        <w:rPr>
          <w:rFonts w:ascii="Century Gothic" w:hAnsi="Century Gothic" w:cs="Gill Sans"/>
          <w:b/>
          <w:sz w:val="28"/>
          <w:szCs w:val="28"/>
        </w:rPr>
        <w:t>:</w:t>
      </w:r>
    </w:p>
    <w:p w14:paraId="7C5F75DE" w14:textId="73DF6B30" w:rsidR="00225510" w:rsidRPr="0096754B" w:rsidRDefault="00663B22"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sidRPr="0096754B">
        <w:rPr>
          <w:rFonts w:ascii="Century Gothic" w:hAnsi="Century Gothic"/>
          <w:color w:val="000000" w:themeColor="text1"/>
          <w:sz w:val="24"/>
          <w:szCs w:val="24"/>
        </w:rPr>
        <w:t xml:space="preserve">Demonstrated </w:t>
      </w:r>
      <w:r w:rsidR="004A1FDB">
        <w:rPr>
          <w:rFonts w:ascii="Century Gothic" w:hAnsi="Century Gothic"/>
          <w:color w:val="000000" w:themeColor="text1"/>
          <w:sz w:val="24"/>
          <w:szCs w:val="24"/>
        </w:rPr>
        <w:t xml:space="preserve">specialist </w:t>
      </w:r>
      <w:r w:rsidRPr="0096754B">
        <w:rPr>
          <w:rFonts w:ascii="Century Gothic" w:hAnsi="Century Gothic"/>
          <w:color w:val="000000" w:themeColor="text1"/>
          <w:sz w:val="24"/>
          <w:szCs w:val="24"/>
        </w:rPr>
        <w:t>experience</w:t>
      </w:r>
      <w:r>
        <w:rPr>
          <w:rFonts w:ascii="Century Gothic" w:hAnsi="Century Gothic"/>
          <w:color w:val="000000" w:themeColor="text1"/>
          <w:sz w:val="24"/>
          <w:szCs w:val="24"/>
        </w:rPr>
        <w:t xml:space="preserve">, </w:t>
      </w:r>
      <w:r w:rsidRPr="00B435AD">
        <w:rPr>
          <w:rFonts w:ascii="Century Gothic" w:hAnsi="Century Gothic"/>
          <w:color w:val="000000" w:themeColor="text1"/>
          <w:sz w:val="24"/>
          <w:szCs w:val="24"/>
        </w:rPr>
        <w:t xml:space="preserve">initiative, </w:t>
      </w:r>
      <w:proofErr w:type="gramStart"/>
      <w:r w:rsidRPr="00B435AD">
        <w:rPr>
          <w:rFonts w:ascii="Century Gothic" w:hAnsi="Century Gothic"/>
          <w:color w:val="000000" w:themeColor="text1"/>
          <w:sz w:val="24"/>
          <w:szCs w:val="24"/>
        </w:rPr>
        <w:t>flexibi</w:t>
      </w:r>
      <w:r>
        <w:rPr>
          <w:rFonts w:ascii="Century Gothic" w:hAnsi="Century Gothic"/>
          <w:color w:val="000000" w:themeColor="text1"/>
          <w:sz w:val="24"/>
          <w:szCs w:val="24"/>
        </w:rPr>
        <w:t>lity</w:t>
      </w:r>
      <w:proofErr w:type="gramEnd"/>
      <w:r>
        <w:rPr>
          <w:rFonts w:ascii="Century Gothic" w:hAnsi="Century Gothic"/>
          <w:color w:val="000000" w:themeColor="text1"/>
          <w:sz w:val="24"/>
          <w:szCs w:val="24"/>
        </w:rPr>
        <w:t xml:space="preserve"> and creativity </w:t>
      </w:r>
      <w:r w:rsidRPr="0096754B">
        <w:rPr>
          <w:rFonts w:ascii="Century Gothic" w:hAnsi="Century Gothic"/>
          <w:color w:val="000000" w:themeColor="text1"/>
          <w:sz w:val="24"/>
          <w:szCs w:val="24"/>
        </w:rPr>
        <w:t xml:space="preserve">in effectively developing and managing </w:t>
      </w:r>
      <w:r>
        <w:rPr>
          <w:rFonts w:ascii="Century Gothic" w:hAnsi="Century Gothic"/>
          <w:color w:val="000000" w:themeColor="text1"/>
          <w:sz w:val="24"/>
          <w:szCs w:val="24"/>
        </w:rPr>
        <w:t>training and capability</w:t>
      </w:r>
      <w:r w:rsidRPr="0096754B">
        <w:rPr>
          <w:rFonts w:ascii="Century Gothic" w:hAnsi="Century Gothic"/>
          <w:color w:val="000000" w:themeColor="text1"/>
          <w:sz w:val="24"/>
          <w:szCs w:val="24"/>
        </w:rPr>
        <w:t xml:space="preserve"> strategies in complex project environments</w:t>
      </w:r>
      <w:r w:rsidR="009B2B99">
        <w:rPr>
          <w:rFonts w:ascii="Century Gothic" w:hAnsi="Century Gothic"/>
          <w:color w:val="000000" w:themeColor="text1"/>
          <w:sz w:val="24"/>
          <w:szCs w:val="24"/>
        </w:rPr>
        <w:t>.</w:t>
      </w:r>
    </w:p>
    <w:p w14:paraId="337983DB" w14:textId="65DB90B3" w:rsidR="006959D5" w:rsidRPr="0096754B" w:rsidRDefault="0083495F"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sidRPr="0096754B">
        <w:rPr>
          <w:rFonts w:ascii="Century Gothic" w:hAnsi="Century Gothic"/>
          <w:color w:val="000000" w:themeColor="text1"/>
          <w:sz w:val="24"/>
          <w:szCs w:val="24"/>
        </w:rPr>
        <w:t xml:space="preserve">Strong interpersonal skills that build and maintain positive partnerships through consultation, negotiation, </w:t>
      </w:r>
      <w:proofErr w:type="gramStart"/>
      <w:r w:rsidRPr="0096754B">
        <w:rPr>
          <w:rFonts w:ascii="Century Gothic" w:hAnsi="Century Gothic"/>
          <w:color w:val="000000" w:themeColor="text1"/>
          <w:sz w:val="24"/>
          <w:szCs w:val="24"/>
        </w:rPr>
        <w:t>networking</w:t>
      </w:r>
      <w:proofErr w:type="gramEnd"/>
      <w:r w:rsidRPr="0096754B">
        <w:rPr>
          <w:rFonts w:ascii="Century Gothic" w:hAnsi="Century Gothic"/>
          <w:color w:val="000000" w:themeColor="text1"/>
          <w:sz w:val="24"/>
          <w:szCs w:val="24"/>
        </w:rPr>
        <w:t xml:space="preserve"> and advocacy with a diverse stakeholder group</w:t>
      </w:r>
      <w:r w:rsidR="002E7221" w:rsidRPr="0096754B">
        <w:rPr>
          <w:rFonts w:ascii="Century Gothic" w:hAnsi="Century Gothic"/>
          <w:color w:val="000000" w:themeColor="text1"/>
          <w:sz w:val="24"/>
          <w:szCs w:val="24"/>
        </w:rPr>
        <w:t xml:space="preserve"> including </w:t>
      </w:r>
      <w:r w:rsidR="00AC0C5D" w:rsidRPr="0096754B">
        <w:rPr>
          <w:rFonts w:ascii="Century Gothic" w:hAnsi="Century Gothic"/>
          <w:color w:val="000000" w:themeColor="text1"/>
          <w:sz w:val="24"/>
          <w:szCs w:val="24"/>
        </w:rPr>
        <w:t>staff</w:t>
      </w:r>
      <w:r w:rsidR="002E7221" w:rsidRPr="0096754B">
        <w:rPr>
          <w:rFonts w:ascii="Century Gothic" w:hAnsi="Century Gothic"/>
          <w:color w:val="000000" w:themeColor="text1"/>
          <w:sz w:val="24"/>
          <w:szCs w:val="24"/>
        </w:rPr>
        <w:t xml:space="preserve"> and broader community members</w:t>
      </w:r>
      <w:r w:rsidR="00C13D82">
        <w:rPr>
          <w:rFonts w:ascii="Century Gothic" w:hAnsi="Century Gothic"/>
          <w:color w:val="000000" w:themeColor="text1"/>
          <w:sz w:val="24"/>
          <w:szCs w:val="24"/>
        </w:rPr>
        <w:t xml:space="preserve"> and e</w:t>
      </w:r>
      <w:r w:rsidR="00C13D82" w:rsidRPr="0096754B">
        <w:rPr>
          <w:rFonts w:ascii="Century Gothic" w:hAnsi="Century Gothic"/>
          <w:color w:val="000000" w:themeColor="text1"/>
          <w:sz w:val="24"/>
          <w:szCs w:val="24"/>
        </w:rPr>
        <w:t>xceptional communication skills, both oral and written, and the ability to clearly articulate messages to a wide variety of audiences</w:t>
      </w:r>
      <w:r w:rsidR="009B2B99">
        <w:rPr>
          <w:rFonts w:ascii="Century Gothic" w:hAnsi="Century Gothic"/>
          <w:color w:val="000000" w:themeColor="text1"/>
          <w:sz w:val="24"/>
          <w:szCs w:val="24"/>
        </w:rPr>
        <w:t>.</w:t>
      </w:r>
    </w:p>
    <w:p w14:paraId="51EE0A1A" w14:textId="1F6ADDF7" w:rsidR="00D23604" w:rsidRDefault="00CB628E"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sidRPr="004572FF">
        <w:rPr>
          <w:rFonts w:ascii="Century Gothic" w:hAnsi="Century Gothic"/>
          <w:color w:val="000000" w:themeColor="text1"/>
          <w:sz w:val="24"/>
          <w:szCs w:val="24"/>
        </w:rPr>
        <w:lastRenderedPageBreak/>
        <w:t xml:space="preserve">High-level </w:t>
      </w:r>
      <w:r w:rsidR="004716CE">
        <w:rPr>
          <w:rFonts w:ascii="Century Gothic" w:hAnsi="Century Gothic"/>
          <w:color w:val="000000" w:themeColor="text1"/>
          <w:sz w:val="24"/>
          <w:szCs w:val="24"/>
        </w:rPr>
        <w:t xml:space="preserve">specialist </w:t>
      </w:r>
      <w:r w:rsidRPr="004572FF">
        <w:rPr>
          <w:rFonts w:ascii="Century Gothic" w:hAnsi="Century Gothic"/>
          <w:color w:val="000000" w:themeColor="text1"/>
          <w:sz w:val="24"/>
          <w:szCs w:val="24"/>
        </w:rPr>
        <w:t xml:space="preserve">knowledge, understanding and </w:t>
      </w:r>
      <w:r w:rsidR="004716CE">
        <w:rPr>
          <w:rFonts w:ascii="Century Gothic" w:hAnsi="Century Gothic"/>
          <w:color w:val="000000" w:themeColor="text1"/>
          <w:sz w:val="24"/>
          <w:szCs w:val="24"/>
        </w:rPr>
        <w:t xml:space="preserve">extensive </w:t>
      </w:r>
      <w:r w:rsidRPr="004572FF">
        <w:rPr>
          <w:rFonts w:ascii="Century Gothic" w:hAnsi="Century Gothic"/>
          <w:color w:val="000000" w:themeColor="text1"/>
          <w:sz w:val="24"/>
          <w:szCs w:val="24"/>
        </w:rPr>
        <w:t>experience in</w:t>
      </w:r>
      <w:r w:rsidR="0059149D" w:rsidRPr="004572FF">
        <w:rPr>
          <w:rFonts w:ascii="Century Gothic" w:hAnsi="Century Gothic"/>
          <w:color w:val="000000" w:themeColor="text1"/>
          <w:sz w:val="24"/>
          <w:szCs w:val="24"/>
        </w:rPr>
        <w:t xml:space="preserve"> </w:t>
      </w:r>
      <w:r w:rsidR="00520E08" w:rsidRPr="004572FF">
        <w:rPr>
          <w:rFonts w:ascii="Century Gothic" w:hAnsi="Century Gothic"/>
          <w:color w:val="000000" w:themeColor="text1"/>
          <w:sz w:val="24"/>
          <w:szCs w:val="24"/>
        </w:rPr>
        <w:t>t</w:t>
      </w:r>
      <w:r w:rsidR="00520E08" w:rsidRPr="00356027">
        <w:rPr>
          <w:rFonts w:ascii="Century Gothic" w:hAnsi="Century Gothic"/>
          <w:color w:val="000000" w:themeColor="text1"/>
          <w:sz w:val="24"/>
          <w:szCs w:val="24"/>
        </w:rPr>
        <w:t xml:space="preserve">he </w:t>
      </w:r>
      <w:r w:rsidR="0059149D" w:rsidRPr="004572FF">
        <w:rPr>
          <w:rFonts w:ascii="Century Gothic" w:hAnsi="Century Gothic"/>
          <w:color w:val="000000" w:themeColor="text1"/>
          <w:sz w:val="24"/>
          <w:szCs w:val="24"/>
        </w:rPr>
        <w:t>develop</w:t>
      </w:r>
      <w:r w:rsidR="00520E08" w:rsidRPr="004572FF">
        <w:rPr>
          <w:rFonts w:ascii="Century Gothic" w:hAnsi="Century Gothic"/>
          <w:color w:val="000000" w:themeColor="text1"/>
          <w:sz w:val="24"/>
          <w:szCs w:val="24"/>
        </w:rPr>
        <w:t>ment of</w:t>
      </w:r>
      <w:r w:rsidR="0059149D" w:rsidRPr="004572FF">
        <w:rPr>
          <w:rFonts w:ascii="Century Gothic" w:hAnsi="Century Gothic"/>
          <w:color w:val="000000" w:themeColor="text1"/>
          <w:sz w:val="24"/>
          <w:szCs w:val="24"/>
        </w:rPr>
        <w:t xml:space="preserve"> </w:t>
      </w:r>
      <w:r w:rsidR="003236F3" w:rsidRPr="004572FF">
        <w:rPr>
          <w:rFonts w:ascii="Century Gothic" w:hAnsi="Century Gothic"/>
          <w:color w:val="000000" w:themeColor="text1"/>
          <w:sz w:val="24"/>
          <w:szCs w:val="24"/>
        </w:rPr>
        <w:t>training</w:t>
      </w:r>
      <w:r w:rsidR="00520E08" w:rsidRPr="004572FF">
        <w:rPr>
          <w:rFonts w:ascii="Century Gothic" w:hAnsi="Century Gothic"/>
          <w:color w:val="000000" w:themeColor="text1"/>
          <w:sz w:val="24"/>
          <w:szCs w:val="24"/>
        </w:rPr>
        <w:t xml:space="preserve"> approaches that target</w:t>
      </w:r>
      <w:r w:rsidR="003236F3" w:rsidRPr="004572FF">
        <w:rPr>
          <w:rFonts w:ascii="Century Gothic" w:hAnsi="Century Gothic"/>
          <w:color w:val="000000" w:themeColor="text1"/>
          <w:sz w:val="24"/>
          <w:szCs w:val="24"/>
        </w:rPr>
        <w:t xml:space="preserve"> adult learning</w:t>
      </w:r>
      <w:r w:rsidR="00520E08" w:rsidRPr="004572FF">
        <w:rPr>
          <w:rFonts w:ascii="Century Gothic" w:hAnsi="Century Gothic"/>
          <w:color w:val="000000" w:themeColor="text1"/>
          <w:sz w:val="24"/>
          <w:szCs w:val="24"/>
        </w:rPr>
        <w:t xml:space="preserve">, including </w:t>
      </w:r>
      <w:r w:rsidR="00A574AA" w:rsidRPr="004572FF">
        <w:rPr>
          <w:rFonts w:ascii="Century Gothic" w:hAnsi="Century Gothic"/>
          <w:color w:val="000000" w:themeColor="text1"/>
          <w:sz w:val="24"/>
          <w:szCs w:val="24"/>
        </w:rPr>
        <w:t>training needs analysis and translating detailed change impact assessment</w:t>
      </w:r>
      <w:r w:rsidR="004716CE">
        <w:rPr>
          <w:rFonts w:ascii="Century Gothic" w:hAnsi="Century Gothic"/>
          <w:color w:val="000000" w:themeColor="text1"/>
          <w:sz w:val="24"/>
          <w:szCs w:val="24"/>
        </w:rPr>
        <w:t>s</w:t>
      </w:r>
      <w:r w:rsidR="00A574AA" w:rsidRPr="004572FF">
        <w:rPr>
          <w:rFonts w:ascii="Century Gothic" w:hAnsi="Century Gothic"/>
          <w:color w:val="000000" w:themeColor="text1"/>
          <w:sz w:val="24"/>
          <w:szCs w:val="24"/>
        </w:rPr>
        <w:t xml:space="preserve"> </w:t>
      </w:r>
      <w:r w:rsidR="004572FF" w:rsidRPr="004572FF">
        <w:rPr>
          <w:rFonts w:ascii="Century Gothic" w:hAnsi="Century Gothic"/>
          <w:color w:val="000000" w:themeColor="text1"/>
          <w:sz w:val="24"/>
          <w:szCs w:val="24"/>
        </w:rPr>
        <w:t>to deliver</w:t>
      </w:r>
      <w:r w:rsidR="00A574AA" w:rsidRPr="004572FF">
        <w:rPr>
          <w:rFonts w:ascii="Century Gothic" w:hAnsi="Century Gothic"/>
          <w:color w:val="000000" w:themeColor="text1"/>
          <w:sz w:val="24"/>
          <w:szCs w:val="24"/>
        </w:rPr>
        <w:t xml:space="preserve"> </w:t>
      </w:r>
      <w:r w:rsidR="004572FF" w:rsidRPr="004572FF">
        <w:rPr>
          <w:rFonts w:ascii="Century Gothic" w:hAnsi="Century Gothic"/>
          <w:color w:val="000000" w:themeColor="text1"/>
          <w:sz w:val="24"/>
          <w:szCs w:val="24"/>
        </w:rPr>
        <w:t>innovative training approaches</w:t>
      </w:r>
      <w:r w:rsidR="009B2B99">
        <w:rPr>
          <w:rFonts w:ascii="Century Gothic" w:hAnsi="Century Gothic"/>
          <w:color w:val="000000" w:themeColor="text1"/>
          <w:sz w:val="24"/>
          <w:szCs w:val="24"/>
        </w:rPr>
        <w:t>.</w:t>
      </w:r>
    </w:p>
    <w:p w14:paraId="2DF626BB" w14:textId="555909B5" w:rsidR="0096754B" w:rsidRDefault="0096754B"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sidRPr="0096754B">
        <w:rPr>
          <w:rFonts w:ascii="Century Gothic" w:hAnsi="Century Gothic"/>
          <w:color w:val="000000" w:themeColor="text1"/>
          <w:sz w:val="24"/>
          <w:szCs w:val="24"/>
        </w:rPr>
        <w:t xml:space="preserve">Demonstrated experience in embedding </w:t>
      </w:r>
      <w:r w:rsidR="00663B22">
        <w:rPr>
          <w:rFonts w:ascii="Century Gothic" w:hAnsi="Century Gothic"/>
          <w:color w:val="000000" w:themeColor="text1"/>
          <w:sz w:val="24"/>
          <w:szCs w:val="24"/>
        </w:rPr>
        <w:t xml:space="preserve">training and capability responsibilities in </w:t>
      </w:r>
      <w:r w:rsidRPr="0096754B">
        <w:rPr>
          <w:rFonts w:ascii="Century Gothic" w:hAnsi="Century Gothic"/>
          <w:color w:val="000000" w:themeColor="text1"/>
          <w:sz w:val="24"/>
          <w:szCs w:val="24"/>
        </w:rPr>
        <w:t>a post go-live environment</w:t>
      </w:r>
      <w:r w:rsidR="009B2B99">
        <w:rPr>
          <w:rFonts w:ascii="Century Gothic" w:hAnsi="Century Gothic"/>
          <w:color w:val="000000" w:themeColor="text1"/>
          <w:sz w:val="24"/>
          <w:szCs w:val="24"/>
        </w:rPr>
        <w:t>.</w:t>
      </w:r>
    </w:p>
    <w:p w14:paraId="5D3B2ED0" w14:textId="7B32AE51" w:rsidR="00356027" w:rsidRPr="0096754B" w:rsidRDefault="00F27837"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Demonstrated ability to manage and complete complex strategic tasks with a high level of autonomy, within budget and time constraints</w:t>
      </w:r>
      <w:r w:rsidR="00776113">
        <w:rPr>
          <w:rFonts w:ascii="Century Gothic" w:hAnsi="Century Gothic"/>
          <w:color w:val="000000" w:themeColor="text1"/>
          <w:sz w:val="24"/>
          <w:szCs w:val="24"/>
        </w:rPr>
        <w:t>, with a consistent level of motivation and enthusiasm</w:t>
      </w:r>
      <w:r>
        <w:rPr>
          <w:rFonts w:ascii="Century Gothic" w:hAnsi="Century Gothic"/>
          <w:color w:val="000000" w:themeColor="text1"/>
          <w:sz w:val="24"/>
          <w:szCs w:val="24"/>
        </w:rPr>
        <w:t xml:space="preserve">. </w:t>
      </w:r>
    </w:p>
    <w:p w14:paraId="2653E008" w14:textId="3D733E4D" w:rsidR="001F03E0" w:rsidRDefault="00C13D82" w:rsidP="009B2B99">
      <w:pPr>
        <w:pStyle w:val="ListParagraph"/>
        <w:numPr>
          <w:ilvl w:val="0"/>
          <w:numId w:val="15"/>
        </w:numPr>
        <w:spacing w:after="120" w:afterAutospacing="0"/>
        <w:ind w:left="357" w:hanging="357"/>
        <w:contextualSpacing w:val="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High-level demonstrated capability to </w:t>
      </w:r>
      <w:r w:rsidRPr="0096754B">
        <w:rPr>
          <w:rFonts w:ascii="Century Gothic" w:hAnsi="Century Gothic"/>
          <w:color w:val="000000" w:themeColor="text1"/>
          <w:sz w:val="24"/>
          <w:szCs w:val="24"/>
        </w:rPr>
        <w:t xml:space="preserve">lead strategic stakeholder discussions </w:t>
      </w:r>
      <w:r>
        <w:rPr>
          <w:rFonts w:ascii="Century Gothic" w:hAnsi="Century Gothic"/>
          <w:color w:val="000000" w:themeColor="text1"/>
          <w:sz w:val="24"/>
          <w:szCs w:val="24"/>
        </w:rPr>
        <w:t xml:space="preserve">around </w:t>
      </w:r>
      <w:r w:rsidR="003236F3">
        <w:rPr>
          <w:rFonts w:ascii="Century Gothic" w:hAnsi="Century Gothic"/>
          <w:color w:val="000000" w:themeColor="text1"/>
          <w:sz w:val="24"/>
          <w:szCs w:val="24"/>
        </w:rPr>
        <w:t xml:space="preserve">training and capability </w:t>
      </w:r>
      <w:r>
        <w:rPr>
          <w:rFonts w:ascii="Century Gothic" w:hAnsi="Century Gothic"/>
          <w:color w:val="000000" w:themeColor="text1"/>
          <w:sz w:val="24"/>
          <w:szCs w:val="24"/>
        </w:rPr>
        <w:t>a</w:t>
      </w:r>
      <w:r w:rsidR="002E7221" w:rsidRPr="0096754B">
        <w:rPr>
          <w:rFonts w:ascii="Century Gothic" w:hAnsi="Century Gothic"/>
          <w:color w:val="000000" w:themeColor="text1"/>
          <w:sz w:val="24"/>
          <w:szCs w:val="24"/>
        </w:rPr>
        <w:t xml:space="preserve">nd </w:t>
      </w:r>
      <w:r w:rsidR="00216EF9" w:rsidRPr="0096754B">
        <w:rPr>
          <w:rFonts w:ascii="Century Gothic" w:hAnsi="Century Gothic"/>
          <w:color w:val="000000" w:themeColor="text1"/>
          <w:sz w:val="24"/>
          <w:szCs w:val="24"/>
        </w:rPr>
        <w:t>the ability to forecast and develop appropriate strategies to resolve complex issues</w:t>
      </w:r>
      <w:r w:rsidR="002E7221" w:rsidRPr="0096754B">
        <w:rPr>
          <w:rFonts w:ascii="Century Gothic" w:hAnsi="Century Gothic"/>
          <w:color w:val="000000" w:themeColor="text1"/>
          <w:sz w:val="24"/>
          <w:szCs w:val="24"/>
        </w:rPr>
        <w:t xml:space="preserve"> that may arise</w:t>
      </w:r>
      <w:r w:rsidR="00216EF9" w:rsidRPr="0096754B">
        <w:rPr>
          <w:rFonts w:ascii="Century Gothic" w:hAnsi="Century Gothic"/>
          <w:color w:val="000000" w:themeColor="text1"/>
          <w:sz w:val="24"/>
          <w:szCs w:val="24"/>
        </w:rPr>
        <w:t>.</w:t>
      </w:r>
    </w:p>
    <w:p w14:paraId="522C2F97" w14:textId="78B8DA04" w:rsidR="00276150" w:rsidRDefault="00276150" w:rsidP="009B2B99">
      <w:pPr>
        <w:spacing w:before="240" w:beforeAutospacing="0" w:after="240" w:afterAutospacing="0"/>
        <w:jc w:val="both"/>
        <w:rPr>
          <w:rFonts w:ascii="Century Gothic" w:hAnsi="Century Gothic" w:cs="Gill Sans"/>
          <w:b/>
          <w:sz w:val="28"/>
          <w:szCs w:val="28"/>
        </w:rPr>
      </w:pPr>
      <w:r w:rsidRPr="00D81CD4">
        <w:rPr>
          <w:rFonts w:ascii="Century Gothic" w:hAnsi="Century Gothic" w:cs="Gill Sans"/>
          <w:b/>
          <w:sz w:val="28"/>
          <w:szCs w:val="28"/>
        </w:rPr>
        <w:t>Qualifications and Experience</w:t>
      </w:r>
      <w:r w:rsidR="009B2B99">
        <w:rPr>
          <w:rFonts w:ascii="Century Gothic" w:hAnsi="Century Gothic" w:cs="Gill Sans"/>
          <w:b/>
          <w:sz w:val="28"/>
          <w:szCs w:val="28"/>
        </w:rPr>
        <w:t>:</w:t>
      </w:r>
    </w:p>
    <w:p w14:paraId="2B6267A1" w14:textId="5E3AA560" w:rsidR="006C3D41" w:rsidRPr="009B2B99" w:rsidRDefault="006C3D41" w:rsidP="009B2B99">
      <w:pPr>
        <w:spacing w:before="0" w:beforeAutospacing="0" w:after="0" w:afterAutospacing="0"/>
        <w:jc w:val="both"/>
        <w:rPr>
          <w:rFonts w:ascii="Century Gothic" w:hAnsi="Century Gothic" w:cs="Gill Sans"/>
          <w:bCs/>
          <w:sz w:val="24"/>
          <w:szCs w:val="24"/>
        </w:rPr>
      </w:pPr>
      <w:r w:rsidRPr="009B2B99">
        <w:rPr>
          <w:rFonts w:ascii="Century Gothic" w:hAnsi="Century Gothic" w:cs="Gill Sans"/>
          <w:bCs/>
          <w:sz w:val="24"/>
          <w:szCs w:val="24"/>
        </w:rPr>
        <w:t>Desirable</w:t>
      </w:r>
      <w:r w:rsidR="009B2B99" w:rsidRPr="009B2B99">
        <w:rPr>
          <w:rFonts w:ascii="Century Gothic" w:hAnsi="Century Gothic" w:cs="Gill Sans"/>
          <w:bCs/>
          <w:sz w:val="24"/>
          <w:szCs w:val="24"/>
        </w:rPr>
        <w:t>:</w:t>
      </w:r>
    </w:p>
    <w:p w14:paraId="12C4908A" w14:textId="37C22327" w:rsidR="00737D53" w:rsidRDefault="00737D53" w:rsidP="00C456C9">
      <w:pPr>
        <w:pStyle w:val="ListParagraph"/>
        <w:numPr>
          <w:ilvl w:val="0"/>
          <w:numId w:val="1"/>
        </w:numPr>
        <w:spacing w:after="120" w:afterAutospacing="0"/>
        <w:ind w:left="357" w:hanging="357"/>
        <w:contextualSpacing w:val="0"/>
        <w:jc w:val="both"/>
        <w:rPr>
          <w:rFonts w:ascii="Century Gothic" w:hAnsi="Century Gothic"/>
          <w:sz w:val="24"/>
          <w:szCs w:val="24"/>
        </w:rPr>
      </w:pPr>
      <w:r>
        <w:rPr>
          <w:rFonts w:ascii="Century Gothic" w:hAnsi="Century Gothic"/>
          <w:sz w:val="24"/>
          <w:szCs w:val="24"/>
        </w:rPr>
        <w:t xml:space="preserve">Certificate IV in Training and Assessment. </w:t>
      </w:r>
    </w:p>
    <w:p w14:paraId="19E9C1F2" w14:textId="7E0C9815" w:rsidR="00737D53" w:rsidRPr="009B2B99" w:rsidRDefault="00737D53" w:rsidP="00C456C9">
      <w:pPr>
        <w:pStyle w:val="ListParagraph"/>
        <w:numPr>
          <w:ilvl w:val="0"/>
          <w:numId w:val="1"/>
        </w:numPr>
        <w:spacing w:after="120" w:afterAutospacing="0"/>
        <w:ind w:left="357" w:hanging="357"/>
        <w:contextualSpacing w:val="0"/>
        <w:jc w:val="both"/>
        <w:rPr>
          <w:rFonts w:ascii="Century Gothic" w:hAnsi="Century Gothic"/>
          <w:sz w:val="24"/>
          <w:szCs w:val="24"/>
        </w:rPr>
      </w:pPr>
      <w:r>
        <w:rPr>
          <w:rFonts w:ascii="Century Gothic" w:hAnsi="Century Gothic"/>
          <w:sz w:val="24"/>
          <w:szCs w:val="24"/>
        </w:rPr>
        <w:t xml:space="preserve">Previous experience working within </w:t>
      </w:r>
      <w:r w:rsidR="00D70F86">
        <w:rPr>
          <w:rFonts w:ascii="Century Gothic" w:hAnsi="Century Gothic"/>
          <w:sz w:val="24"/>
          <w:szCs w:val="24"/>
        </w:rPr>
        <w:t>police and/or emergency management</w:t>
      </w:r>
      <w:r>
        <w:rPr>
          <w:rFonts w:ascii="Century Gothic" w:hAnsi="Century Gothic"/>
          <w:sz w:val="24"/>
          <w:szCs w:val="24"/>
        </w:rPr>
        <w:t xml:space="preserve"> environments highly desired.</w:t>
      </w:r>
    </w:p>
    <w:p w14:paraId="3CC8A070" w14:textId="0B82DFDD" w:rsidR="004D39FB" w:rsidRPr="009B2B99" w:rsidRDefault="006E2D60" w:rsidP="00C456C9">
      <w:pPr>
        <w:pStyle w:val="ListParagraph"/>
        <w:numPr>
          <w:ilvl w:val="0"/>
          <w:numId w:val="1"/>
        </w:numPr>
        <w:spacing w:after="120" w:afterAutospacing="0"/>
        <w:ind w:left="357" w:hanging="357"/>
        <w:contextualSpacing w:val="0"/>
        <w:jc w:val="both"/>
        <w:rPr>
          <w:rFonts w:ascii="Century Gothic" w:hAnsi="Century Gothic"/>
          <w:sz w:val="24"/>
          <w:szCs w:val="24"/>
        </w:rPr>
      </w:pPr>
      <w:r>
        <w:rPr>
          <w:rFonts w:ascii="Century Gothic" w:hAnsi="Century Gothic"/>
          <w:sz w:val="24"/>
          <w:szCs w:val="24"/>
        </w:rPr>
        <w:t>R</w:t>
      </w:r>
      <w:r w:rsidR="00113F1C">
        <w:rPr>
          <w:rFonts w:ascii="Century Gothic" w:hAnsi="Century Gothic"/>
          <w:sz w:val="24"/>
          <w:szCs w:val="24"/>
        </w:rPr>
        <w:t>elevant tertiary qualification</w:t>
      </w:r>
      <w:r>
        <w:rPr>
          <w:rFonts w:ascii="Century Gothic" w:hAnsi="Century Gothic"/>
          <w:sz w:val="24"/>
          <w:szCs w:val="24"/>
        </w:rPr>
        <w:t>s</w:t>
      </w:r>
      <w:r w:rsidR="00113F1C">
        <w:rPr>
          <w:rFonts w:ascii="Century Gothic" w:hAnsi="Century Gothic"/>
          <w:sz w:val="24"/>
          <w:szCs w:val="24"/>
        </w:rPr>
        <w:t>,</w:t>
      </w:r>
      <w:r w:rsidR="00810C8C">
        <w:rPr>
          <w:rFonts w:ascii="Century Gothic" w:hAnsi="Century Gothic"/>
          <w:sz w:val="24"/>
          <w:szCs w:val="24"/>
        </w:rPr>
        <w:t xml:space="preserve"> </w:t>
      </w:r>
      <w:r w:rsidR="00FF167D">
        <w:rPr>
          <w:rFonts w:ascii="Century Gothic" w:hAnsi="Century Gothic"/>
          <w:sz w:val="24"/>
          <w:szCs w:val="24"/>
        </w:rPr>
        <w:t>in Change M</w:t>
      </w:r>
      <w:r w:rsidR="00810C8C">
        <w:rPr>
          <w:rFonts w:ascii="Century Gothic" w:hAnsi="Century Gothic"/>
          <w:sz w:val="24"/>
          <w:szCs w:val="24"/>
        </w:rPr>
        <w:t>anagement</w:t>
      </w:r>
      <w:r w:rsidR="00113F1C">
        <w:rPr>
          <w:rFonts w:ascii="Century Gothic" w:hAnsi="Century Gothic"/>
          <w:sz w:val="24"/>
          <w:szCs w:val="24"/>
        </w:rPr>
        <w:t>,</w:t>
      </w:r>
      <w:r w:rsidR="003D0F8F">
        <w:rPr>
          <w:rFonts w:ascii="Century Gothic" w:hAnsi="Century Gothic"/>
          <w:sz w:val="24"/>
          <w:szCs w:val="24"/>
        </w:rPr>
        <w:t xml:space="preserve"> </w:t>
      </w:r>
      <w:r w:rsidR="00184D54">
        <w:rPr>
          <w:rFonts w:ascii="Century Gothic" w:hAnsi="Century Gothic"/>
          <w:sz w:val="24"/>
          <w:szCs w:val="24"/>
        </w:rPr>
        <w:t>Training,</w:t>
      </w:r>
      <w:r w:rsidR="0096754B">
        <w:rPr>
          <w:rFonts w:ascii="Century Gothic" w:hAnsi="Century Gothic"/>
          <w:sz w:val="24"/>
          <w:szCs w:val="24"/>
        </w:rPr>
        <w:t xml:space="preserve"> or</w:t>
      </w:r>
      <w:r w:rsidR="00113F1C">
        <w:rPr>
          <w:rFonts w:ascii="Century Gothic" w:hAnsi="Century Gothic"/>
          <w:sz w:val="24"/>
          <w:szCs w:val="24"/>
        </w:rPr>
        <w:t xml:space="preserve"> </w:t>
      </w:r>
      <w:r w:rsidR="003D0F8F">
        <w:rPr>
          <w:rFonts w:ascii="Century Gothic" w:hAnsi="Century Gothic"/>
          <w:sz w:val="24"/>
          <w:szCs w:val="24"/>
        </w:rPr>
        <w:t>C</w:t>
      </w:r>
      <w:r w:rsidR="00810C8C">
        <w:rPr>
          <w:rFonts w:ascii="Century Gothic" w:hAnsi="Century Gothic"/>
          <w:sz w:val="24"/>
          <w:szCs w:val="24"/>
        </w:rPr>
        <w:t>ommunications</w:t>
      </w:r>
      <w:r w:rsidR="00113F1C">
        <w:rPr>
          <w:rFonts w:ascii="Century Gothic" w:hAnsi="Century Gothic"/>
          <w:sz w:val="24"/>
          <w:szCs w:val="24"/>
        </w:rPr>
        <w:t>,</w:t>
      </w:r>
      <w:r w:rsidR="00E719F4" w:rsidRPr="00E719F4">
        <w:rPr>
          <w:rFonts w:ascii="Century Gothic" w:hAnsi="Century Gothic"/>
          <w:sz w:val="24"/>
          <w:szCs w:val="24"/>
        </w:rPr>
        <w:t xml:space="preserve"> and/or </w:t>
      </w:r>
      <w:r w:rsidR="00082E3E">
        <w:rPr>
          <w:rFonts w:ascii="Century Gothic" w:hAnsi="Century Gothic"/>
          <w:sz w:val="24"/>
          <w:szCs w:val="24"/>
        </w:rPr>
        <w:t>extensive</w:t>
      </w:r>
      <w:r w:rsidR="00E719F4" w:rsidRPr="00E719F4">
        <w:rPr>
          <w:rFonts w:ascii="Century Gothic" w:hAnsi="Century Gothic"/>
          <w:sz w:val="24"/>
          <w:szCs w:val="24"/>
        </w:rPr>
        <w:t xml:space="preserve"> experience and achievement in </w:t>
      </w:r>
      <w:r w:rsidR="006F1B83">
        <w:rPr>
          <w:rFonts w:ascii="Century Gothic" w:hAnsi="Century Gothic"/>
          <w:sz w:val="24"/>
          <w:szCs w:val="24"/>
        </w:rPr>
        <w:t>training</w:t>
      </w:r>
      <w:r w:rsidR="00E719F4" w:rsidRPr="00E719F4">
        <w:rPr>
          <w:rFonts w:ascii="Century Gothic" w:hAnsi="Century Gothic"/>
          <w:sz w:val="24"/>
          <w:szCs w:val="24"/>
        </w:rPr>
        <w:t>.</w:t>
      </w:r>
    </w:p>
    <w:p w14:paraId="60F23398" w14:textId="0EDDBAF8" w:rsidR="001564EA" w:rsidRPr="00D81CD4" w:rsidRDefault="001564EA" w:rsidP="009B2B99">
      <w:pPr>
        <w:spacing w:before="240" w:beforeAutospacing="0" w:after="240" w:afterAutospacing="0"/>
        <w:jc w:val="both"/>
        <w:rPr>
          <w:rFonts w:ascii="Century Gothic" w:hAnsi="Century Gothic" w:cs="Gill Sans"/>
          <w:b/>
          <w:sz w:val="28"/>
          <w:szCs w:val="28"/>
        </w:rPr>
      </w:pPr>
      <w:r w:rsidRPr="00D81CD4">
        <w:rPr>
          <w:rFonts w:ascii="Century Gothic" w:hAnsi="Century Gothic" w:cs="Gill Sans"/>
          <w:b/>
          <w:sz w:val="28"/>
          <w:szCs w:val="28"/>
        </w:rPr>
        <w:t>Code of Conduct</w:t>
      </w:r>
      <w:r w:rsidR="009B2B99">
        <w:rPr>
          <w:rFonts w:ascii="Century Gothic" w:hAnsi="Century Gothic" w:cs="Gill Sans"/>
          <w:b/>
          <w:sz w:val="28"/>
          <w:szCs w:val="28"/>
        </w:rPr>
        <w:t>:</w:t>
      </w:r>
    </w:p>
    <w:p w14:paraId="46B23984" w14:textId="77777777" w:rsidR="001564EA" w:rsidRDefault="001564EA" w:rsidP="007A513C">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54D89CF9" w14:textId="77777777" w:rsidR="009B2B99" w:rsidRPr="00D81CD4" w:rsidRDefault="009B2B99" w:rsidP="009B2B99">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150AEFA0" w14:textId="77777777" w:rsidR="009B2B99" w:rsidRPr="003C45A6" w:rsidRDefault="009B2B99" w:rsidP="009B2B99">
      <w:pPr>
        <w:pStyle w:val="BodyText"/>
        <w:tabs>
          <w:tab w:val="left" w:pos="284"/>
        </w:tabs>
        <w:spacing w:before="240" w:after="240"/>
        <w:jc w:val="both"/>
        <w:rPr>
          <w:rFonts w:ascii="Century Gothic" w:hAnsi="Century Gothic" w:cs="Arial"/>
          <w:sz w:val="24"/>
        </w:rPr>
      </w:pPr>
      <w:bookmarkStart w:id="0" w:name="_Hlk67298582"/>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F978791" w14:textId="77777777" w:rsidR="009B2B99" w:rsidRPr="003C45A6" w:rsidRDefault="009B2B99" w:rsidP="009B2B99">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t>
      </w:r>
      <w:r w:rsidRPr="003C45A6">
        <w:rPr>
          <w:rFonts w:ascii="Century Gothic" w:hAnsi="Century Gothic" w:cs="Arial"/>
          <w:sz w:val="24"/>
        </w:rPr>
        <w:lastRenderedPageBreak/>
        <w:t xml:space="preserve">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5338B997" w14:textId="77777777" w:rsidR="009B2B99" w:rsidRDefault="009B2B99" w:rsidP="009B2B99">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234AF9F" w14:textId="77777777" w:rsidR="009B2B99" w:rsidRPr="00151184" w:rsidRDefault="009B2B99" w:rsidP="009B2B99">
      <w:pPr>
        <w:pStyle w:val="BodyText"/>
        <w:tabs>
          <w:tab w:val="left" w:pos="284"/>
        </w:tabs>
        <w:spacing w:before="240" w:after="240"/>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A423176" w14:textId="77777777" w:rsidR="009B2B99" w:rsidRPr="001B0227" w:rsidRDefault="009B2B99" w:rsidP="009B2B99">
      <w:pPr>
        <w:pStyle w:val="BodyText"/>
        <w:tabs>
          <w:tab w:val="left" w:pos="284"/>
        </w:tabs>
        <w:spacing w:before="240" w:after="240"/>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58707FBD" w14:textId="77777777" w:rsidR="009B2B99" w:rsidRPr="003C45A6" w:rsidRDefault="009B2B99" w:rsidP="009B2B99">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6EE169DF" w14:textId="77777777" w:rsidR="009B2B99" w:rsidRPr="003C45A6" w:rsidRDefault="009B2B99" w:rsidP="009B2B99">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58A785A6" w14:textId="77777777" w:rsidR="009B2B99" w:rsidRPr="003C45A6" w:rsidRDefault="009B2B99" w:rsidP="009B2B99">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2DBF120A" w14:textId="77777777" w:rsidR="009B2B99" w:rsidRPr="003C45A6" w:rsidRDefault="009B2B99" w:rsidP="009B2B99">
      <w:pPr>
        <w:pBdr>
          <w:top w:val="single" w:sz="6" w:space="1" w:color="auto"/>
        </w:pBdr>
        <w:rPr>
          <w:rFonts w:ascii="Century Gothic" w:hAnsi="Century Gothic" w:cs="Gill Sans"/>
        </w:rPr>
      </w:pPr>
    </w:p>
    <w:p w14:paraId="1623D038" w14:textId="77777777" w:rsidR="009B2B99" w:rsidRPr="00D81CD4" w:rsidRDefault="009B2B99" w:rsidP="009B2B99">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76F7ABDD" w14:textId="77777777" w:rsidR="009B2B99" w:rsidRPr="00D81CD4" w:rsidRDefault="009B2B99" w:rsidP="009B2B99">
      <w:pPr>
        <w:tabs>
          <w:tab w:val="left" w:pos="204"/>
          <w:tab w:val="left" w:pos="5760"/>
        </w:tabs>
        <w:rPr>
          <w:rFonts w:ascii="Century Gothic" w:hAnsi="Century Gothic" w:cs="Gill Sans"/>
          <w:b/>
          <w:sz w:val="24"/>
          <w:szCs w:val="24"/>
        </w:rPr>
      </w:pPr>
    </w:p>
    <w:p w14:paraId="72D9BA5D" w14:textId="44A99D31" w:rsidR="001564EA" w:rsidRDefault="009E38C3" w:rsidP="009B2B99">
      <w:pPr>
        <w:tabs>
          <w:tab w:val="left" w:pos="204"/>
        </w:tabs>
        <w:spacing w:before="120" w:after="120"/>
        <w:rPr>
          <w:rFonts w:ascii="Century Gothic" w:hAnsi="Century Gothic" w:cs="Gill Sans"/>
          <w:sz w:val="24"/>
          <w:szCs w:val="24"/>
        </w:rPr>
      </w:pPr>
      <w:r w:rsidRPr="0089223E">
        <w:rPr>
          <w:rFonts w:ascii="Century Gothic" w:hAnsi="Century Gothic" w:cs="Gill Sans"/>
          <w:b/>
          <w:sz w:val="24"/>
          <w:szCs w:val="24"/>
        </w:rPr>
        <w:t>Erin Baker</w:t>
      </w:r>
      <w:r w:rsidR="009B2B99" w:rsidRPr="0089223E">
        <w:rPr>
          <w:rFonts w:ascii="Century Gothic" w:hAnsi="Century Gothic" w:cs="Gill Sans"/>
          <w:b/>
          <w:sz w:val="24"/>
          <w:szCs w:val="24"/>
        </w:rPr>
        <w:br/>
      </w:r>
      <w:r w:rsidR="009B2B99" w:rsidRPr="0089223E">
        <w:rPr>
          <w:rFonts w:ascii="Century Gothic" w:hAnsi="Century Gothic" w:cs="Gill Sans"/>
          <w:sz w:val="24"/>
          <w:szCs w:val="24"/>
        </w:rPr>
        <w:t>DIRECTOR PEOPLE AND CULTURE</w:t>
      </w:r>
      <w:r w:rsidR="009B2B99" w:rsidRPr="0089223E">
        <w:rPr>
          <w:rFonts w:ascii="Century Gothic" w:hAnsi="Century Gothic" w:cs="Gill Sans"/>
          <w:sz w:val="24"/>
          <w:szCs w:val="24"/>
        </w:rPr>
        <w:br/>
        <w:t>BUSINESS AND EXECUTIVE SERVICES</w:t>
      </w:r>
      <w:r w:rsidR="009B2B99" w:rsidRPr="0089223E">
        <w:rPr>
          <w:rFonts w:ascii="Century Gothic" w:hAnsi="Century Gothic" w:cs="Gill Sans"/>
          <w:sz w:val="24"/>
          <w:szCs w:val="24"/>
        </w:rPr>
        <w:tab/>
      </w:r>
      <w:r w:rsidR="009B2B99" w:rsidRPr="0089223E">
        <w:rPr>
          <w:rFonts w:ascii="Century Gothic" w:hAnsi="Century Gothic" w:cs="Gill Sans"/>
          <w:sz w:val="24"/>
          <w:szCs w:val="24"/>
        </w:rPr>
        <w:tab/>
      </w:r>
      <w:r w:rsidR="009B2B99" w:rsidRPr="0089223E">
        <w:rPr>
          <w:rFonts w:ascii="Century Gothic" w:hAnsi="Century Gothic" w:cs="Gill Sans"/>
          <w:sz w:val="24"/>
          <w:szCs w:val="24"/>
        </w:rPr>
        <w:tab/>
      </w:r>
      <w:r w:rsidR="009B2B99" w:rsidRPr="0089223E">
        <w:rPr>
          <w:rFonts w:ascii="Century Gothic" w:hAnsi="Century Gothic" w:cs="Gill Sans"/>
          <w:sz w:val="24"/>
          <w:szCs w:val="24"/>
        </w:rPr>
        <w:tab/>
      </w:r>
      <w:r w:rsidR="009B2B99" w:rsidRPr="0089223E">
        <w:rPr>
          <w:rFonts w:ascii="Century Gothic" w:hAnsi="Century Gothic" w:cs="Gill Sans"/>
          <w:sz w:val="24"/>
          <w:szCs w:val="24"/>
        </w:rPr>
        <w:tab/>
      </w:r>
      <w:r w:rsidR="009B2B99" w:rsidRPr="0089223E">
        <w:rPr>
          <w:rFonts w:ascii="Century Gothic" w:hAnsi="Century Gothic" w:cs="Gill Sans"/>
          <w:sz w:val="24"/>
          <w:szCs w:val="24"/>
        </w:rPr>
        <w:br/>
      </w:r>
      <w:r w:rsidR="009B2B99" w:rsidRPr="0089223E">
        <w:rPr>
          <w:rFonts w:ascii="Century Gothic" w:hAnsi="Century Gothic" w:cs="Gill Sans"/>
          <w:sz w:val="24"/>
          <w:szCs w:val="24"/>
        </w:rPr>
        <w:br/>
        <w:t>Date:</w:t>
      </w:r>
      <w:bookmarkEnd w:id="0"/>
      <w:r w:rsidR="00A420C4" w:rsidRPr="0089223E">
        <w:rPr>
          <w:rFonts w:ascii="Century Gothic" w:hAnsi="Century Gothic" w:cs="Gill Sans"/>
          <w:sz w:val="24"/>
          <w:szCs w:val="24"/>
        </w:rPr>
        <w:t xml:space="preserve"> </w:t>
      </w:r>
      <w:r w:rsidR="00BD2FAD">
        <w:rPr>
          <w:rFonts w:ascii="Century Gothic" w:hAnsi="Century Gothic" w:cs="Gill Sans"/>
          <w:sz w:val="24"/>
          <w:szCs w:val="24"/>
        </w:rPr>
        <w:t>17 June 2024</w:t>
      </w:r>
    </w:p>
    <w:sectPr w:rsidR="001564EA" w:rsidSect="00FA4FDF">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66C67" w14:textId="77777777" w:rsidR="00D779CC" w:rsidRDefault="00D779CC" w:rsidP="00FA4FDF">
      <w:pPr>
        <w:spacing w:before="0" w:after="0"/>
      </w:pPr>
      <w:r>
        <w:separator/>
      </w:r>
    </w:p>
  </w:endnote>
  <w:endnote w:type="continuationSeparator" w:id="0">
    <w:p w14:paraId="110ACFA6" w14:textId="77777777" w:rsidR="00D779CC" w:rsidRDefault="00D779CC" w:rsidP="00FA4FDF">
      <w:pPr>
        <w:spacing w:before="0" w:after="0"/>
      </w:pPr>
      <w:r>
        <w:continuationSeparator/>
      </w:r>
    </w:p>
  </w:endnote>
  <w:endnote w:type="continuationNotice" w:id="1">
    <w:p w14:paraId="4DE26E5A" w14:textId="77777777" w:rsidR="000946F4" w:rsidRDefault="000946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E255A"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B9BBFF8" w14:textId="6349C64D" w:rsidR="00FA4FDF" w:rsidRPr="00B90031" w:rsidRDefault="00FA4FDF" w:rsidP="00972411">
    <w:pPr>
      <w:pStyle w:val="Footer"/>
      <w:tabs>
        <w:tab w:val="left" w:pos="6237"/>
        <w:tab w:val="right" w:pos="9923"/>
      </w:tabs>
      <w:spacing w:beforeAutospacing="0" w:afterAutospacing="0"/>
      <w:rPr>
        <w:rFonts w:ascii="Century Gothic" w:hAnsi="Century Gothic"/>
        <w:szCs w:val="20"/>
      </w:rPr>
    </w:pPr>
    <w:r w:rsidRPr="00B90031">
      <w:rPr>
        <w:rFonts w:ascii="Century Gothic" w:hAnsi="Century Gothic"/>
        <w:sz w:val="16"/>
      </w:rPr>
      <w:t>Version 1.</w:t>
    </w:r>
    <w:r w:rsidRPr="00B90031">
      <w:rPr>
        <w:rFonts w:ascii="Century Gothic" w:hAnsi="Century Gothic"/>
        <w:sz w:val="16"/>
      </w:rPr>
      <w:tab/>
    </w:r>
    <w:r w:rsidRPr="00B90031">
      <w:rPr>
        <w:rFonts w:ascii="Century Gothic" w:hAnsi="Century Gothic"/>
        <w:sz w:val="16"/>
      </w:rPr>
      <w:tab/>
    </w:r>
    <w:proofErr w:type="gramStart"/>
    <w:r w:rsidRPr="00B90031">
      <w:rPr>
        <w:rFonts w:ascii="Century Gothic" w:hAnsi="Century Gothic"/>
        <w:sz w:val="16"/>
        <w:lang w:val="fr-FR"/>
      </w:rPr>
      <w:t>Effective:</w:t>
    </w:r>
    <w:proofErr w:type="gramEnd"/>
    <w:r w:rsidRPr="00B90031">
      <w:rPr>
        <w:rFonts w:ascii="Century Gothic" w:hAnsi="Century Gothic"/>
        <w:sz w:val="16"/>
        <w:lang w:val="fr-FR"/>
      </w:rPr>
      <w:t xml:space="preserve"> </w:t>
    </w:r>
    <w:r w:rsidR="002A5806" w:rsidRPr="00B90031">
      <w:rPr>
        <w:rFonts w:ascii="Century Gothic" w:hAnsi="Century Gothic"/>
        <w:sz w:val="16"/>
        <w:lang w:val="fr-FR"/>
      </w:rPr>
      <w:t>1</w:t>
    </w:r>
    <w:r w:rsidR="00A420C4" w:rsidRPr="00B90031">
      <w:rPr>
        <w:rFonts w:ascii="Century Gothic" w:hAnsi="Century Gothic"/>
        <w:sz w:val="16"/>
        <w:lang w:val="fr-FR"/>
      </w:rPr>
      <w:t xml:space="preserve"> July 202</w:t>
    </w:r>
    <w:r w:rsidR="002A5806" w:rsidRPr="00B90031">
      <w:rPr>
        <w:rFonts w:ascii="Century Gothic" w:hAnsi="Century Gothic"/>
        <w:sz w:val="16"/>
        <w:lang w:val="fr-FR"/>
      </w:rPr>
      <w:t>4</w:t>
    </w:r>
  </w:p>
  <w:p w14:paraId="61205180" w14:textId="3C12D5C0" w:rsidR="00FA4FDF" w:rsidRPr="00FA4FDF" w:rsidRDefault="006D0205" w:rsidP="00972411">
    <w:pPr>
      <w:pStyle w:val="Footer"/>
      <w:tabs>
        <w:tab w:val="center" w:pos="4820"/>
        <w:tab w:val="left" w:pos="6237"/>
        <w:tab w:val="right" w:pos="9923"/>
      </w:tabs>
      <w:spacing w:beforeAutospacing="0" w:afterAutospacing="0"/>
      <w:rPr>
        <w:rFonts w:ascii="Century Gothic" w:hAnsi="Century Gothic"/>
        <w:sz w:val="16"/>
      </w:rPr>
    </w:pPr>
    <w:r w:rsidRPr="00B90031">
      <w:rPr>
        <w:rFonts w:ascii="Century Gothic" w:hAnsi="Century Gothic"/>
        <w:sz w:val="16"/>
      </w:rPr>
      <w:t xml:space="preserve">Position: </w:t>
    </w:r>
    <w:r w:rsidR="003236F3" w:rsidRPr="00B90031">
      <w:rPr>
        <w:rFonts w:ascii="Century Gothic" w:hAnsi="Century Gothic"/>
        <w:sz w:val="16"/>
      </w:rPr>
      <w:t xml:space="preserve">Training </w:t>
    </w:r>
    <w:r w:rsidR="00FC5292" w:rsidRPr="00B90031">
      <w:rPr>
        <w:rFonts w:ascii="Century Gothic" w:hAnsi="Century Gothic"/>
        <w:sz w:val="16"/>
      </w:rPr>
      <w:t>Manager</w:t>
    </w:r>
    <w:r w:rsidR="00264C6E">
      <w:rPr>
        <w:rFonts w:ascii="Century Gothic" w:hAnsi="Century Gothic"/>
        <w:sz w:val="16"/>
      </w:rPr>
      <w:t>- 005243</w:t>
    </w:r>
    <w:r w:rsidR="00FA4FDF" w:rsidRPr="00B90031">
      <w:rPr>
        <w:rFonts w:ascii="Century Gothic" w:hAnsi="Century Gothic"/>
        <w:sz w:val="16"/>
      </w:rPr>
      <w:tab/>
    </w:r>
    <w:r w:rsidR="00972411" w:rsidRPr="00B90031">
      <w:rPr>
        <w:rFonts w:ascii="Century Gothic" w:hAnsi="Century Gothic"/>
        <w:sz w:val="12"/>
      </w:rPr>
      <w:tab/>
    </w:r>
    <w:r w:rsidR="00972411" w:rsidRPr="00B90031">
      <w:rPr>
        <w:rFonts w:ascii="Century Gothic" w:hAnsi="Century Gothic"/>
        <w:sz w:val="12"/>
      </w:rPr>
      <w:tab/>
    </w:r>
    <w:r w:rsidR="00FA4FDF" w:rsidRPr="00B90031">
      <w:rPr>
        <w:rFonts w:ascii="Century Gothic" w:hAnsi="Century Gothic"/>
        <w:sz w:val="16"/>
      </w:rPr>
      <w:t>Review Date:</w:t>
    </w:r>
  </w:p>
  <w:p w14:paraId="2FE3957C"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6C885" w14:textId="77777777" w:rsidR="00D779CC" w:rsidRDefault="00D779CC" w:rsidP="00FA4FDF">
      <w:pPr>
        <w:spacing w:before="0" w:after="0"/>
      </w:pPr>
      <w:r>
        <w:separator/>
      </w:r>
    </w:p>
  </w:footnote>
  <w:footnote w:type="continuationSeparator" w:id="0">
    <w:p w14:paraId="15F995FD" w14:textId="77777777" w:rsidR="00D779CC" w:rsidRDefault="00D779CC" w:rsidP="00FA4FDF">
      <w:pPr>
        <w:spacing w:before="0" w:after="0"/>
      </w:pPr>
      <w:r>
        <w:continuationSeparator/>
      </w:r>
    </w:p>
  </w:footnote>
  <w:footnote w:type="continuationNotice" w:id="1">
    <w:p w14:paraId="58FAC0BC" w14:textId="77777777" w:rsidR="000946F4" w:rsidRDefault="000946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A2A5D" w14:textId="010F8231" w:rsidR="00907CF5" w:rsidRPr="00FF5C5E" w:rsidRDefault="00907CF5">
    <w:pPr>
      <w:pStyle w:val="Header"/>
      <w:rPr>
        <w:sz w:val="16"/>
        <w:szCs w:val="16"/>
      </w:rPr>
    </w:pPr>
    <w:r w:rsidRPr="00FF5C5E">
      <w:rPr>
        <w:sz w:val="16"/>
        <w:szCs w:val="16"/>
      </w:rPr>
      <w:t>A2</w:t>
    </w:r>
    <w:r w:rsidR="007869EF" w:rsidRPr="00FF5C5E">
      <w:rPr>
        <w:sz w:val="16"/>
        <w:szCs w:val="16"/>
      </w:rPr>
      <w:t>4</w:t>
    </w:r>
    <w:r w:rsidRPr="00FF5C5E">
      <w:rPr>
        <w:sz w:val="16"/>
        <w:szCs w:val="16"/>
      </w:rPr>
      <w:t>/</w:t>
    </w:r>
    <w:r w:rsidR="00FF5C5E" w:rsidRPr="00FF5C5E">
      <w:rPr>
        <w:sz w:val="16"/>
        <w:szCs w:val="16"/>
      </w:rPr>
      <w:t>264459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83A4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B4067"/>
    <w:multiLevelType w:val="hybridMultilevel"/>
    <w:tmpl w:val="E356D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503A3"/>
    <w:multiLevelType w:val="hybridMultilevel"/>
    <w:tmpl w:val="6E38F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7170B8"/>
    <w:multiLevelType w:val="hybridMultilevel"/>
    <w:tmpl w:val="4BCA16AA"/>
    <w:lvl w:ilvl="0" w:tplc="1886254C">
      <w:numFmt w:val="bullet"/>
      <w:lvlText w:val=""/>
      <w:lvlJc w:val="left"/>
      <w:pPr>
        <w:ind w:left="780" w:hanging="4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810C1"/>
    <w:multiLevelType w:val="hybridMultilevel"/>
    <w:tmpl w:val="5A7C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000A5"/>
    <w:multiLevelType w:val="hybridMultilevel"/>
    <w:tmpl w:val="8D3A77A4"/>
    <w:lvl w:ilvl="0" w:tplc="3A6A83A2">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522F6"/>
    <w:multiLevelType w:val="hybridMultilevel"/>
    <w:tmpl w:val="BCFED060"/>
    <w:lvl w:ilvl="0" w:tplc="A114E52A">
      <w:start w:val="1"/>
      <w:numFmt w:val="bullet"/>
      <w:lvlText w:val=""/>
      <w:lvlJc w:val="left"/>
      <w:pPr>
        <w:ind w:left="720" w:hanging="360"/>
      </w:pPr>
      <w:rPr>
        <w:rFonts w:ascii="Symbol" w:hAnsi="Symbol" w:hint="default"/>
      </w:rPr>
    </w:lvl>
    <w:lvl w:ilvl="1" w:tplc="2E92EB9A">
      <w:start w:val="1"/>
      <w:numFmt w:val="bullet"/>
      <w:lvlText w:val="o"/>
      <w:lvlJc w:val="left"/>
      <w:pPr>
        <w:ind w:left="1440" w:hanging="360"/>
      </w:pPr>
      <w:rPr>
        <w:rFonts w:ascii="Courier New" w:hAnsi="Courier New" w:hint="default"/>
      </w:rPr>
    </w:lvl>
    <w:lvl w:ilvl="2" w:tplc="F232293C">
      <w:start w:val="1"/>
      <w:numFmt w:val="bullet"/>
      <w:lvlText w:val=""/>
      <w:lvlJc w:val="left"/>
      <w:pPr>
        <w:ind w:left="2160" w:hanging="360"/>
      </w:pPr>
      <w:rPr>
        <w:rFonts w:ascii="Wingdings" w:hAnsi="Wingdings" w:hint="default"/>
      </w:rPr>
    </w:lvl>
    <w:lvl w:ilvl="3" w:tplc="6EAC26AC">
      <w:start w:val="1"/>
      <w:numFmt w:val="bullet"/>
      <w:lvlText w:val=""/>
      <w:lvlJc w:val="left"/>
      <w:pPr>
        <w:ind w:left="2880" w:hanging="360"/>
      </w:pPr>
      <w:rPr>
        <w:rFonts w:ascii="Symbol" w:hAnsi="Symbol" w:hint="default"/>
      </w:rPr>
    </w:lvl>
    <w:lvl w:ilvl="4" w:tplc="DCE255C6">
      <w:start w:val="1"/>
      <w:numFmt w:val="bullet"/>
      <w:lvlText w:val="o"/>
      <w:lvlJc w:val="left"/>
      <w:pPr>
        <w:ind w:left="3600" w:hanging="360"/>
      </w:pPr>
      <w:rPr>
        <w:rFonts w:ascii="Courier New" w:hAnsi="Courier New" w:hint="default"/>
      </w:rPr>
    </w:lvl>
    <w:lvl w:ilvl="5" w:tplc="F56A8ECE">
      <w:start w:val="1"/>
      <w:numFmt w:val="bullet"/>
      <w:lvlText w:val=""/>
      <w:lvlJc w:val="left"/>
      <w:pPr>
        <w:ind w:left="4320" w:hanging="360"/>
      </w:pPr>
      <w:rPr>
        <w:rFonts w:ascii="Wingdings" w:hAnsi="Wingdings" w:hint="default"/>
      </w:rPr>
    </w:lvl>
    <w:lvl w:ilvl="6" w:tplc="FA26440C">
      <w:start w:val="1"/>
      <w:numFmt w:val="bullet"/>
      <w:lvlText w:val=""/>
      <w:lvlJc w:val="left"/>
      <w:pPr>
        <w:ind w:left="5040" w:hanging="360"/>
      </w:pPr>
      <w:rPr>
        <w:rFonts w:ascii="Symbol" w:hAnsi="Symbol" w:hint="default"/>
      </w:rPr>
    </w:lvl>
    <w:lvl w:ilvl="7" w:tplc="0DD29EEE">
      <w:start w:val="1"/>
      <w:numFmt w:val="bullet"/>
      <w:lvlText w:val="o"/>
      <w:lvlJc w:val="left"/>
      <w:pPr>
        <w:ind w:left="5760" w:hanging="360"/>
      </w:pPr>
      <w:rPr>
        <w:rFonts w:ascii="Courier New" w:hAnsi="Courier New" w:hint="default"/>
      </w:rPr>
    </w:lvl>
    <w:lvl w:ilvl="8" w:tplc="A90CAE2A">
      <w:start w:val="1"/>
      <w:numFmt w:val="bullet"/>
      <w:lvlText w:val=""/>
      <w:lvlJc w:val="left"/>
      <w:pPr>
        <w:ind w:left="6480" w:hanging="360"/>
      </w:pPr>
      <w:rPr>
        <w:rFonts w:ascii="Wingdings" w:hAnsi="Wingdings" w:hint="default"/>
      </w:rPr>
    </w:lvl>
  </w:abstractNum>
  <w:abstractNum w:abstractNumId="7" w15:restartNumberingAfterBreak="0">
    <w:nsid w:val="12755501"/>
    <w:multiLevelType w:val="hybridMultilevel"/>
    <w:tmpl w:val="818A07D8"/>
    <w:lvl w:ilvl="0" w:tplc="4150FAF8">
      <w:start w:val="1"/>
      <w:numFmt w:val="bullet"/>
      <w:lvlText w:val=""/>
      <w:lvlJc w:val="left"/>
      <w:pPr>
        <w:ind w:left="720" w:hanging="360"/>
      </w:pPr>
      <w:rPr>
        <w:rFonts w:ascii="Symbol" w:hAnsi="Symbol" w:hint="default"/>
      </w:rPr>
    </w:lvl>
    <w:lvl w:ilvl="1" w:tplc="C7DE3A2A">
      <w:start w:val="1"/>
      <w:numFmt w:val="bullet"/>
      <w:lvlText w:val="o"/>
      <w:lvlJc w:val="left"/>
      <w:pPr>
        <w:ind w:left="1440" w:hanging="360"/>
      </w:pPr>
      <w:rPr>
        <w:rFonts w:ascii="Courier New" w:hAnsi="Courier New" w:hint="default"/>
      </w:rPr>
    </w:lvl>
    <w:lvl w:ilvl="2" w:tplc="E02C9402">
      <w:start w:val="1"/>
      <w:numFmt w:val="bullet"/>
      <w:lvlText w:val=""/>
      <w:lvlJc w:val="left"/>
      <w:pPr>
        <w:ind w:left="2160" w:hanging="360"/>
      </w:pPr>
      <w:rPr>
        <w:rFonts w:ascii="Wingdings" w:hAnsi="Wingdings" w:hint="default"/>
      </w:rPr>
    </w:lvl>
    <w:lvl w:ilvl="3" w:tplc="B6C2B414">
      <w:start w:val="1"/>
      <w:numFmt w:val="bullet"/>
      <w:lvlText w:val=""/>
      <w:lvlJc w:val="left"/>
      <w:pPr>
        <w:ind w:left="2880" w:hanging="360"/>
      </w:pPr>
      <w:rPr>
        <w:rFonts w:ascii="Symbol" w:hAnsi="Symbol" w:hint="default"/>
      </w:rPr>
    </w:lvl>
    <w:lvl w:ilvl="4" w:tplc="FBE66E3E">
      <w:start w:val="1"/>
      <w:numFmt w:val="bullet"/>
      <w:lvlText w:val="o"/>
      <w:lvlJc w:val="left"/>
      <w:pPr>
        <w:ind w:left="3600" w:hanging="360"/>
      </w:pPr>
      <w:rPr>
        <w:rFonts w:ascii="Courier New" w:hAnsi="Courier New" w:hint="default"/>
      </w:rPr>
    </w:lvl>
    <w:lvl w:ilvl="5" w:tplc="A37E8CBC">
      <w:start w:val="1"/>
      <w:numFmt w:val="bullet"/>
      <w:lvlText w:val=""/>
      <w:lvlJc w:val="left"/>
      <w:pPr>
        <w:ind w:left="4320" w:hanging="360"/>
      </w:pPr>
      <w:rPr>
        <w:rFonts w:ascii="Wingdings" w:hAnsi="Wingdings" w:hint="default"/>
      </w:rPr>
    </w:lvl>
    <w:lvl w:ilvl="6" w:tplc="7E1464CE">
      <w:start w:val="1"/>
      <w:numFmt w:val="bullet"/>
      <w:lvlText w:val=""/>
      <w:lvlJc w:val="left"/>
      <w:pPr>
        <w:ind w:left="5040" w:hanging="360"/>
      </w:pPr>
      <w:rPr>
        <w:rFonts w:ascii="Symbol" w:hAnsi="Symbol" w:hint="default"/>
      </w:rPr>
    </w:lvl>
    <w:lvl w:ilvl="7" w:tplc="87DC99A2">
      <w:start w:val="1"/>
      <w:numFmt w:val="bullet"/>
      <w:lvlText w:val="o"/>
      <w:lvlJc w:val="left"/>
      <w:pPr>
        <w:ind w:left="5760" w:hanging="360"/>
      </w:pPr>
      <w:rPr>
        <w:rFonts w:ascii="Courier New" w:hAnsi="Courier New" w:hint="default"/>
      </w:rPr>
    </w:lvl>
    <w:lvl w:ilvl="8" w:tplc="8132BD8C">
      <w:start w:val="1"/>
      <w:numFmt w:val="bullet"/>
      <w:lvlText w:val=""/>
      <w:lvlJc w:val="left"/>
      <w:pPr>
        <w:ind w:left="6480" w:hanging="360"/>
      </w:pPr>
      <w:rPr>
        <w:rFonts w:ascii="Wingdings" w:hAnsi="Wingdings" w:hint="default"/>
      </w:rPr>
    </w:lvl>
  </w:abstractNum>
  <w:abstractNum w:abstractNumId="8" w15:restartNumberingAfterBreak="0">
    <w:nsid w:val="194A7434"/>
    <w:multiLevelType w:val="multilevel"/>
    <w:tmpl w:val="8BF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C2B5D"/>
    <w:multiLevelType w:val="hybridMultilevel"/>
    <w:tmpl w:val="7BCA7096"/>
    <w:lvl w:ilvl="0" w:tplc="9DF42FC0">
      <w:start w:val="1"/>
      <w:numFmt w:val="bullet"/>
      <w:lvlText w:val=""/>
      <w:lvlJc w:val="left"/>
      <w:pPr>
        <w:ind w:left="720" w:hanging="360"/>
      </w:pPr>
      <w:rPr>
        <w:rFonts w:ascii="Symbol" w:hAnsi="Symbol" w:hint="default"/>
      </w:rPr>
    </w:lvl>
    <w:lvl w:ilvl="1" w:tplc="5A7A92A0">
      <w:start w:val="1"/>
      <w:numFmt w:val="bullet"/>
      <w:lvlText w:val="o"/>
      <w:lvlJc w:val="left"/>
      <w:pPr>
        <w:ind w:left="1440" w:hanging="360"/>
      </w:pPr>
      <w:rPr>
        <w:rFonts w:ascii="Courier New" w:hAnsi="Courier New" w:hint="default"/>
      </w:rPr>
    </w:lvl>
    <w:lvl w:ilvl="2" w:tplc="8866316E">
      <w:start w:val="1"/>
      <w:numFmt w:val="bullet"/>
      <w:lvlText w:val=""/>
      <w:lvlJc w:val="left"/>
      <w:pPr>
        <w:ind w:left="2160" w:hanging="360"/>
      </w:pPr>
      <w:rPr>
        <w:rFonts w:ascii="Wingdings" w:hAnsi="Wingdings" w:hint="default"/>
      </w:rPr>
    </w:lvl>
    <w:lvl w:ilvl="3" w:tplc="AF9C7ECA">
      <w:start w:val="1"/>
      <w:numFmt w:val="bullet"/>
      <w:lvlText w:val=""/>
      <w:lvlJc w:val="left"/>
      <w:pPr>
        <w:ind w:left="2880" w:hanging="360"/>
      </w:pPr>
      <w:rPr>
        <w:rFonts w:ascii="Symbol" w:hAnsi="Symbol" w:hint="default"/>
      </w:rPr>
    </w:lvl>
    <w:lvl w:ilvl="4" w:tplc="970E662A">
      <w:start w:val="1"/>
      <w:numFmt w:val="bullet"/>
      <w:lvlText w:val="o"/>
      <w:lvlJc w:val="left"/>
      <w:pPr>
        <w:ind w:left="3600" w:hanging="360"/>
      </w:pPr>
      <w:rPr>
        <w:rFonts w:ascii="Courier New" w:hAnsi="Courier New" w:hint="default"/>
      </w:rPr>
    </w:lvl>
    <w:lvl w:ilvl="5" w:tplc="D73A8124">
      <w:start w:val="1"/>
      <w:numFmt w:val="bullet"/>
      <w:lvlText w:val=""/>
      <w:lvlJc w:val="left"/>
      <w:pPr>
        <w:ind w:left="4320" w:hanging="360"/>
      </w:pPr>
      <w:rPr>
        <w:rFonts w:ascii="Wingdings" w:hAnsi="Wingdings" w:hint="default"/>
      </w:rPr>
    </w:lvl>
    <w:lvl w:ilvl="6" w:tplc="A4562984">
      <w:start w:val="1"/>
      <w:numFmt w:val="bullet"/>
      <w:lvlText w:val=""/>
      <w:lvlJc w:val="left"/>
      <w:pPr>
        <w:ind w:left="5040" w:hanging="360"/>
      </w:pPr>
      <w:rPr>
        <w:rFonts w:ascii="Symbol" w:hAnsi="Symbol" w:hint="default"/>
      </w:rPr>
    </w:lvl>
    <w:lvl w:ilvl="7" w:tplc="08F4CEA2">
      <w:start w:val="1"/>
      <w:numFmt w:val="bullet"/>
      <w:lvlText w:val="o"/>
      <w:lvlJc w:val="left"/>
      <w:pPr>
        <w:ind w:left="5760" w:hanging="360"/>
      </w:pPr>
      <w:rPr>
        <w:rFonts w:ascii="Courier New" w:hAnsi="Courier New" w:hint="default"/>
      </w:rPr>
    </w:lvl>
    <w:lvl w:ilvl="8" w:tplc="938E3310">
      <w:start w:val="1"/>
      <w:numFmt w:val="bullet"/>
      <w:lvlText w:val=""/>
      <w:lvlJc w:val="left"/>
      <w:pPr>
        <w:ind w:left="6480" w:hanging="360"/>
      </w:pPr>
      <w:rPr>
        <w:rFonts w:ascii="Wingdings" w:hAnsi="Wingdings" w:hint="default"/>
      </w:rPr>
    </w:lvl>
  </w:abstractNum>
  <w:abstractNum w:abstractNumId="10" w15:restartNumberingAfterBreak="0">
    <w:nsid w:val="29EE4164"/>
    <w:multiLevelType w:val="hybridMultilevel"/>
    <w:tmpl w:val="979A90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67903"/>
    <w:multiLevelType w:val="hybridMultilevel"/>
    <w:tmpl w:val="82A21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074A66"/>
    <w:multiLevelType w:val="hybridMultilevel"/>
    <w:tmpl w:val="E962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753F91"/>
    <w:multiLevelType w:val="hybridMultilevel"/>
    <w:tmpl w:val="BCEA01E8"/>
    <w:lvl w:ilvl="0" w:tplc="0C090001">
      <w:start w:val="1"/>
      <w:numFmt w:val="bullet"/>
      <w:lvlText w:val=""/>
      <w:lvlJc w:val="left"/>
      <w:pPr>
        <w:ind w:left="502"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55187"/>
    <w:multiLevelType w:val="singleLevel"/>
    <w:tmpl w:val="EC6A441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061DB4"/>
    <w:multiLevelType w:val="hybridMultilevel"/>
    <w:tmpl w:val="4F0A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FD1B11"/>
    <w:multiLevelType w:val="hybridMultilevel"/>
    <w:tmpl w:val="297037F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7" w15:restartNumberingAfterBreak="0">
    <w:nsid w:val="6DE7013B"/>
    <w:multiLevelType w:val="hybridMultilevel"/>
    <w:tmpl w:val="C7D4CC76"/>
    <w:lvl w:ilvl="0" w:tplc="7E68F16A">
      <w:start w:val="1"/>
      <w:numFmt w:val="bullet"/>
      <w:lvlText w:val=""/>
      <w:lvlJc w:val="left"/>
      <w:pPr>
        <w:ind w:left="720" w:hanging="360"/>
      </w:pPr>
      <w:rPr>
        <w:rFonts w:ascii="Symbol" w:hAnsi="Symbol" w:hint="default"/>
      </w:rPr>
    </w:lvl>
    <w:lvl w:ilvl="1" w:tplc="194CC4EE">
      <w:start w:val="1"/>
      <w:numFmt w:val="bullet"/>
      <w:lvlText w:val="o"/>
      <w:lvlJc w:val="left"/>
      <w:pPr>
        <w:ind w:left="1440" w:hanging="360"/>
      </w:pPr>
      <w:rPr>
        <w:rFonts w:ascii="Courier New" w:hAnsi="Courier New" w:hint="default"/>
      </w:rPr>
    </w:lvl>
    <w:lvl w:ilvl="2" w:tplc="5D64347E">
      <w:start w:val="1"/>
      <w:numFmt w:val="bullet"/>
      <w:lvlText w:val=""/>
      <w:lvlJc w:val="left"/>
      <w:pPr>
        <w:ind w:left="2160" w:hanging="360"/>
      </w:pPr>
      <w:rPr>
        <w:rFonts w:ascii="Wingdings" w:hAnsi="Wingdings" w:hint="default"/>
      </w:rPr>
    </w:lvl>
    <w:lvl w:ilvl="3" w:tplc="338E4CD6">
      <w:start w:val="1"/>
      <w:numFmt w:val="bullet"/>
      <w:lvlText w:val=""/>
      <w:lvlJc w:val="left"/>
      <w:pPr>
        <w:ind w:left="2880" w:hanging="360"/>
      </w:pPr>
      <w:rPr>
        <w:rFonts w:ascii="Symbol" w:hAnsi="Symbol" w:hint="default"/>
      </w:rPr>
    </w:lvl>
    <w:lvl w:ilvl="4" w:tplc="19402326">
      <w:start w:val="1"/>
      <w:numFmt w:val="bullet"/>
      <w:lvlText w:val="o"/>
      <w:lvlJc w:val="left"/>
      <w:pPr>
        <w:ind w:left="3600" w:hanging="360"/>
      </w:pPr>
      <w:rPr>
        <w:rFonts w:ascii="Courier New" w:hAnsi="Courier New" w:hint="default"/>
      </w:rPr>
    </w:lvl>
    <w:lvl w:ilvl="5" w:tplc="E21E3DE8">
      <w:start w:val="1"/>
      <w:numFmt w:val="bullet"/>
      <w:lvlText w:val=""/>
      <w:lvlJc w:val="left"/>
      <w:pPr>
        <w:ind w:left="4320" w:hanging="360"/>
      </w:pPr>
      <w:rPr>
        <w:rFonts w:ascii="Wingdings" w:hAnsi="Wingdings" w:hint="default"/>
      </w:rPr>
    </w:lvl>
    <w:lvl w:ilvl="6" w:tplc="5D527568">
      <w:start w:val="1"/>
      <w:numFmt w:val="bullet"/>
      <w:lvlText w:val=""/>
      <w:lvlJc w:val="left"/>
      <w:pPr>
        <w:ind w:left="5040" w:hanging="360"/>
      </w:pPr>
      <w:rPr>
        <w:rFonts w:ascii="Symbol" w:hAnsi="Symbol" w:hint="default"/>
      </w:rPr>
    </w:lvl>
    <w:lvl w:ilvl="7" w:tplc="7D387114">
      <w:start w:val="1"/>
      <w:numFmt w:val="bullet"/>
      <w:lvlText w:val="o"/>
      <w:lvlJc w:val="left"/>
      <w:pPr>
        <w:ind w:left="5760" w:hanging="360"/>
      </w:pPr>
      <w:rPr>
        <w:rFonts w:ascii="Courier New" w:hAnsi="Courier New" w:hint="default"/>
      </w:rPr>
    </w:lvl>
    <w:lvl w:ilvl="8" w:tplc="9BA0D2A8">
      <w:start w:val="1"/>
      <w:numFmt w:val="bullet"/>
      <w:lvlText w:val=""/>
      <w:lvlJc w:val="left"/>
      <w:pPr>
        <w:ind w:left="6480" w:hanging="360"/>
      </w:pPr>
      <w:rPr>
        <w:rFonts w:ascii="Wingdings" w:hAnsi="Wingdings" w:hint="default"/>
      </w:rPr>
    </w:lvl>
  </w:abstractNum>
  <w:abstractNum w:abstractNumId="18" w15:restartNumberingAfterBreak="0">
    <w:nsid w:val="6E173998"/>
    <w:multiLevelType w:val="hybridMultilevel"/>
    <w:tmpl w:val="5B7C1168"/>
    <w:lvl w:ilvl="0" w:tplc="30048EC6">
      <w:start w:val="1"/>
      <w:numFmt w:val="decimal"/>
      <w:lvlText w:val="%1."/>
      <w:lvlJc w:val="left"/>
      <w:pPr>
        <w:ind w:left="720" w:hanging="360"/>
      </w:pPr>
    </w:lvl>
    <w:lvl w:ilvl="1" w:tplc="D6866A2E">
      <w:start w:val="1"/>
      <w:numFmt w:val="lowerLetter"/>
      <w:lvlText w:val="%2."/>
      <w:lvlJc w:val="left"/>
      <w:pPr>
        <w:ind w:left="1440" w:hanging="360"/>
      </w:pPr>
    </w:lvl>
    <w:lvl w:ilvl="2" w:tplc="EA2C1DEA">
      <w:start w:val="1"/>
      <w:numFmt w:val="lowerRoman"/>
      <w:lvlText w:val="%3."/>
      <w:lvlJc w:val="right"/>
      <w:pPr>
        <w:ind w:left="2160" w:hanging="180"/>
      </w:pPr>
    </w:lvl>
    <w:lvl w:ilvl="3" w:tplc="21263576">
      <w:start w:val="1"/>
      <w:numFmt w:val="decimal"/>
      <w:lvlText w:val="%4."/>
      <w:lvlJc w:val="left"/>
      <w:pPr>
        <w:ind w:left="2880" w:hanging="360"/>
      </w:pPr>
    </w:lvl>
    <w:lvl w:ilvl="4" w:tplc="50427A88">
      <w:start w:val="1"/>
      <w:numFmt w:val="lowerLetter"/>
      <w:lvlText w:val="%5."/>
      <w:lvlJc w:val="left"/>
      <w:pPr>
        <w:ind w:left="3600" w:hanging="360"/>
      </w:pPr>
    </w:lvl>
    <w:lvl w:ilvl="5" w:tplc="48A8DB80">
      <w:start w:val="1"/>
      <w:numFmt w:val="lowerRoman"/>
      <w:lvlText w:val="%6."/>
      <w:lvlJc w:val="right"/>
      <w:pPr>
        <w:ind w:left="4320" w:hanging="180"/>
      </w:pPr>
    </w:lvl>
    <w:lvl w:ilvl="6" w:tplc="3942EA76">
      <w:start w:val="1"/>
      <w:numFmt w:val="decimal"/>
      <w:lvlText w:val="%7."/>
      <w:lvlJc w:val="left"/>
      <w:pPr>
        <w:ind w:left="5040" w:hanging="360"/>
      </w:pPr>
    </w:lvl>
    <w:lvl w:ilvl="7" w:tplc="6EF8B178">
      <w:start w:val="1"/>
      <w:numFmt w:val="lowerLetter"/>
      <w:lvlText w:val="%8."/>
      <w:lvlJc w:val="left"/>
      <w:pPr>
        <w:ind w:left="5760" w:hanging="360"/>
      </w:pPr>
    </w:lvl>
    <w:lvl w:ilvl="8" w:tplc="E30AA3D0">
      <w:start w:val="1"/>
      <w:numFmt w:val="lowerRoman"/>
      <w:lvlText w:val="%9."/>
      <w:lvlJc w:val="right"/>
      <w:pPr>
        <w:ind w:left="6480" w:hanging="180"/>
      </w:pPr>
    </w:lvl>
  </w:abstractNum>
  <w:abstractNum w:abstractNumId="19" w15:restartNumberingAfterBreak="0">
    <w:nsid w:val="74343E15"/>
    <w:multiLevelType w:val="hybridMultilevel"/>
    <w:tmpl w:val="E96E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585503"/>
    <w:multiLevelType w:val="hybridMultilevel"/>
    <w:tmpl w:val="1B9CB798"/>
    <w:lvl w:ilvl="0" w:tplc="E83E1EA2">
      <w:start w:val="1"/>
      <w:numFmt w:val="bullet"/>
      <w:lvlText w:val=""/>
      <w:lvlJc w:val="left"/>
      <w:pPr>
        <w:ind w:left="720" w:hanging="360"/>
      </w:pPr>
      <w:rPr>
        <w:rFonts w:ascii="Symbol" w:hAnsi="Symbol" w:hint="default"/>
      </w:rPr>
    </w:lvl>
    <w:lvl w:ilvl="1" w:tplc="8E9C8E7E">
      <w:start w:val="1"/>
      <w:numFmt w:val="bullet"/>
      <w:lvlText w:val="o"/>
      <w:lvlJc w:val="left"/>
      <w:pPr>
        <w:ind w:left="1440" w:hanging="360"/>
      </w:pPr>
      <w:rPr>
        <w:rFonts w:ascii="Courier New" w:hAnsi="Courier New" w:hint="default"/>
      </w:rPr>
    </w:lvl>
    <w:lvl w:ilvl="2" w:tplc="24FE986C">
      <w:start w:val="1"/>
      <w:numFmt w:val="bullet"/>
      <w:lvlText w:val=""/>
      <w:lvlJc w:val="left"/>
      <w:pPr>
        <w:ind w:left="2160" w:hanging="360"/>
      </w:pPr>
      <w:rPr>
        <w:rFonts w:ascii="Wingdings" w:hAnsi="Wingdings" w:hint="default"/>
      </w:rPr>
    </w:lvl>
    <w:lvl w:ilvl="3" w:tplc="D44CE27E">
      <w:start w:val="1"/>
      <w:numFmt w:val="bullet"/>
      <w:lvlText w:val=""/>
      <w:lvlJc w:val="left"/>
      <w:pPr>
        <w:ind w:left="2880" w:hanging="360"/>
      </w:pPr>
      <w:rPr>
        <w:rFonts w:ascii="Symbol" w:hAnsi="Symbol" w:hint="default"/>
      </w:rPr>
    </w:lvl>
    <w:lvl w:ilvl="4" w:tplc="8D0C8A06">
      <w:start w:val="1"/>
      <w:numFmt w:val="bullet"/>
      <w:lvlText w:val="o"/>
      <w:lvlJc w:val="left"/>
      <w:pPr>
        <w:ind w:left="3600" w:hanging="360"/>
      </w:pPr>
      <w:rPr>
        <w:rFonts w:ascii="Courier New" w:hAnsi="Courier New" w:hint="default"/>
      </w:rPr>
    </w:lvl>
    <w:lvl w:ilvl="5" w:tplc="765283BC">
      <w:start w:val="1"/>
      <w:numFmt w:val="bullet"/>
      <w:lvlText w:val=""/>
      <w:lvlJc w:val="left"/>
      <w:pPr>
        <w:ind w:left="4320" w:hanging="360"/>
      </w:pPr>
      <w:rPr>
        <w:rFonts w:ascii="Wingdings" w:hAnsi="Wingdings" w:hint="default"/>
      </w:rPr>
    </w:lvl>
    <w:lvl w:ilvl="6" w:tplc="254ADCFC">
      <w:start w:val="1"/>
      <w:numFmt w:val="bullet"/>
      <w:lvlText w:val=""/>
      <w:lvlJc w:val="left"/>
      <w:pPr>
        <w:ind w:left="5040" w:hanging="360"/>
      </w:pPr>
      <w:rPr>
        <w:rFonts w:ascii="Symbol" w:hAnsi="Symbol" w:hint="default"/>
      </w:rPr>
    </w:lvl>
    <w:lvl w:ilvl="7" w:tplc="50F40C68">
      <w:start w:val="1"/>
      <w:numFmt w:val="bullet"/>
      <w:lvlText w:val="o"/>
      <w:lvlJc w:val="left"/>
      <w:pPr>
        <w:ind w:left="5760" w:hanging="360"/>
      </w:pPr>
      <w:rPr>
        <w:rFonts w:ascii="Courier New" w:hAnsi="Courier New" w:hint="default"/>
      </w:rPr>
    </w:lvl>
    <w:lvl w:ilvl="8" w:tplc="60446BD4">
      <w:start w:val="1"/>
      <w:numFmt w:val="bullet"/>
      <w:lvlText w:val=""/>
      <w:lvlJc w:val="left"/>
      <w:pPr>
        <w:ind w:left="6480" w:hanging="360"/>
      </w:pPr>
      <w:rPr>
        <w:rFonts w:ascii="Wingdings" w:hAnsi="Wingdings" w:hint="default"/>
      </w:rPr>
    </w:lvl>
  </w:abstractNum>
  <w:abstractNum w:abstractNumId="21" w15:restartNumberingAfterBreak="0">
    <w:nsid w:val="7BC924AB"/>
    <w:multiLevelType w:val="hybridMultilevel"/>
    <w:tmpl w:val="FB5A5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417072"/>
    <w:multiLevelType w:val="hybridMultilevel"/>
    <w:tmpl w:val="13A86590"/>
    <w:lvl w:ilvl="0" w:tplc="9C866210">
      <w:start w:val="1"/>
      <w:numFmt w:val="bullet"/>
      <w:lvlText w:val=""/>
      <w:lvlJc w:val="left"/>
      <w:pPr>
        <w:ind w:left="720" w:hanging="360"/>
      </w:pPr>
      <w:rPr>
        <w:rFonts w:ascii="Symbol" w:hAnsi="Symbol" w:hint="default"/>
      </w:rPr>
    </w:lvl>
    <w:lvl w:ilvl="1" w:tplc="6098065E">
      <w:start w:val="1"/>
      <w:numFmt w:val="bullet"/>
      <w:lvlText w:val="o"/>
      <w:lvlJc w:val="left"/>
      <w:pPr>
        <w:ind w:left="1440" w:hanging="360"/>
      </w:pPr>
      <w:rPr>
        <w:rFonts w:ascii="Courier New" w:hAnsi="Courier New" w:hint="default"/>
      </w:rPr>
    </w:lvl>
    <w:lvl w:ilvl="2" w:tplc="9CECAF56">
      <w:start w:val="1"/>
      <w:numFmt w:val="bullet"/>
      <w:lvlText w:val=""/>
      <w:lvlJc w:val="left"/>
      <w:pPr>
        <w:ind w:left="2160" w:hanging="360"/>
      </w:pPr>
      <w:rPr>
        <w:rFonts w:ascii="Wingdings" w:hAnsi="Wingdings" w:hint="default"/>
      </w:rPr>
    </w:lvl>
    <w:lvl w:ilvl="3" w:tplc="E6D2C142">
      <w:start w:val="1"/>
      <w:numFmt w:val="bullet"/>
      <w:lvlText w:val=""/>
      <w:lvlJc w:val="left"/>
      <w:pPr>
        <w:ind w:left="2880" w:hanging="360"/>
      </w:pPr>
      <w:rPr>
        <w:rFonts w:ascii="Symbol" w:hAnsi="Symbol" w:hint="default"/>
      </w:rPr>
    </w:lvl>
    <w:lvl w:ilvl="4" w:tplc="ADE6FE90">
      <w:start w:val="1"/>
      <w:numFmt w:val="bullet"/>
      <w:lvlText w:val="o"/>
      <w:lvlJc w:val="left"/>
      <w:pPr>
        <w:ind w:left="3600" w:hanging="360"/>
      </w:pPr>
      <w:rPr>
        <w:rFonts w:ascii="Courier New" w:hAnsi="Courier New" w:hint="default"/>
      </w:rPr>
    </w:lvl>
    <w:lvl w:ilvl="5" w:tplc="96DE4FFC">
      <w:start w:val="1"/>
      <w:numFmt w:val="bullet"/>
      <w:lvlText w:val=""/>
      <w:lvlJc w:val="left"/>
      <w:pPr>
        <w:ind w:left="4320" w:hanging="360"/>
      </w:pPr>
      <w:rPr>
        <w:rFonts w:ascii="Wingdings" w:hAnsi="Wingdings" w:hint="default"/>
      </w:rPr>
    </w:lvl>
    <w:lvl w:ilvl="6" w:tplc="D4A41A5A">
      <w:start w:val="1"/>
      <w:numFmt w:val="bullet"/>
      <w:lvlText w:val=""/>
      <w:lvlJc w:val="left"/>
      <w:pPr>
        <w:ind w:left="5040" w:hanging="360"/>
      </w:pPr>
      <w:rPr>
        <w:rFonts w:ascii="Symbol" w:hAnsi="Symbol" w:hint="default"/>
      </w:rPr>
    </w:lvl>
    <w:lvl w:ilvl="7" w:tplc="694E3D96">
      <w:start w:val="1"/>
      <w:numFmt w:val="bullet"/>
      <w:lvlText w:val="o"/>
      <w:lvlJc w:val="left"/>
      <w:pPr>
        <w:ind w:left="5760" w:hanging="360"/>
      </w:pPr>
      <w:rPr>
        <w:rFonts w:ascii="Courier New" w:hAnsi="Courier New" w:hint="default"/>
      </w:rPr>
    </w:lvl>
    <w:lvl w:ilvl="8" w:tplc="F4F60A92">
      <w:start w:val="1"/>
      <w:numFmt w:val="bullet"/>
      <w:lvlText w:val=""/>
      <w:lvlJc w:val="left"/>
      <w:pPr>
        <w:ind w:left="6480" w:hanging="360"/>
      </w:pPr>
      <w:rPr>
        <w:rFonts w:ascii="Wingdings" w:hAnsi="Wingdings" w:hint="default"/>
      </w:rPr>
    </w:lvl>
  </w:abstractNum>
  <w:abstractNum w:abstractNumId="23" w15:restartNumberingAfterBreak="0">
    <w:nsid w:val="7F73293A"/>
    <w:multiLevelType w:val="hybridMultilevel"/>
    <w:tmpl w:val="ACCC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475998">
    <w:abstractNumId w:val="12"/>
  </w:num>
  <w:num w:numId="2" w16cid:durableId="330908899">
    <w:abstractNumId w:val="19"/>
  </w:num>
  <w:num w:numId="3" w16cid:durableId="537859847">
    <w:abstractNumId w:val="15"/>
  </w:num>
  <w:num w:numId="4" w16cid:durableId="1384672861">
    <w:abstractNumId w:val="8"/>
  </w:num>
  <w:num w:numId="5" w16cid:durableId="797258839">
    <w:abstractNumId w:val="1"/>
  </w:num>
  <w:num w:numId="6" w16cid:durableId="358359703">
    <w:abstractNumId w:val="5"/>
  </w:num>
  <w:num w:numId="7" w16cid:durableId="1316841013">
    <w:abstractNumId w:val="0"/>
  </w:num>
  <w:num w:numId="8" w16cid:durableId="877863167">
    <w:abstractNumId w:val="23"/>
  </w:num>
  <w:num w:numId="9" w16cid:durableId="1377511661">
    <w:abstractNumId w:val="16"/>
  </w:num>
  <w:num w:numId="10" w16cid:durableId="1557474468">
    <w:abstractNumId w:val="14"/>
  </w:num>
  <w:num w:numId="11" w16cid:durableId="1928806621">
    <w:abstractNumId w:val="21"/>
  </w:num>
  <w:num w:numId="12" w16cid:durableId="1139880882">
    <w:abstractNumId w:val="4"/>
  </w:num>
  <w:num w:numId="13" w16cid:durableId="1237324486">
    <w:abstractNumId w:val="2"/>
  </w:num>
  <w:num w:numId="14" w16cid:durableId="846751538">
    <w:abstractNumId w:val="3"/>
  </w:num>
  <w:num w:numId="15" w16cid:durableId="972292472">
    <w:abstractNumId w:val="10"/>
  </w:num>
  <w:num w:numId="16" w16cid:durableId="2019962274">
    <w:abstractNumId w:val="11"/>
  </w:num>
  <w:num w:numId="17" w16cid:durableId="868687688">
    <w:abstractNumId w:val="20"/>
  </w:num>
  <w:num w:numId="18" w16cid:durableId="316611816">
    <w:abstractNumId w:val="6"/>
  </w:num>
  <w:num w:numId="19" w16cid:durableId="226041093">
    <w:abstractNumId w:val="22"/>
  </w:num>
  <w:num w:numId="20" w16cid:durableId="1470902350">
    <w:abstractNumId w:val="18"/>
  </w:num>
  <w:num w:numId="21" w16cid:durableId="1267537366">
    <w:abstractNumId w:val="17"/>
  </w:num>
  <w:num w:numId="22" w16cid:durableId="220333049">
    <w:abstractNumId w:val="7"/>
  </w:num>
  <w:num w:numId="23" w16cid:durableId="1789010762">
    <w:abstractNumId w:val="9"/>
  </w:num>
  <w:num w:numId="24" w16cid:durableId="584924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10E7E"/>
    <w:rsid w:val="0002768D"/>
    <w:rsid w:val="00031B66"/>
    <w:rsid w:val="00037CBA"/>
    <w:rsid w:val="0007166D"/>
    <w:rsid w:val="000721BD"/>
    <w:rsid w:val="00072EDB"/>
    <w:rsid w:val="000778FF"/>
    <w:rsid w:val="000808EE"/>
    <w:rsid w:val="00082E3E"/>
    <w:rsid w:val="00083803"/>
    <w:rsid w:val="000946F4"/>
    <w:rsid w:val="000A0942"/>
    <w:rsid w:val="000A6835"/>
    <w:rsid w:val="000B2D79"/>
    <w:rsid w:val="000C3896"/>
    <w:rsid w:val="000C7000"/>
    <w:rsid w:val="000D4BC4"/>
    <w:rsid w:val="000D654C"/>
    <w:rsid w:val="000D6706"/>
    <w:rsid w:val="000E1E65"/>
    <w:rsid w:val="000E2436"/>
    <w:rsid w:val="000E2D2A"/>
    <w:rsid w:val="00113F1C"/>
    <w:rsid w:val="00134C53"/>
    <w:rsid w:val="00143653"/>
    <w:rsid w:val="001467BB"/>
    <w:rsid w:val="0015059F"/>
    <w:rsid w:val="001514FB"/>
    <w:rsid w:val="001564EA"/>
    <w:rsid w:val="00157582"/>
    <w:rsid w:val="0016174D"/>
    <w:rsid w:val="00167E60"/>
    <w:rsid w:val="001758D4"/>
    <w:rsid w:val="001766F7"/>
    <w:rsid w:val="00184D54"/>
    <w:rsid w:val="0019339D"/>
    <w:rsid w:val="001A1A40"/>
    <w:rsid w:val="001B0FA0"/>
    <w:rsid w:val="001B1901"/>
    <w:rsid w:val="001C35D8"/>
    <w:rsid w:val="001D15CB"/>
    <w:rsid w:val="001D1E1C"/>
    <w:rsid w:val="001D309E"/>
    <w:rsid w:val="001F03E0"/>
    <w:rsid w:val="001F46E4"/>
    <w:rsid w:val="0021062E"/>
    <w:rsid w:val="00213325"/>
    <w:rsid w:val="00213A52"/>
    <w:rsid w:val="0021561C"/>
    <w:rsid w:val="00216EF9"/>
    <w:rsid w:val="00220E9D"/>
    <w:rsid w:val="002218D1"/>
    <w:rsid w:val="00222084"/>
    <w:rsid w:val="002232E5"/>
    <w:rsid w:val="00225510"/>
    <w:rsid w:val="00237ACE"/>
    <w:rsid w:val="00251F80"/>
    <w:rsid w:val="002537EA"/>
    <w:rsid w:val="0026354B"/>
    <w:rsid w:val="00263740"/>
    <w:rsid w:val="00264C6E"/>
    <w:rsid w:val="00276150"/>
    <w:rsid w:val="00285BA4"/>
    <w:rsid w:val="00290D53"/>
    <w:rsid w:val="00291F42"/>
    <w:rsid w:val="00291FF4"/>
    <w:rsid w:val="002A5806"/>
    <w:rsid w:val="002A78F9"/>
    <w:rsid w:val="002B1011"/>
    <w:rsid w:val="002B3172"/>
    <w:rsid w:val="002C16B0"/>
    <w:rsid w:val="002C48CB"/>
    <w:rsid w:val="002D25C3"/>
    <w:rsid w:val="002E488D"/>
    <w:rsid w:val="002E5BC7"/>
    <w:rsid w:val="002E7221"/>
    <w:rsid w:val="002F278F"/>
    <w:rsid w:val="002F4911"/>
    <w:rsid w:val="003033F6"/>
    <w:rsid w:val="00317C70"/>
    <w:rsid w:val="003236F3"/>
    <w:rsid w:val="003265B6"/>
    <w:rsid w:val="0033003C"/>
    <w:rsid w:val="00337402"/>
    <w:rsid w:val="00356027"/>
    <w:rsid w:val="00363AA6"/>
    <w:rsid w:val="00366090"/>
    <w:rsid w:val="00372CF0"/>
    <w:rsid w:val="0038155C"/>
    <w:rsid w:val="00385E99"/>
    <w:rsid w:val="00386827"/>
    <w:rsid w:val="00390509"/>
    <w:rsid w:val="003A1BB0"/>
    <w:rsid w:val="003B094B"/>
    <w:rsid w:val="003B0DEB"/>
    <w:rsid w:val="003B6451"/>
    <w:rsid w:val="003B6B42"/>
    <w:rsid w:val="003C2174"/>
    <w:rsid w:val="003D0F8F"/>
    <w:rsid w:val="004007E6"/>
    <w:rsid w:val="00417FBA"/>
    <w:rsid w:val="004202F4"/>
    <w:rsid w:val="00427163"/>
    <w:rsid w:val="0043189F"/>
    <w:rsid w:val="00433E8B"/>
    <w:rsid w:val="00440FF5"/>
    <w:rsid w:val="004410E9"/>
    <w:rsid w:val="00441ED3"/>
    <w:rsid w:val="0044261A"/>
    <w:rsid w:val="00442634"/>
    <w:rsid w:val="0045114D"/>
    <w:rsid w:val="004572FF"/>
    <w:rsid w:val="004632E7"/>
    <w:rsid w:val="004716CE"/>
    <w:rsid w:val="004731F8"/>
    <w:rsid w:val="00473F16"/>
    <w:rsid w:val="00474D98"/>
    <w:rsid w:val="00474F30"/>
    <w:rsid w:val="004753DB"/>
    <w:rsid w:val="0047675D"/>
    <w:rsid w:val="00483BE5"/>
    <w:rsid w:val="004929EF"/>
    <w:rsid w:val="004A1FDB"/>
    <w:rsid w:val="004B2EB6"/>
    <w:rsid w:val="004B5AF2"/>
    <w:rsid w:val="004C06CF"/>
    <w:rsid w:val="004C1315"/>
    <w:rsid w:val="004C1A27"/>
    <w:rsid w:val="004D39FB"/>
    <w:rsid w:val="004E7B97"/>
    <w:rsid w:val="004F45E5"/>
    <w:rsid w:val="00510810"/>
    <w:rsid w:val="00520E08"/>
    <w:rsid w:val="00530FDF"/>
    <w:rsid w:val="00542F25"/>
    <w:rsid w:val="005541F9"/>
    <w:rsid w:val="00561AC0"/>
    <w:rsid w:val="00572E92"/>
    <w:rsid w:val="00574715"/>
    <w:rsid w:val="00584DCB"/>
    <w:rsid w:val="0058729A"/>
    <w:rsid w:val="0059149D"/>
    <w:rsid w:val="005D19DA"/>
    <w:rsid w:val="005E64FA"/>
    <w:rsid w:val="005E6AAD"/>
    <w:rsid w:val="005F1975"/>
    <w:rsid w:val="005F3F5E"/>
    <w:rsid w:val="005F46EB"/>
    <w:rsid w:val="0060123C"/>
    <w:rsid w:val="006014B2"/>
    <w:rsid w:val="00603EC6"/>
    <w:rsid w:val="00613D0D"/>
    <w:rsid w:val="00614AEB"/>
    <w:rsid w:val="00615E6E"/>
    <w:rsid w:val="00617DBD"/>
    <w:rsid w:val="006235FC"/>
    <w:rsid w:val="00634002"/>
    <w:rsid w:val="00650424"/>
    <w:rsid w:val="00650A36"/>
    <w:rsid w:val="00654458"/>
    <w:rsid w:val="00661EB9"/>
    <w:rsid w:val="006632BA"/>
    <w:rsid w:val="00663B22"/>
    <w:rsid w:val="00663FB6"/>
    <w:rsid w:val="006819FD"/>
    <w:rsid w:val="00687E25"/>
    <w:rsid w:val="006959D5"/>
    <w:rsid w:val="0069728D"/>
    <w:rsid w:val="006A546A"/>
    <w:rsid w:val="006A6C46"/>
    <w:rsid w:val="006C280A"/>
    <w:rsid w:val="006C3D41"/>
    <w:rsid w:val="006D0205"/>
    <w:rsid w:val="006D3161"/>
    <w:rsid w:val="006E2D60"/>
    <w:rsid w:val="006F1B83"/>
    <w:rsid w:val="006F5A82"/>
    <w:rsid w:val="00700F53"/>
    <w:rsid w:val="0072218A"/>
    <w:rsid w:val="0073241E"/>
    <w:rsid w:val="00736819"/>
    <w:rsid w:val="00737D53"/>
    <w:rsid w:val="00766A33"/>
    <w:rsid w:val="00775403"/>
    <w:rsid w:val="00776113"/>
    <w:rsid w:val="007869EF"/>
    <w:rsid w:val="007A513C"/>
    <w:rsid w:val="007B1C4B"/>
    <w:rsid w:val="007C33B8"/>
    <w:rsid w:val="007D6552"/>
    <w:rsid w:val="007F06A2"/>
    <w:rsid w:val="007F6C91"/>
    <w:rsid w:val="00810C8C"/>
    <w:rsid w:val="00815453"/>
    <w:rsid w:val="0082458D"/>
    <w:rsid w:val="00824F55"/>
    <w:rsid w:val="0082754A"/>
    <w:rsid w:val="0083495F"/>
    <w:rsid w:val="00840772"/>
    <w:rsid w:val="008631F8"/>
    <w:rsid w:val="00864055"/>
    <w:rsid w:val="00867BA7"/>
    <w:rsid w:val="0088140D"/>
    <w:rsid w:val="00890558"/>
    <w:rsid w:val="0089223E"/>
    <w:rsid w:val="008A7A13"/>
    <w:rsid w:val="008B1EB2"/>
    <w:rsid w:val="008B4425"/>
    <w:rsid w:val="008B52D1"/>
    <w:rsid w:val="008C48C5"/>
    <w:rsid w:val="008E6654"/>
    <w:rsid w:val="008E763E"/>
    <w:rsid w:val="00907CF5"/>
    <w:rsid w:val="00912D0C"/>
    <w:rsid w:val="0091541B"/>
    <w:rsid w:val="009166E4"/>
    <w:rsid w:val="00942315"/>
    <w:rsid w:val="0095756A"/>
    <w:rsid w:val="0096474E"/>
    <w:rsid w:val="00964A28"/>
    <w:rsid w:val="0096754B"/>
    <w:rsid w:val="009675BE"/>
    <w:rsid w:val="009706CF"/>
    <w:rsid w:val="00972411"/>
    <w:rsid w:val="00982C93"/>
    <w:rsid w:val="009928CA"/>
    <w:rsid w:val="009A42F3"/>
    <w:rsid w:val="009A7F73"/>
    <w:rsid w:val="009B0F64"/>
    <w:rsid w:val="009B2B99"/>
    <w:rsid w:val="009B389E"/>
    <w:rsid w:val="009B3B9F"/>
    <w:rsid w:val="009C6DBD"/>
    <w:rsid w:val="009E38C3"/>
    <w:rsid w:val="009E71E3"/>
    <w:rsid w:val="009F2B32"/>
    <w:rsid w:val="00A00F12"/>
    <w:rsid w:val="00A119FD"/>
    <w:rsid w:val="00A21EDF"/>
    <w:rsid w:val="00A238BD"/>
    <w:rsid w:val="00A31370"/>
    <w:rsid w:val="00A34C72"/>
    <w:rsid w:val="00A368E4"/>
    <w:rsid w:val="00A420C4"/>
    <w:rsid w:val="00A51698"/>
    <w:rsid w:val="00A518EA"/>
    <w:rsid w:val="00A56A6B"/>
    <w:rsid w:val="00A574AA"/>
    <w:rsid w:val="00A65657"/>
    <w:rsid w:val="00A70633"/>
    <w:rsid w:val="00A745A5"/>
    <w:rsid w:val="00A75F50"/>
    <w:rsid w:val="00A77524"/>
    <w:rsid w:val="00A810E4"/>
    <w:rsid w:val="00A824A5"/>
    <w:rsid w:val="00A834F4"/>
    <w:rsid w:val="00A87B33"/>
    <w:rsid w:val="00A9783E"/>
    <w:rsid w:val="00A97BE7"/>
    <w:rsid w:val="00AA1696"/>
    <w:rsid w:val="00AA190E"/>
    <w:rsid w:val="00AA1B0F"/>
    <w:rsid w:val="00AA3511"/>
    <w:rsid w:val="00AA4D51"/>
    <w:rsid w:val="00AC0C5D"/>
    <w:rsid w:val="00AD5590"/>
    <w:rsid w:val="00AD7BF6"/>
    <w:rsid w:val="00AE0220"/>
    <w:rsid w:val="00AE5F90"/>
    <w:rsid w:val="00AF7F3A"/>
    <w:rsid w:val="00B01D21"/>
    <w:rsid w:val="00B24B40"/>
    <w:rsid w:val="00B27013"/>
    <w:rsid w:val="00B46E70"/>
    <w:rsid w:val="00B54E14"/>
    <w:rsid w:val="00B61FE4"/>
    <w:rsid w:val="00B62FDE"/>
    <w:rsid w:val="00B73232"/>
    <w:rsid w:val="00B821D8"/>
    <w:rsid w:val="00B8403A"/>
    <w:rsid w:val="00B842B3"/>
    <w:rsid w:val="00B90031"/>
    <w:rsid w:val="00B92705"/>
    <w:rsid w:val="00BB46DD"/>
    <w:rsid w:val="00BB5C54"/>
    <w:rsid w:val="00BC348C"/>
    <w:rsid w:val="00BD2994"/>
    <w:rsid w:val="00BD2FAD"/>
    <w:rsid w:val="00BE03BB"/>
    <w:rsid w:val="00BF5996"/>
    <w:rsid w:val="00BF6855"/>
    <w:rsid w:val="00BF70B9"/>
    <w:rsid w:val="00C00D92"/>
    <w:rsid w:val="00C13D82"/>
    <w:rsid w:val="00C1528B"/>
    <w:rsid w:val="00C21186"/>
    <w:rsid w:val="00C34FE5"/>
    <w:rsid w:val="00C408BE"/>
    <w:rsid w:val="00C40C6A"/>
    <w:rsid w:val="00C449C8"/>
    <w:rsid w:val="00C456C9"/>
    <w:rsid w:val="00C45D92"/>
    <w:rsid w:val="00C5205B"/>
    <w:rsid w:val="00C57716"/>
    <w:rsid w:val="00C64B38"/>
    <w:rsid w:val="00C73717"/>
    <w:rsid w:val="00C80089"/>
    <w:rsid w:val="00C93C76"/>
    <w:rsid w:val="00CB1181"/>
    <w:rsid w:val="00CB2D94"/>
    <w:rsid w:val="00CB3467"/>
    <w:rsid w:val="00CB49B6"/>
    <w:rsid w:val="00CB628E"/>
    <w:rsid w:val="00CC17F7"/>
    <w:rsid w:val="00CC5B85"/>
    <w:rsid w:val="00CD617E"/>
    <w:rsid w:val="00CE35C0"/>
    <w:rsid w:val="00D000CB"/>
    <w:rsid w:val="00D007D6"/>
    <w:rsid w:val="00D20706"/>
    <w:rsid w:val="00D23604"/>
    <w:rsid w:val="00D25750"/>
    <w:rsid w:val="00D27ECE"/>
    <w:rsid w:val="00D43057"/>
    <w:rsid w:val="00D4426A"/>
    <w:rsid w:val="00D51631"/>
    <w:rsid w:val="00D530CB"/>
    <w:rsid w:val="00D53CA6"/>
    <w:rsid w:val="00D656ED"/>
    <w:rsid w:val="00D70F86"/>
    <w:rsid w:val="00D72484"/>
    <w:rsid w:val="00D779CC"/>
    <w:rsid w:val="00DB197F"/>
    <w:rsid w:val="00DB457F"/>
    <w:rsid w:val="00DB478E"/>
    <w:rsid w:val="00DE60A6"/>
    <w:rsid w:val="00DF0F78"/>
    <w:rsid w:val="00DF391C"/>
    <w:rsid w:val="00E059E4"/>
    <w:rsid w:val="00E07BAD"/>
    <w:rsid w:val="00E30F0F"/>
    <w:rsid w:val="00E33AB1"/>
    <w:rsid w:val="00E34666"/>
    <w:rsid w:val="00E4120B"/>
    <w:rsid w:val="00E43EBA"/>
    <w:rsid w:val="00E52CAF"/>
    <w:rsid w:val="00E53BBA"/>
    <w:rsid w:val="00E66725"/>
    <w:rsid w:val="00E7093C"/>
    <w:rsid w:val="00E719F4"/>
    <w:rsid w:val="00E71BED"/>
    <w:rsid w:val="00E73CA4"/>
    <w:rsid w:val="00EB1DA8"/>
    <w:rsid w:val="00EB23D7"/>
    <w:rsid w:val="00EB471C"/>
    <w:rsid w:val="00ED535F"/>
    <w:rsid w:val="00EF1A9A"/>
    <w:rsid w:val="00F130DE"/>
    <w:rsid w:val="00F13E4E"/>
    <w:rsid w:val="00F21593"/>
    <w:rsid w:val="00F227F2"/>
    <w:rsid w:val="00F22A40"/>
    <w:rsid w:val="00F27837"/>
    <w:rsid w:val="00F27E56"/>
    <w:rsid w:val="00F322CF"/>
    <w:rsid w:val="00F35060"/>
    <w:rsid w:val="00F374AC"/>
    <w:rsid w:val="00F44A7E"/>
    <w:rsid w:val="00F56584"/>
    <w:rsid w:val="00F610D1"/>
    <w:rsid w:val="00F8251A"/>
    <w:rsid w:val="00F901CC"/>
    <w:rsid w:val="00FA4FDF"/>
    <w:rsid w:val="00FB3DD2"/>
    <w:rsid w:val="00FC0CED"/>
    <w:rsid w:val="00FC5292"/>
    <w:rsid w:val="00FD4CCC"/>
    <w:rsid w:val="00FF167D"/>
    <w:rsid w:val="00FF5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CF01C"/>
  <w15:docId w15:val="{B753652A-58F3-49B8-8432-2AC18231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customStyle="1" w:styleId="Default">
    <w:name w:val="Default"/>
    <w:rsid w:val="008A7A1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aliases w:val="List Paragraph1,Normal Sentence"/>
    <w:basedOn w:val="Normal"/>
    <w:link w:val="ListParagraphChar"/>
    <w:uiPriority w:val="34"/>
    <w:qFormat/>
    <w:rsid w:val="00F21593"/>
    <w:pPr>
      <w:ind w:left="720"/>
      <w:contextualSpacing/>
    </w:pPr>
  </w:style>
  <w:style w:type="character" w:styleId="CommentReference">
    <w:name w:val="annotation reference"/>
    <w:basedOn w:val="DefaultParagraphFont"/>
    <w:uiPriority w:val="99"/>
    <w:semiHidden/>
    <w:unhideWhenUsed/>
    <w:rsid w:val="008B52D1"/>
    <w:rPr>
      <w:sz w:val="18"/>
      <w:szCs w:val="18"/>
    </w:rPr>
  </w:style>
  <w:style w:type="paragraph" w:styleId="CommentText">
    <w:name w:val="annotation text"/>
    <w:basedOn w:val="Normal"/>
    <w:link w:val="CommentTextChar"/>
    <w:uiPriority w:val="99"/>
    <w:semiHidden/>
    <w:unhideWhenUsed/>
    <w:rsid w:val="008B52D1"/>
    <w:rPr>
      <w:sz w:val="24"/>
      <w:szCs w:val="24"/>
    </w:rPr>
  </w:style>
  <w:style w:type="character" w:customStyle="1" w:styleId="CommentTextChar">
    <w:name w:val="Comment Text Char"/>
    <w:basedOn w:val="DefaultParagraphFont"/>
    <w:link w:val="CommentText"/>
    <w:uiPriority w:val="99"/>
    <w:semiHidden/>
    <w:rsid w:val="008B52D1"/>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B52D1"/>
    <w:rPr>
      <w:b/>
      <w:bCs/>
      <w:sz w:val="20"/>
      <w:szCs w:val="20"/>
    </w:rPr>
  </w:style>
  <w:style w:type="character" w:customStyle="1" w:styleId="CommentSubjectChar">
    <w:name w:val="Comment Subject Char"/>
    <w:basedOn w:val="CommentTextChar"/>
    <w:link w:val="CommentSubject"/>
    <w:uiPriority w:val="99"/>
    <w:semiHidden/>
    <w:rsid w:val="008B52D1"/>
    <w:rPr>
      <w:rFonts w:ascii="Arial" w:eastAsia="Times New Roman" w:hAnsi="Arial" w:cs="Times New Roman"/>
      <w:b/>
      <w:bCs/>
      <w:sz w:val="20"/>
      <w:szCs w:val="20"/>
      <w:lang w:eastAsia="en-AU"/>
    </w:rPr>
  </w:style>
  <w:style w:type="character" w:customStyle="1" w:styleId="ListParagraphChar">
    <w:name w:val="List Paragraph Char"/>
    <w:aliases w:val="List Paragraph1 Char,Normal Sentence Char"/>
    <w:basedOn w:val="DefaultParagraphFont"/>
    <w:link w:val="ListParagraph"/>
    <w:uiPriority w:val="34"/>
    <w:rsid w:val="003236F3"/>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83707">
      <w:bodyDiv w:val="1"/>
      <w:marLeft w:val="0"/>
      <w:marRight w:val="0"/>
      <w:marTop w:val="0"/>
      <w:marBottom w:val="0"/>
      <w:divBdr>
        <w:top w:val="none" w:sz="0" w:space="0" w:color="auto"/>
        <w:left w:val="none" w:sz="0" w:space="0" w:color="auto"/>
        <w:bottom w:val="none" w:sz="0" w:space="0" w:color="auto"/>
        <w:right w:val="none" w:sz="0" w:space="0" w:color="auto"/>
      </w:divBdr>
    </w:div>
    <w:div w:id="361833190">
      <w:bodyDiv w:val="1"/>
      <w:marLeft w:val="0"/>
      <w:marRight w:val="0"/>
      <w:marTop w:val="0"/>
      <w:marBottom w:val="0"/>
      <w:divBdr>
        <w:top w:val="none" w:sz="0" w:space="0" w:color="auto"/>
        <w:left w:val="none" w:sz="0" w:space="0" w:color="auto"/>
        <w:bottom w:val="none" w:sz="0" w:space="0" w:color="auto"/>
        <w:right w:val="none" w:sz="0" w:space="0" w:color="auto"/>
      </w:divBdr>
    </w:div>
    <w:div w:id="435103942">
      <w:bodyDiv w:val="1"/>
      <w:marLeft w:val="0"/>
      <w:marRight w:val="0"/>
      <w:marTop w:val="0"/>
      <w:marBottom w:val="0"/>
      <w:divBdr>
        <w:top w:val="none" w:sz="0" w:space="0" w:color="auto"/>
        <w:left w:val="none" w:sz="0" w:space="0" w:color="auto"/>
        <w:bottom w:val="none" w:sz="0" w:space="0" w:color="auto"/>
        <w:right w:val="none" w:sz="0" w:space="0" w:color="auto"/>
      </w:divBdr>
    </w:div>
    <w:div w:id="465046855">
      <w:bodyDiv w:val="1"/>
      <w:marLeft w:val="0"/>
      <w:marRight w:val="0"/>
      <w:marTop w:val="0"/>
      <w:marBottom w:val="0"/>
      <w:divBdr>
        <w:top w:val="none" w:sz="0" w:space="0" w:color="auto"/>
        <w:left w:val="none" w:sz="0" w:space="0" w:color="auto"/>
        <w:bottom w:val="none" w:sz="0" w:space="0" w:color="auto"/>
        <w:right w:val="none" w:sz="0" w:space="0" w:color="auto"/>
      </w:divBdr>
    </w:div>
    <w:div w:id="523399744">
      <w:bodyDiv w:val="1"/>
      <w:marLeft w:val="0"/>
      <w:marRight w:val="0"/>
      <w:marTop w:val="0"/>
      <w:marBottom w:val="0"/>
      <w:divBdr>
        <w:top w:val="none" w:sz="0" w:space="0" w:color="auto"/>
        <w:left w:val="none" w:sz="0" w:space="0" w:color="auto"/>
        <w:bottom w:val="none" w:sz="0" w:space="0" w:color="auto"/>
        <w:right w:val="none" w:sz="0" w:space="0" w:color="auto"/>
      </w:divBdr>
    </w:div>
    <w:div w:id="542719485">
      <w:bodyDiv w:val="1"/>
      <w:marLeft w:val="0"/>
      <w:marRight w:val="0"/>
      <w:marTop w:val="0"/>
      <w:marBottom w:val="0"/>
      <w:divBdr>
        <w:top w:val="none" w:sz="0" w:space="0" w:color="auto"/>
        <w:left w:val="none" w:sz="0" w:space="0" w:color="auto"/>
        <w:bottom w:val="none" w:sz="0" w:space="0" w:color="auto"/>
        <w:right w:val="none" w:sz="0" w:space="0" w:color="auto"/>
      </w:divBdr>
    </w:div>
    <w:div w:id="733361040">
      <w:bodyDiv w:val="1"/>
      <w:marLeft w:val="0"/>
      <w:marRight w:val="0"/>
      <w:marTop w:val="0"/>
      <w:marBottom w:val="0"/>
      <w:divBdr>
        <w:top w:val="none" w:sz="0" w:space="0" w:color="auto"/>
        <w:left w:val="none" w:sz="0" w:space="0" w:color="auto"/>
        <w:bottom w:val="none" w:sz="0" w:space="0" w:color="auto"/>
        <w:right w:val="none" w:sz="0" w:space="0" w:color="auto"/>
      </w:divBdr>
    </w:div>
    <w:div w:id="925305208">
      <w:bodyDiv w:val="1"/>
      <w:marLeft w:val="0"/>
      <w:marRight w:val="0"/>
      <w:marTop w:val="0"/>
      <w:marBottom w:val="0"/>
      <w:divBdr>
        <w:top w:val="none" w:sz="0" w:space="0" w:color="auto"/>
        <w:left w:val="none" w:sz="0" w:space="0" w:color="auto"/>
        <w:bottom w:val="none" w:sz="0" w:space="0" w:color="auto"/>
        <w:right w:val="none" w:sz="0" w:space="0" w:color="auto"/>
      </w:divBdr>
    </w:div>
    <w:div w:id="1171528284">
      <w:bodyDiv w:val="1"/>
      <w:marLeft w:val="0"/>
      <w:marRight w:val="0"/>
      <w:marTop w:val="0"/>
      <w:marBottom w:val="0"/>
      <w:divBdr>
        <w:top w:val="none" w:sz="0" w:space="0" w:color="auto"/>
        <w:left w:val="none" w:sz="0" w:space="0" w:color="auto"/>
        <w:bottom w:val="none" w:sz="0" w:space="0" w:color="auto"/>
        <w:right w:val="none" w:sz="0" w:space="0" w:color="auto"/>
      </w:divBdr>
    </w:div>
    <w:div w:id="1255818675">
      <w:bodyDiv w:val="1"/>
      <w:marLeft w:val="0"/>
      <w:marRight w:val="0"/>
      <w:marTop w:val="0"/>
      <w:marBottom w:val="0"/>
      <w:divBdr>
        <w:top w:val="none" w:sz="0" w:space="0" w:color="auto"/>
        <w:left w:val="none" w:sz="0" w:space="0" w:color="auto"/>
        <w:bottom w:val="none" w:sz="0" w:space="0" w:color="auto"/>
        <w:right w:val="none" w:sz="0" w:space="0" w:color="auto"/>
      </w:divBdr>
    </w:div>
    <w:div w:id="1375428105">
      <w:bodyDiv w:val="1"/>
      <w:marLeft w:val="0"/>
      <w:marRight w:val="0"/>
      <w:marTop w:val="0"/>
      <w:marBottom w:val="0"/>
      <w:divBdr>
        <w:top w:val="none" w:sz="0" w:space="0" w:color="auto"/>
        <w:left w:val="none" w:sz="0" w:space="0" w:color="auto"/>
        <w:bottom w:val="none" w:sz="0" w:space="0" w:color="auto"/>
        <w:right w:val="none" w:sz="0" w:space="0" w:color="auto"/>
      </w:divBdr>
    </w:div>
    <w:div w:id="1381441866">
      <w:bodyDiv w:val="1"/>
      <w:marLeft w:val="0"/>
      <w:marRight w:val="0"/>
      <w:marTop w:val="0"/>
      <w:marBottom w:val="0"/>
      <w:divBdr>
        <w:top w:val="none" w:sz="0" w:space="0" w:color="auto"/>
        <w:left w:val="none" w:sz="0" w:space="0" w:color="auto"/>
        <w:bottom w:val="none" w:sz="0" w:space="0" w:color="auto"/>
        <w:right w:val="none" w:sz="0" w:space="0" w:color="auto"/>
      </w:divBdr>
    </w:div>
    <w:div w:id="1665626714">
      <w:bodyDiv w:val="1"/>
      <w:marLeft w:val="0"/>
      <w:marRight w:val="0"/>
      <w:marTop w:val="0"/>
      <w:marBottom w:val="0"/>
      <w:divBdr>
        <w:top w:val="none" w:sz="0" w:space="0" w:color="auto"/>
        <w:left w:val="none" w:sz="0" w:space="0" w:color="auto"/>
        <w:bottom w:val="none" w:sz="0" w:space="0" w:color="auto"/>
        <w:right w:val="none" w:sz="0" w:space="0" w:color="auto"/>
      </w:divBdr>
    </w:div>
    <w:div w:id="1679692748">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1975984861">
      <w:bodyDiv w:val="1"/>
      <w:marLeft w:val="0"/>
      <w:marRight w:val="0"/>
      <w:marTop w:val="0"/>
      <w:marBottom w:val="0"/>
      <w:divBdr>
        <w:top w:val="none" w:sz="0" w:space="0" w:color="auto"/>
        <w:left w:val="none" w:sz="0" w:space="0" w:color="auto"/>
        <w:bottom w:val="none" w:sz="0" w:space="0" w:color="auto"/>
        <w:right w:val="none" w:sz="0" w:space="0" w:color="auto"/>
      </w:divBdr>
    </w:div>
    <w:div w:id="20388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468939D9ECE1469050F10677BB8AD3" ma:contentTypeVersion="8" ma:contentTypeDescription="Create a new document." ma:contentTypeScope="" ma:versionID="5dafe16330bd1e11adc8b516f90b05d2">
  <xsd:schema xmlns:xsd="http://www.w3.org/2001/XMLSchema" xmlns:xs="http://www.w3.org/2001/XMLSchema" xmlns:p="http://schemas.microsoft.com/office/2006/metadata/properties" xmlns:ns2="b6c02f9b-922d-4758-8f2d-508211c0dad5" xmlns:ns3="a6d82d16-2d5c-4cde-a17e-f870b4dcd369" targetNamespace="http://schemas.microsoft.com/office/2006/metadata/properties" ma:root="true" ma:fieldsID="8d1b5952d5bcb5900ad2b449e8e9be97" ns2:_="" ns3:_="">
    <xsd:import namespace="b6c02f9b-922d-4758-8f2d-508211c0dad5"/>
    <xsd:import namespace="a6d82d16-2d5c-4cde-a17e-f870b4dcd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02f9b-922d-4758-8f2d-508211c0d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82d16-2d5c-4cde-a17e-f870b4dcd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BED9C-ABF5-4D1B-92EA-E28B2CDDFE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d82d16-2d5c-4cde-a17e-f870b4dcd369"/>
    <ds:schemaRef ds:uri="http://purl.org/dc/elements/1.1/"/>
    <ds:schemaRef ds:uri="http://schemas.microsoft.com/office/2006/metadata/properties"/>
    <ds:schemaRef ds:uri="b6c02f9b-922d-4758-8f2d-508211c0dad5"/>
    <ds:schemaRef ds:uri="http://www.w3.org/XML/1998/namespace"/>
    <ds:schemaRef ds:uri="http://purl.org/dc/dcmitype/"/>
  </ds:schemaRefs>
</ds:datastoreItem>
</file>

<file path=customXml/itemProps2.xml><?xml version="1.0" encoding="utf-8"?>
<ds:datastoreItem xmlns:ds="http://schemas.openxmlformats.org/officeDocument/2006/customXml" ds:itemID="{C85965EC-F0BB-4FE1-A3CC-CE2C3E0988E1}">
  <ds:schemaRefs>
    <ds:schemaRef ds:uri="http://schemas.openxmlformats.org/officeDocument/2006/bibliography"/>
  </ds:schemaRefs>
</ds:datastoreItem>
</file>

<file path=customXml/itemProps3.xml><?xml version="1.0" encoding="utf-8"?>
<ds:datastoreItem xmlns:ds="http://schemas.openxmlformats.org/officeDocument/2006/customXml" ds:itemID="{9AC6008D-EAF9-47BE-8FE4-F410721D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02f9b-922d-4758-8f2d-508211c0dad5"/>
    <ds:schemaRef ds:uri="a6d82d16-2d5c-4cde-a17e-f870b4dc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76CE0-1971-4DA3-B3F5-55E537ABD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1074</Words>
  <Characters>6629</Characters>
  <Application>Microsoft Office Word</Application>
  <DocSecurity>0</DocSecurity>
  <Lines>148</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Pokhrel, Roma</cp:lastModifiedBy>
  <cp:revision>57</cp:revision>
  <cp:lastPrinted>2024-06-19T03:16:00Z</cp:lastPrinted>
  <dcterms:created xsi:type="dcterms:W3CDTF">2024-06-05T01:22:00Z</dcterms:created>
  <dcterms:modified xsi:type="dcterms:W3CDTF">2024-06-19T03:16:00Z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0x01010041468939D9ECE1469050F10677BB8AD3</vt:lpwstr>
  </property>
  <property fmtid="{D5CDD505-2E9C-101B-9397-08002B2CF9AE}" pid="3" name="Test">
    <vt:bool>true</vt:bool>
  </property>
</Properties>
</file>