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10457"/>
      </w:tblGrid>
      <w:tr w:rsidR="003606E4" w:rsidRPr="00734230" w14:paraId="57C51B39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44F074FE" w14:textId="02359AEE" w:rsidR="003606E4" w:rsidRPr="00734230" w:rsidRDefault="003606E4" w:rsidP="003606E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Hlk35444965"/>
          </w:p>
        </w:tc>
      </w:tr>
    </w:tbl>
    <w:bookmarkEnd w:id="0"/>
    <w:p w14:paraId="7062C7A8" w14:textId="39668117" w:rsidR="003606E4" w:rsidRPr="00734230" w:rsidRDefault="003038F5" w:rsidP="00E5307F">
      <w:pPr>
        <w:spacing w:after="0"/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noProof/>
        </w:rPr>
        <w:drawing>
          <wp:anchor distT="0" distB="0" distL="114300" distR="114300" simplePos="0" relativeHeight="251657214" behindDoc="1" locked="1" layoutInCell="1" allowOverlap="1" wp14:anchorId="070223E5" wp14:editId="4B6E5B6F">
            <wp:simplePos x="0" y="0"/>
            <wp:positionH relativeFrom="page">
              <wp:posOffset>40640</wp:posOffset>
            </wp:positionH>
            <wp:positionV relativeFrom="page">
              <wp:align>top</wp:align>
            </wp:positionV>
            <wp:extent cx="7527290" cy="10641330"/>
            <wp:effectExtent l="0" t="0" r="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24420-BAB-Word Template5.png"/>
                    <pic:cNvPicPr/>
                  </pic:nvPicPr>
                  <pic:blipFill>
                    <a:blip r:embed="rId12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64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A3942" w14:textId="77777777" w:rsidR="005C6160" w:rsidRDefault="005C6160" w:rsidP="003606E4">
      <w:pPr>
        <w:rPr>
          <w:rFonts w:ascii="Arial" w:hAnsi="Arial" w:cs="Arial"/>
          <w:b/>
          <w:bCs/>
        </w:rPr>
        <w:sectPr w:rsidR="005C6160" w:rsidSect="00B45AD9">
          <w:headerReference w:type="default" r:id="rId13"/>
          <w:footerReference w:type="default" r:id="rId14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2544"/>
        <w:gridCol w:w="7913"/>
      </w:tblGrid>
      <w:tr w:rsidR="003606E4" w:rsidRPr="00734230" w14:paraId="08669AD8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40FE5B6F" w14:textId="298D29FF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Position title</w:t>
            </w:r>
          </w:p>
        </w:tc>
        <w:tc>
          <w:tcPr>
            <w:tcW w:w="7913" w:type="dxa"/>
            <w:vAlign w:val="center"/>
          </w:tcPr>
          <w:p w14:paraId="79067941" w14:textId="4D2993CD" w:rsidR="003606E4" w:rsidRPr="00AB3139" w:rsidRDefault="009C7163" w:rsidP="003606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Document Management Support Lead</w:t>
            </w:r>
          </w:p>
        </w:tc>
      </w:tr>
      <w:tr w:rsidR="003606E4" w:rsidRPr="00734230" w14:paraId="5D4F9688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1355C893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7913" w:type="dxa"/>
            <w:vAlign w:val="center"/>
          </w:tcPr>
          <w:p w14:paraId="5CFC7CE0" w14:textId="542C7478" w:rsidR="003606E4" w:rsidRPr="00734230" w:rsidRDefault="0009575A" w:rsidP="00360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Customer </w:t>
            </w:r>
            <w:r w:rsidR="00491A85">
              <w:rPr>
                <w:rFonts w:ascii="Arial" w:hAnsi="Arial" w:cs="Arial"/>
              </w:rPr>
              <w:t>Enablement</w:t>
            </w:r>
          </w:p>
        </w:tc>
      </w:tr>
      <w:tr w:rsidR="003606E4" w:rsidRPr="00734230" w14:paraId="76CD7C6D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514ED498" w14:textId="20AF6FE9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7913" w:type="dxa"/>
            <w:vAlign w:val="center"/>
          </w:tcPr>
          <w:p w14:paraId="583EA85A" w14:textId="635FD59B" w:rsidR="003606E4" w:rsidRPr="00734230" w:rsidRDefault="009C7163" w:rsidP="00360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Systems and Document Management</w:t>
            </w:r>
          </w:p>
        </w:tc>
      </w:tr>
      <w:tr w:rsidR="003606E4" w:rsidRPr="00734230" w14:paraId="14E9FD0E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442B6BD7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Direct Reports</w:t>
            </w:r>
          </w:p>
        </w:tc>
        <w:tc>
          <w:tcPr>
            <w:tcW w:w="7913" w:type="dxa"/>
            <w:vAlign w:val="center"/>
          </w:tcPr>
          <w:p w14:paraId="50D4F5E4" w14:textId="552464C1" w:rsidR="003606E4" w:rsidRPr="00734230" w:rsidRDefault="003606E4" w:rsidP="003606E4">
            <w:pPr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>No</w:t>
            </w:r>
          </w:p>
        </w:tc>
      </w:tr>
    </w:tbl>
    <w:p w14:paraId="301E4E14" w14:textId="0005D35F" w:rsidR="003606E4" w:rsidRPr="00734230" w:rsidRDefault="003606E4" w:rsidP="00E5307F">
      <w:pPr>
        <w:spacing w:after="0"/>
        <w:rPr>
          <w:rFonts w:ascii="Arial" w:hAnsi="Arial" w:cs="Arial"/>
          <w:sz w:val="10"/>
          <w:szCs w:val="10"/>
        </w:rPr>
      </w:pPr>
    </w:p>
    <w:p w14:paraId="77A71CC9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2E1C" w:rsidRPr="00734230" w14:paraId="23B9FD97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03C12520" w14:textId="43538F23" w:rsidR="00992E1C" w:rsidRPr="00734230" w:rsidRDefault="00992E1C" w:rsidP="00F728B1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Our culture and values</w:t>
            </w:r>
          </w:p>
        </w:tc>
      </w:tr>
      <w:tr w:rsidR="00992E1C" w:rsidRPr="00734230" w14:paraId="08EC4864" w14:textId="77777777" w:rsidTr="00F728B1">
        <w:trPr>
          <w:trHeight w:val="905"/>
        </w:trPr>
        <w:tc>
          <w:tcPr>
            <w:tcW w:w="10456" w:type="dxa"/>
          </w:tcPr>
          <w:p w14:paraId="31424FD7" w14:textId="77777777" w:rsidR="00992E1C" w:rsidRPr="00734230" w:rsidRDefault="00992E1C" w:rsidP="00F728B1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>We have a clear strategy and important work in place to become Australia's bank of choice.</w:t>
            </w:r>
          </w:p>
          <w:p w14:paraId="57FDB79B" w14:textId="77777777" w:rsidR="00992E1C" w:rsidRPr="00734230" w:rsidRDefault="00992E1C" w:rsidP="00F728B1">
            <w:pPr>
              <w:spacing w:line="259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B79A09B" w14:textId="77777777" w:rsidR="00992E1C" w:rsidRPr="00734230" w:rsidRDefault="00992E1C" w:rsidP="00F728B1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 xml:space="preserve">Our values of </w:t>
            </w:r>
            <w:r w:rsidRPr="00734230">
              <w:rPr>
                <w:rFonts w:ascii="Arial" w:hAnsi="Arial" w:cs="Arial"/>
                <w:b/>
                <w:bCs/>
              </w:rPr>
              <w:t>teamwork</w:t>
            </w:r>
            <w:r w:rsidRPr="00734230">
              <w:rPr>
                <w:rFonts w:ascii="Arial" w:hAnsi="Arial" w:cs="Arial"/>
              </w:rPr>
              <w:t xml:space="preserve">, </w:t>
            </w:r>
            <w:r w:rsidRPr="00734230">
              <w:rPr>
                <w:rFonts w:ascii="Arial" w:hAnsi="Arial" w:cs="Arial"/>
                <w:b/>
                <w:bCs/>
              </w:rPr>
              <w:t>integrity</w:t>
            </w:r>
            <w:r w:rsidRPr="00734230">
              <w:rPr>
                <w:rFonts w:ascii="Arial" w:hAnsi="Arial" w:cs="Arial"/>
              </w:rPr>
              <w:t xml:space="preserve">, </w:t>
            </w:r>
            <w:r w:rsidRPr="00734230">
              <w:rPr>
                <w:rFonts w:ascii="Arial" w:hAnsi="Arial" w:cs="Arial"/>
                <w:b/>
                <w:bCs/>
              </w:rPr>
              <w:t>performance</w:t>
            </w:r>
            <w:r w:rsidRPr="00734230">
              <w:rPr>
                <w:rFonts w:ascii="Arial" w:hAnsi="Arial" w:cs="Arial"/>
              </w:rPr>
              <w:t xml:space="preserve">, </w:t>
            </w:r>
            <w:r w:rsidRPr="00734230">
              <w:rPr>
                <w:rFonts w:ascii="Arial" w:hAnsi="Arial" w:cs="Arial"/>
                <w:b/>
                <w:bCs/>
              </w:rPr>
              <w:t>engagement</w:t>
            </w:r>
            <w:r w:rsidRPr="00734230">
              <w:rPr>
                <w:rFonts w:ascii="Arial" w:hAnsi="Arial" w:cs="Arial"/>
              </w:rPr>
              <w:t xml:space="preserve">, </w:t>
            </w:r>
            <w:r w:rsidRPr="00734230">
              <w:rPr>
                <w:rFonts w:ascii="Arial" w:hAnsi="Arial" w:cs="Arial"/>
                <w:b/>
                <w:bCs/>
              </w:rPr>
              <w:t>leadership</w:t>
            </w:r>
            <w:r w:rsidRPr="00734230">
              <w:rPr>
                <w:rFonts w:ascii="Arial" w:hAnsi="Arial" w:cs="Arial"/>
              </w:rPr>
              <w:t xml:space="preserve"> and </w:t>
            </w:r>
            <w:r w:rsidRPr="00734230">
              <w:rPr>
                <w:rFonts w:ascii="Arial" w:hAnsi="Arial" w:cs="Arial"/>
                <w:b/>
                <w:bCs/>
              </w:rPr>
              <w:t>passion</w:t>
            </w:r>
            <w:r w:rsidRPr="00734230">
              <w:rPr>
                <w:rFonts w:ascii="Arial" w:hAnsi="Arial" w:cs="Arial"/>
              </w:rPr>
              <w:t xml:space="preserve"> are at the core of who we are and form the expectation of the behaviours we adopt every day.</w:t>
            </w:r>
          </w:p>
          <w:p w14:paraId="44133858" w14:textId="77777777" w:rsidR="00992E1C" w:rsidRPr="00734230" w:rsidRDefault="00992E1C" w:rsidP="00F728B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065603C" w14:textId="77777777" w:rsidR="00992E1C" w:rsidRPr="00734230" w:rsidRDefault="00992E1C" w:rsidP="00F728B1">
            <w:pPr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 xml:space="preserve">We strive to have a culture that drives balanced outcomes; is open and informed for disciplined execution; that celebrates and recognises success; and where the sum is greater than its parts. To achieve this, we focus on four critical behaviours: </w:t>
            </w:r>
            <w:r w:rsidRPr="00734230">
              <w:rPr>
                <w:rFonts w:ascii="Arial" w:hAnsi="Arial" w:cs="Arial"/>
                <w:b/>
                <w:bCs/>
              </w:rPr>
              <w:t>act commercially</w:t>
            </w:r>
            <w:r w:rsidRPr="00734230">
              <w:rPr>
                <w:rFonts w:ascii="Arial" w:hAnsi="Arial" w:cs="Arial"/>
              </w:rPr>
              <w:t xml:space="preserve">; </w:t>
            </w:r>
            <w:r w:rsidRPr="00734230">
              <w:rPr>
                <w:rFonts w:ascii="Arial" w:hAnsi="Arial" w:cs="Arial"/>
                <w:b/>
                <w:bCs/>
              </w:rPr>
              <w:t>move fast to help customers achieve their goals</w:t>
            </w:r>
            <w:r w:rsidRPr="00734230">
              <w:rPr>
                <w:rFonts w:ascii="Arial" w:hAnsi="Arial" w:cs="Arial"/>
              </w:rPr>
              <w:t xml:space="preserve">; </w:t>
            </w:r>
            <w:r w:rsidRPr="00734230">
              <w:rPr>
                <w:rFonts w:ascii="Arial" w:hAnsi="Arial" w:cs="Arial"/>
                <w:b/>
                <w:bCs/>
              </w:rPr>
              <w:t>recognise people for their impact</w:t>
            </w:r>
            <w:r w:rsidRPr="00734230">
              <w:rPr>
                <w:rFonts w:ascii="Arial" w:hAnsi="Arial" w:cs="Arial"/>
              </w:rPr>
              <w:t xml:space="preserve">; and </w:t>
            </w:r>
            <w:r w:rsidRPr="00734230">
              <w:rPr>
                <w:rFonts w:ascii="Arial" w:hAnsi="Arial" w:cs="Arial"/>
                <w:b/>
                <w:bCs/>
              </w:rPr>
              <w:t>actively challenge the status quo</w:t>
            </w:r>
            <w:r w:rsidRPr="00734230">
              <w:rPr>
                <w:rFonts w:ascii="Arial" w:hAnsi="Arial" w:cs="Arial"/>
              </w:rPr>
              <w:t>.</w:t>
            </w:r>
          </w:p>
          <w:p w14:paraId="3C29B696" w14:textId="77777777" w:rsidR="00992E1C" w:rsidRPr="00734230" w:rsidRDefault="00992E1C" w:rsidP="00F728B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74E7BB3" w14:textId="77777777" w:rsidR="00992E1C" w:rsidRPr="00734230" w:rsidRDefault="00992E1C" w:rsidP="00F728B1">
            <w:pPr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>Together, we’re creating a culture we can continue to be proud of; one that will help us reach new heights.</w:t>
            </w:r>
          </w:p>
        </w:tc>
      </w:tr>
    </w:tbl>
    <w:p w14:paraId="44FE6A9C" w14:textId="77777777" w:rsidR="00992E1C" w:rsidRPr="00734230" w:rsidRDefault="00992E1C" w:rsidP="00E5307F">
      <w:pPr>
        <w:spacing w:after="0"/>
        <w:rPr>
          <w:rFonts w:ascii="Arial" w:hAnsi="Arial" w:cs="Arial"/>
          <w:sz w:val="10"/>
          <w:szCs w:val="10"/>
        </w:rPr>
      </w:pPr>
    </w:p>
    <w:p w14:paraId="13B99839" w14:textId="77777777" w:rsidR="005C6160" w:rsidRDefault="005C6160" w:rsidP="005705FF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  <w:bookmarkStart w:id="1" w:name="_Hlk35444989"/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3606E4" w:rsidRPr="00734230" w14:paraId="191E1F5A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7DB16289" w14:textId="61083A83" w:rsidR="003606E4" w:rsidRPr="00734230" w:rsidRDefault="00A32B31" w:rsidP="005705FF">
            <w:pPr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ROLE PROFILE</w:t>
            </w:r>
          </w:p>
        </w:tc>
      </w:tr>
      <w:bookmarkEnd w:id="1"/>
    </w:tbl>
    <w:p w14:paraId="6FA2CBE4" w14:textId="77777777" w:rsidR="003606E4" w:rsidRPr="00734230" w:rsidRDefault="003606E4" w:rsidP="00E5307F">
      <w:pPr>
        <w:spacing w:after="0"/>
        <w:rPr>
          <w:rFonts w:ascii="Arial" w:hAnsi="Arial" w:cs="Arial"/>
          <w:sz w:val="10"/>
          <w:szCs w:val="10"/>
        </w:rPr>
      </w:pPr>
    </w:p>
    <w:p w14:paraId="029C5E80" w14:textId="77777777" w:rsidR="005C6160" w:rsidRDefault="005C6160" w:rsidP="00E5307F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02CB" w:rsidRPr="00734230" w14:paraId="715CEBE2" w14:textId="77777777" w:rsidTr="00734230">
        <w:trPr>
          <w:trHeight w:val="237"/>
        </w:trPr>
        <w:tc>
          <w:tcPr>
            <w:tcW w:w="10456" w:type="dxa"/>
            <w:shd w:val="clear" w:color="auto" w:fill="50003A"/>
          </w:tcPr>
          <w:p w14:paraId="4994ED35" w14:textId="33AA9726" w:rsidR="00CC02CB" w:rsidRPr="00734230" w:rsidRDefault="0096421D" w:rsidP="00E5307F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Your division, your team</w:t>
            </w:r>
          </w:p>
        </w:tc>
      </w:tr>
      <w:tr w:rsidR="00BA33DC" w:rsidRPr="00734230" w14:paraId="47F422B6" w14:textId="77777777" w:rsidTr="003606E4">
        <w:trPr>
          <w:trHeight w:val="2835"/>
        </w:trPr>
        <w:tc>
          <w:tcPr>
            <w:tcW w:w="10456" w:type="dxa"/>
          </w:tcPr>
          <w:p w14:paraId="2B0AF1C3" w14:textId="77777777" w:rsidR="005159BB" w:rsidRDefault="005159BB" w:rsidP="005159BB">
            <w:pPr>
              <w:rPr>
                <w:rFonts w:ascii="Arial" w:hAnsi="Arial" w:cs="Arial"/>
              </w:rPr>
            </w:pPr>
          </w:p>
          <w:p w14:paraId="5DE98BE5" w14:textId="77777777" w:rsidR="005159BB" w:rsidRDefault="005159BB" w:rsidP="005159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Systems and Document Management </w:t>
            </w:r>
          </w:p>
          <w:p w14:paraId="63A8CA06" w14:textId="77777777" w:rsidR="005159BB" w:rsidRDefault="005159BB" w:rsidP="005159BB">
            <w:pPr>
              <w:rPr>
                <w:rFonts w:ascii="Arial" w:hAnsi="Arial" w:cs="Arial"/>
                <w:b/>
                <w:bCs/>
              </w:rPr>
            </w:pPr>
          </w:p>
          <w:p w14:paraId="5D5B2F5B" w14:textId="2B8E0FD4" w:rsidR="005159BB" w:rsidRDefault="005159BB" w:rsidP="00515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part of the </w:t>
            </w:r>
            <w:r w:rsidR="00A0044C">
              <w:rPr>
                <w:rFonts w:ascii="Arial" w:hAnsi="Arial" w:cs="Arial"/>
              </w:rPr>
              <w:t>Customer</w:t>
            </w:r>
            <w:r w:rsidR="00A8248A">
              <w:rPr>
                <w:rFonts w:ascii="Arial" w:hAnsi="Arial" w:cs="Arial"/>
              </w:rPr>
              <w:t xml:space="preserve"> Enabl</w:t>
            </w:r>
            <w:r w:rsidR="00A0044C">
              <w:rPr>
                <w:rFonts w:ascii="Arial" w:hAnsi="Arial" w:cs="Arial"/>
              </w:rPr>
              <w:t>e</w:t>
            </w:r>
            <w:r w:rsidR="00A8248A">
              <w:rPr>
                <w:rFonts w:ascii="Arial" w:hAnsi="Arial" w:cs="Arial"/>
              </w:rPr>
              <w:t>ment</w:t>
            </w:r>
            <w:r>
              <w:rPr>
                <w:rFonts w:ascii="Arial" w:hAnsi="Arial" w:cs="Arial"/>
              </w:rPr>
              <w:t xml:space="preserve"> Division, the Systems and Document Management team is responsible for:</w:t>
            </w:r>
          </w:p>
          <w:p w14:paraId="0E349479" w14:textId="77777777" w:rsidR="005159BB" w:rsidRDefault="005159BB" w:rsidP="005159BB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Support, development, and change management of the Retail Branch Systems</w:t>
            </w:r>
          </w:p>
          <w:p w14:paraId="12309457" w14:textId="77777777" w:rsidR="005159BB" w:rsidRDefault="005159BB" w:rsidP="005159BB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Support, development, and change management of the Retail Lending Systems</w:t>
            </w:r>
          </w:p>
          <w:p w14:paraId="6CB791CA" w14:textId="77777777" w:rsidR="005159BB" w:rsidRDefault="005159BB" w:rsidP="005159BB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of Core Banking system and control tables</w:t>
            </w:r>
          </w:p>
          <w:p w14:paraId="5960D776" w14:textId="77777777" w:rsidR="005159BB" w:rsidRDefault="005159BB" w:rsidP="005159BB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Support, development, and change management of the Customer Correspondence system across the BEN group.</w:t>
            </w:r>
          </w:p>
          <w:p w14:paraId="7336A50D" w14:textId="77777777" w:rsidR="005159BB" w:rsidRDefault="005159BB" w:rsidP="005159BB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of external Customer Correspondence (both letters and statements) across the BEN group.</w:t>
            </w:r>
          </w:p>
          <w:p w14:paraId="1266E61A" w14:textId="77777777" w:rsidR="005159BB" w:rsidRDefault="005159BB" w:rsidP="005159BB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Support, development, and change management of the Documents Management System</w:t>
            </w:r>
          </w:p>
          <w:p w14:paraId="301CB8AC" w14:textId="77777777" w:rsidR="005159BB" w:rsidRDefault="005159BB" w:rsidP="005159BB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Support, development, and change management of the Records Management System</w:t>
            </w:r>
          </w:p>
          <w:p w14:paraId="1C93FDD0" w14:textId="78429DA5" w:rsidR="00702AAC" w:rsidRDefault="005159BB" w:rsidP="005159BB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159BB">
              <w:rPr>
                <w:rFonts w:ascii="Arial" w:hAnsi="Arial" w:cs="Arial"/>
              </w:rPr>
              <w:t>anaging customer documents and records across the BEN group, including retention, disposal and full lifecycle management.</w:t>
            </w:r>
          </w:p>
          <w:p w14:paraId="2EA6CB76" w14:textId="05AEFDD2" w:rsidR="00B40C78" w:rsidRDefault="00B40C78" w:rsidP="00B40C78">
            <w:pPr>
              <w:spacing w:line="256" w:lineRule="auto"/>
              <w:rPr>
                <w:rFonts w:ascii="Arial" w:hAnsi="Arial" w:cs="Arial"/>
              </w:rPr>
            </w:pPr>
          </w:p>
          <w:p w14:paraId="254C155E" w14:textId="72DC73D6" w:rsidR="00B40C78" w:rsidRDefault="00B40C78" w:rsidP="00B40C78">
            <w:pPr>
              <w:spacing w:line="256" w:lineRule="auto"/>
              <w:rPr>
                <w:rFonts w:ascii="Arial" w:hAnsi="Arial" w:cs="Arial"/>
              </w:rPr>
            </w:pPr>
          </w:p>
          <w:p w14:paraId="0E54DDE5" w14:textId="68D14520" w:rsidR="00B40C78" w:rsidRDefault="00B40C78" w:rsidP="00B40C78">
            <w:pPr>
              <w:spacing w:line="256" w:lineRule="auto"/>
              <w:rPr>
                <w:rFonts w:ascii="Arial" w:hAnsi="Arial" w:cs="Arial"/>
              </w:rPr>
            </w:pPr>
          </w:p>
          <w:p w14:paraId="3F55B989" w14:textId="56BB9F99" w:rsidR="00B40C78" w:rsidRDefault="00B40C78" w:rsidP="00B40C78">
            <w:pPr>
              <w:spacing w:line="256" w:lineRule="auto"/>
              <w:rPr>
                <w:rFonts w:ascii="Arial" w:hAnsi="Arial" w:cs="Arial"/>
              </w:rPr>
            </w:pPr>
          </w:p>
          <w:p w14:paraId="76E6A0D2" w14:textId="08B49C3E" w:rsidR="00B40C78" w:rsidRDefault="00B40C78" w:rsidP="00B40C78">
            <w:pPr>
              <w:spacing w:line="256" w:lineRule="auto"/>
              <w:rPr>
                <w:rFonts w:ascii="Arial" w:hAnsi="Arial" w:cs="Arial"/>
              </w:rPr>
            </w:pPr>
          </w:p>
          <w:p w14:paraId="13DAA50F" w14:textId="45FADC35" w:rsidR="00B40C78" w:rsidRDefault="00B40C78" w:rsidP="00B40C78">
            <w:pPr>
              <w:spacing w:line="256" w:lineRule="auto"/>
              <w:rPr>
                <w:rFonts w:ascii="Arial" w:hAnsi="Arial" w:cs="Arial"/>
              </w:rPr>
            </w:pPr>
          </w:p>
          <w:p w14:paraId="43DEBA17" w14:textId="5295E037" w:rsidR="00B40C78" w:rsidRDefault="00B40C78" w:rsidP="00B40C78">
            <w:pPr>
              <w:spacing w:line="256" w:lineRule="auto"/>
              <w:rPr>
                <w:rFonts w:ascii="Arial" w:hAnsi="Arial" w:cs="Arial"/>
              </w:rPr>
            </w:pPr>
          </w:p>
          <w:p w14:paraId="5AC79258" w14:textId="3546172E" w:rsidR="00B40C78" w:rsidRDefault="00B40C78" w:rsidP="00B40C78">
            <w:pPr>
              <w:spacing w:line="256" w:lineRule="auto"/>
              <w:rPr>
                <w:rFonts w:ascii="Arial" w:hAnsi="Arial" w:cs="Arial"/>
              </w:rPr>
            </w:pPr>
          </w:p>
          <w:p w14:paraId="5CF4180D" w14:textId="77777777" w:rsidR="00B40C78" w:rsidRPr="00B40C78" w:rsidRDefault="00B40C78" w:rsidP="00B40C78">
            <w:pPr>
              <w:spacing w:line="256" w:lineRule="auto"/>
              <w:rPr>
                <w:rFonts w:ascii="Arial" w:hAnsi="Arial" w:cs="Arial"/>
              </w:rPr>
            </w:pPr>
          </w:p>
          <w:p w14:paraId="72DF101F" w14:textId="77777777" w:rsidR="005159BB" w:rsidRDefault="005159BB" w:rsidP="005159BB">
            <w:pPr>
              <w:rPr>
                <w:rFonts w:ascii="Arial" w:hAnsi="Arial" w:cs="Arial"/>
              </w:rPr>
            </w:pPr>
          </w:p>
          <w:p w14:paraId="5B501223" w14:textId="77777777" w:rsidR="005159BB" w:rsidRDefault="005159BB" w:rsidP="005159BB">
            <w:pPr>
              <w:rPr>
                <w:rFonts w:ascii="Arial" w:hAnsi="Arial" w:cs="Arial"/>
              </w:rPr>
            </w:pPr>
          </w:p>
          <w:p w14:paraId="5E86A695" w14:textId="77777777" w:rsidR="005159BB" w:rsidRDefault="005159BB" w:rsidP="005159BB">
            <w:pPr>
              <w:rPr>
                <w:rFonts w:ascii="Arial" w:hAnsi="Arial" w:cs="Arial"/>
              </w:rPr>
            </w:pPr>
          </w:p>
          <w:p w14:paraId="2C940C3F" w14:textId="77777777" w:rsidR="005159BB" w:rsidRDefault="005159BB" w:rsidP="005159BB">
            <w:pPr>
              <w:rPr>
                <w:rFonts w:ascii="Arial" w:hAnsi="Arial" w:cs="Arial"/>
              </w:rPr>
            </w:pPr>
          </w:p>
          <w:p w14:paraId="0046170B" w14:textId="77777777" w:rsidR="005159BB" w:rsidRDefault="005159BB" w:rsidP="005159BB">
            <w:pPr>
              <w:rPr>
                <w:rFonts w:ascii="Arial" w:hAnsi="Arial" w:cs="Arial"/>
              </w:rPr>
            </w:pPr>
          </w:p>
          <w:p w14:paraId="2E2427ED" w14:textId="77777777" w:rsidR="005159BB" w:rsidRDefault="005159BB" w:rsidP="005159BB">
            <w:pPr>
              <w:rPr>
                <w:rFonts w:ascii="Arial" w:hAnsi="Arial" w:cs="Arial"/>
              </w:rPr>
            </w:pPr>
          </w:p>
          <w:p w14:paraId="2D28B796" w14:textId="77777777" w:rsidR="005159BB" w:rsidRDefault="005159BB" w:rsidP="005159BB">
            <w:pPr>
              <w:rPr>
                <w:rFonts w:ascii="Arial" w:hAnsi="Arial" w:cs="Arial"/>
              </w:rPr>
            </w:pPr>
          </w:p>
          <w:p w14:paraId="40071DBE" w14:textId="77777777" w:rsidR="005159BB" w:rsidRDefault="005159BB" w:rsidP="005159BB">
            <w:pPr>
              <w:rPr>
                <w:rFonts w:ascii="Arial" w:hAnsi="Arial" w:cs="Arial"/>
              </w:rPr>
            </w:pPr>
          </w:p>
          <w:p w14:paraId="11215CDC" w14:textId="0E17BF00" w:rsidR="005159BB" w:rsidRPr="00734230" w:rsidRDefault="005159BB" w:rsidP="005159BB">
            <w:pPr>
              <w:rPr>
                <w:rFonts w:ascii="Arial" w:hAnsi="Arial" w:cs="Arial"/>
              </w:rPr>
            </w:pPr>
          </w:p>
        </w:tc>
      </w:tr>
    </w:tbl>
    <w:p w14:paraId="0D0A1DDC" w14:textId="77777777" w:rsidR="003606E4" w:rsidRPr="00734230" w:rsidRDefault="003606E4" w:rsidP="00E5307F">
      <w:pPr>
        <w:spacing w:after="0"/>
        <w:rPr>
          <w:rFonts w:ascii="Arial" w:hAnsi="Arial" w:cs="Arial"/>
          <w:sz w:val="10"/>
          <w:szCs w:val="10"/>
        </w:rPr>
      </w:pPr>
    </w:p>
    <w:p w14:paraId="51F12CA4" w14:textId="77777777" w:rsidR="005C6160" w:rsidRDefault="005C6160" w:rsidP="00196B80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02CB" w:rsidRPr="00734230" w14:paraId="2AEE0A23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005DD62C" w14:textId="43E20BF2" w:rsidR="00CC02CB" w:rsidRPr="00734230" w:rsidRDefault="004F315F" w:rsidP="00196B80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The purpose of your role</w:t>
            </w:r>
          </w:p>
        </w:tc>
      </w:tr>
      <w:tr w:rsidR="00BA33DC" w:rsidRPr="00734230" w14:paraId="3AC0E12A" w14:textId="77777777" w:rsidTr="003606E4">
        <w:trPr>
          <w:trHeight w:val="2835"/>
        </w:trPr>
        <w:tc>
          <w:tcPr>
            <w:tcW w:w="10456" w:type="dxa"/>
          </w:tcPr>
          <w:p w14:paraId="413C38C2" w14:textId="77777777" w:rsidR="00CA0BE8" w:rsidRDefault="00CA0BE8" w:rsidP="00811FBF">
            <w:pPr>
              <w:rPr>
                <w:rFonts w:ascii="Arial" w:hAnsi="Arial" w:cs="Arial"/>
                <w:lang w:val="en-GB"/>
              </w:rPr>
            </w:pPr>
          </w:p>
          <w:p w14:paraId="4E0EE9A8" w14:textId="4375D3EB" w:rsidR="00811FBF" w:rsidRDefault="00811FBF" w:rsidP="00811FB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Document Management Support Lead is responsible for the</w:t>
            </w:r>
            <w:r w:rsidR="00B3258C">
              <w:rPr>
                <w:rFonts w:ascii="Arial" w:hAnsi="Arial" w:cs="Arial"/>
                <w:lang w:val="en-GB"/>
              </w:rPr>
              <w:t xml:space="preserve"> </w:t>
            </w:r>
            <w:r w:rsidR="00B3258C">
              <w:rPr>
                <w:rFonts w:ascii="Arial" w:hAnsi="Arial" w:cs="Arial"/>
                <w:lang w:val="en-GB"/>
              </w:rPr>
              <w:t>support of BEN’s Electronic Document Management System</w:t>
            </w:r>
            <w:r w:rsidR="00B3258C">
              <w:rPr>
                <w:rFonts w:ascii="Arial" w:hAnsi="Arial" w:cs="Arial"/>
                <w:lang w:val="en-GB"/>
              </w:rPr>
              <w:t>,</w:t>
            </w:r>
            <w:r>
              <w:rPr>
                <w:rFonts w:ascii="Arial" w:hAnsi="Arial" w:cs="Arial"/>
                <w:lang w:val="en-GB"/>
              </w:rPr>
              <w:t xml:space="preserve"> development of BEN’s forms, BEN’s </w:t>
            </w:r>
            <w:r w:rsidR="00BD2684">
              <w:rPr>
                <w:rFonts w:ascii="Arial" w:hAnsi="Arial" w:cs="Arial"/>
                <w:lang w:val="en-GB"/>
              </w:rPr>
              <w:t xml:space="preserve">Customer Communications </w:t>
            </w:r>
            <w:r w:rsidR="008F26CE">
              <w:rPr>
                <w:rFonts w:ascii="Arial" w:hAnsi="Arial" w:cs="Arial"/>
                <w:lang w:val="en-GB"/>
              </w:rPr>
              <w:t>p</w:t>
            </w:r>
            <w:r w:rsidR="00BD2684">
              <w:rPr>
                <w:rFonts w:ascii="Arial" w:hAnsi="Arial" w:cs="Arial"/>
                <w:lang w:val="en-GB"/>
              </w:rPr>
              <w:t>latform</w:t>
            </w:r>
            <w:r w:rsidR="008F26CE">
              <w:rPr>
                <w:rFonts w:ascii="Arial" w:hAnsi="Arial" w:cs="Arial"/>
                <w:lang w:val="en-GB"/>
              </w:rPr>
              <w:t xml:space="preserve"> and BEN’s Knowledge management system</w:t>
            </w:r>
            <w:r>
              <w:rPr>
                <w:rFonts w:ascii="Arial" w:hAnsi="Arial" w:cs="Arial"/>
                <w:lang w:val="en-GB"/>
              </w:rPr>
              <w:t xml:space="preserve">. </w:t>
            </w:r>
          </w:p>
          <w:p w14:paraId="2D26B1DE" w14:textId="77777777" w:rsidR="00811FBF" w:rsidRDefault="00811FBF" w:rsidP="00811FBF">
            <w:pPr>
              <w:rPr>
                <w:rFonts w:ascii="Arial" w:hAnsi="Arial" w:cs="Arial"/>
                <w:lang w:val="en-GB"/>
              </w:rPr>
            </w:pPr>
          </w:p>
          <w:p w14:paraId="40825156" w14:textId="77777777" w:rsidR="00811FBF" w:rsidRDefault="00811FBF" w:rsidP="00811FB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Key Responsibilities:</w:t>
            </w:r>
          </w:p>
          <w:p w14:paraId="7479A924" w14:textId="3A40598B" w:rsidR="00B3258C" w:rsidRDefault="00B3258C" w:rsidP="00B3258C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Support the Groups electronic document management </w:t>
            </w:r>
            <w:r w:rsidR="0038236B">
              <w:rPr>
                <w:rFonts w:ascii="Arial" w:hAnsi="Arial" w:cs="Arial"/>
                <w:lang w:val="en-GB"/>
              </w:rPr>
              <w:t>system.</w:t>
            </w:r>
          </w:p>
          <w:p w14:paraId="2FF07D98" w14:textId="533C6AAF" w:rsidR="00B3258C" w:rsidRDefault="00B3258C" w:rsidP="00B3258C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Provide additional support to the Bank</w:t>
            </w:r>
            <w:r w:rsidR="0038236B">
              <w:rPr>
                <w:rFonts w:ascii="Arial" w:hAnsi="Arial" w:cs="Arial"/>
                <w:lang w:val="en-GB"/>
              </w:rPr>
              <w:t>s’</w:t>
            </w:r>
            <w:r>
              <w:rPr>
                <w:rFonts w:ascii="Arial" w:hAnsi="Arial" w:cs="Arial"/>
                <w:lang w:val="en-GB"/>
              </w:rPr>
              <w:t xml:space="preserve"> Records Manager and records management system</w:t>
            </w:r>
            <w:r w:rsidR="0038236B">
              <w:rPr>
                <w:rFonts w:ascii="Arial" w:hAnsi="Arial" w:cs="Arial"/>
                <w:lang w:val="en-GB"/>
              </w:rPr>
              <w:t>.</w:t>
            </w:r>
          </w:p>
          <w:p w14:paraId="522DD3E7" w14:textId="037F7864" w:rsidR="008F26CE" w:rsidRDefault="008F26CE" w:rsidP="00811FBF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Develop the Groups forms, adhering to style guides and compliance obligations.</w:t>
            </w:r>
          </w:p>
          <w:p w14:paraId="07AC1A7C" w14:textId="1D3676F7" w:rsidR="008F26CE" w:rsidRDefault="008F26CE" w:rsidP="00811FBF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Support the Groups </w:t>
            </w:r>
            <w:r w:rsidR="00A24BB8">
              <w:rPr>
                <w:rFonts w:ascii="Arial" w:hAnsi="Arial" w:cs="Arial"/>
                <w:lang w:val="en-GB"/>
              </w:rPr>
              <w:t>k</w:t>
            </w:r>
            <w:r>
              <w:rPr>
                <w:rFonts w:ascii="Arial" w:hAnsi="Arial" w:cs="Arial"/>
                <w:lang w:val="en-GB"/>
              </w:rPr>
              <w:t>nowledge management system</w:t>
            </w:r>
            <w:r w:rsidR="0038236B">
              <w:rPr>
                <w:rFonts w:ascii="Arial" w:hAnsi="Arial" w:cs="Arial"/>
                <w:lang w:val="en-GB"/>
              </w:rPr>
              <w:t>.</w:t>
            </w:r>
          </w:p>
          <w:p w14:paraId="23DC22BF" w14:textId="08E7ABEF" w:rsidR="008F26CE" w:rsidRDefault="008F26CE" w:rsidP="00811FBF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Support the Customer Communications platform, including development on new </w:t>
            </w:r>
            <w:r w:rsidR="00A24BB8">
              <w:rPr>
                <w:rFonts w:ascii="Arial" w:hAnsi="Arial" w:cs="Arial"/>
                <w:lang w:val="en-GB"/>
              </w:rPr>
              <w:t xml:space="preserve">Communications </w:t>
            </w:r>
            <w:r>
              <w:rPr>
                <w:rFonts w:ascii="Arial" w:hAnsi="Arial" w:cs="Arial"/>
                <w:lang w:val="en-GB"/>
              </w:rPr>
              <w:t xml:space="preserve">delivery </w:t>
            </w:r>
            <w:r w:rsidR="00B3258C">
              <w:rPr>
                <w:rFonts w:ascii="Arial" w:hAnsi="Arial" w:cs="Arial"/>
                <w:lang w:val="en-GB"/>
              </w:rPr>
              <w:t>alternatives.</w:t>
            </w:r>
          </w:p>
          <w:p w14:paraId="4F8B2DD8" w14:textId="7767E771" w:rsidR="008F26CE" w:rsidRDefault="008F26CE" w:rsidP="00811FBF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Develop new processes and procedures to move paper-based documents into the electronic documents management system.</w:t>
            </w:r>
          </w:p>
          <w:p w14:paraId="1BE74AF8" w14:textId="77777777" w:rsidR="004B3889" w:rsidRDefault="004B3889" w:rsidP="008F26CE">
            <w:pPr>
              <w:pStyle w:val="ListParagraph"/>
              <w:spacing w:line="256" w:lineRule="auto"/>
              <w:rPr>
                <w:rFonts w:ascii="Arial" w:hAnsi="Arial" w:cs="Arial"/>
              </w:rPr>
            </w:pPr>
          </w:p>
          <w:p w14:paraId="481A3E3B" w14:textId="77777777" w:rsidR="004B3889" w:rsidRDefault="004B3889" w:rsidP="008F26CE">
            <w:pPr>
              <w:pStyle w:val="ListParagraph"/>
              <w:spacing w:line="256" w:lineRule="auto"/>
              <w:rPr>
                <w:rFonts w:ascii="Arial" w:hAnsi="Arial" w:cs="Arial"/>
              </w:rPr>
            </w:pPr>
          </w:p>
          <w:p w14:paraId="68127070" w14:textId="77777777" w:rsidR="004B3889" w:rsidRDefault="004B3889" w:rsidP="008F26CE">
            <w:pPr>
              <w:pStyle w:val="ListParagraph"/>
              <w:spacing w:line="256" w:lineRule="auto"/>
              <w:rPr>
                <w:rFonts w:ascii="Arial" w:hAnsi="Arial" w:cs="Arial"/>
              </w:rPr>
            </w:pPr>
          </w:p>
          <w:p w14:paraId="19DA7063" w14:textId="77777777" w:rsidR="00CA0BE8" w:rsidRDefault="00CA0BE8" w:rsidP="00CA0BE8">
            <w:pPr>
              <w:spacing w:line="256" w:lineRule="auto"/>
              <w:rPr>
                <w:rFonts w:ascii="Arial" w:hAnsi="Arial" w:cs="Arial"/>
              </w:rPr>
            </w:pPr>
          </w:p>
          <w:p w14:paraId="3C5F9AC2" w14:textId="2E053BF8" w:rsidR="00FC1548" w:rsidRPr="00CA0BE8" w:rsidRDefault="00811FBF" w:rsidP="00CA0BE8">
            <w:pPr>
              <w:spacing w:line="256" w:lineRule="auto"/>
              <w:rPr>
                <w:rFonts w:ascii="Arial" w:hAnsi="Arial" w:cs="Arial"/>
                <w:lang w:val="en-GB"/>
              </w:rPr>
            </w:pPr>
            <w:r w:rsidRPr="00CA0BE8">
              <w:rPr>
                <w:rFonts w:ascii="Arial" w:hAnsi="Arial" w:cs="Arial"/>
              </w:rPr>
              <w:t xml:space="preserve"> </w:t>
            </w:r>
          </w:p>
        </w:tc>
      </w:tr>
    </w:tbl>
    <w:p w14:paraId="220344A6" w14:textId="053E1B60" w:rsidR="00BA33DC" w:rsidRPr="00734230" w:rsidRDefault="00BA33DC" w:rsidP="00E5307F">
      <w:pPr>
        <w:spacing w:after="0"/>
        <w:rPr>
          <w:rFonts w:ascii="Arial" w:hAnsi="Arial" w:cs="Arial"/>
          <w:sz w:val="10"/>
          <w:szCs w:val="10"/>
        </w:rPr>
      </w:pPr>
    </w:p>
    <w:p w14:paraId="3D1FC687" w14:textId="77777777" w:rsidR="005C6160" w:rsidRDefault="005C6160" w:rsidP="00196B80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1548" w:rsidRPr="00734230" w14:paraId="2F8CDB9B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777DC8CA" w14:textId="2C4A655F" w:rsidR="00FC1548" w:rsidRPr="00734230" w:rsidRDefault="00B65F0A" w:rsidP="00196B80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Your core relationships</w:t>
            </w:r>
          </w:p>
        </w:tc>
      </w:tr>
      <w:tr w:rsidR="00FC1548" w:rsidRPr="00734230" w14:paraId="003C07CF" w14:textId="77777777" w:rsidTr="00DE5C28">
        <w:trPr>
          <w:trHeight w:val="1984"/>
        </w:trPr>
        <w:tc>
          <w:tcPr>
            <w:tcW w:w="10456" w:type="dxa"/>
          </w:tcPr>
          <w:p w14:paraId="5B7B9DE1" w14:textId="2B614CA3" w:rsidR="00C74985" w:rsidRPr="00C74985" w:rsidRDefault="00C74985" w:rsidP="00C74985">
            <w:pPr>
              <w:rPr>
                <w:rFonts w:ascii="Arial" w:hAnsi="Arial" w:cs="Arial"/>
              </w:rPr>
            </w:pPr>
            <w:r w:rsidRPr="00C74985">
              <w:rPr>
                <w:rFonts w:ascii="Arial" w:hAnsi="Arial" w:cs="Arial"/>
              </w:rPr>
              <w:t xml:space="preserve">This role will deal with a wide group of key stakeholders across the BEN group, including Rural Bank and </w:t>
            </w:r>
            <w:r w:rsidR="0038236B">
              <w:rPr>
                <w:rFonts w:ascii="Arial" w:hAnsi="Arial" w:cs="Arial"/>
              </w:rPr>
              <w:t>Adelaide</w:t>
            </w:r>
            <w:r w:rsidRPr="00C74985">
              <w:rPr>
                <w:rFonts w:ascii="Arial" w:hAnsi="Arial" w:cs="Arial"/>
              </w:rPr>
              <w:t xml:space="preserve"> Bank.</w:t>
            </w:r>
          </w:p>
          <w:p w14:paraId="30649961" w14:textId="77777777" w:rsidR="00C74985" w:rsidRPr="00C74985" w:rsidRDefault="00C74985" w:rsidP="00C74985">
            <w:pPr>
              <w:rPr>
                <w:rFonts w:ascii="Arial" w:hAnsi="Arial" w:cs="Arial"/>
              </w:rPr>
            </w:pPr>
          </w:p>
          <w:p w14:paraId="1E5CF382" w14:textId="77777777" w:rsidR="00C74985" w:rsidRPr="00C74985" w:rsidRDefault="00C74985" w:rsidP="00C74985">
            <w:pPr>
              <w:rPr>
                <w:rFonts w:ascii="Arial" w:hAnsi="Arial" w:cs="Arial"/>
              </w:rPr>
            </w:pPr>
            <w:r w:rsidRPr="00C74985">
              <w:rPr>
                <w:rFonts w:ascii="Arial" w:hAnsi="Arial" w:cs="Arial"/>
              </w:rPr>
              <w:t>The role will require engagement with all leadership levels of:</w:t>
            </w:r>
          </w:p>
          <w:p w14:paraId="6EF690D3" w14:textId="77777777" w:rsidR="00C74985" w:rsidRPr="00C74985" w:rsidRDefault="00C74985" w:rsidP="00C74985">
            <w:pPr>
              <w:rPr>
                <w:rFonts w:ascii="Arial" w:hAnsi="Arial" w:cs="Arial"/>
              </w:rPr>
            </w:pPr>
            <w:r w:rsidRPr="00C74985">
              <w:rPr>
                <w:rFonts w:ascii="Arial" w:hAnsi="Arial" w:cs="Arial"/>
              </w:rPr>
              <w:t>o</w:t>
            </w:r>
            <w:r w:rsidRPr="00C74985">
              <w:rPr>
                <w:rFonts w:ascii="Arial" w:hAnsi="Arial" w:cs="Arial"/>
              </w:rPr>
              <w:tab/>
              <w:t>Consumer Banking</w:t>
            </w:r>
          </w:p>
          <w:p w14:paraId="041EDD40" w14:textId="77777777" w:rsidR="00C74985" w:rsidRPr="00C74985" w:rsidRDefault="00C74985" w:rsidP="00C74985">
            <w:pPr>
              <w:rPr>
                <w:rFonts w:ascii="Arial" w:hAnsi="Arial" w:cs="Arial"/>
              </w:rPr>
            </w:pPr>
            <w:r w:rsidRPr="00C74985">
              <w:rPr>
                <w:rFonts w:ascii="Arial" w:hAnsi="Arial" w:cs="Arial"/>
              </w:rPr>
              <w:t>o</w:t>
            </w:r>
            <w:r w:rsidRPr="00C74985">
              <w:rPr>
                <w:rFonts w:ascii="Arial" w:hAnsi="Arial" w:cs="Arial"/>
              </w:rPr>
              <w:tab/>
              <w:t>Business Banking</w:t>
            </w:r>
          </w:p>
          <w:p w14:paraId="2F1A97A0" w14:textId="77777777" w:rsidR="00C74985" w:rsidRPr="00C74985" w:rsidRDefault="00C74985" w:rsidP="00C74985">
            <w:pPr>
              <w:rPr>
                <w:rFonts w:ascii="Arial" w:hAnsi="Arial" w:cs="Arial"/>
              </w:rPr>
            </w:pPr>
            <w:r w:rsidRPr="00C74985">
              <w:rPr>
                <w:rFonts w:ascii="Arial" w:hAnsi="Arial" w:cs="Arial"/>
              </w:rPr>
              <w:t>o</w:t>
            </w:r>
            <w:r w:rsidRPr="00C74985">
              <w:rPr>
                <w:rFonts w:ascii="Arial" w:hAnsi="Arial" w:cs="Arial"/>
              </w:rPr>
              <w:tab/>
              <w:t xml:space="preserve">Wealth </w:t>
            </w:r>
          </w:p>
          <w:p w14:paraId="2A379185" w14:textId="77777777" w:rsidR="00C74985" w:rsidRPr="00C74985" w:rsidRDefault="00C74985" w:rsidP="00C74985">
            <w:pPr>
              <w:rPr>
                <w:rFonts w:ascii="Arial" w:hAnsi="Arial" w:cs="Arial"/>
              </w:rPr>
            </w:pPr>
            <w:r w:rsidRPr="00C74985">
              <w:rPr>
                <w:rFonts w:ascii="Arial" w:hAnsi="Arial" w:cs="Arial"/>
              </w:rPr>
              <w:t>o</w:t>
            </w:r>
            <w:r w:rsidRPr="00C74985">
              <w:rPr>
                <w:rFonts w:ascii="Arial" w:hAnsi="Arial" w:cs="Arial"/>
              </w:rPr>
              <w:tab/>
              <w:t>Technology &amp; Transformation</w:t>
            </w:r>
          </w:p>
          <w:p w14:paraId="30D65E3B" w14:textId="77777777" w:rsidR="00C74985" w:rsidRPr="00C74985" w:rsidRDefault="00C74985" w:rsidP="00C74985">
            <w:pPr>
              <w:rPr>
                <w:rFonts w:ascii="Arial" w:hAnsi="Arial" w:cs="Arial"/>
              </w:rPr>
            </w:pPr>
            <w:r w:rsidRPr="00C74985">
              <w:rPr>
                <w:rFonts w:ascii="Arial" w:hAnsi="Arial" w:cs="Arial"/>
              </w:rPr>
              <w:t>o</w:t>
            </w:r>
            <w:r w:rsidRPr="00C74985">
              <w:rPr>
                <w:rFonts w:ascii="Arial" w:hAnsi="Arial" w:cs="Arial"/>
              </w:rPr>
              <w:tab/>
              <w:t xml:space="preserve">Internal and External Audit </w:t>
            </w:r>
          </w:p>
          <w:p w14:paraId="2AE9B8C7" w14:textId="77777777" w:rsidR="00C74985" w:rsidRPr="00C74985" w:rsidRDefault="00C74985" w:rsidP="00C74985">
            <w:pPr>
              <w:rPr>
                <w:rFonts w:ascii="Arial" w:hAnsi="Arial" w:cs="Arial"/>
              </w:rPr>
            </w:pPr>
            <w:r w:rsidRPr="00C74985">
              <w:rPr>
                <w:rFonts w:ascii="Arial" w:hAnsi="Arial" w:cs="Arial"/>
              </w:rPr>
              <w:t>o</w:t>
            </w:r>
            <w:r w:rsidRPr="00C74985">
              <w:rPr>
                <w:rFonts w:ascii="Arial" w:hAnsi="Arial" w:cs="Arial"/>
              </w:rPr>
              <w:tab/>
              <w:t>Group Risk</w:t>
            </w:r>
          </w:p>
          <w:p w14:paraId="63627EBC" w14:textId="77777777" w:rsidR="00C74985" w:rsidRPr="00C74985" w:rsidRDefault="00C74985" w:rsidP="00C74985">
            <w:pPr>
              <w:rPr>
                <w:rFonts w:ascii="Arial" w:hAnsi="Arial" w:cs="Arial"/>
              </w:rPr>
            </w:pPr>
            <w:r w:rsidRPr="00C74985">
              <w:rPr>
                <w:rFonts w:ascii="Arial" w:hAnsi="Arial" w:cs="Arial"/>
              </w:rPr>
              <w:t>o</w:t>
            </w:r>
            <w:r w:rsidRPr="00C74985">
              <w:rPr>
                <w:rFonts w:ascii="Arial" w:hAnsi="Arial" w:cs="Arial"/>
              </w:rPr>
              <w:tab/>
              <w:t>Group Legal</w:t>
            </w:r>
          </w:p>
          <w:p w14:paraId="54A4E755" w14:textId="77777777" w:rsidR="00C74985" w:rsidRPr="00C74985" w:rsidRDefault="00C74985" w:rsidP="00C74985">
            <w:pPr>
              <w:rPr>
                <w:rFonts w:ascii="Arial" w:hAnsi="Arial" w:cs="Arial"/>
              </w:rPr>
            </w:pPr>
            <w:r w:rsidRPr="00C74985">
              <w:rPr>
                <w:rFonts w:ascii="Arial" w:hAnsi="Arial" w:cs="Arial"/>
              </w:rPr>
              <w:t>o</w:t>
            </w:r>
            <w:r w:rsidRPr="00C74985">
              <w:rPr>
                <w:rFonts w:ascii="Arial" w:hAnsi="Arial" w:cs="Arial"/>
              </w:rPr>
              <w:tab/>
              <w:t>Group Regulatory Compliance</w:t>
            </w:r>
          </w:p>
          <w:p w14:paraId="554B9D71" w14:textId="77777777" w:rsidR="00C74985" w:rsidRPr="00C74985" w:rsidRDefault="00C74985" w:rsidP="00C74985">
            <w:pPr>
              <w:rPr>
                <w:rFonts w:ascii="Arial" w:hAnsi="Arial" w:cs="Arial"/>
              </w:rPr>
            </w:pPr>
            <w:r w:rsidRPr="00C74985">
              <w:rPr>
                <w:rFonts w:ascii="Arial" w:hAnsi="Arial" w:cs="Arial"/>
              </w:rPr>
              <w:t>o</w:t>
            </w:r>
            <w:r w:rsidRPr="00C74985">
              <w:rPr>
                <w:rFonts w:ascii="Arial" w:hAnsi="Arial" w:cs="Arial"/>
              </w:rPr>
              <w:tab/>
              <w:t>Regulatory Bodies</w:t>
            </w:r>
          </w:p>
          <w:p w14:paraId="0EE848C3" w14:textId="422DEC5D" w:rsidR="00DE5C28" w:rsidRPr="00734230" w:rsidRDefault="00C74985" w:rsidP="00C74985">
            <w:pPr>
              <w:rPr>
                <w:rFonts w:ascii="Arial" w:hAnsi="Arial" w:cs="Arial"/>
              </w:rPr>
            </w:pPr>
            <w:r w:rsidRPr="00C74985">
              <w:rPr>
                <w:rFonts w:ascii="Arial" w:hAnsi="Arial" w:cs="Arial"/>
              </w:rPr>
              <w:t>o</w:t>
            </w:r>
            <w:r w:rsidRPr="00C74985">
              <w:rPr>
                <w:rFonts w:ascii="Arial" w:hAnsi="Arial" w:cs="Arial"/>
              </w:rPr>
              <w:tab/>
              <w:t>External technology vendors</w:t>
            </w:r>
          </w:p>
        </w:tc>
      </w:tr>
    </w:tbl>
    <w:p w14:paraId="74339F59" w14:textId="476F7DD3" w:rsidR="00A32B31" w:rsidRPr="00734230" w:rsidRDefault="00A32B31" w:rsidP="00E5307F">
      <w:pPr>
        <w:spacing w:after="0"/>
        <w:rPr>
          <w:rFonts w:ascii="Arial" w:hAnsi="Arial" w:cs="Arial"/>
          <w:sz w:val="10"/>
          <w:szCs w:val="10"/>
        </w:rPr>
      </w:pPr>
    </w:p>
    <w:p w14:paraId="1B3AD68E" w14:textId="77777777" w:rsidR="00A32B31" w:rsidRPr="00734230" w:rsidRDefault="00A32B31">
      <w:pPr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sz w:val="10"/>
          <w:szCs w:val="10"/>
        </w:rPr>
        <w:br w:type="page"/>
      </w:r>
    </w:p>
    <w:p w14:paraId="0B14F7BF" w14:textId="77777777" w:rsidR="005C6160" w:rsidRDefault="005C6160" w:rsidP="00F728B1">
      <w:pPr>
        <w:rPr>
          <w:rFonts w:ascii="Arial" w:hAnsi="Arial" w:cs="Arial"/>
          <w:b/>
          <w:bCs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A32B31" w:rsidRPr="00734230" w14:paraId="5A5C9F76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5B2FF87C" w14:textId="070FFACB" w:rsidR="00A32B31" w:rsidRPr="00734230" w:rsidRDefault="00A32B31" w:rsidP="00F728B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E633AC3" w14:textId="79C87F63" w:rsidR="00A32B31" w:rsidRPr="00734230" w:rsidRDefault="003038F5" w:rsidP="00E5307F">
      <w:pPr>
        <w:spacing w:after="0"/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noProof/>
        </w:rPr>
        <w:drawing>
          <wp:anchor distT="0" distB="0" distL="114300" distR="114300" simplePos="0" relativeHeight="251658239" behindDoc="1" locked="1" layoutInCell="1" allowOverlap="1" wp14:anchorId="0B4503A6" wp14:editId="0F194114">
            <wp:simplePos x="0" y="0"/>
            <wp:positionH relativeFrom="page">
              <wp:align>right</wp:align>
            </wp:positionH>
            <wp:positionV relativeFrom="page">
              <wp:posOffset>635</wp:posOffset>
            </wp:positionV>
            <wp:extent cx="7548880" cy="1066673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24420-BAB-Word Template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2041E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992E1C" w:rsidRPr="00734230" w14:paraId="23E6AD8F" w14:textId="77777777" w:rsidTr="00734230">
        <w:tc>
          <w:tcPr>
            <w:tcW w:w="10485" w:type="dxa"/>
            <w:gridSpan w:val="2"/>
            <w:shd w:val="clear" w:color="auto" w:fill="50003A"/>
          </w:tcPr>
          <w:p w14:paraId="48489771" w14:textId="3E70FE21" w:rsidR="00992E1C" w:rsidRPr="00734230" w:rsidRDefault="00992E1C" w:rsidP="00F728B1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What you’re accountable for</w:t>
            </w:r>
          </w:p>
        </w:tc>
      </w:tr>
      <w:tr w:rsidR="00992E1C" w:rsidRPr="00734230" w14:paraId="2818F936" w14:textId="77777777" w:rsidTr="00A32B31">
        <w:trPr>
          <w:trHeight w:val="1531"/>
        </w:trPr>
        <w:tc>
          <w:tcPr>
            <w:tcW w:w="2689" w:type="dxa"/>
          </w:tcPr>
          <w:p w14:paraId="639D02D1" w14:textId="63D711D2" w:rsidR="00992E1C" w:rsidRPr="00734230" w:rsidRDefault="000E1ADA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System Support</w:t>
            </w:r>
          </w:p>
        </w:tc>
        <w:tc>
          <w:tcPr>
            <w:tcW w:w="7796" w:type="dxa"/>
          </w:tcPr>
          <w:p w14:paraId="125EFAF9" w14:textId="774A4328" w:rsidR="000E1ADA" w:rsidRPr="000E1ADA" w:rsidRDefault="000E1ADA" w:rsidP="000E1ADA">
            <w:pPr>
              <w:rPr>
                <w:rFonts w:ascii="Arial" w:hAnsi="Arial" w:cs="Arial"/>
              </w:rPr>
            </w:pPr>
            <w:r w:rsidRPr="000E1ADA">
              <w:rPr>
                <w:rFonts w:ascii="Arial" w:hAnsi="Arial" w:cs="Arial"/>
              </w:rPr>
              <w:t>Provide second level system support for</w:t>
            </w:r>
            <w:r>
              <w:rPr>
                <w:rFonts w:ascii="Arial" w:hAnsi="Arial" w:cs="Arial"/>
              </w:rPr>
              <w:t xml:space="preserve"> iCentral</w:t>
            </w:r>
            <w:r w:rsidRPr="000E1ADA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SmartComms</w:t>
            </w:r>
            <w:proofErr w:type="spellEnd"/>
            <w:r>
              <w:rPr>
                <w:rFonts w:ascii="Arial" w:hAnsi="Arial" w:cs="Arial"/>
              </w:rPr>
              <w:t xml:space="preserve">, LRS, </w:t>
            </w:r>
            <w:r w:rsidRPr="000E1ADA">
              <w:rPr>
                <w:rFonts w:ascii="Arial" w:hAnsi="Arial" w:cs="Arial"/>
              </w:rPr>
              <w:t>Forms Index</w:t>
            </w:r>
            <w:r>
              <w:rPr>
                <w:rFonts w:ascii="Arial" w:hAnsi="Arial" w:cs="Arial"/>
              </w:rPr>
              <w:t>,</w:t>
            </w:r>
            <w:r w:rsidRPr="000E1ADA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ocShare</w:t>
            </w:r>
            <w:r w:rsidR="0038236B">
              <w:rPr>
                <w:rFonts w:ascii="Arial" w:hAnsi="Arial" w:cs="Arial"/>
              </w:rPr>
              <w:t xml:space="preserve"> and </w:t>
            </w:r>
            <w:proofErr w:type="spellStart"/>
            <w:r w:rsidR="0038236B">
              <w:rPr>
                <w:rFonts w:ascii="Arial" w:hAnsi="Arial" w:cs="Arial"/>
              </w:rPr>
              <w:t>EncompasS</w:t>
            </w:r>
            <w:proofErr w:type="spellEnd"/>
            <w:r w:rsidRPr="000E1ADA">
              <w:rPr>
                <w:rFonts w:ascii="Arial" w:hAnsi="Arial" w:cs="Arial"/>
              </w:rPr>
              <w:t>.</w:t>
            </w:r>
          </w:p>
          <w:p w14:paraId="60CEDF00" w14:textId="77777777" w:rsidR="000E1ADA" w:rsidRPr="000E1ADA" w:rsidRDefault="000E1ADA" w:rsidP="000E1ADA">
            <w:pPr>
              <w:rPr>
                <w:rFonts w:ascii="Arial" w:hAnsi="Arial" w:cs="Arial"/>
              </w:rPr>
            </w:pPr>
          </w:p>
          <w:p w14:paraId="7B4DDF59" w14:textId="3FC11571" w:rsidR="000E1ADA" w:rsidRPr="000E1ADA" w:rsidRDefault="000E1ADA" w:rsidP="000E1ADA">
            <w:pPr>
              <w:rPr>
                <w:rFonts w:ascii="Arial" w:hAnsi="Arial" w:cs="Arial"/>
              </w:rPr>
            </w:pPr>
            <w:r w:rsidRPr="000E1ADA">
              <w:rPr>
                <w:rFonts w:ascii="Arial" w:hAnsi="Arial" w:cs="Arial"/>
              </w:rPr>
              <w:t>Develop test scripts and execution of PVT, DR &amp; SR testing as required</w:t>
            </w:r>
            <w:r w:rsidR="0038236B">
              <w:rPr>
                <w:rFonts w:ascii="Arial" w:hAnsi="Arial" w:cs="Arial"/>
              </w:rPr>
              <w:t>.</w:t>
            </w:r>
          </w:p>
          <w:p w14:paraId="07A2F81C" w14:textId="77777777" w:rsidR="000E1ADA" w:rsidRPr="000E1ADA" w:rsidRDefault="000E1ADA" w:rsidP="000E1ADA">
            <w:pPr>
              <w:rPr>
                <w:rFonts w:ascii="Arial" w:hAnsi="Arial" w:cs="Arial"/>
              </w:rPr>
            </w:pPr>
          </w:p>
          <w:p w14:paraId="1214F75B" w14:textId="6D60755A" w:rsidR="000E1ADA" w:rsidRPr="000E1ADA" w:rsidRDefault="000E1ADA" w:rsidP="000E1ADA">
            <w:pPr>
              <w:rPr>
                <w:rFonts w:ascii="Arial" w:hAnsi="Arial" w:cs="Arial"/>
              </w:rPr>
            </w:pPr>
            <w:r w:rsidRPr="000E1ADA">
              <w:rPr>
                <w:rFonts w:ascii="Arial" w:hAnsi="Arial" w:cs="Arial"/>
              </w:rPr>
              <w:t>Identify and resolve issues in a timely manner</w:t>
            </w:r>
            <w:r w:rsidR="0038236B">
              <w:rPr>
                <w:rFonts w:ascii="Arial" w:hAnsi="Arial" w:cs="Arial"/>
              </w:rPr>
              <w:t>.</w:t>
            </w:r>
          </w:p>
          <w:p w14:paraId="496225D7" w14:textId="77777777" w:rsidR="000E1ADA" w:rsidRPr="000E1ADA" w:rsidRDefault="000E1ADA" w:rsidP="000E1ADA">
            <w:pPr>
              <w:rPr>
                <w:rFonts w:ascii="Arial" w:hAnsi="Arial" w:cs="Arial"/>
              </w:rPr>
            </w:pPr>
          </w:p>
          <w:p w14:paraId="55528365" w14:textId="77777777" w:rsidR="000E1ADA" w:rsidRPr="000E1ADA" w:rsidRDefault="000E1ADA" w:rsidP="000E1ADA">
            <w:pPr>
              <w:rPr>
                <w:rFonts w:ascii="Arial" w:hAnsi="Arial" w:cs="Arial"/>
              </w:rPr>
            </w:pPr>
            <w:r w:rsidRPr="000E1ADA">
              <w:rPr>
                <w:rFonts w:ascii="Arial" w:hAnsi="Arial" w:cs="Arial"/>
              </w:rPr>
              <w:t>Design and delivery of forms and workflows for all areas of the group</w:t>
            </w:r>
          </w:p>
          <w:p w14:paraId="1981EACA" w14:textId="29709B5B" w:rsidR="00A32B31" w:rsidRPr="00734230" w:rsidRDefault="00A32B31" w:rsidP="00F728B1">
            <w:pPr>
              <w:rPr>
                <w:rFonts w:ascii="Arial" w:hAnsi="Arial" w:cs="Arial"/>
              </w:rPr>
            </w:pPr>
          </w:p>
        </w:tc>
      </w:tr>
      <w:tr w:rsidR="00992E1C" w:rsidRPr="00734230" w14:paraId="6D6B1D6F" w14:textId="77777777" w:rsidTr="00A32B31">
        <w:trPr>
          <w:trHeight w:val="1531"/>
        </w:trPr>
        <w:tc>
          <w:tcPr>
            <w:tcW w:w="2689" w:type="dxa"/>
          </w:tcPr>
          <w:p w14:paraId="611D5E70" w14:textId="138C5751" w:rsidR="00992E1C" w:rsidRPr="00734230" w:rsidRDefault="000E1ADA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Forms Development</w:t>
            </w:r>
          </w:p>
        </w:tc>
        <w:tc>
          <w:tcPr>
            <w:tcW w:w="7796" w:type="dxa"/>
          </w:tcPr>
          <w:p w14:paraId="7929CE90" w14:textId="77777777" w:rsidR="00EE04F0" w:rsidRDefault="000E1ADA" w:rsidP="00F728B1">
            <w:pPr>
              <w:rPr>
                <w:rFonts w:ascii="Arial" w:hAnsi="Arial" w:cs="Arial"/>
              </w:rPr>
            </w:pPr>
            <w:r w:rsidRPr="000E1ADA">
              <w:rPr>
                <w:rFonts w:ascii="Arial" w:hAnsi="Arial" w:cs="Arial"/>
              </w:rPr>
              <w:t>Design and delivery of forms and workflows for all areas of the group</w:t>
            </w:r>
            <w:r>
              <w:rPr>
                <w:rFonts w:ascii="Arial" w:hAnsi="Arial" w:cs="Arial"/>
              </w:rPr>
              <w:t>.</w:t>
            </w:r>
          </w:p>
          <w:p w14:paraId="4926C08F" w14:textId="77777777" w:rsidR="00F24CB7" w:rsidRDefault="00F24CB7" w:rsidP="00F728B1">
            <w:pPr>
              <w:rPr>
                <w:rFonts w:ascii="Arial" w:hAnsi="Arial" w:cs="Arial"/>
              </w:rPr>
            </w:pPr>
          </w:p>
          <w:p w14:paraId="3EBCD604" w14:textId="25E5826C" w:rsidR="00F24CB7" w:rsidRPr="00734230" w:rsidRDefault="00F24CB7" w:rsidP="00F72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investigate new technologies</w:t>
            </w:r>
            <w:r w:rsidR="00A64081">
              <w:rPr>
                <w:rFonts w:ascii="Arial" w:hAnsi="Arial" w:cs="Arial"/>
              </w:rPr>
              <w:t xml:space="preserve">, where appropriate, </w:t>
            </w:r>
            <w:r>
              <w:rPr>
                <w:rFonts w:ascii="Arial" w:hAnsi="Arial" w:cs="Arial"/>
              </w:rPr>
              <w:t>around forms development and delivery.</w:t>
            </w:r>
          </w:p>
        </w:tc>
      </w:tr>
      <w:tr w:rsidR="00992E1C" w:rsidRPr="00734230" w14:paraId="729CA433" w14:textId="77777777" w:rsidTr="00A32B31">
        <w:trPr>
          <w:trHeight w:val="1531"/>
        </w:trPr>
        <w:tc>
          <w:tcPr>
            <w:tcW w:w="2689" w:type="dxa"/>
          </w:tcPr>
          <w:p w14:paraId="41551E31" w14:textId="1351397D" w:rsidR="00992E1C" w:rsidRPr="00734230" w:rsidRDefault="000E1ADA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Management</w:t>
            </w:r>
          </w:p>
        </w:tc>
        <w:tc>
          <w:tcPr>
            <w:tcW w:w="7796" w:type="dxa"/>
          </w:tcPr>
          <w:p w14:paraId="48DED60A" w14:textId="01A523E5" w:rsidR="000E1ADA" w:rsidRPr="000E1ADA" w:rsidRDefault="000E1ADA" w:rsidP="000E1ADA">
            <w:pPr>
              <w:rPr>
                <w:rFonts w:ascii="Arial" w:hAnsi="Arial" w:cs="Arial"/>
              </w:rPr>
            </w:pPr>
            <w:r w:rsidRPr="000E1ADA">
              <w:rPr>
                <w:rFonts w:ascii="Arial" w:hAnsi="Arial" w:cs="Arial"/>
              </w:rPr>
              <w:t xml:space="preserve">Required to provide SME support on assigned projects representing </w:t>
            </w:r>
            <w:r>
              <w:rPr>
                <w:rFonts w:ascii="Arial" w:hAnsi="Arial" w:cs="Arial"/>
              </w:rPr>
              <w:t xml:space="preserve">the </w:t>
            </w:r>
            <w:r w:rsidR="00E22F86">
              <w:rPr>
                <w:rFonts w:ascii="Arial" w:hAnsi="Arial" w:cs="Arial"/>
              </w:rPr>
              <w:t xml:space="preserve">Customer Enablement </w:t>
            </w:r>
            <w:r>
              <w:rPr>
                <w:rFonts w:ascii="Arial" w:hAnsi="Arial" w:cs="Arial"/>
              </w:rPr>
              <w:t>Division</w:t>
            </w:r>
          </w:p>
          <w:p w14:paraId="27C622F0" w14:textId="77777777" w:rsidR="000E1ADA" w:rsidRPr="000E1ADA" w:rsidRDefault="000E1ADA" w:rsidP="000E1ADA">
            <w:pPr>
              <w:rPr>
                <w:rFonts w:ascii="Arial" w:hAnsi="Arial" w:cs="Arial"/>
              </w:rPr>
            </w:pPr>
          </w:p>
          <w:p w14:paraId="797402CE" w14:textId="4070DB77" w:rsidR="00992E1C" w:rsidRPr="00734230" w:rsidRDefault="000E1ADA" w:rsidP="000E1ADA">
            <w:pPr>
              <w:rPr>
                <w:rFonts w:ascii="Arial" w:hAnsi="Arial" w:cs="Arial"/>
              </w:rPr>
            </w:pPr>
            <w:r w:rsidRPr="000E1ADA">
              <w:rPr>
                <w:rFonts w:ascii="Arial" w:hAnsi="Arial" w:cs="Arial"/>
              </w:rPr>
              <w:t>Work with key stakeholders to deliver key milestones and defined projects</w:t>
            </w:r>
          </w:p>
        </w:tc>
      </w:tr>
      <w:tr w:rsidR="00992E1C" w:rsidRPr="00734230" w14:paraId="717796F3" w14:textId="77777777" w:rsidTr="00A32B31">
        <w:trPr>
          <w:trHeight w:val="1531"/>
        </w:trPr>
        <w:tc>
          <w:tcPr>
            <w:tcW w:w="2689" w:type="dxa"/>
          </w:tcPr>
          <w:p w14:paraId="7E543308" w14:textId="4B6242A0" w:rsidR="00992E1C" w:rsidRPr="00734230" w:rsidRDefault="000E1ADA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Change Management</w:t>
            </w:r>
          </w:p>
        </w:tc>
        <w:tc>
          <w:tcPr>
            <w:tcW w:w="7796" w:type="dxa"/>
          </w:tcPr>
          <w:p w14:paraId="51AD0665" w14:textId="2882EDB7" w:rsidR="000E1ADA" w:rsidRPr="000E1ADA" w:rsidRDefault="000E1ADA" w:rsidP="000E1ADA">
            <w:pPr>
              <w:rPr>
                <w:rFonts w:ascii="Arial" w:hAnsi="Arial" w:cs="Arial"/>
              </w:rPr>
            </w:pPr>
            <w:r w:rsidRPr="000E1ADA">
              <w:rPr>
                <w:rFonts w:ascii="Arial" w:hAnsi="Arial" w:cs="Arial"/>
              </w:rPr>
              <w:t>Define Business Requirements, complete and review required documentation and engage key stakeholders for system changes</w:t>
            </w:r>
            <w:r w:rsidR="0038236B">
              <w:rPr>
                <w:rFonts w:ascii="Arial" w:hAnsi="Arial" w:cs="Arial"/>
              </w:rPr>
              <w:t>.</w:t>
            </w:r>
          </w:p>
          <w:p w14:paraId="75DB2BBA" w14:textId="77777777" w:rsidR="000E1ADA" w:rsidRPr="000E1ADA" w:rsidRDefault="000E1ADA" w:rsidP="000E1ADA">
            <w:pPr>
              <w:rPr>
                <w:rFonts w:ascii="Arial" w:hAnsi="Arial" w:cs="Arial"/>
              </w:rPr>
            </w:pPr>
          </w:p>
          <w:p w14:paraId="74297302" w14:textId="41E64E3C" w:rsidR="000E1ADA" w:rsidRPr="000E1ADA" w:rsidRDefault="000E1ADA" w:rsidP="000E1ADA">
            <w:pPr>
              <w:rPr>
                <w:rFonts w:ascii="Arial" w:hAnsi="Arial" w:cs="Arial"/>
              </w:rPr>
            </w:pPr>
            <w:r w:rsidRPr="000E1ADA">
              <w:rPr>
                <w:rFonts w:ascii="Arial" w:hAnsi="Arial" w:cs="Arial"/>
              </w:rPr>
              <w:t>Work with appropriate areas to write communications for n</w:t>
            </w:r>
            <w:r>
              <w:rPr>
                <w:rFonts w:ascii="Arial" w:hAnsi="Arial" w:cs="Arial"/>
              </w:rPr>
              <w:t>e</w:t>
            </w:r>
            <w:r w:rsidRPr="000E1ADA">
              <w:rPr>
                <w:rFonts w:ascii="Arial" w:hAnsi="Arial" w:cs="Arial"/>
              </w:rPr>
              <w:t>w initiatives and changes</w:t>
            </w:r>
            <w:r w:rsidR="0038236B">
              <w:rPr>
                <w:rFonts w:ascii="Arial" w:hAnsi="Arial" w:cs="Arial"/>
              </w:rPr>
              <w:t>.</w:t>
            </w:r>
          </w:p>
          <w:p w14:paraId="752DF80D" w14:textId="77777777" w:rsidR="000E1ADA" w:rsidRPr="000E1ADA" w:rsidRDefault="000E1ADA" w:rsidP="000E1ADA">
            <w:pPr>
              <w:rPr>
                <w:rFonts w:ascii="Arial" w:hAnsi="Arial" w:cs="Arial"/>
              </w:rPr>
            </w:pPr>
          </w:p>
          <w:p w14:paraId="19E1CC8E" w14:textId="77777777" w:rsidR="00992E1C" w:rsidRDefault="000E1ADA" w:rsidP="000E1ADA">
            <w:pPr>
              <w:rPr>
                <w:rFonts w:ascii="Arial" w:hAnsi="Arial" w:cs="Arial"/>
              </w:rPr>
            </w:pPr>
            <w:r w:rsidRPr="000E1ADA">
              <w:rPr>
                <w:rFonts w:ascii="Arial" w:hAnsi="Arial" w:cs="Arial"/>
              </w:rPr>
              <w:t>Understand the change management</w:t>
            </w:r>
            <w:r>
              <w:rPr>
                <w:rFonts w:ascii="Arial" w:hAnsi="Arial" w:cs="Arial"/>
              </w:rPr>
              <w:t xml:space="preserve"> process, including training of end users and ongoing support processes.</w:t>
            </w:r>
          </w:p>
          <w:p w14:paraId="7F36B981" w14:textId="5C8C9FF8" w:rsidR="000E1ADA" w:rsidRPr="00734230" w:rsidRDefault="000E1ADA" w:rsidP="000E1ADA">
            <w:pPr>
              <w:rPr>
                <w:rFonts w:ascii="Arial" w:hAnsi="Arial" w:cs="Arial"/>
              </w:rPr>
            </w:pPr>
          </w:p>
        </w:tc>
      </w:tr>
      <w:tr w:rsidR="00992E1C" w:rsidRPr="00734230" w14:paraId="2EF26292" w14:textId="77777777" w:rsidTr="00A32B31">
        <w:trPr>
          <w:trHeight w:val="1531"/>
        </w:trPr>
        <w:tc>
          <w:tcPr>
            <w:tcW w:w="2689" w:type="dxa"/>
          </w:tcPr>
          <w:p w14:paraId="13E6E9AE" w14:textId="25076320" w:rsidR="00992E1C" w:rsidRPr="00734230" w:rsidRDefault="000E1ADA" w:rsidP="00F728B1">
            <w:pPr>
              <w:rPr>
                <w:rFonts w:ascii="Arial" w:hAnsi="Arial" w:cs="Arial"/>
                <w:b/>
                <w:bCs/>
              </w:rPr>
            </w:pPr>
            <w:r w:rsidRPr="000E1ADA">
              <w:rPr>
                <w:rFonts w:ascii="Arial" w:hAnsi="Arial" w:cs="Arial"/>
                <w:b/>
                <w:bCs/>
              </w:rPr>
              <w:t>Analytics and documentation</w:t>
            </w:r>
          </w:p>
        </w:tc>
        <w:tc>
          <w:tcPr>
            <w:tcW w:w="7796" w:type="dxa"/>
          </w:tcPr>
          <w:p w14:paraId="1CF015A5" w14:textId="79C24E82" w:rsidR="000E1ADA" w:rsidRPr="000E1ADA" w:rsidRDefault="000E1ADA" w:rsidP="000E1ADA">
            <w:pPr>
              <w:rPr>
                <w:rFonts w:ascii="Arial" w:hAnsi="Arial" w:cs="Arial"/>
              </w:rPr>
            </w:pPr>
            <w:r w:rsidRPr="000E1ADA">
              <w:rPr>
                <w:rFonts w:ascii="Arial" w:hAnsi="Arial" w:cs="Arial"/>
              </w:rPr>
              <w:t>Investigate system issues</w:t>
            </w:r>
            <w:r w:rsidR="0038236B">
              <w:rPr>
                <w:rFonts w:ascii="Arial" w:hAnsi="Arial" w:cs="Arial"/>
              </w:rPr>
              <w:t>.</w:t>
            </w:r>
          </w:p>
          <w:p w14:paraId="417B0A5F" w14:textId="77777777" w:rsidR="000E1ADA" w:rsidRPr="000E1ADA" w:rsidRDefault="000E1ADA" w:rsidP="000E1ADA">
            <w:pPr>
              <w:rPr>
                <w:rFonts w:ascii="Arial" w:hAnsi="Arial" w:cs="Arial"/>
              </w:rPr>
            </w:pPr>
          </w:p>
          <w:p w14:paraId="2849B787" w14:textId="7BAC10DE" w:rsidR="000E1ADA" w:rsidRPr="000E1ADA" w:rsidRDefault="000E1ADA" w:rsidP="000E1ADA">
            <w:pPr>
              <w:rPr>
                <w:rFonts w:ascii="Arial" w:hAnsi="Arial" w:cs="Arial"/>
              </w:rPr>
            </w:pPr>
            <w:r w:rsidRPr="000E1ADA">
              <w:rPr>
                <w:rFonts w:ascii="Arial" w:hAnsi="Arial" w:cs="Arial"/>
              </w:rPr>
              <w:t>Analysis and documentation of business processes to identify issues and solutions</w:t>
            </w:r>
            <w:r w:rsidR="0038236B">
              <w:rPr>
                <w:rFonts w:ascii="Arial" w:hAnsi="Arial" w:cs="Arial"/>
              </w:rPr>
              <w:t>.</w:t>
            </w:r>
          </w:p>
          <w:p w14:paraId="2F1287CB" w14:textId="77777777" w:rsidR="000E1ADA" w:rsidRPr="000E1ADA" w:rsidRDefault="000E1ADA" w:rsidP="000E1ADA">
            <w:pPr>
              <w:rPr>
                <w:rFonts w:ascii="Arial" w:hAnsi="Arial" w:cs="Arial"/>
              </w:rPr>
            </w:pPr>
          </w:p>
          <w:p w14:paraId="74F030BD" w14:textId="6AD1A2CE" w:rsidR="000E1ADA" w:rsidRPr="000E1ADA" w:rsidRDefault="000E1ADA" w:rsidP="000E1ADA">
            <w:pPr>
              <w:rPr>
                <w:rFonts w:ascii="Arial" w:hAnsi="Arial" w:cs="Arial"/>
              </w:rPr>
            </w:pPr>
            <w:r w:rsidRPr="000E1ADA">
              <w:rPr>
                <w:rFonts w:ascii="Arial" w:hAnsi="Arial" w:cs="Arial"/>
              </w:rPr>
              <w:t xml:space="preserve">Documenting business cases to improve current </w:t>
            </w:r>
            <w:r w:rsidR="00A64081">
              <w:rPr>
                <w:rFonts w:ascii="Arial" w:hAnsi="Arial" w:cs="Arial"/>
              </w:rPr>
              <w:t>Group</w:t>
            </w:r>
            <w:r w:rsidRPr="000E1ADA">
              <w:rPr>
                <w:rFonts w:ascii="Arial" w:hAnsi="Arial" w:cs="Arial"/>
              </w:rPr>
              <w:t xml:space="preserve"> systems</w:t>
            </w:r>
            <w:r w:rsidR="0038236B">
              <w:rPr>
                <w:rFonts w:ascii="Arial" w:hAnsi="Arial" w:cs="Arial"/>
              </w:rPr>
              <w:t>.</w:t>
            </w:r>
          </w:p>
          <w:p w14:paraId="3D8AB321" w14:textId="77777777" w:rsidR="000E1ADA" w:rsidRPr="000E1ADA" w:rsidRDefault="000E1ADA" w:rsidP="000E1ADA">
            <w:pPr>
              <w:rPr>
                <w:rFonts w:ascii="Arial" w:hAnsi="Arial" w:cs="Arial"/>
              </w:rPr>
            </w:pPr>
          </w:p>
          <w:p w14:paraId="1C9F865D" w14:textId="3DEA3754" w:rsidR="000E1ADA" w:rsidRPr="00734230" w:rsidRDefault="000E1ADA" w:rsidP="000E1ADA">
            <w:pPr>
              <w:rPr>
                <w:rFonts w:ascii="Arial" w:hAnsi="Arial" w:cs="Arial"/>
              </w:rPr>
            </w:pPr>
          </w:p>
        </w:tc>
      </w:tr>
    </w:tbl>
    <w:p w14:paraId="2032648F" w14:textId="77777777" w:rsidR="00992E1C" w:rsidRPr="00734230" w:rsidRDefault="00992E1C" w:rsidP="00E5307F">
      <w:pPr>
        <w:spacing w:after="0"/>
        <w:rPr>
          <w:rFonts w:ascii="Arial" w:hAnsi="Arial" w:cs="Arial"/>
          <w:sz w:val="10"/>
          <w:szCs w:val="10"/>
        </w:rPr>
      </w:pPr>
    </w:p>
    <w:p w14:paraId="75C45E55" w14:textId="77777777" w:rsidR="005C6160" w:rsidRDefault="005C6160" w:rsidP="00FD2046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FD2046" w:rsidRPr="00734230" w14:paraId="61B50650" w14:textId="77777777" w:rsidTr="00734230">
        <w:tc>
          <w:tcPr>
            <w:tcW w:w="10485" w:type="dxa"/>
            <w:gridSpan w:val="2"/>
            <w:shd w:val="clear" w:color="auto" w:fill="50003A"/>
          </w:tcPr>
          <w:p w14:paraId="02646CF8" w14:textId="06F4BB5C" w:rsidR="00FD2046" w:rsidRPr="00734230" w:rsidRDefault="00BA411D" w:rsidP="00FD204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Your k</w:t>
            </w:r>
            <w:r w:rsidR="00483295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nowledge, </w:t>
            </w:r>
            <w:r w:rsidR="00DE5C28" w:rsidRPr="00734230">
              <w:rPr>
                <w:rFonts w:ascii="Arial" w:hAnsi="Arial" w:cs="Arial"/>
                <w:b/>
                <w:bCs/>
                <w:color w:val="FFFFFF" w:themeColor="background1"/>
              </w:rPr>
              <w:t>skills</w:t>
            </w:r>
            <w:r w:rsidR="004F315F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and </w:t>
            </w:r>
            <w:r w:rsidR="00DE5C28" w:rsidRPr="00734230">
              <w:rPr>
                <w:rFonts w:ascii="Arial" w:hAnsi="Arial" w:cs="Arial"/>
                <w:b/>
                <w:bCs/>
                <w:color w:val="FFFFFF" w:themeColor="background1"/>
              </w:rPr>
              <w:t>experience</w:t>
            </w:r>
          </w:p>
        </w:tc>
      </w:tr>
      <w:tr w:rsidR="00FD2046" w:rsidRPr="00734230" w14:paraId="59DCBFB6" w14:textId="77777777" w:rsidTr="00A32B31">
        <w:trPr>
          <w:trHeight w:val="1531"/>
        </w:trPr>
        <w:tc>
          <w:tcPr>
            <w:tcW w:w="2689" w:type="dxa"/>
          </w:tcPr>
          <w:p w14:paraId="78C008F2" w14:textId="347E3E92" w:rsidR="00FD2046" w:rsidRPr="00734230" w:rsidRDefault="00992E1C" w:rsidP="00FD204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Knowledge &amp; skills</w:t>
            </w:r>
          </w:p>
        </w:tc>
        <w:tc>
          <w:tcPr>
            <w:tcW w:w="7796" w:type="dxa"/>
          </w:tcPr>
          <w:p w14:paraId="01A49481" w14:textId="21DAF2EC" w:rsidR="0001389D" w:rsidRDefault="0001389D" w:rsidP="000138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1389D">
              <w:rPr>
                <w:rFonts w:ascii="Arial" w:hAnsi="Arial" w:cs="Arial"/>
              </w:rPr>
              <w:t>Excellent interpersonal and communication skills (written &amp; verbal).</w:t>
            </w:r>
          </w:p>
          <w:p w14:paraId="67A5FB0F" w14:textId="0E236A0F" w:rsidR="005732CA" w:rsidRPr="0001389D" w:rsidRDefault="005732CA" w:rsidP="000138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training or awareness to users.</w:t>
            </w:r>
          </w:p>
          <w:p w14:paraId="21E1C945" w14:textId="5A33BCBB" w:rsidR="0001389D" w:rsidRPr="0001389D" w:rsidRDefault="0001389D" w:rsidP="000138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1389D">
              <w:rPr>
                <w:rFonts w:ascii="Arial" w:hAnsi="Arial" w:cs="Arial"/>
              </w:rPr>
              <w:t>Ability to relate to the needs of team members and key stakeholders.</w:t>
            </w:r>
          </w:p>
          <w:p w14:paraId="6DF31C94" w14:textId="7F84597B" w:rsidR="0001389D" w:rsidRPr="0001389D" w:rsidRDefault="0001389D" w:rsidP="000138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1389D">
              <w:rPr>
                <w:rFonts w:ascii="Arial" w:hAnsi="Arial" w:cs="Arial"/>
              </w:rPr>
              <w:t>Ability to make sound reasoned decisions</w:t>
            </w:r>
            <w:r>
              <w:rPr>
                <w:rFonts w:ascii="Arial" w:hAnsi="Arial" w:cs="Arial"/>
              </w:rPr>
              <w:t>.</w:t>
            </w:r>
          </w:p>
          <w:p w14:paraId="229C4E2B" w14:textId="0BC12E08" w:rsidR="0001389D" w:rsidRDefault="0001389D" w:rsidP="000138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1389D">
              <w:rPr>
                <w:rFonts w:ascii="Arial" w:hAnsi="Arial" w:cs="Arial"/>
              </w:rPr>
              <w:t xml:space="preserve">Knowledge of Microsoft </w:t>
            </w:r>
            <w:r w:rsidR="00A26C39">
              <w:rPr>
                <w:rFonts w:ascii="Arial" w:hAnsi="Arial" w:cs="Arial"/>
              </w:rPr>
              <w:t xml:space="preserve">O365 </w:t>
            </w:r>
            <w:r w:rsidRPr="0001389D">
              <w:rPr>
                <w:rFonts w:ascii="Arial" w:hAnsi="Arial" w:cs="Arial"/>
              </w:rPr>
              <w:t xml:space="preserve">applications including </w:t>
            </w:r>
            <w:r>
              <w:rPr>
                <w:rFonts w:ascii="Arial" w:hAnsi="Arial" w:cs="Arial"/>
              </w:rPr>
              <w:t>SharePoint</w:t>
            </w:r>
          </w:p>
          <w:p w14:paraId="10BD5A44" w14:textId="410AB45B" w:rsidR="00A24BB8" w:rsidRPr="00A24BB8" w:rsidRDefault="00A24BB8" w:rsidP="00A24B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1389D">
              <w:rPr>
                <w:rFonts w:ascii="Arial" w:hAnsi="Arial" w:cs="Arial"/>
              </w:rPr>
              <w:t xml:space="preserve">Knowledge of Bendigo Bank systems including </w:t>
            </w:r>
            <w:r>
              <w:rPr>
                <w:rFonts w:ascii="Arial" w:hAnsi="Arial" w:cs="Arial"/>
              </w:rPr>
              <w:t>iCentral</w:t>
            </w:r>
            <w:r w:rsidRPr="0001389D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SmartComms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01389D">
              <w:rPr>
                <w:rFonts w:ascii="Arial" w:hAnsi="Arial" w:cs="Arial"/>
              </w:rPr>
              <w:t xml:space="preserve"> </w:t>
            </w:r>
            <w:r w:rsidR="005732CA">
              <w:rPr>
                <w:rFonts w:ascii="Arial" w:hAnsi="Arial" w:cs="Arial"/>
              </w:rPr>
              <w:t xml:space="preserve">DocShare, </w:t>
            </w:r>
            <w:r>
              <w:rPr>
                <w:rFonts w:ascii="Arial" w:hAnsi="Arial" w:cs="Arial"/>
              </w:rPr>
              <w:t xml:space="preserve">and </w:t>
            </w:r>
            <w:r w:rsidRPr="0001389D">
              <w:rPr>
                <w:rFonts w:ascii="Arial" w:hAnsi="Arial" w:cs="Arial"/>
              </w:rPr>
              <w:t xml:space="preserve">Forms </w:t>
            </w:r>
            <w:r w:rsidR="00FB232A">
              <w:rPr>
                <w:rFonts w:ascii="Arial" w:hAnsi="Arial" w:cs="Arial"/>
              </w:rPr>
              <w:t xml:space="preserve">Library, </w:t>
            </w:r>
            <w:proofErr w:type="spellStart"/>
            <w:r w:rsidR="00FB232A">
              <w:rPr>
                <w:rFonts w:ascii="Arial" w:hAnsi="Arial" w:cs="Arial"/>
              </w:rPr>
              <w:t>EncompaaS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16F952C" w14:textId="1E67CF44" w:rsidR="0001389D" w:rsidRPr="0001389D" w:rsidRDefault="0001389D" w:rsidP="000138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1389D">
              <w:rPr>
                <w:rFonts w:ascii="Arial" w:hAnsi="Arial" w:cs="Arial"/>
              </w:rPr>
              <w:t>Knowledge of current business policies, processes &amp; procedures</w:t>
            </w:r>
            <w:r>
              <w:rPr>
                <w:rFonts w:ascii="Arial" w:hAnsi="Arial" w:cs="Arial"/>
              </w:rPr>
              <w:t>.</w:t>
            </w:r>
          </w:p>
          <w:p w14:paraId="10BA92C0" w14:textId="3F895A22" w:rsidR="0001389D" w:rsidRPr="0001389D" w:rsidRDefault="0001389D" w:rsidP="000138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1389D">
              <w:rPr>
                <w:rFonts w:ascii="Arial" w:hAnsi="Arial" w:cs="Arial"/>
              </w:rPr>
              <w:t>Understanding of document management technologies and form design tools.</w:t>
            </w:r>
          </w:p>
          <w:p w14:paraId="48ED69A7" w14:textId="77777777" w:rsidR="00A32B31" w:rsidRDefault="0001389D" w:rsidP="000138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1389D">
              <w:rPr>
                <w:rFonts w:ascii="Arial" w:hAnsi="Arial" w:cs="Arial"/>
              </w:rPr>
              <w:t xml:space="preserve">Programming skills including </w:t>
            </w:r>
            <w:r>
              <w:rPr>
                <w:rFonts w:ascii="Arial" w:hAnsi="Arial" w:cs="Arial"/>
              </w:rPr>
              <w:t>V</w:t>
            </w:r>
            <w:r w:rsidRPr="0001389D">
              <w:rPr>
                <w:rFonts w:ascii="Arial" w:hAnsi="Arial" w:cs="Arial"/>
              </w:rPr>
              <w:t xml:space="preserve">isual </w:t>
            </w:r>
            <w:r>
              <w:rPr>
                <w:rFonts w:ascii="Arial" w:hAnsi="Arial" w:cs="Arial"/>
              </w:rPr>
              <w:t>B</w:t>
            </w:r>
            <w:r w:rsidRPr="0001389D">
              <w:rPr>
                <w:rFonts w:ascii="Arial" w:hAnsi="Arial" w:cs="Arial"/>
              </w:rPr>
              <w:t>asics (VBA)</w:t>
            </w:r>
            <w:r>
              <w:rPr>
                <w:rFonts w:ascii="Arial" w:hAnsi="Arial" w:cs="Arial"/>
              </w:rPr>
              <w:t xml:space="preserve">, JavaScript </w:t>
            </w:r>
            <w:r w:rsidRPr="0001389D">
              <w:rPr>
                <w:rFonts w:ascii="Arial" w:hAnsi="Arial" w:cs="Arial"/>
              </w:rPr>
              <w:t>and MS word (Text)</w:t>
            </w:r>
            <w:r>
              <w:rPr>
                <w:rFonts w:ascii="Arial" w:hAnsi="Arial" w:cs="Arial"/>
              </w:rPr>
              <w:t>.</w:t>
            </w:r>
          </w:p>
          <w:p w14:paraId="7F97C3E0" w14:textId="52B5EADD" w:rsidR="0001389D" w:rsidRPr="0001389D" w:rsidRDefault="0001389D" w:rsidP="000138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1389D">
              <w:rPr>
                <w:rFonts w:ascii="Arial" w:hAnsi="Arial" w:cs="Arial"/>
              </w:rPr>
              <w:t>Ability to challenge current process</w:t>
            </w:r>
            <w:r>
              <w:rPr>
                <w:rFonts w:ascii="Arial" w:hAnsi="Arial" w:cs="Arial"/>
              </w:rPr>
              <w:t>es</w:t>
            </w:r>
            <w:r w:rsidRPr="0001389D">
              <w:rPr>
                <w:rFonts w:ascii="Arial" w:hAnsi="Arial" w:cs="Arial"/>
              </w:rPr>
              <w:t xml:space="preserve"> and identify effective and efficient solutions</w:t>
            </w:r>
            <w:r w:rsidR="005732CA">
              <w:rPr>
                <w:rFonts w:ascii="Arial" w:hAnsi="Arial" w:cs="Arial"/>
              </w:rPr>
              <w:t>.</w:t>
            </w:r>
          </w:p>
          <w:p w14:paraId="7A24339B" w14:textId="7A6FA86C" w:rsidR="0001389D" w:rsidRPr="0001389D" w:rsidRDefault="0001389D" w:rsidP="000138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1389D">
              <w:rPr>
                <w:rFonts w:ascii="Arial" w:hAnsi="Arial" w:cs="Arial"/>
              </w:rPr>
              <w:t>Exposure to BPM (Appian) platform</w:t>
            </w:r>
          </w:p>
        </w:tc>
      </w:tr>
      <w:tr w:rsidR="00FD2046" w:rsidRPr="00734230" w14:paraId="50C3402F" w14:textId="77777777" w:rsidTr="00A32B31">
        <w:trPr>
          <w:trHeight w:val="1531"/>
        </w:trPr>
        <w:tc>
          <w:tcPr>
            <w:tcW w:w="2689" w:type="dxa"/>
          </w:tcPr>
          <w:p w14:paraId="04B39372" w14:textId="2300D9C3" w:rsidR="00FD2046" w:rsidRPr="00734230" w:rsidRDefault="00992E1C" w:rsidP="00FD204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lastRenderedPageBreak/>
              <w:t>Relevant experience</w:t>
            </w:r>
          </w:p>
        </w:tc>
        <w:tc>
          <w:tcPr>
            <w:tcW w:w="7796" w:type="dxa"/>
          </w:tcPr>
          <w:p w14:paraId="201E63CA" w14:textId="27FFF807" w:rsidR="00CC02CB" w:rsidRPr="00912165" w:rsidRDefault="00912165" w:rsidP="0091216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12165">
              <w:rPr>
                <w:rFonts w:ascii="Arial" w:hAnsi="Arial" w:cs="Arial"/>
              </w:rPr>
              <w:t xml:space="preserve">Experience in Programming is </w:t>
            </w:r>
            <w:r w:rsidR="00326FDD">
              <w:rPr>
                <w:rFonts w:ascii="Arial" w:hAnsi="Arial" w:cs="Arial"/>
              </w:rPr>
              <w:t>desirable</w:t>
            </w:r>
            <w:r w:rsidR="005732CA">
              <w:rPr>
                <w:rFonts w:ascii="Arial" w:hAnsi="Arial" w:cs="Arial"/>
              </w:rPr>
              <w:t>.</w:t>
            </w:r>
          </w:p>
          <w:p w14:paraId="091F0FE5" w14:textId="3E262E58" w:rsidR="00912165" w:rsidRPr="00912165" w:rsidRDefault="00912165" w:rsidP="0091216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12165">
              <w:rPr>
                <w:rFonts w:ascii="Arial" w:hAnsi="Arial" w:cs="Arial"/>
              </w:rPr>
              <w:t>Understanding of key IT development principles and methodologies</w:t>
            </w:r>
          </w:p>
          <w:p w14:paraId="782C2639" w14:textId="738D7139" w:rsidR="00912165" w:rsidRPr="00912165" w:rsidRDefault="00912165" w:rsidP="0091216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12165">
              <w:rPr>
                <w:rFonts w:ascii="Arial" w:hAnsi="Arial" w:cs="Arial"/>
              </w:rPr>
              <w:t>A degree in an IT or related discipline</w:t>
            </w:r>
            <w:r w:rsidR="001B2B6D">
              <w:rPr>
                <w:rFonts w:ascii="Arial" w:hAnsi="Arial" w:cs="Arial"/>
              </w:rPr>
              <w:t xml:space="preserve"> desirable</w:t>
            </w:r>
            <w:r w:rsidR="00E40B7C">
              <w:rPr>
                <w:rFonts w:ascii="Arial" w:hAnsi="Arial" w:cs="Arial"/>
              </w:rPr>
              <w:t>, but not essential</w:t>
            </w:r>
          </w:p>
        </w:tc>
      </w:tr>
    </w:tbl>
    <w:p w14:paraId="6A63120F" w14:textId="44364E1D" w:rsidR="00BA33DC" w:rsidRPr="00734230" w:rsidRDefault="00BA33DC" w:rsidP="00E5307F">
      <w:pPr>
        <w:spacing w:after="0"/>
        <w:rPr>
          <w:rFonts w:ascii="Arial" w:hAnsi="Arial" w:cs="Arial"/>
          <w:sz w:val="10"/>
          <w:szCs w:val="10"/>
        </w:rPr>
      </w:pPr>
    </w:p>
    <w:p w14:paraId="57873453" w14:textId="77777777" w:rsidR="005C6160" w:rsidRDefault="005C6160" w:rsidP="00F84334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4334" w:rsidRPr="00734230" w14:paraId="786CD425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624B28E5" w14:textId="0963DFA3" w:rsidR="00F84334" w:rsidRPr="00734230" w:rsidRDefault="004F315F" w:rsidP="00F84334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Your q</w:t>
            </w:r>
            <w:r w:rsidR="00F84334" w:rsidRPr="00734230">
              <w:rPr>
                <w:rFonts w:ascii="Arial" w:hAnsi="Arial" w:cs="Arial"/>
                <w:b/>
                <w:bCs/>
                <w:color w:val="FFFFFF" w:themeColor="background1"/>
              </w:rPr>
              <w:t>ualifications</w:t>
            </w:r>
            <w:r w:rsidR="00B4725D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and certifications</w:t>
            </w:r>
          </w:p>
        </w:tc>
      </w:tr>
      <w:tr w:rsidR="00F84334" w:rsidRPr="00734230" w14:paraId="43E4D9D4" w14:textId="77777777" w:rsidTr="00FE326C">
        <w:trPr>
          <w:trHeight w:val="905"/>
        </w:trPr>
        <w:tc>
          <w:tcPr>
            <w:tcW w:w="10456" w:type="dxa"/>
          </w:tcPr>
          <w:p w14:paraId="0213926C" w14:textId="6397B548" w:rsidR="00AD4836" w:rsidRPr="00734230" w:rsidRDefault="00912165" w:rsidP="00F84334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IT or relevant degree or qualification</w:t>
            </w:r>
            <w:r w:rsidR="00AB3139">
              <w:rPr>
                <w:rFonts w:ascii="Arial" w:hAnsi="Arial" w:cs="Arial"/>
              </w:rPr>
              <w:t xml:space="preserve"> </w:t>
            </w:r>
            <w:r w:rsidR="00BE01A9">
              <w:rPr>
                <w:rFonts w:ascii="Arial" w:hAnsi="Arial" w:cs="Arial"/>
              </w:rPr>
              <w:t>desirable</w:t>
            </w:r>
            <w:r w:rsidR="00E40B7C">
              <w:rPr>
                <w:rFonts w:ascii="Arial" w:hAnsi="Arial" w:cs="Arial"/>
              </w:rPr>
              <w:t>, but not essential</w:t>
            </w:r>
          </w:p>
        </w:tc>
      </w:tr>
    </w:tbl>
    <w:p w14:paraId="1414DD7B" w14:textId="154AEB79" w:rsidR="00E85291" w:rsidRPr="00734230" w:rsidRDefault="00E85291" w:rsidP="00FC1548">
      <w:pPr>
        <w:spacing w:after="0"/>
        <w:rPr>
          <w:rFonts w:ascii="Arial" w:hAnsi="Arial" w:cs="Arial"/>
          <w:sz w:val="10"/>
          <w:szCs w:val="10"/>
        </w:rPr>
      </w:pPr>
    </w:p>
    <w:p w14:paraId="0B681394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2E1C" w:rsidRPr="00734230" w14:paraId="6868EE67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6290CF2D" w14:textId="78EF3242" w:rsidR="00992E1C" w:rsidRPr="00734230" w:rsidRDefault="00992E1C" w:rsidP="00F728B1">
            <w:pPr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Risk responsibility</w:t>
            </w:r>
          </w:p>
        </w:tc>
      </w:tr>
      <w:tr w:rsidR="00992E1C" w:rsidRPr="00734230" w14:paraId="2C34EE2D" w14:textId="77777777" w:rsidTr="00F728B1">
        <w:trPr>
          <w:trHeight w:val="905"/>
        </w:trPr>
        <w:tc>
          <w:tcPr>
            <w:tcW w:w="10456" w:type="dxa"/>
          </w:tcPr>
          <w:p w14:paraId="1C8EC554" w14:textId="40F31794" w:rsidR="00992E1C" w:rsidRPr="00734230" w:rsidRDefault="00992E1C" w:rsidP="00F728B1">
            <w:pPr>
              <w:spacing w:line="259" w:lineRule="auto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>Ensure all work practices are conducted in accordance with all Bank compliance requirements, as specified in Bank policy, corporate and business unit procedures and identify and report instances of non-compliance to appropriately.</w:t>
            </w:r>
          </w:p>
        </w:tc>
      </w:tr>
    </w:tbl>
    <w:p w14:paraId="76383C26" w14:textId="66686AAC" w:rsidR="00992E1C" w:rsidRPr="00734230" w:rsidRDefault="00992E1C">
      <w:pPr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sz w:val="10"/>
          <w:szCs w:val="10"/>
        </w:rPr>
        <w:br w:type="page"/>
      </w:r>
    </w:p>
    <w:p w14:paraId="1B224CFE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992E1C" w:rsidRPr="00734230" w14:paraId="3E9A71F2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53A3665A" w14:textId="32C3C326" w:rsidR="00992E1C" w:rsidRPr="00734230" w:rsidRDefault="00A32B31" w:rsidP="00F728B1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CAPABILITY PROFILE</w:t>
            </w:r>
          </w:p>
        </w:tc>
      </w:tr>
    </w:tbl>
    <w:p w14:paraId="36C132DE" w14:textId="033D41CD" w:rsidR="00992E1C" w:rsidRPr="00734230" w:rsidRDefault="003038F5" w:rsidP="00FC1548">
      <w:pPr>
        <w:spacing w:after="0"/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noProof/>
        </w:rPr>
        <w:drawing>
          <wp:anchor distT="0" distB="0" distL="114300" distR="114300" simplePos="0" relativeHeight="251656189" behindDoc="1" locked="1" layoutInCell="1" allowOverlap="1" wp14:anchorId="6B47291F" wp14:editId="27C0D44E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549200" cy="10666800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24420-BAB-Word Template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54706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825E92" w:rsidRPr="00734230" w14:paraId="36828409" w14:textId="77777777" w:rsidTr="00734230">
        <w:tc>
          <w:tcPr>
            <w:tcW w:w="10485" w:type="dxa"/>
            <w:gridSpan w:val="2"/>
            <w:shd w:val="clear" w:color="auto" w:fill="50003A"/>
          </w:tcPr>
          <w:p w14:paraId="1B01FE39" w14:textId="0DF06AFE" w:rsidR="00825E92" w:rsidRPr="00734230" w:rsidRDefault="00825E92" w:rsidP="00F728B1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Key people capabilities</w:t>
            </w:r>
          </w:p>
        </w:tc>
      </w:tr>
      <w:tr w:rsidR="00825E92" w:rsidRPr="00734230" w14:paraId="7E22E81C" w14:textId="77777777" w:rsidTr="00F728B1">
        <w:trPr>
          <w:trHeight w:val="425"/>
        </w:trPr>
        <w:tc>
          <w:tcPr>
            <w:tcW w:w="5242" w:type="dxa"/>
            <w:vAlign w:val="center"/>
          </w:tcPr>
          <w:p w14:paraId="48101101" w14:textId="125BC45F" w:rsidR="00825E92" w:rsidRPr="00734230" w:rsidRDefault="00A64081" w:rsidP="00F72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Develop BEN forms</w:t>
            </w:r>
          </w:p>
        </w:tc>
        <w:tc>
          <w:tcPr>
            <w:tcW w:w="5243" w:type="dxa"/>
            <w:vAlign w:val="center"/>
          </w:tcPr>
          <w:p w14:paraId="2B6934FF" w14:textId="75E9A25F" w:rsidR="00825E92" w:rsidRPr="00734230" w:rsidRDefault="00A64081" w:rsidP="00F72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Support Customer Communication System</w:t>
            </w:r>
          </w:p>
        </w:tc>
      </w:tr>
      <w:tr w:rsidR="00825E92" w:rsidRPr="00734230" w14:paraId="343C8066" w14:textId="77777777" w:rsidTr="00F728B1">
        <w:trPr>
          <w:trHeight w:val="425"/>
        </w:trPr>
        <w:tc>
          <w:tcPr>
            <w:tcW w:w="5242" w:type="dxa"/>
            <w:vAlign w:val="center"/>
          </w:tcPr>
          <w:p w14:paraId="1C2F7355" w14:textId="5117D167" w:rsidR="00825E92" w:rsidRPr="00734230" w:rsidRDefault="00A64081" w:rsidP="00F72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Support Knowledge Management System</w:t>
            </w:r>
          </w:p>
        </w:tc>
        <w:tc>
          <w:tcPr>
            <w:tcW w:w="5243" w:type="dxa"/>
            <w:vAlign w:val="center"/>
          </w:tcPr>
          <w:p w14:paraId="636852C7" w14:textId="7191E4CC" w:rsidR="00825E92" w:rsidRPr="00734230" w:rsidRDefault="00A64081" w:rsidP="00F72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Support </w:t>
            </w:r>
            <w:r w:rsidR="00A24BB8">
              <w:rPr>
                <w:rFonts w:ascii="Arial" w:hAnsi="Arial" w:cs="Arial"/>
                <w:b/>
                <w:bCs/>
              </w:rPr>
              <w:t xml:space="preserve">and grow the </w:t>
            </w:r>
            <w:r>
              <w:rPr>
                <w:rFonts w:ascii="Arial" w:hAnsi="Arial" w:cs="Arial"/>
                <w:b/>
                <w:bCs/>
              </w:rPr>
              <w:t>Document Management System</w:t>
            </w:r>
          </w:p>
        </w:tc>
      </w:tr>
    </w:tbl>
    <w:p w14:paraId="3482B505" w14:textId="1B4CDCB5" w:rsidR="00825E92" w:rsidRPr="00734230" w:rsidRDefault="00825E92" w:rsidP="00FC1548">
      <w:pPr>
        <w:spacing w:after="0"/>
        <w:rPr>
          <w:rFonts w:ascii="Arial" w:hAnsi="Arial" w:cs="Arial"/>
          <w:sz w:val="10"/>
          <w:szCs w:val="10"/>
        </w:rPr>
      </w:pPr>
    </w:p>
    <w:p w14:paraId="6FE28238" w14:textId="77777777" w:rsidR="005C6160" w:rsidRDefault="005C6160" w:rsidP="00295CB2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  <w:bookmarkStart w:id="2" w:name="_Hlk3111106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F6766A" w:rsidRPr="00734230" w14:paraId="5EAC59D9" w14:textId="77777777" w:rsidTr="005C6160">
        <w:trPr>
          <w:trHeight w:val="272"/>
        </w:trPr>
        <w:tc>
          <w:tcPr>
            <w:tcW w:w="10485" w:type="dxa"/>
            <w:gridSpan w:val="4"/>
            <w:shd w:val="clear" w:color="auto" w:fill="50003A"/>
          </w:tcPr>
          <w:p w14:paraId="0B1FD147" w14:textId="26DC63D0" w:rsidR="00F6766A" w:rsidRPr="00734230" w:rsidRDefault="00A32B31" w:rsidP="00295CB2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People</w:t>
            </w:r>
            <w:r w:rsidR="00992E1C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capabili</w:t>
            </w: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ty profile</w:t>
            </w:r>
          </w:p>
        </w:tc>
      </w:tr>
      <w:tr w:rsidR="005F14E1" w:rsidRPr="00734230" w14:paraId="462A4E01" w14:textId="77777777" w:rsidTr="005C6160">
        <w:trPr>
          <w:trHeight w:val="283"/>
        </w:trPr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1A12EB8D" w14:textId="489046D9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Relationships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62E3369E" w14:textId="66EFD764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Results Focus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41B346A8" w14:textId="1FA753BD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Grow Self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14:paraId="15AA6D28" w14:textId="6B6DB0CB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Role Expertise</w:t>
            </w:r>
          </w:p>
        </w:tc>
      </w:tr>
      <w:tr w:rsidR="00F6766A" w:rsidRPr="00734230" w14:paraId="743B2ECF" w14:textId="77777777" w:rsidTr="005C6160">
        <w:trPr>
          <w:trHeight w:val="1814"/>
        </w:trPr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312F3890" w14:textId="77777777" w:rsidR="00F6766A" w:rsidRPr="00734230" w:rsidRDefault="00F6766A" w:rsidP="0029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Builds and maintains productive relationships with trust and integrity. Works collaboratively and is open to the perspectives of others.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63EB1A03" w14:textId="68820081" w:rsidR="00F6766A" w:rsidRPr="00734230" w:rsidRDefault="00F6766A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Sets and manages relevant goals. Is mindful of and responds to the business environment. Asks for help and reviews</w:t>
            </w:r>
            <w:r w:rsidR="005F14E1" w:rsidRPr="00734230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734230">
              <w:rPr>
                <w:rFonts w:ascii="Arial" w:hAnsi="Arial" w:cs="Arial"/>
                <w:sz w:val="20"/>
                <w:szCs w:val="20"/>
              </w:rPr>
              <w:t>or learning.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568C05CF" w14:textId="77777777" w:rsidR="00F6766A" w:rsidRPr="00734230" w:rsidRDefault="00F6766A" w:rsidP="0029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Grows knowledge, is curious and proactively applies learning. Builds resilience and is mindful of impact on others.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</w:tcPr>
          <w:p w14:paraId="0E6282A8" w14:textId="77777777" w:rsidR="00F6766A" w:rsidRPr="00734230" w:rsidRDefault="00F6766A" w:rsidP="0029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Maintains role-specific standards and applies knowledge, skills and experience on-the-job.</w:t>
            </w:r>
          </w:p>
        </w:tc>
      </w:tr>
      <w:tr w:rsidR="00F6766A" w:rsidRPr="00734230" w14:paraId="0D741B35" w14:textId="77777777" w:rsidTr="005C6160">
        <w:trPr>
          <w:trHeight w:val="215"/>
        </w:trPr>
        <w:tc>
          <w:tcPr>
            <w:tcW w:w="2621" w:type="dxa"/>
            <w:shd w:val="clear" w:color="auto" w:fill="595959" w:themeFill="text1" w:themeFillTint="A6"/>
          </w:tcPr>
          <w:p w14:paraId="1D7FBBDB" w14:textId="768DC3C0" w:rsidR="00F6766A" w:rsidRPr="00734230" w:rsidRDefault="00852BF6" w:rsidP="00295C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Insert proficiency level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48566F63" w14:textId="1F01B0DD" w:rsidR="00F6766A" w:rsidRPr="00734230" w:rsidRDefault="00852BF6" w:rsidP="00295C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Insert proficiency level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36FC16F6" w14:textId="2F2F267A" w:rsidR="00F6766A" w:rsidRPr="00734230" w:rsidRDefault="00852BF6" w:rsidP="00295C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Insert proficiency level</w:t>
            </w:r>
          </w:p>
        </w:tc>
        <w:tc>
          <w:tcPr>
            <w:tcW w:w="2622" w:type="dxa"/>
            <w:shd w:val="clear" w:color="auto" w:fill="595959" w:themeFill="text1" w:themeFillTint="A6"/>
          </w:tcPr>
          <w:p w14:paraId="0009A7B9" w14:textId="4A3EDE08" w:rsidR="00F6766A" w:rsidRPr="00734230" w:rsidRDefault="00852BF6" w:rsidP="00295C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Insert proficiency level</w:t>
            </w:r>
          </w:p>
        </w:tc>
      </w:tr>
      <w:tr w:rsidR="005F14E1" w:rsidRPr="00734230" w14:paraId="74BDBEE1" w14:textId="77777777" w:rsidTr="005C6160">
        <w:trPr>
          <w:trHeight w:val="283"/>
        </w:trPr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413F6895" w14:textId="09295E08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Communication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389BEC27" w14:textId="52ED4A15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Execution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50BF6DB5" w14:textId="077E97BA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Grow Others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14:paraId="5AE094EA" w14:textId="2A9630C4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Customer Focus</w:t>
            </w:r>
          </w:p>
        </w:tc>
      </w:tr>
      <w:tr w:rsidR="005F14E1" w:rsidRPr="00734230" w14:paraId="33210E48" w14:textId="77777777" w:rsidTr="005C6160">
        <w:trPr>
          <w:trHeight w:val="1814"/>
        </w:trPr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70F5D6CA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Effectively expresses thoughts, ideas and information. Actively listens and adapts communication style. Engages, influences and connects to our purpose to tell our story.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402AC285" w14:textId="74FC05A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Makes well-considered decisions, plans and delivers quality outcomes. Problem solves and acts with integrity. Holds self and others accountable.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01500E8C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Develops others by sharing feedback, recognising and celebrating outcomes. Connects with others to guide, empower and inspire.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</w:tcPr>
          <w:p w14:paraId="0B5ABD69" w14:textId="44D633E2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Identifies customer goals, makes relevant recommendations and takes appropriate timely action. Collaborates across the business to deliver best outcomes for the customer.</w:t>
            </w:r>
          </w:p>
        </w:tc>
      </w:tr>
      <w:tr w:rsidR="005F14E1" w:rsidRPr="00734230" w14:paraId="150C32DC" w14:textId="77777777" w:rsidTr="005C6160">
        <w:trPr>
          <w:trHeight w:val="215"/>
        </w:trPr>
        <w:tc>
          <w:tcPr>
            <w:tcW w:w="2621" w:type="dxa"/>
            <w:shd w:val="clear" w:color="auto" w:fill="595959" w:themeFill="text1" w:themeFillTint="A6"/>
          </w:tcPr>
          <w:p w14:paraId="162DAF49" w14:textId="5BB8A1C8" w:rsidR="005F14E1" w:rsidRPr="00734230" w:rsidRDefault="00852BF6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Insert proficiency level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71AA2FCD" w14:textId="49FAA6C9" w:rsidR="005F14E1" w:rsidRPr="00734230" w:rsidRDefault="00852BF6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Insert proficiency level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28F8B2BA" w14:textId="594A1CB1" w:rsidR="005F14E1" w:rsidRPr="00734230" w:rsidRDefault="00852BF6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Insert proficiency level</w:t>
            </w:r>
          </w:p>
        </w:tc>
        <w:tc>
          <w:tcPr>
            <w:tcW w:w="2622" w:type="dxa"/>
            <w:shd w:val="clear" w:color="auto" w:fill="595959" w:themeFill="text1" w:themeFillTint="A6"/>
          </w:tcPr>
          <w:p w14:paraId="67ED48BC" w14:textId="0A30A813" w:rsidR="005F14E1" w:rsidRPr="00734230" w:rsidRDefault="00852BF6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Insert proficiency level</w:t>
            </w:r>
          </w:p>
        </w:tc>
      </w:tr>
      <w:tr w:rsidR="005F14E1" w:rsidRPr="00734230" w14:paraId="474C434A" w14:textId="77777777" w:rsidTr="005C6160">
        <w:trPr>
          <w:trHeight w:val="283"/>
        </w:trPr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01CBE4D5" w14:textId="5D7DCFEA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Partnering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06167AA7" w14:textId="0300EAE9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Innovation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276BFFC9" w14:textId="0673AEC0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Future Ready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14:paraId="75408571" w14:textId="100947B3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Commerciality</w:t>
            </w:r>
          </w:p>
        </w:tc>
      </w:tr>
      <w:tr w:rsidR="005F14E1" w:rsidRPr="00734230" w14:paraId="679A45FE" w14:textId="77777777" w:rsidTr="005C6160">
        <w:trPr>
          <w:trHeight w:val="1814"/>
        </w:trPr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18E5AC78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Acts with intent to build sustainable partnerships with customers, community and stakeholders to deliver shared value and achieve business outcomes.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754B0E84" w14:textId="2FBBDFAD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Constructively challenges the status quo and offers alternatives. Seeks to improve ways of working and is open to new ideas and experiences.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45CA4378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Exchanges and respectfully challenges perspectives and approaches. Anticipates, embraces and promotes change to achieve our vision for today and tomorrow.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</w:tcPr>
          <w:p w14:paraId="25EF4798" w14:textId="05338422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Applies understanding of finance, risk, people and customer for decision-making to deliver business sustainability. Takes appropriate risks and acts in the best interest of the Bank.</w:t>
            </w:r>
          </w:p>
        </w:tc>
      </w:tr>
      <w:tr w:rsidR="005F14E1" w:rsidRPr="00734230" w14:paraId="44F23E6B" w14:textId="77777777" w:rsidTr="005C6160">
        <w:trPr>
          <w:trHeight w:val="215"/>
        </w:trPr>
        <w:tc>
          <w:tcPr>
            <w:tcW w:w="2621" w:type="dxa"/>
            <w:shd w:val="clear" w:color="auto" w:fill="595959" w:themeFill="text1" w:themeFillTint="A6"/>
          </w:tcPr>
          <w:p w14:paraId="247C0ED2" w14:textId="05DE7B38" w:rsidR="005F14E1" w:rsidRPr="00734230" w:rsidRDefault="00852BF6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Insert proficiency level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46515732" w14:textId="36B16176" w:rsidR="005F14E1" w:rsidRPr="00734230" w:rsidRDefault="00852BF6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Insert proficiency level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398AE8E3" w14:textId="3E46B0FC" w:rsidR="005F14E1" w:rsidRPr="00734230" w:rsidRDefault="00852BF6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Insert proficiency level</w:t>
            </w:r>
          </w:p>
        </w:tc>
        <w:tc>
          <w:tcPr>
            <w:tcW w:w="2622" w:type="dxa"/>
            <w:shd w:val="clear" w:color="auto" w:fill="595959" w:themeFill="text1" w:themeFillTint="A6"/>
          </w:tcPr>
          <w:p w14:paraId="2115307F" w14:textId="6348B723" w:rsidR="005F14E1" w:rsidRPr="00734230" w:rsidRDefault="00852BF6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Insert proficiency level</w:t>
            </w:r>
          </w:p>
        </w:tc>
      </w:tr>
      <w:bookmarkEnd w:id="2"/>
    </w:tbl>
    <w:p w14:paraId="696D11A4" w14:textId="63ACE5CC" w:rsidR="00F6766A" w:rsidRPr="00734230" w:rsidRDefault="00F6766A" w:rsidP="00FC1548">
      <w:pPr>
        <w:spacing w:after="0"/>
        <w:rPr>
          <w:rFonts w:ascii="Arial" w:hAnsi="Arial" w:cs="Arial"/>
          <w:sz w:val="10"/>
          <w:szCs w:val="10"/>
        </w:rPr>
      </w:pPr>
    </w:p>
    <w:p w14:paraId="2DAB688A" w14:textId="77777777" w:rsidR="005C6160" w:rsidRDefault="005C6160" w:rsidP="00CF279A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F07158" w:rsidRPr="00734230" w14:paraId="5C1004AF" w14:textId="77777777" w:rsidTr="00734230">
        <w:tc>
          <w:tcPr>
            <w:tcW w:w="10485" w:type="dxa"/>
            <w:gridSpan w:val="2"/>
            <w:shd w:val="clear" w:color="auto" w:fill="50003A"/>
          </w:tcPr>
          <w:p w14:paraId="410E48EA" w14:textId="5FAA91E2" w:rsidR="00F07158" w:rsidRPr="00734230" w:rsidRDefault="00F07158" w:rsidP="00CF279A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Role motivators</w:t>
            </w:r>
          </w:p>
        </w:tc>
      </w:tr>
      <w:tr w:rsidR="00F07158" w:rsidRPr="00734230" w14:paraId="76BAEB83" w14:textId="77777777" w:rsidTr="0030682C">
        <w:trPr>
          <w:trHeight w:val="556"/>
        </w:trPr>
        <w:tc>
          <w:tcPr>
            <w:tcW w:w="2689" w:type="dxa"/>
            <w:vAlign w:val="center"/>
          </w:tcPr>
          <w:p w14:paraId="6D9098F2" w14:textId="5F5D0978" w:rsidR="00F07158" w:rsidRPr="00734230" w:rsidRDefault="005616C8" w:rsidP="005616C8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Motivator</w:t>
            </w:r>
          </w:p>
        </w:tc>
        <w:tc>
          <w:tcPr>
            <w:tcW w:w="7796" w:type="dxa"/>
          </w:tcPr>
          <w:p w14:paraId="5F4860EA" w14:textId="1480067E" w:rsidR="0030682C" w:rsidRPr="00734230" w:rsidRDefault="00D336EE" w:rsidP="00CF2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compliance of BEN group forms</w:t>
            </w:r>
          </w:p>
        </w:tc>
      </w:tr>
      <w:tr w:rsidR="005616C8" w:rsidRPr="00734230" w14:paraId="11261210" w14:textId="77777777" w:rsidTr="0030682C">
        <w:trPr>
          <w:trHeight w:val="556"/>
        </w:trPr>
        <w:tc>
          <w:tcPr>
            <w:tcW w:w="2689" w:type="dxa"/>
            <w:vAlign w:val="center"/>
          </w:tcPr>
          <w:p w14:paraId="7BEA001D" w14:textId="6D918BF8" w:rsidR="005616C8" w:rsidRPr="00734230" w:rsidRDefault="005616C8" w:rsidP="005616C8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Motivator</w:t>
            </w:r>
          </w:p>
        </w:tc>
        <w:tc>
          <w:tcPr>
            <w:tcW w:w="7796" w:type="dxa"/>
          </w:tcPr>
          <w:p w14:paraId="5B135EBB" w14:textId="4DF36E94" w:rsidR="005616C8" w:rsidRPr="00734230" w:rsidRDefault="00D336EE" w:rsidP="0056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new processes and procedures for electronic document storage</w:t>
            </w:r>
          </w:p>
        </w:tc>
      </w:tr>
      <w:tr w:rsidR="005616C8" w:rsidRPr="00734230" w14:paraId="078369CD" w14:textId="77777777" w:rsidTr="0030682C">
        <w:trPr>
          <w:trHeight w:val="556"/>
        </w:trPr>
        <w:tc>
          <w:tcPr>
            <w:tcW w:w="2689" w:type="dxa"/>
            <w:vAlign w:val="center"/>
          </w:tcPr>
          <w:p w14:paraId="7C8FB964" w14:textId="40176054" w:rsidR="005616C8" w:rsidRPr="00734230" w:rsidRDefault="005616C8" w:rsidP="005616C8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Motivator</w:t>
            </w:r>
          </w:p>
        </w:tc>
        <w:tc>
          <w:tcPr>
            <w:tcW w:w="7796" w:type="dxa"/>
          </w:tcPr>
          <w:p w14:paraId="30C81968" w14:textId="2E040151" w:rsidR="005616C8" w:rsidRPr="00734230" w:rsidRDefault="00D336EE" w:rsidP="0056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support of Key group systems</w:t>
            </w:r>
          </w:p>
        </w:tc>
      </w:tr>
    </w:tbl>
    <w:p w14:paraId="37BAB82F" w14:textId="0EFE2C4E" w:rsidR="008B6203" w:rsidRPr="00992E1C" w:rsidRDefault="008B6203" w:rsidP="00CB17DE">
      <w:pPr>
        <w:spacing w:after="0"/>
        <w:rPr>
          <w:sz w:val="10"/>
          <w:szCs w:val="10"/>
        </w:rPr>
      </w:pPr>
    </w:p>
    <w:sectPr w:rsidR="008B6203" w:rsidRPr="00992E1C" w:rsidSect="005C6160">
      <w:type w:val="continuous"/>
      <w:pgSz w:w="11906" w:h="16838"/>
      <w:pgMar w:top="720" w:right="720" w:bottom="720" w:left="720" w:header="794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4C1C" w14:textId="77777777" w:rsidR="00AC7581" w:rsidRDefault="00AC7581" w:rsidP="00E5307F">
      <w:pPr>
        <w:spacing w:after="0" w:line="240" w:lineRule="auto"/>
      </w:pPr>
      <w:r>
        <w:separator/>
      </w:r>
    </w:p>
  </w:endnote>
  <w:endnote w:type="continuationSeparator" w:id="0">
    <w:p w14:paraId="03E2BB95" w14:textId="77777777" w:rsidR="00AC7581" w:rsidRDefault="00AC7581" w:rsidP="00E5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59C8" w14:textId="6F34ACE7" w:rsidR="00E04EB4" w:rsidRPr="00E04EB4" w:rsidRDefault="00E04EB4">
    <w:pPr>
      <w:pStyle w:val="Footer"/>
      <w:rPr>
        <w:rFonts w:ascii="Arial" w:hAnsi="Arial" w:cs="Arial"/>
        <w:sz w:val="18"/>
        <w:szCs w:val="18"/>
      </w:rPr>
    </w:pPr>
    <w:r w:rsidRPr="00E04EB4">
      <w:rPr>
        <w:rFonts w:ascii="Arial" w:hAnsi="Arial" w:cs="Arial"/>
        <w:sz w:val="18"/>
        <w:szCs w:val="18"/>
      </w:rPr>
      <w:t>Date created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"d-MMM-yy" </w:instrText>
    </w:r>
    <w:r>
      <w:rPr>
        <w:rFonts w:ascii="Arial" w:hAnsi="Arial" w:cs="Arial"/>
        <w:sz w:val="18"/>
        <w:szCs w:val="18"/>
      </w:rPr>
      <w:fldChar w:fldCharType="separate"/>
    </w:r>
    <w:r w:rsidR="0031023A">
      <w:rPr>
        <w:rFonts w:ascii="Arial" w:hAnsi="Arial" w:cs="Arial"/>
        <w:noProof/>
        <w:sz w:val="18"/>
        <w:szCs w:val="18"/>
      </w:rPr>
      <w:t>12-May-23</w:t>
    </w:r>
    <w:r>
      <w:rPr>
        <w:rFonts w:ascii="Arial" w:hAnsi="Arial" w:cs="Arial"/>
        <w:sz w:val="18"/>
        <w:szCs w:val="18"/>
      </w:rPr>
      <w:fldChar w:fldCharType="end"/>
    </w:r>
  </w:p>
  <w:p w14:paraId="28E81577" w14:textId="4A05ABCF" w:rsidR="00B45AD9" w:rsidRPr="00B45AD9" w:rsidRDefault="00B45AD9" w:rsidP="003038F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F99C" w14:textId="77777777" w:rsidR="00AC7581" w:rsidRDefault="00AC7581" w:rsidP="00E5307F">
      <w:pPr>
        <w:spacing w:after="0" w:line="240" w:lineRule="auto"/>
      </w:pPr>
      <w:r>
        <w:separator/>
      </w:r>
    </w:p>
  </w:footnote>
  <w:footnote w:type="continuationSeparator" w:id="0">
    <w:p w14:paraId="0F1650C2" w14:textId="77777777" w:rsidR="00AC7581" w:rsidRDefault="00AC7581" w:rsidP="00E5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4B13" w14:textId="07115715" w:rsidR="00196B80" w:rsidRPr="00E5307F" w:rsidRDefault="00196B80" w:rsidP="00E5307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E5307F">
      <w:rPr>
        <w:rFonts w:ascii="Calibri" w:eastAsia="Calibri" w:hAnsi="Calibri" w:cs="Times New Roman"/>
        <w:noProof/>
      </w:rPr>
      <w:drawing>
        <wp:anchor distT="0" distB="0" distL="114300" distR="114300" simplePos="0" relativeHeight="251657216" behindDoc="0" locked="1" layoutInCell="1" allowOverlap="1" wp14:anchorId="7C81BCFB" wp14:editId="3F468616">
          <wp:simplePos x="0" y="0"/>
          <wp:positionH relativeFrom="page">
            <wp:posOffset>9072880</wp:posOffset>
          </wp:positionH>
          <wp:positionV relativeFrom="paragraph">
            <wp:posOffset>-504825</wp:posOffset>
          </wp:positionV>
          <wp:extent cx="1590675" cy="636905"/>
          <wp:effectExtent l="0" t="0" r="9525" b="0"/>
          <wp:wrapNone/>
          <wp:docPr id="25" name="Picture 25" descr="New Bendigo &amp; Adela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Bendigo &amp; Adela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07F">
      <w:rPr>
        <w:rFonts w:ascii="Calibri" w:eastAsia="Calibri" w:hAnsi="Calibri" w:cs="Times New Roman"/>
        <w:noProof/>
      </w:rPr>
      <w:drawing>
        <wp:anchor distT="0" distB="0" distL="114300" distR="114300" simplePos="0" relativeHeight="251656192" behindDoc="0" locked="1" layoutInCell="1" allowOverlap="1" wp14:anchorId="69A85910" wp14:editId="1A4B8F1B">
          <wp:simplePos x="0" y="0"/>
          <wp:positionH relativeFrom="column">
            <wp:posOffset>8606790</wp:posOffset>
          </wp:positionH>
          <wp:positionV relativeFrom="paragraph">
            <wp:posOffset>-526415</wp:posOffset>
          </wp:positionV>
          <wp:extent cx="1590675" cy="636905"/>
          <wp:effectExtent l="0" t="0" r="0" b="0"/>
          <wp:wrapNone/>
          <wp:docPr id="26" name="Picture 26" descr="New Bendigo &amp; Adela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Bendigo &amp; Adela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D010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54B44"/>
    <w:multiLevelType w:val="hybridMultilevel"/>
    <w:tmpl w:val="4F7C9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17AF"/>
    <w:multiLevelType w:val="hybridMultilevel"/>
    <w:tmpl w:val="8FB6B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3AA6"/>
    <w:multiLevelType w:val="hybridMultilevel"/>
    <w:tmpl w:val="D8B0516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797A"/>
    <w:multiLevelType w:val="hybridMultilevel"/>
    <w:tmpl w:val="31ECA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2E59"/>
    <w:multiLevelType w:val="hybridMultilevel"/>
    <w:tmpl w:val="B5E81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46123"/>
    <w:multiLevelType w:val="hybridMultilevel"/>
    <w:tmpl w:val="AD6CB478"/>
    <w:lvl w:ilvl="0" w:tplc="15329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A8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EE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A7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84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2E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CB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CC5ED4"/>
    <w:multiLevelType w:val="hybridMultilevel"/>
    <w:tmpl w:val="409C28D4"/>
    <w:lvl w:ilvl="0" w:tplc="CC046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94042"/>
    <w:multiLevelType w:val="hybridMultilevel"/>
    <w:tmpl w:val="BD66831A"/>
    <w:lvl w:ilvl="0" w:tplc="0C0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9" w15:restartNumberingAfterBreak="0">
    <w:nsid w:val="5B604573"/>
    <w:multiLevelType w:val="hybridMultilevel"/>
    <w:tmpl w:val="33D2886C"/>
    <w:lvl w:ilvl="0" w:tplc="0792A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6F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AF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66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02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4F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2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E6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48177D"/>
    <w:multiLevelType w:val="hybridMultilevel"/>
    <w:tmpl w:val="1DF21684"/>
    <w:lvl w:ilvl="0" w:tplc="8B20B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087128">
    <w:abstractNumId w:val="4"/>
  </w:num>
  <w:num w:numId="2" w16cid:durableId="1857428277">
    <w:abstractNumId w:val="8"/>
  </w:num>
  <w:num w:numId="3" w16cid:durableId="1592352230">
    <w:abstractNumId w:val="10"/>
  </w:num>
  <w:num w:numId="4" w16cid:durableId="1005016351">
    <w:abstractNumId w:val="6"/>
  </w:num>
  <w:num w:numId="5" w16cid:durableId="265190115">
    <w:abstractNumId w:val="9"/>
  </w:num>
  <w:num w:numId="6" w16cid:durableId="1619139606">
    <w:abstractNumId w:val="0"/>
  </w:num>
  <w:num w:numId="7" w16cid:durableId="1219904503">
    <w:abstractNumId w:val="3"/>
  </w:num>
  <w:num w:numId="8" w16cid:durableId="1895850096">
    <w:abstractNumId w:val="1"/>
  </w:num>
  <w:num w:numId="9" w16cid:durableId="75058239">
    <w:abstractNumId w:val="5"/>
  </w:num>
  <w:num w:numId="10" w16cid:durableId="535388169">
    <w:abstractNumId w:val="2"/>
  </w:num>
  <w:num w:numId="11" w16cid:durableId="2119593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7F"/>
    <w:rsid w:val="00004D57"/>
    <w:rsid w:val="0001389D"/>
    <w:rsid w:val="00045F7F"/>
    <w:rsid w:val="00051E1B"/>
    <w:rsid w:val="000570D5"/>
    <w:rsid w:val="0006596E"/>
    <w:rsid w:val="000719BA"/>
    <w:rsid w:val="000840FF"/>
    <w:rsid w:val="00084843"/>
    <w:rsid w:val="000854FE"/>
    <w:rsid w:val="0009575A"/>
    <w:rsid w:val="000A2B3D"/>
    <w:rsid w:val="000D5796"/>
    <w:rsid w:val="000E1ADA"/>
    <w:rsid w:val="000F6A5A"/>
    <w:rsid w:val="0010623F"/>
    <w:rsid w:val="0019040A"/>
    <w:rsid w:val="00196B80"/>
    <w:rsid w:val="001B2B6D"/>
    <w:rsid w:val="001E2072"/>
    <w:rsid w:val="001E7650"/>
    <w:rsid w:val="00265AA0"/>
    <w:rsid w:val="00292A0A"/>
    <w:rsid w:val="00296665"/>
    <w:rsid w:val="002C385D"/>
    <w:rsid w:val="002D2FCD"/>
    <w:rsid w:val="002E432E"/>
    <w:rsid w:val="002F7D40"/>
    <w:rsid w:val="003038F5"/>
    <w:rsid w:val="0030682C"/>
    <w:rsid w:val="0031023A"/>
    <w:rsid w:val="00326FDD"/>
    <w:rsid w:val="00330B2E"/>
    <w:rsid w:val="00343B50"/>
    <w:rsid w:val="00352FAD"/>
    <w:rsid w:val="00357E60"/>
    <w:rsid w:val="003606E4"/>
    <w:rsid w:val="003655FC"/>
    <w:rsid w:val="00371F27"/>
    <w:rsid w:val="0038236B"/>
    <w:rsid w:val="0038784A"/>
    <w:rsid w:val="00392EDC"/>
    <w:rsid w:val="00393621"/>
    <w:rsid w:val="003A307E"/>
    <w:rsid w:val="003F4817"/>
    <w:rsid w:val="003F6D7A"/>
    <w:rsid w:val="00415A87"/>
    <w:rsid w:val="004418FD"/>
    <w:rsid w:val="00447F22"/>
    <w:rsid w:val="00474DBF"/>
    <w:rsid w:val="00483295"/>
    <w:rsid w:val="004833F4"/>
    <w:rsid w:val="00487E76"/>
    <w:rsid w:val="00491A85"/>
    <w:rsid w:val="004B3889"/>
    <w:rsid w:val="004D1197"/>
    <w:rsid w:val="004D235B"/>
    <w:rsid w:val="004F1A38"/>
    <w:rsid w:val="004F315F"/>
    <w:rsid w:val="004F4ABF"/>
    <w:rsid w:val="005047A8"/>
    <w:rsid w:val="00504AD8"/>
    <w:rsid w:val="005159BB"/>
    <w:rsid w:val="005343B8"/>
    <w:rsid w:val="005439F9"/>
    <w:rsid w:val="005616C8"/>
    <w:rsid w:val="00570758"/>
    <w:rsid w:val="005732CA"/>
    <w:rsid w:val="00573C5A"/>
    <w:rsid w:val="00590CA4"/>
    <w:rsid w:val="005B3B8F"/>
    <w:rsid w:val="005C6160"/>
    <w:rsid w:val="005F14E1"/>
    <w:rsid w:val="0063273F"/>
    <w:rsid w:val="00643232"/>
    <w:rsid w:val="00654709"/>
    <w:rsid w:val="006641DC"/>
    <w:rsid w:val="00691606"/>
    <w:rsid w:val="006B1E9D"/>
    <w:rsid w:val="006B4CCC"/>
    <w:rsid w:val="006F7CBF"/>
    <w:rsid w:val="00702AAC"/>
    <w:rsid w:val="007061A1"/>
    <w:rsid w:val="00706F36"/>
    <w:rsid w:val="00706FC9"/>
    <w:rsid w:val="00724FB9"/>
    <w:rsid w:val="00734230"/>
    <w:rsid w:val="00756E94"/>
    <w:rsid w:val="00771821"/>
    <w:rsid w:val="007868F4"/>
    <w:rsid w:val="007A095B"/>
    <w:rsid w:val="007A1B52"/>
    <w:rsid w:val="007A7B60"/>
    <w:rsid w:val="007C1DD5"/>
    <w:rsid w:val="007C4634"/>
    <w:rsid w:val="00801FE3"/>
    <w:rsid w:val="00811FBF"/>
    <w:rsid w:val="008174E8"/>
    <w:rsid w:val="00824664"/>
    <w:rsid w:val="00824FA1"/>
    <w:rsid w:val="00825E92"/>
    <w:rsid w:val="00852BF6"/>
    <w:rsid w:val="00854736"/>
    <w:rsid w:val="00854905"/>
    <w:rsid w:val="008819F5"/>
    <w:rsid w:val="0089720F"/>
    <w:rsid w:val="008A31CA"/>
    <w:rsid w:val="008B6203"/>
    <w:rsid w:val="008F26CE"/>
    <w:rsid w:val="00910AAE"/>
    <w:rsid w:val="00912165"/>
    <w:rsid w:val="00927B6B"/>
    <w:rsid w:val="009359D9"/>
    <w:rsid w:val="0096421D"/>
    <w:rsid w:val="00971552"/>
    <w:rsid w:val="009743EF"/>
    <w:rsid w:val="0097468A"/>
    <w:rsid w:val="00982D33"/>
    <w:rsid w:val="00990AEA"/>
    <w:rsid w:val="00992496"/>
    <w:rsid w:val="0099292E"/>
    <w:rsid w:val="00992E1C"/>
    <w:rsid w:val="009B16C4"/>
    <w:rsid w:val="009C7163"/>
    <w:rsid w:val="009F2D04"/>
    <w:rsid w:val="00A0044C"/>
    <w:rsid w:val="00A02C46"/>
    <w:rsid w:val="00A05A2D"/>
    <w:rsid w:val="00A24BB8"/>
    <w:rsid w:val="00A26C39"/>
    <w:rsid w:val="00A32B31"/>
    <w:rsid w:val="00A37A67"/>
    <w:rsid w:val="00A51E68"/>
    <w:rsid w:val="00A52505"/>
    <w:rsid w:val="00A64081"/>
    <w:rsid w:val="00A640D5"/>
    <w:rsid w:val="00A72F5E"/>
    <w:rsid w:val="00A76C18"/>
    <w:rsid w:val="00A812DE"/>
    <w:rsid w:val="00A81C70"/>
    <w:rsid w:val="00A8248A"/>
    <w:rsid w:val="00AA7DCA"/>
    <w:rsid w:val="00AB3139"/>
    <w:rsid w:val="00AB7B14"/>
    <w:rsid w:val="00AC7581"/>
    <w:rsid w:val="00AD4836"/>
    <w:rsid w:val="00B14C4E"/>
    <w:rsid w:val="00B3258C"/>
    <w:rsid w:val="00B32C11"/>
    <w:rsid w:val="00B40C78"/>
    <w:rsid w:val="00B426EF"/>
    <w:rsid w:val="00B45AD9"/>
    <w:rsid w:val="00B4725D"/>
    <w:rsid w:val="00B65F0A"/>
    <w:rsid w:val="00BA33DC"/>
    <w:rsid w:val="00BA3FD5"/>
    <w:rsid w:val="00BA411D"/>
    <w:rsid w:val="00BA7D75"/>
    <w:rsid w:val="00BB53B1"/>
    <w:rsid w:val="00BD2684"/>
    <w:rsid w:val="00BD53DA"/>
    <w:rsid w:val="00BE01A9"/>
    <w:rsid w:val="00C150EE"/>
    <w:rsid w:val="00C25267"/>
    <w:rsid w:val="00C60FA3"/>
    <w:rsid w:val="00C725E0"/>
    <w:rsid w:val="00C74985"/>
    <w:rsid w:val="00C91386"/>
    <w:rsid w:val="00CA0BE8"/>
    <w:rsid w:val="00CA10DC"/>
    <w:rsid w:val="00CA49B2"/>
    <w:rsid w:val="00CB17DE"/>
    <w:rsid w:val="00CB7427"/>
    <w:rsid w:val="00CC02CB"/>
    <w:rsid w:val="00CF5F20"/>
    <w:rsid w:val="00CF7D6D"/>
    <w:rsid w:val="00CF7F5E"/>
    <w:rsid w:val="00D158DD"/>
    <w:rsid w:val="00D309E1"/>
    <w:rsid w:val="00D336EE"/>
    <w:rsid w:val="00D87DC7"/>
    <w:rsid w:val="00D912A0"/>
    <w:rsid w:val="00DD6D85"/>
    <w:rsid w:val="00DE5C28"/>
    <w:rsid w:val="00E01768"/>
    <w:rsid w:val="00E0306F"/>
    <w:rsid w:val="00E04EB4"/>
    <w:rsid w:val="00E22F86"/>
    <w:rsid w:val="00E40B7C"/>
    <w:rsid w:val="00E42ADC"/>
    <w:rsid w:val="00E5307F"/>
    <w:rsid w:val="00E813E6"/>
    <w:rsid w:val="00E85291"/>
    <w:rsid w:val="00EB3B7A"/>
    <w:rsid w:val="00ED0F5D"/>
    <w:rsid w:val="00EE04F0"/>
    <w:rsid w:val="00EE48A1"/>
    <w:rsid w:val="00F02BAC"/>
    <w:rsid w:val="00F07158"/>
    <w:rsid w:val="00F24CB7"/>
    <w:rsid w:val="00F25861"/>
    <w:rsid w:val="00F42B4D"/>
    <w:rsid w:val="00F567ED"/>
    <w:rsid w:val="00F6766A"/>
    <w:rsid w:val="00F73A30"/>
    <w:rsid w:val="00F84334"/>
    <w:rsid w:val="00FA5F33"/>
    <w:rsid w:val="00FB232A"/>
    <w:rsid w:val="00FC1548"/>
    <w:rsid w:val="00FD2046"/>
    <w:rsid w:val="00FE0B9A"/>
    <w:rsid w:val="00FE326C"/>
    <w:rsid w:val="00FF006A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7952A"/>
  <w15:chartTrackingRefBased/>
  <w15:docId w15:val="{2A64E3F7-3495-4010-B800-17E1EB7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7F"/>
  </w:style>
  <w:style w:type="paragraph" w:styleId="Footer">
    <w:name w:val="footer"/>
    <w:basedOn w:val="Normal"/>
    <w:link w:val="FooterChar"/>
    <w:uiPriority w:val="99"/>
    <w:unhideWhenUsed/>
    <w:rsid w:val="00E5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7F"/>
  </w:style>
  <w:style w:type="table" w:styleId="TableGrid">
    <w:name w:val="Table Grid"/>
    <w:basedOn w:val="TableNormal"/>
    <w:uiPriority w:val="39"/>
    <w:rsid w:val="00E5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80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0E1ADA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ff1ed18b-5425-4fab-8743-63c0687b975c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CEF5BFAD5C64493316B26961B036E" ma:contentTypeVersion="10" ma:contentTypeDescription="Create a new document." ma:contentTypeScope="" ma:versionID="1e31c3a7906f0521632c1c51229b964a">
  <xsd:schema xmlns:xsd="http://www.w3.org/2001/XMLSchema" xmlns:xs="http://www.w3.org/2001/XMLSchema" xmlns:p="http://schemas.microsoft.com/office/2006/metadata/properties" xmlns:ns2="a411e59d-35ac-4d56-a4c4-c24b9631a077" targetNamespace="http://schemas.microsoft.com/office/2006/metadata/properties" ma:root="true" ma:fieldsID="24b32e192b173c1c1a048370d2e982f6" ns2:_="">
    <xsd:import namespace="a411e59d-35ac-4d56-a4c4-c24b9631a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1e59d-35ac-4d56-a4c4-c24b9631a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BAEE-F648-4383-87A2-A880909CA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0FC08E-440D-47F7-BB95-79E9D97EAD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AA8977F-3B43-404E-A773-67721964D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1e59d-35ac-4d56-a4c4-c24b9631a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E73289-23E3-4509-8E78-C185F3AB4F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668347-C5D7-481A-B3A3-CBB22FB2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Spaulding</dc:creator>
  <cp:keywords/>
  <dc:description/>
  <cp:lastModifiedBy>Bradley Bennett</cp:lastModifiedBy>
  <cp:revision>5</cp:revision>
  <cp:lastPrinted>2020-01-29T00:43:00Z</cp:lastPrinted>
  <dcterms:created xsi:type="dcterms:W3CDTF">2023-05-12T03:51:00Z</dcterms:created>
  <dcterms:modified xsi:type="dcterms:W3CDTF">2023-05-12T04:21:00Z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0x010100383CEF5BFAD5C64493316B26961B036E</vt:lpwstr>
  </property>
</Properties>
</file>