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6F16E" w14:textId="77777777" w:rsidR="0095730A" w:rsidRPr="00902657" w:rsidRDefault="003A1643">
      <w:pPr>
        <w:pStyle w:val="PositionTitle"/>
      </w:pPr>
      <w:fldSimple w:instr=" DOCPROPERTY  strPositionTitle  \* MERGEFORMAT ">
        <w:r w:rsidR="0095730A">
          <w:t>Revenue Officer</w:t>
        </w:r>
      </w:fldSimple>
    </w:p>
    <w:p w14:paraId="4B98F4B5" w14:textId="77777777" w:rsidR="0095730A" w:rsidRPr="003D0957" w:rsidRDefault="0095730A">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95730A" w:rsidRPr="009D60C2" w14:paraId="3D1C85D9" w14:textId="77777777">
        <w:tc>
          <w:tcPr>
            <w:tcW w:w="3168" w:type="dxa"/>
          </w:tcPr>
          <w:p w14:paraId="45F0A563" w14:textId="77777777" w:rsidR="0095730A" w:rsidRPr="00E86DBB" w:rsidRDefault="0095730A">
            <w:r>
              <w:t>Position number</w:t>
            </w:r>
          </w:p>
        </w:tc>
        <w:tc>
          <w:tcPr>
            <w:tcW w:w="6300" w:type="dxa"/>
          </w:tcPr>
          <w:p w14:paraId="3C059471" w14:textId="4135B96C" w:rsidR="0095730A" w:rsidRPr="00843BDA" w:rsidRDefault="009814D7">
            <w:r>
              <w:t>723499</w:t>
            </w:r>
          </w:p>
        </w:tc>
      </w:tr>
      <w:tr w:rsidR="0095730A" w:rsidRPr="009D60C2" w14:paraId="6FB4A8FE" w14:textId="77777777">
        <w:tc>
          <w:tcPr>
            <w:tcW w:w="3168" w:type="dxa"/>
          </w:tcPr>
          <w:p w14:paraId="0A47A4A9" w14:textId="77777777" w:rsidR="0095730A" w:rsidRPr="00843BDA" w:rsidRDefault="0095730A">
            <w:r>
              <w:t>Location</w:t>
            </w:r>
          </w:p>
        </w:tc>
        <w:tc>
          <w:tcPr>
            <w:tcW w:w="6300" w:type="dxa"/>
          </w:tcPr>
          <w:p w14:paraId="79849E2A" w14:textId="77777777" w:rsidR="0095730A" w:rsidRPr="00843BDA" w:rsidRDefault="002F1215">
            <w:r>
              <w:fldChar w:fldCharType="begin"/>
            </w:r>
            <w:r>
              <w:instrText xml:space="preserve"> DOCPROPERTY  strLocation  \* MERGEFORMAT </w:instrText>
            </w:r>
            <w:r>
              <w:fldChar w:fldCharType="separate"/>
            </w:r>
            <w:r w:rsidR="0095730A">
              <w:t>Hobart</w:t>
            </w:r>
            <w:r>
              <w:fldChar w:fldCharType="end"/>
            </w:r>
          </w:p>
        </w:tc>
      </w:tr>
      <w:tr w:rsidR="0095730A" w:rsidRPr="009D60C2" w14:paraId="637B2FA5" w14:textId="77777777">
        <w:tc>
          <w:tcPr>
            <w:tcW w:w="3168" w:type="dxa"/>
          </w:tcPr>
          <w:p w14:paraId="00C3FC4F" w14:textId="77777777" w:rsidR="0095730A" w:rsidRPr="00843BDA" w:rsidRDefault="0095730A">
            <w:r>
              <w:t>Division</w:t>
            </w:r>
          </w:p>
        </w:tc>
        <w:tc>
          <w:tcPr>
            <w:tcW w:w="6300" w:type="dxa"/>
          </w:tcPr>
          <w:p w14:paraId="79B302B1" w14:textId="77777777" w:rsidR="0095730A" w:rsidRPr="00843BDA" w:rsidRDefault="002F1215">
            <w:r>
              <w:fldChar w:fldCharType="begin"/>
            </w:r>
            <w:r>
              <w:instrText xml:space="preserve"> DOCPROPERTY  strDivision  \* MERGEFORMAT </w:instrText>
            </w:r>
            <w:r>
              <w:fldChar w:fldCharType="separate"/>
            </w:r>
            <w:r w:rsidR="0095730A">
              <w:t>Revenue, Gaming and Licensing</w:t>
            </w:r>
            <w:r>
              <w:fldChar w:fldCharType="end"/>
            </w:r>
          </w:p>
        </w:tc>
      </w:tr>
      <w:tr w:rsidR="0095730A" w:rsidRPr="009D60C2" w14:paraId="38967BA9" w14:textId="77777777">
        <w:tc>
          <w:tcPr>
            <w:tcW w:w="3168" w:type="dxa"/>
          </w:tcPr>
          <w:p w14:paraId="07DFAF2D" w14:textId="77777777" w:rsidR="0095730A" w:rsidRPr="00843BDA" w:rsidRDefault="0095730A">
            <w:r>
              <w:t>Branch</w:t>
            </w:r>
          </w:p>
        </w:tc>
        <w:tc>
          <w:tcPr>
            <w:tcW w:w="6300" w:type="dxa"/>
          </w:tcPr>
          <w:p w14:paraId="2B5009D8" w14:textId="77777777" w:rsidR="0095730A" w:rsidRPr="00843BDA" w:rsidRDefault="002F1215">
            <w:r>
              <w:fldChar w:fldCharType="begin"/>
            </w:r>
            <w:r>
              <w:instrText xml:space="preserve"> DOCPROPERTY  strBranch  \* MERGEFORMAT </w:instrText>
            </w:r>
            <w:r>
              <w:fldChar w:fldCharType="separate"/>
            </w:r>
            <w:r w:rsidR="0095730A">
              <w:t>Revenue</w:t>
            </w:r>
            <w:r>
              <w:fldChar w:fldCharType="end"/>
            </w:r>
          </w:p>
        </w:tc>
      </w:tr>
      <w:tr w:rsidR="0095730A" w:rsidRPr="009D60C2" w14:paraId="369181AF" w14:textId="77777777">
        <w:tc>
          <w:tcPr>
            <w:tcW w:w="3168" w:type="dxa"/>
          </w:tcPr>
          <w:p w14:paraId="0012D438" w14:textId="77777777" w:rsidR="0095730A" w:rsidRPr="00843BDA" w:rsidRDefault="0095730A">
            <w:r>
              <w:t>Section</w:t>
            </w:r>
          </w:p>
        </w:tc>
        <w:tc>
          <w:tcPr>
            <w:tcW w:w="6300" w:type="dxa"/>
          </w:tcPr>
          <w:p w14:paraId="6D64294E" w14:textId="77777777" w:rsidR="0095730A" w:rsidRPr="00843BDA" w:rsidRDefault="002F1215">
            <w:r>
              <w:fldChar w:fldCharType="begin"/>
            </w:r>
            <w:r>
              <w:instrText xml:space="preserve"> DOCPROPERTY  strSection  \* MERGEFORMAT </w:instrText>
            </w:r>
            <w:r>
              <w:fldChar w:fldCharType="separate"/>
            </w:r>
            <w:r w:rsidR="0095730A">
              <w:t>Operations</w:t>
            </w:r>
            <w:r>
              <w:fldChar w:fldCharType="end"/>
            </w:r>
          </w:p>
        </w:tc>
      </w:tr>
      <w:tr w:rsidR="0095730A" w:rsidRPr="009D60C2" w14:paraId="35340D72" w14:textId="77777777">
        <w:tc>
          <w:tcPr>
            <w:tcW w:w="3168" w:type="dxa"/>
          </w:tcPr>
          <w:p w14:paraId="0728F0DE" w14:textId="77777777" w:rsidR="0095730A" w:rsidRPr="00843BDA" w:rsidRDefault="0095730A">
            <w:r>
              <w:t>Award</w:t>
            </w:r>
          </w:p>
        </w:tc>
        <w:tc>
          <w:tcPr>
            <w:tcW w:w="6300" w:type="dxa"/>
          </w:tcPr>
          <w:p w14:paraId="48AD2367" w14:textId="77777777" w:rsidR="0095730A" w:rsidRPr="00843BDA" w:rsidRDefault="002F1215">
            <w:r>
              <w:fldChar w:fldCharType="begin"/>
            </w:r>
            <w:r>
              <w:instrText xml:space="preserve"> DOCPROPERTY  strAward  \* MERGEFORMAT </w:instrText>
            </w:r>
            <w:r>
              <w:fldChar w:fldCharType="separate"/>
            </w:r>
            <w:r w:rsidR="0095730A">
              <w:t>Tasmanian State Service Award</w:t>
            </w:r>
            <w:r>
              <w:fldChar w:fldCharType="end"/>
            </w:r>
          </w:p>
        </w:tc>
      </w:tr>
      <w:tr w:rsidR="0095730A" w:rsidRPr="009D60C2" w14:paraId="1341F094" w14:textId="77777777">
        <w:tc>
          <w:tcPr>
            <w:tcW w:w="3168" w:type="dxa"/>
          </w:tcPr>
          <w:p w14:paraId="28F49EE4" w14:textId="77777777" w:rsidR="0095730A" w:rsidRPr="00843BDA" w:rsidRDefault="0095730A">
            <w:r>
              <w:t>Classification</w:t>
            </w:r>
          </w:p>
        </w:tc>
        <w:tc>
          <w:tcPr>
            <w:tcW w:w="6300" w:type="dxa"/>
          </w:tcPr>
          <w:p w14:paraId="4B804773" w14:textId="77777777" w:rsidR="0095730A" w:rsidRPr="00843BDA" w:rsidRDefault="002F1215">
            <w:r>
              <w:fldChar w:fldCharType="begin"/>
            </w:r>
            <w:r>
              <w:instrText xml:space="preserve"> DOCPROPERTY  strClassification  \* MERGEFORMAT </w:instrText>
            </w:r>
            <w:r>
              <w:fldChar w:fldCharType="separate"/>
            </w:r>
            <w:r w:rsidR="0095730A">
              <w:t>General Stream, Band 3</w:t>
            </w:r>
            <w:r>
              <w:fldChar w:fldCharType="end"/>
            </w:r>
          </w:p>
        </w:tc>
      </w:tr>
      <w:tr w:rsidR="0095730A" w:rsidRPr="009D60C2" w14:paraId="76AAC9DF" w14:textId="77777777">
        <w:tc>
          <w:tcPr>
            <w:tcW w:w="3168" w:type="dxa"/>
          </w:tcPr>
          <w:p w14:paraId="63B72386" w14:textId="77777777" w:rsidR="0095730A" w:rsidRPr="00843BDA" w:rsidRDefault="0095730A">
            <w:r w:rsidRPr="00843BDA">
              <w:t>I</w:t>
            </w:r>
            <w:r>
              <w:t>mmediate supervisor</w:t>
            </w:r>
          </w:p>
        </w:tc>
        <w:tc>
          <w:tcPr>
            <w:tcW w:w="6300" w:type="dxa"/>
          </w:tcPr>
          <w:p w14:paraId="03DAA9A5" w14:textId="77777777" w:rsidR="0095730A" w:rsidRPr="00843BDA" w:rsidRDefault="002F1215">
            <w:r>
              <w:fldChar w:fldCharType="begin"/>
            </w:r>
            <w:r>
              <w:instrText xml:space="preserve"> DOCPROPER</w:instrText>
            </w:r>
            <w:r>
              <w:instrText xml:space="preserve">TY  strImmediateSupervisor  \* MERGEFORMAT </w:instrText>
            </w:r>
            <w:r>
              <w:fldChar w:fldCharType="separate"/>
            </w:r>
            <w:r w:rsidR="0095730A">
              <w:t>Team Leader</w:t>
            </w:r>
            <w:r>
              <w:fldChar w:fldCharType="end"/>
            </w:r>
          </w:p>
        </w:tc>
      </w:tr>
      <w:tr w:rsidR="0095730A" w:rsidRPr="009D60C2" w14:paraId="161C3894" w14:textId="77777777">
        <w:tc>
          <w:tcPr>
            <w:tcW w:w="3168" w:type="dxa"/>
          </w:tcPr>
          <w:p w14:paraId="110F734A" w14:textId="77777777" w:rsidR="0095730A" w:rsidRPr="00843BDA" w:rsidRDefault="0095730A">
            <w:r>
              <w:t>Employment conditions</w:t>
            </w:r>
          </w:p>
        </w:tc>
        <w:tc>
          <w:tcPr>
            <w:tcW w:w="6300" w:type="dxa"/>
          </w:tcPr>
          <w:p w14:paraId="18C69A5A" w14:textId="77777777" w:rsidR="0095730A" w:rsidRPr="00843BDA" w:rsidRDefault="002F1215">
            <w:r>
              <w:fldChar w:fldCharType="begin"/>
            </w:r>
            <w:r>
              <w:instrText xml:space="preserve"> DOCPROPERTY  strEmploymentConditions  \* MERGEFORMAT </w:instrText>
            </w:r>
            <w:r>
              <w:fldChar w:fldCharType="separate"/>
            </w:r>
            <w:r w:rsidR="0095730A">
              <w:t>Permanent</w:t>
            </w:r>
            <w:r>
              <w:fldChar w:fldCharType="end"/>
            </w:r>
          </w:p>
        </w:tc>
      </w:tr>
      <w:tr w:rsidR="0095730A" w:rsidRPr="009D60C2" w14:paraId="53D1F316" w14:textId="77777777">
        <w:tc>
          <w:tcPr>
            <w:tcW w:w="3168" w:type="dxa"/>
          </w:tcPr>
          <w:p w14:paraId="53B33CFD" w14:textId="77777777" w:rsidR="0095730A" w:rsidRPr="00843BDA" w:rsidRDefault="0095730A">
            <w:r>
              <w:t>Hours per week</w:t>
            </w:r>
          </w:p>
        </w:tc>
        <w:tc>
          <w:tcPr>
            <w:tcW w:w="6300" w:type="dxa"/>
          </w:tcPr>
          <w:p w14:paraId="1E378ABB" w14:textId="77777777" w:rsidR="0095730A" w:rsidRPr="00843BDA" w:rsidRDefault="002F1215">
            <w:r>
              <w:fldChar w:fldCharType="begin"/>
            </w:r>
            <w:r>
              <w:instrText xml:space="preserve"> DOCPROPERTY  strHoursperweek  \* MERGEFORMAT </w:instrText>
            </w:r>
            <w:r>
              <w:fldChar w:fldCharType="separate"/>
            </w:r>
            <w:r w:rsidR="0095730A">
              <w:t>Flexible up to 36.75 hours</w:t>
            </w:r>
            <w:r>
              <w:fldChar w:fldCharType="end"/>
            </w:r>
          </w:p>
        </w:tc>
      </w:tr>
    </w:tbl>
    <w:p w14:paraId="386773F3" w14:textId="77777777" w:rsidR="0095730A" w:rsidRPr="008730D1" w:rsidRDefault="0095730A">
      <w:pPr>
        <w:pStyle w:val="Headinglevel2"/>
      </w:pPr>
      <w:r w:rsidRPr="008730D1">
        <w:t>Branch responsibilities</w:t>
      </w:r>
    </w:p>
    <w:p w14:paraId="73D80CC3" w14:textId="77777777" w:rsidR="0095730A" w:rsidRDefault="0095730A">
      <w:r>
        <w:t>The primary responsibilities of the Branch are to:</w:t>
      </w:r>
    </w:p>
    <w:p w14:paraId="426E8CBA" w14:textId="77777777" w:rsidR="0095730A" w:rsidRPr="00140FE6" w:rsidRDefault="0095730A" w:rsidP="0095730A">
      <w:pPr>
        <w:pStyle w:val="ListBullet"/>
        <w:numPr>
          <w:ilvl w:val="0"/>
          <w:numId w:val="2"/>
        </w:numPr>
      </w:pPr>
      <w:r w:rsidRPr="00140FE6">
        <w:t xml:space="preserve">administer State taxation legislation, manage the assessment and collection of State taxes, and provide advice to taxpayers; </w:t>
      </w:r>
    </w:p>
    <w:p w14:paraId="26198706" w14:textId="77777777" w:rsidR="0095730A" w:rsidRDefault="0095730A" w:rsidP="0095730A">
      <w:pPr>
        <w:pStyle w:val="ListBullet"/>
        <w:numPr>
          <w:ilvl w:val="0"/>
          <w:numId w:val="2"/>
        </w:numPr>
      </w:pPr>
      <w:r>
        <w:t>administer a range of grants, concessions and rebates including processing applications and undertaking activities to ensure adherence to eligibility criteria;</w:t>
      </w:r>
    </w:p>
    <w:p w14:paraId="3C5DC7A6" w14:textId="77777777" w:rsidR="0095730A" w:rsidRPr="00140FE6" w:rsidRDefault="0095730A" w:rsidP="0095730A">
      <w:pPr>
        <w:pStyle w:val="ListBullet"/>
        <w:numPr>
          <w:ilvl w:val="0"/>
          <w:numId w:val="2"/>
        </w:numPr>
      </w:pPr>
      <w:r w:rsidRPr="00140FE6">
        <w:t xml:space="preserve">ensure that taxpayers are in full compliance with State taxation legislation and administered grants through ongoing education, risk prioritisation and targeted audits; </w:t>
      </w:r>
      <w:r>
        <w:t>and</w:t>
      </w:r>
    </w:p>
    <w:p w14:paraId="74C0F64E" w14:textId="77777777" w:rsidR="0095730A" w:rsidRPr="007B6538" w:rsidRDefault="0095730A" w:rsidP="0095730A">
      <w:pPr>
        <w:pStyle w:val="ListBullet"/>
        <w:numPr>
          <w:ilvl w:val="0"/>
          <w:numId w:val="2"/>
        </w:numPr>
      </w:pPr>
      <w:r w:rsidRPr="00140FE6">
        <w:t xml:space="preserve">manage the collection </w:t>
      </w:r>
      <w:r w:rsidRPr="0004704E">
        <w:t>of outstanding State taxation debts, including court recovery and prosecution action where appropriate.</w:t>
      </w:r>
    </w:p>
    <w:p w14:paraId="29B607B9" w14:textId="77777777" w:rsidR="0095730A" w:rsidRDefault="0095730A" w:rsidP="007B6538">
      <w:pPr>
        <w:sectPr w:rsidR="0095730A" w:rsidSect="00EE627B">
          <w:headerReference w:type="even" r:id="rId8"/>
          <w:headerReference w:type="default" r:id="rId9"/>
          <w:footerReference w:type="even" r:id="rId10"/>
          <w:footerReference w:type="default" r:id="rId11"/>
          <w:headerReference w:type="first" r:id="rId12"/>
          <w:footerReference w:type="first" r:id="rId13"/>
          <w:type w:val="continuous"/>
          <w:pgSz w:w="11904" w:h="16834" w:code="9"/>
          <w:pgMar w:top="851" w:right="1134" w:bottom="851" w:left="1418" w:header="454" w:footer="851" w:gutter="0"/>
          <w:cols w:space="708"/>
          <w:titlePg/>
          <w:docGrid w:linePitch="286"/>
        </w:sectPr>
      </w:pPr>
    </w:p>
    <w:p w14:paraId="47530193" w14:textId="77777777" w:rsidR="0095730A" w:rsidRDefault="0095730A">
      <w:pPr>
        <w:spacing w:after="0" w:line="240" w:lineRule="auto"/>
        <w:jc w:val="left"/>
      </w:pPr>
      <w:r>
        <w:br w:type="page"/>
      </w:r>
    </w:p>
    <w:p w14:paraId="5670352D" w14:textId="77777777" w:rsidR="0095730A" w:rsidRDefault="0095730A">
      <w:pPr>
        <w:pStyle w:val="Headinglevel2"/>
      </w:pPr>
      <w:r w:rsidRPr="001046D2">
        <w:lastRenderedPageBreak/>
        <w:t>Position objective</w:t>
      </w:r>
    </w:p>
    <w:p w14:paraId="29B4D1D8" w14:textId="77777777" w:rsidR="0095730A" w:rsidRDefault="0095730A">
      <w:pPr>
        <w:rPr>
          <w:rStyle w:val="BlueText"/>
        </w:rPr>
        <w:sectPr w:rsidR="0095730A" w:rsidSect="0095730A">
          <w:type w:val="continuous"/>
          <w:pgSz w:w="11904" w:h="16834" w:code="9"/>
          <w:pgMar w:top="851" w:right="1134" w:bottom="851" w:left="1418" w:header="454" w:footer="851" w:gutter="0"/>
          <w:cols w:space="708"/>
          <w:docGrid w:linePitch="299"/>
        </w:sectPr>
      </w:pPr>
    </w:p>
    <w:p w14:paraId="18E324C9" w14:textId="77777777" w:rsidR="0095730A" w:rsidRDefault="002B3DD7">
      <w:pPr>
        <w:sectPr w:rsidR="0095730A">
          <w:type w:val="continuous"/>
          <w:pgSz w:w="11904" w:h="16834" w:code="9"/>
          <w:pgMar w:top="851" w:right="1134" w:bottom="851" w:left="1418" w:header="454" w:footer="851" w:gutter="0"/>
          <w:cols w:space="708"/>
          <w:formProt w:val="0"/>
          <w:titlePg/>
          <w:docGrid w:linePitch="286"/>
        </w:sectPr>
      </w:pPr>
      <w:r w:rsidRPr="00911EE8">
        <w:rPr>
          <w:rFonts w:cs="Arial"/>
          <w:szCs w:val="22"/>
        </w:rPr>
        <w:t>As an individual or as a member of a team, administer State taxation legislation to ensure efficient and effective collection of revenue and payment of grants</w:t>
      </w:r>
      <w:r>
        <w:rPr>
          <w:rStyle w:val="BlueText"/>
        </w:rPr>
        <w:t>.</w:t>
      </w:r>
    </w:p>
    <w:p w14:paraId="5D06FA46" w14:textId="77777777" w:rsidR="0095730A" w:rsidRDefault="0095730A">
      <w:r>
        <w:t>In the context of the selection criteria, to be successful in the position applicants will have:</w:t>
      </w:r>
    </w:p>
    <w:p w14:paraId="6FBC45AA" w14:textId="77777777" w:rsidR="0095730A" w:rsidRDefault="0095730A" w:rsidP="0095730A">
      <w:pPr>
        <w:pStyle w:val="ListBullet"/>
        <w:numPr>
          <w:ilvl w:val="0"/>
          <w:numId w:val="2"/>
        </w:numPr>
        <w:rPr>
          <w:rStyle w:val="BlueText"/>
        </w:rPr>
        <w:sectPr w:rsidR="0095730A">
          <w:type w:val="continuous"/>
          <w:pgSz w:w="11904" w:h="16834" w:code="9"/>
          <w:pgMar w:top="851" w:right="1134" w:bottom="851" w:left="1418" w:header="454" w:footer="851" w:gutter="0"/>
          <w:cols w:space="708"/>
          <w:titlePg/>
          <w:docGrid w:linePitch="286"/>
        </w:sectPr>
      </w:pPr>
    </w:p>
    <w:p w14:paraId="24C97CBA" w14:textId="77777777" w:rsidR="002B3DD7" w:rsidRDefault="002B3DD7" w:rsidP="002B3DD7">
      <w:pPr>
        <w:pStyle w:val="ListBullet"/>
        <w:numPr>
          <w:ilvl w:val="0"/>
          <w:numId w:val="2"/>
        </w:numPr>
      </w:pPr>
      <w:r>
        <w:t>the ability to operate successfully in a high work flow area to provide ‘front line services’, whilst demonstrating high levels of resilience, maintaining a good standard of attention to detail and with a focus on quality;</w:t>
      </w:r>
    </w:p>
    <w:p w14:paraId="60C2A9AF" w14:textId="77777777" w:rsidR="002B3DD7" w:rsidRDefault="002B3DD7" w:rsidP="002B3DD7">
      <w:pPr>
        <w:pStyle w:val="ListBullet"/>
        <w:numPr>
          <w:ilvl w:val="0"/>
          <w:numId w:val="2"/>
        </w:numPr>
      </w:pPr>
      <w:r>
        <w:t>good written and verbal communication skills, including the ability to convey complex taxation information to a range of stakeholders; and</w:t>
      </w:r>
    </w:p>
    <w:p w14:paraId="26F48EAB" w14:textId="77777777" w:rsidR="002B3DD7" w:rsidRPr="00BA722F" w:rsidRDefault="002B3DD7" w:rsidP="002B3DD7">
      <w:pPr>
        <w:pStyle w:val="ListBullet"/>
        <w:numPr>
          <w:ilvl w:val="0"/>
          <w:numId w:val="2"/>
        </w:numPr>
      </w:pPr>
      <w:r>
        <w:t>a demonstrated ability to use inter-related systems and information sources to process transactions and to analyse situations that fall outside of normal procedures whilst showing appropriate judgement in handling these situations.</w:t>
      </w:r>
    </w:p>
    <w:p w14:paraId="0F1205C6" w14:textId="77777777" w:rsidR="0095730A" w:rsidRDefault="0095730A" w:rsidP="007B6538">
      <w:pPr>
        <w:sectPr w:rsidR="0095730A" w:rsidSect="00EE627B">
          <w:type w:val="continuous"/>
          <w:pgSz w:w="11904" w:h="16834" w:code="9"/>
          <w:pgMar w:top="851" w:right="1134" w:bottom="851" w:left="1418" w:header="454" w:footer="851" w:gutter="0"/>
          <w:cols w:space="708"/>
          <w:formProt w:val="0"/>
          <w:titlePg/>
          <w:docGrid w:linePitch="286"/>
        </w:sectPr>
      </w:pPr>
    </w:p>
    <w:p w14:paraId="417433A1" w14:textId="77777777" w:rsidR="0095730A" w:rsidRDefault="0095730A">
      <w:pPr>
        <w:pStyle w:val="Headinglevel2"/>
      </w:pPr>
      <w:r w:rsidRPr="003C329F">
        <w:t>Primary duties</w:t>
      </w:r>
    </w:p>
    <w:p w14:paraId="21ED71E5" w14:textId="77777777" w:rsidR="0095730A" w:rsidRDefault="0095730A">
      <w:r>
        <w:t xml:space="preserve">The </w:t>
      </w:r>
      <w:r w:rsidR="002F1215">
        <w:fldChar w:fldCharType="begin"/>
      </w:r>
      <w:r w:rsidR="002F1215">
        <w:instrText xml:space="preserve"> DOCPROPERTY  strPo</w:instrText>
      </w:r>
      <w:r w:rsidR="002F1215">
        <w:instrText xml:space="preserve">sitionTitle  \* MERGEFORMAT </w:instrText>
      </w:r>
      <w:r w:rsidR="002F1215">
        <w:fldChar w:fldCharType="separate"/>
      </w:r>
      <w:r>
        <w:t>Revenue Officer</w:t>
      </w:r>
      <w:r w:rsidR="002F1215">
        <w:fldChar w:fldCharType="end"/>
      </w:r>
      <w:r>
        <w:t>’s primary duties include:</w:t>
      </w:r>
    </w:p>
    <w:p w14:paraId="2D371FD4" w14:textId="77777777" w:rsidR="0095730A" w:rsidRDefault="0095730A" w:rsidP="0095730A">
      <w:pPr>
        <w:pStyle w:val="ListBullet"/>
        <w:numPr>
          <w:ilvl w:val="0"/>
          <w:numId w:val="2"/>
        </w:numPr>
        <w:rPr>
          <w:rStyle w:val="BlueText"/>
        </w:rPr>
        <w:sectPr w:rsidR="0095730A">
          <w:type w:val="continuous"/>
          <w:pgSz w:w="11904" w:h="16834" w:code="9"/>
          <w:pgMar w:top="851" w:right="1134" w:bottom="851" w:left="1418" w:header="454" w:footer="851" w:gutter="0"/>
          <w:cols w:space="708"/>
          <w:titlePg/>
          <w:docGrid w:linePitch="286"/>
        </w:sectPr>
      </w:pPr>
    </w:p>
    <w:p w14:paraId="36CCE65A" w14:textId="77777777" w:rsidR="002B3DD7" w:rsidRPr="00134DD4" w:rsidRDefault="002B3DD7" w:rsidP="002B3DD7">
      <w:pPr>
        <w:pStyle w:val="ListBullet"/>
        <w:numPr>
          <w:ilvl w:val="0"/>
          <w:numId w:val="2"/>
        </w:numPr>
      </w:pPr>
      <w:r>
        <w:t>u</w:t>
      </w:r>
      <w:r w:rsidRPr="00134DD4">
        <w:t>ndertak</w:t>
      </w:r>
      <w:r>
        <w:t>ing</w:t>
      </w:r>
      <w:r w:rsidRPr="00134DD4">
        <w:t xml:space="preserve"> </w:t>
      </w:r>
      <w:r>
        <w:t>complex</w:t>
      </w:r>
      <w:r w:rsidRPr="00134DD4">
        <w:t xml:space="preserve"> calculation</w:t>
      </w:r>
      <w:r>
        <w:t>s</w:t>
      </w:r>
      <w:r w:rsidRPr="00134DD4">
        <w:t xml:space="preserve"> of taxpayer liability, the issuing of assessments and action to recover outs</w:t>
      </w:r>
      <w:r>
        <w:t>tanding taxes and other revenue;</w:t>
      </w:r>
    </w:p>
    <w:p w14:paraId="6DADD878" w14:textId="77777777" w:rsidR="002B3DD7" w:rsidRPr="00134DD4" w:rsidRDefault="00602995" w:rsidP="002B3DD7">
      <w:pPr>
        <w:pStyle w:val="ListBullet"/>
        <w:numPr>
          <w:ilvl w:val="0"/>
          <w:numId w:val="2"/>
        </w:numPr>
      </w:pPr>
      <w:r>
        <w:t>undertaking complex account maintenance relating to the transfer or revaluation of property where attention to detail and analytical skills are paramount to ensuring the integrity of the State Revenue Office database</w:t>
      </w:r>
      <w:r w:rsidR="002B3DD7">
        <w:t>;</w:t>
      </w:r>
    </w:p>
    <w:p w14:paraId="41566243" w14:textId="77777777" w:rsidR="002B3DD7" w:rsidRPr="00134DD4" w:rsidRDefault="00602995" w:rsidP="002B3DD7">
      <w:pPr>
        <w:pStyle w:val="ListBullet"/>
        <w:numPr>
          <w:ilvl w:val="0"/>
          <w:numId w:val="2"/>
        </w:numPr>
      </w:pPr>
      <w:r>
        <w:t>receipt</w:t>
      </w:r>
      <w:r w:rsidR="002B3DD7">
        <w:t>ing</w:t>
      </w:r>
      <w:r w:rsidR="002B3DD7" w:rsidRPr="00134DD4">
        <w:t xml:space="preserve"> taxation, gaming and other revenue collectable by the Division and under</w:t>
      </w:r>
      <w:r>
        <w:t>taking</w:t>
      </w:r>
      <w:r w:rsidR="002B3DD7">
        <w:t xml:space="preserve"> related clerical functions;</w:t>
      </w:r>
    </w:p>
    <w:p w14:paraId="2A04891F" w14:textId="77777777" w:rsidR="002B3DD7" w:rsidRDefault="002B3DD7" w:rsidP="002B3DD7">
      <w:pPr>
        <w:pStyle w:val="ListBullet"/>
        <w:numPr>
          <w:ilvl w:val="0"/>
          <w:numId w:val="2"/>
        </w:numPr>
      </w:pPr>
      <w:r>
        <w:t>communicating effectively with a range of stakeholders on</w:t>
      </w:r>
      <w:r w:rsidRPr="00134DD4">
        <w:t xml:space="preserve"> taxation and other matters pursuant to legislati</w:t>
      </w:r>
      <w:r>
        <w:t xml:space="preserve">on administered by the Division, particularly in situations where the stakeholder may not agree </w:t>
      </w:r>
      <w:r w:rsidR="00602995">
        <w:t xml:space="preserve">with </w:t>
      </w:r>
      <w:r>
        <w:t>or understand the information being conveyed;</w:t>
      </w:r>
    </w:p>
    <w:p w14:paraId="0B0D2981" w14:textId="77777777" w:rsidR="002B3DD7" w:rsidRPr="00134DD4" w:rsidRDefault="002B3DD7" w:rsidP="002B3DD7">
      <w:pPr>
        <w:pStyle w:val="ListBullet"/>
        <w:numPr>
          <w:ilvl w:val="0"/>
          <w:numId w:val="2"/>
        </w:numPr>
      </w:pPr>
      <w:r>
        <w:t>p</w:t>
      </w:r>
      <w:r w:rsidRPr="00134DD4">
        <w:t>rovid</w:t>
      </w:r>
      <w:r>
        <w:t>ing</w:t>
      </w:r>
      <w:r w:rsidRPr="00134DD4">
        <w:t xml:space="preserve"> advice to clients</w:t>
      </w:r>
      <w:r w:rsidR="00602995">
        <w:t>, both verbally and in writing,</w:t>
      </w:r>
      <w:r w:rsidRPr="00134DD4">
        <w:t xml:space="preserve"> related to the taxation legisla</w:t>
      </w:r>
      <w:r>
        <w:t>tion administered by the Branch;</w:t>
      </w:r>
    </w:p>
    <w:p w14:paraId="12FDF908" w14:textId="77777777" w:rsidR="002B3DD7" w:rsidRDefault="002B3DD7" w:rsidP="002B3DD7">
      <w:pPr>
        <w:pStyle w:val="ListBullet"/>
        <w:numPr>
          <w:ilvl w:val="0"/>
          <w:numId w:val="2"/>
        </w:numPr>
      </w:pPr>
      <w:r>
        <w:t>p</w:t>
      </w:r>
      <w:r w:rsidRPr="00134DD4">
        <w:t>rovid</w:t>
      </w:r>
      <w:r>
        <w:t>ing</w:t>
      </w:r>
      <w:r w:rsidRPr="00134DD4">
        <w:t xml:space="preserve"> coaching and te</w:t>
      </w:r>
      <w:r>
        <w:t>chnical support to team members; and</w:t>
      </w:r>
    </w:p>
    <w:p w14:paraId="3447601A" w14:textId="77777777" w:rsidR="002B3DD7" w:rsidRPr="008377AA" w:rsidRDefault="002B3DD7" w:rsidP="002B3DD7">
      <w:pPr>
        <w:pStyle w:val="ListBullet"/>
        <w:numPr>
          <w:ilvl w:val="0"/>
          <w:numId w:val="2"/>
        </w:numPr>
        <w:rPr>
          <w:color w:val="0000FF"/>
        </w:rPr>
      </w:pPr>
      <w:r>
        <w:t>undertaking</w:t>
      </w:r>
      <w:r w:rsidRPr="00702D47">
        <w:t xml:space="preserve"> other duties and responsibilities within the classification level of this position, which are within the employees competence and skill level.</w:t>
      </w:r>
    </w:p>
    <w:p w14:paraId="313EA821" w14:textId="77777777" w:rsidR="0095730A" w:rsidRDefault="0095730A" w:rsidP="007B6538">
      <w:pPr>
        <w:sectPr w:rsidR="0095730A" w:rsidSect="00EE627B">
          <w:type w:val="continuous"/>
          <w:pgSz w:w="11904" w:h="16834" w:code="9"/>
          <w:pgMar w:top="851" w:right="1134" w:bottom="851" w:left="1418" w:header="454" w:footer="851" w:gutter="0"/>
          <w:cols w:space="708"/>
          <w:formProt w:val="0"/>
          <w:titlePg/>
          <w:docGrid w:linePitch="286"/>
        </w:sectPr>
      </w:pPr>
    </w:p>
    <w:p w14:paraId="4BC4B5EE" w14:textId="77777777" w:rsidR="0095730A" w:rsidRDefault="0095730A">
      <w:pPr>
        <w:pStyle w:val="Headinglevel2"/>
      </w:pPr>
      <w:r>
        <w:t xml:space="preserve">Level of responsibility, </w:t>
      </w:r>
      <w:r w:rsidRPr="00E86DBB">
        <w:t>direction</w:t>
      </w:r>
      <w:r>
        <w:t xml:space="preserve"> and supervision</w:t>
      </w:r>
    </w:p>
    <w:p w14:paraId="5484514A" w14:textId="77777777" w:rsidR="0095730A" w:rsidRDefault="0095730A">
      <w:pPr>
        <w:pStyle w:val="Heading1"/>
        <w:sectPr w:rsidR="0095730A">
          <w:footerReference w:type="default" r:id="rId14"/>
          <w:headerReference w:type="first" r:id="rId15"/>
          <w:footerReference w:type="first" r:id="rId16"/>
          <w:type w:val="continuous"/>
          <w:pgSz w:w="11904" w:h="16834" w:code="9"/>
          <w:pgMar w:top="851" w:right="1134" w:bottom="851" w:left="1418" w:header="454" w:footer="851" w:gutter="0"/>
          <w:cols w:space="708"/>
          <w:titlePg/>
          <w:docGrid w:linePitch="286"/>
        </w:sectPr>
      </w:pPr>
    </w:p>
    <w:p w14:paraId="732F57F3" w14:textId="77777777" w:rsidR="0095730A" w:rsidRDefault="0095730A">
      <w:pPr>
        <w:rPr>
          <w:rFonts w:cs="Arial"/>
          <w:szCs w:val="22"/>
        </w:rPr>
      </w:pPr>
      <w:r w:rsidRPr="006C5687">
        <w:rPr>
          <w:rFonts w:cs="Arial"/>
          <w:szCs w:val="22"/>
        </w:rPr>
        <w:t xml:space="preserve">The </w:t>
      </w:r>
      <w:r w:rsidR="002F1215">
        <w:fldChar w:fldCharType="begin"/>
      </w:r>
      <w:r w:rsidR="002F1215">
        <w:instrText xml:space="preserve"> DOCPROPERTY  strPositionTitle  \* MERGEFORMAT </w:instrText>
      </w:r>
      <w:r w:rsidR="002F1215">
        <w:fldChar w:fldCharType="separate"/>
      </w:r>
      <w:r>
        <w:t>Revenue Officer</w:t>
      </w:r>
      <w:r w:rsidR="002F1215">
        <w:fldChar w:fldCharType="end"/>
      </w:r>
      <w:r w:rsidRPr="006C5687">
        <w:rPr>
          <w:rFonts w:cs="Arial"/>
          <w:szCs w:val="22"/>
        </w:rPr>
        <w:t xml:space="preserve"> will receive general instructions from the </w:t>
      </w:r>
      <w:r>
        <w:rPr>
          <w:rFonts w:cs="Arial"/>
          <w:szCs w:val="22"/>
        </w:rPr>
        <w:fldChar w:fldCharType="begin"/>
      </w:r>
      <w:r>
        <w:rPr>
          <w:rFonts w:cs="Arial"/>
          <w:szCs w:val="22"/>
        </w:rPr>
        <w:instrText xml:space="preserve"> DOCPROPERTY  strImmediateSupervisor  \* MERGEFORMAT </w:instrText>
      </w:r>
      <w:r>
        <w:rPr>
          <w:rFonts w:cs="Arial"/>
          <w:szCs w:val="22"/>
        </w:rPr>
        <w:fldChar w:fldCharType="separate"/>
      </w:r>
      <w:r>
        <w:rPr>
          <w:rFonts w:cs="Arial"/>
          <w:szCs w:val="22"/>
        </w:rPr>
        <w:t>Team Leader</w:t>
      </w:r>
      <w:r>
        <w:rPr>
          <w:rFonts w:cs="Arial"/>
          <w:szCs w:val="22"/>
        </w:rPr>
        <w:fldChar w:fldCharType="end"/>
      </w:r>
      <w:r w:rsidRPr="006C5687">
        <w:rPr>
          <w:rFonts w:cs="Arial"/>
          <w:szCs w:val="22"/>
        </w:rPr>
        <w:t xml:space="preserve"> in order to complete complex operational tasks. Work involves a range of diverse tasks that require specialised administrative skills. The exercise of independent judgement in relation to operational matters is integral to the work and solutions to non-standard requirements require creativity and initiative.</w:t>
      </w:r>
      <w:r>
        <w:rPr>
          <w:rFonts w:cs="Arial"/>
          <w:szCs w:val="22"/>
        </w:rPr>
        <w:t xml:space="preserve"> </w:t>
      </w:r>
      <w:r w:rsidRPr="00561606">
        <w:rPr>
          <w:rFonts w:cs="Arial"/>
          <w:szCs w:val="22"/>
        </w:rPr>
        <w:t xml:space="preserve">The </w:t>
      </w:r>
      <w:r w:rsidR="002F1215">
        <w:fldChar w:fldCharType="begin"/>
      </w:r>
      <w:r w:rsidR="002F1215">
        <w:instrText xml:space="preserve"> DOCPROPERTY  strPosi</w:instrText>
      </w:r>
      <w:r w:rsidR="002F1215">
        <w:instrText xml:space="preserve">tionTitle  \* MERGEFORMAT </w:instrText>
      </w:r>
      <w:r w:rsidR="002F1215">
        <w:fldChar w:fldCharType="separate"/>
      </w:r>
      <w:r>
        <w:t>Revenue Officer</w:t>
      </w:r>
      <w:r w:rsidR="002F1215">
        <w:fldChar w:fldCharType="end"/>
      </w:r>
      <w:r w:rsidRPr="00561606">
        <w:rPr>
          <w:rFonts w:cs="Arial"/>
          <w:szCs w:val="22"/>
        </w:rPr>
        <w:t xml:space="preserve"> may also provide instruction, guidance and feedback to less qualified or experienced employees.</w:t>
      </w:r>
    </w:p>
    <w:p w14:paraId="7A4DFDD5" w14:textId="77777777" w:rsidR="0095730A" w:rsidRPr="007A07BD" w:rsidRDefault="0095730A">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14:paraId="1D0FDEA0" w14:textId="77777777" w:rsidR="0095730A" w:rsidRDefault="0095730A" w:rsidP="007B6538">
      <w:pPr>
        <w:sectPr w:rsidR="0095730A" w:rsidSect="00EE627B">
          <w:type w:val="continuous"/>
          <w:pgSz w:w="11904" w:h="16834" w:code="9"/>
          <w:pgMar w:top="851" w:right="1134" w:bottom="851" w:left="1418" w:header="454" w:footer="851" w:gutter="0"/>
          <w:cols w:space="708"/>
          <w:titlePg/>
          <w:docGrid w:linePitch="286"/>
        </w:sectPr>
      </w:pPr>
    </w:p>
    <w:p w14:paraId="04DC588D" w14:textId="77777777" w:rsidR="0095730A" w:rsidRDefault="0095730A" w:rsidP="007B6538">
      <w:pPr>
        <w:sectPr w:rsidR="0095730A" w:rsidSect="00EE627B">
          <w:type w:val="continuous"/>
          <w:pgSz w:w="11904" w:h="16834" w:code="9"/>
          <w:pgMar w:top="851" w:right="1134" w:bottom="851" w:left="1418" w:header="454" w:footer="851" w:gutter="0"/>
          <w:cols w:space="708"/>
          <w:formProt w:val="0"/>
          <w:titlePg/>
          <w:docGrid w:linePitch="286"/>
        </w:sectPr>
      </w:pPr>
    </w:p>
    <w:p w14:paraId="143DC416" w14:textId="77777777" w:rsidR="0095730A" w:rsidRDefault="0095730A">
      <w:pPr>
        <w:spacing w:after="0" w:line="240" w:lineRule="auto"/>
        <w:jc w:val="left"/>
      </w:pPr>
      <w:r>
        <w:br w:type="page"/>
      </w:r>
    </w:p>
    <w:p w14:paraId="20982F93" w14:textId="77777777" w:rsidR="0095730A" w:rsidRPr="00E14D9C" w:rsidRDefault="0095730A">
      <w:pPr>
        <w:pStyle w:val="Headinglevel2"/>
      </w:pPr>
      <w:r>
        <w:lastRenderedPageBreak/>
        <w:t>S</w:t>
      </w:r>
      <w:r w:rsidRPr="00E14D9C">
        <w:t>election criteria</w:t>
      </w:r>
    </w:p>
    <w:p w14:paraId="0965DAFF" w14:textId="77777777" w:rsidR="0095730A" w:rsidRDefault="0095730A">
      <w:pPr>
        <w:pStyle w:val="Introtext"/>
      </w:pPr>
      <w:r w:rsidRPr="00C76D96">
        <w:t>Relative merit of candidates for this position is assessed using the following selection criteria:</w:t>
      </w:r>
    </w:p>
    <w:p w14:paraId="238F0BC8" w14:textId="77777777" w:rsidR="0095730A" w:rsidRPr="00417D85" w:rsidRDefault="0095730A" w:rsidP="0095730A">
      <w:pPr>
        <w:pStyle w:val="HeadingLevel1-Bulleted"/>
        <w:numPr>
          <w:ilvl w:val="0"/>
          <w:numId w:val="32"/>
        </w:numPr>
      </w:pPr>
      <w:r w:rsidRPr="00417D85">
        <w:t>Communication</w:t>
      </w:r>
    </w:p>
    <w:p w14:paraId="41C3B266" w14:textId="77777777" w:rsidR="0095730A" w:rsidRPr="00843BDA" w:rsidRDefault="0095730A">
      <w:r w:rsidRPr="00A4256A">
        <w:t>Demonstrates capacity to: prepare and compose documentation with good accuracy and style; clearly and succinctly convey ideas and information; and listen to others and respond appropriately</w:t>
      </w:r>
      <w:r w:rsidRPr="0011624E">
        <w:t>.</w:t>
      </w:r>
    </w:p>
    <w:p w14:paraId="0B9FDC7B" w14:textId="77777777" w:rsidR="0095730A" w:rsidRPr="00843BDA" w:rsidRDefault="0095730A" w:rsidP="0095730A">
      <w:pPr>
        <w:pStyle w:val="HeadingLevel1-Bulleted"/>
        <w:numPr>
          <w:ilvl w:val="0"/>
          <w:numId w:val="32"/>
        </w:numPr>
      </w:pPr>
      <w:r>
        <w:t>Output m</w:t>
      </w:r>
      <w:r w:rsidRPr="00843BDA">
        <w:t>anagement</w:t>
      </w:r>
    </w:p>
    <w:p w14:paraId="0EDA23F7" w14:textId="77777777" w:rsidR="0095730A" w:rsidRPr="009B1D36" w:rsidRDefault="0095730A">
      <w:r w:rsidRPr="00A4256A">
        <w:t>Demonstrates capacity to: organise, schedule, prioritise and complete assigned tasks; and deliver outcomes with a client focus</w:t>
      </w:r>
      <w:r w:rsidRPr="0011624E">
        <w:t>.</w:t>
      </w:r>
    </w:p>
    <w:p w14:paraId="61A286EE" w14:textId="77777777" w:rsidR="0095730A" w:rsidRPr="00843BDA" w:rsidRDefault="0095730A" w:rsidP="0095730A">
      <w:pPr>
        <w:pStyle w:val="HeadingLevel1-Bulleted"/>
        <w:numPr>
          <w:ilvl w:val="0"/>
          <w:numId w:val="32"/>
        </w:numPr>
      </w:pPr>
      <w:r>
        <w:t>Conceptual, analytical and j</w:t>
      </w:r>
      <w:r w:rsidRPr="00843BDA">
        <w:t>udgement</w:t>
      </w:r>
    </w:p>
    <w:p w14:paraId="331F4E40" w14:textId="77777777" w:rsidR="0095730A" w:rsidRPr="009B1D36" w:rsidRDefault="0095730A">
      <w:r w:rsidRPr="00A4256A">
        <w:t>Demonstrates capacity to: exercise judgement in applying practices, methods and standards; use initiative to resolve operational matters and make timely and accurate decisions relating to duties; and provide operational advice and information</w:t>
      </w:r>
      <w:r w:rsidRPr="0011624E">
        <w:t>.</w:t>
      </w:r>
    </w:p>
    <w:p w14:paraId="5309B568" w14:textId="77777777" w:rsidR="0095730A" w:rsidRPr="00843BDA" w:rsidRDefault="0095730A" w:rsidP="0095730A">
      <w:pPr>
        <w:pStyle w:val="HeadingLevel1-Bulleted"/>
        <w:numPr>
          <w:ilvl w:val="0"/>
          <w:numId w:val="32"/>
        </w:numPr>
      </w:pPr>
      <w:r>
        <w:t>Leadership and people s</w:t>
      </w:r>
      <w:r w:rsidRPr="00843BDA">
        <w:t>kills</w:t>
      </w:r>
    </w:p>
    <w:p w14:paraId="36812D8D" w14:textId="77777777" w:rsidR="0095730A" w:rsidRPr="00422B05" w:rsidRDefault="0095730A">
      <w:r w:rsidRPr="00A4256A">
        <w:t>Demonstrates capacity to: instruct and guide others in relation to tasks and procedures; work effectively in a team and share ideas to improve practices and procedures; and behave in alignment with Treasury’s values</w:t>
      </w:r>
      <w:r w:rsidRPr="0011624E">
        <w:t>.</w:t>
      </w:r>
    </w:p>
    <w:p w14:paraId="14BD3ABD" w14:textId="77777777" w:rsidR="0095730A" w:rsidRPr="00843BDA" w:rsidRDefault="0095730A" w:rsidP="0095730A">
      <w:pPr>
        <w:pStyle w:val="HeadingLevel1-Bulleted"/>
        <w:numPr>
          <w:ilvl w:val="0"/>
          <w:numId w:val="32"/>
        </w:numPr>
      </w:pPr>
      <w:r w:rsidRPr="00843BDA">
        <w:t>Technical</w:t>
      </w:r>
      <w:r>
        <w:t xml:space="preserve"> and p</w:t>
      </w:r>
      <w:r w:rsidRPr="00843BDA">
        <w:t>rofessional</w:t>
      </w:r>
      <w:r>
        <w:t>*</w:t>
      </w:r>
    </w:p>
    <w:p w14:paraId="3A832732" w14:textId="77777777" w:rsidR="0095730A" w:rsidRPr="00422B05" w:rsidRDefault="0095730A">
      <w:r w:rsidRPr="00A4256A">
        <w:t>Demonstrates knowledge, skill and ability in relation to the role or the capacity to rapidly acquire competency</w:t>
      </w:r>
      <w:r w:rsidRPr="0011624E">
        <w:t>.</w:t>
      </w:r>
    </w:p>
    <w:p w14:paraId="54838E64" w14:textId="77777777" w:rsidR="0095730A" w:rsidRDefault="0095730A" w:rsidP="00DD78A5">
      <w:pPr>
        <w:pStyle w:val="ItalicsUnderline"/>
      </w:pPr>
      <w:r>
        <w:t>The</w:t>
      </w:r>
      <w:r w:rsidRPr="0003017B">
        <w:t xml:space="preserve"> above selection criteria are weighted equally for assessment purposes.</w:t>
      </w:r>
    </w:p>
    <w:p w14:paraId="55FA7B60" w14:textId="77777777" w:rsidR="0095730A" w:rsidRPr="00843BDA" w:rsidRDefault="0095730A" w:rsidP="00DD78A5">
      <w:pPr>
        <w:pStyle w:val="HeadingLevel1-Bulleted"/>
        <w:numPr>
          <w:ilvl w:val="0"/>
          <w:numId w:val="0"/>
        </w:numPr>
        <w:ind w:left="360" w:hanging="360"/>
      </w:pPr>
      <w:r>
        <w:t xml:space="preserve">* </w:t>
      </w:r>
      <w:r w:rsidRPr="00A4256A">
        <w:t>Qualifications and requirements</w:t>
      </w:r>
    </w:p>
    <w:p w14:paraId="055C050B" w14:textId="77777777" w:rsidR="0095730A" w:rsidRDefault="0095730A">
      <w:r w:rsidRPr="00A4256A">
        <w:t>Desirable - Certificate III or IV in a relevant area or equivalent level</w:t>
      </w:r>
      <w:r w:rsidRPr="0011624E">
        <w:t>.</w:t>
      </w:r>
      <w:r>
        <w:t xml:space="preserve"> </w:t>
      </w:r>
    </w:p>
    <w:p w14:paraId="363A3171" w14:textId="77777777" w:rsidR="00CA471C" w:rsidRDefault="00CA471C" w:rsidP="007B6538"/>
    <w:p w14:paraId="71878999" w14:textId="77777777" w:rsidR="0095730A" w:rsidRDefault="0095730A" w:rsidP="007B6538">
      <w:pPr>
        <w:sectPr w:rsidR="0095730A" w:rsidSect="0095730A">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95730A" w:rsidRPr="00096ADB" w14:paraId="624956B9" w14:textId="77777777" w:rsidTr="002B3D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77B6B2B5" w14:textId="77777777" w:rsidR="0095730A" w:rsidRPr="00096ADB" w:rsidRDefault="0095730A">
            <w:r w:rsidRPr="00096ADB">
              <w:t>Approved:</w:t>
            </w:r>
          </w:p>
        </w:tc>
        <w:tc>
          <w:tcPr>
            <w:tcW w:w="4267" w:type="dxa"/>
          </w:tcPr>
          <w:p w14:paraId="36F2BAF9" w14:textId="77777777" w:rsidR="0095730A" w:rsidRPr="00096ADB" w:rsidRDefault="00CC2CE6">
            <w:pPr>
              <w:cnfStyle w:val="100000000000" w:firstRow="1" w:lastRow="0" w:firstColumn="0" w:lastColumn="0" w:oddVBand="0" w:evenVBand="0" w:oddHBand="0" w:evenHBand="0" w:firstRowFirstColumn="0" w:firstRowLastColumn="0" w:lastRowFirstColumn="0" w:lastRowLastColumn="0"/>
            </w:pPr>
            <w:r>
              <w:t xml:space="preserve">J Root, Deputy Secretary </w:t>
            </w:r>
          </w:p>
        </w:tc>
        <w:tc>
          <w:tcPr>
            <w:tcW w:w="767" w:type="dxa"/>
          </w:tcPr>
          <w:p w14:paraId="18FBA79E" w14:textId="77777777" w:rsidR="0095730A" w:rsidRPr="00096ADB" w:rsidRDefault="0095730A">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14:paraId="095A24FB" w14:textId="77777777" w:rsidR="0095730A" w:rsidRPr="00096ADB" w:rsidRDefault="00CC2CE6">
            <w:r>
              <w:t>11 January 2022</w:t>
            </w:r>
          </w:p>
        </w:tc>
      </w:tr>
      <w:tr w:rsidR="0095730A" w:rsidRPr="00CC1A55" w14:paraId="78B36AE6" w14:textId="77777777" w:rsidTr="002B3DD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5" w:type="dxa"/>
            <w:gridSpan w:val="4"/>
          </w:tcPr>
          <w:p w14:paraId="3290D11F" w14:textId="77777777" w:rsidR="0095730A" w:rsidRPr="00096ADB" w:rsidRDefault="0095730A" w:rsidP="008314E8">
            <w:pPr>
              <w:pStyle w:val="IntrotextBold"/>
              <w:spacing w:before="120"/>
            </w:pPr>
            <w:r>
              <w:t xml:space="preserve">For further information please email </w:t>
            </w:r>
            <w:hyperlink r:id="rId17" w:history="1">
              <w:r w:rsidRPr="002C79B0">
                <w:rPr>
                  <w:rStyle w:val="Hyperlink"/>
                </w:rPr>
                <w:t>recruitment@treasury.tas.gov.au</w:t>
              </w:r>
            </w:hyperlink>
            <w:r>
              <w:t>, or visit www.treasury.tas.gov.au</w:t>
            </w:r>
          </w:p>
        </w:tc>
      </w:tr>
    </w:tbl>
    <w:p w14:paraId="1618F530" w14:textId="77777777" w:rsidR="0095730A" w:rsidRDefault="0095730A" w:rsidP="007B6538">
      <w:pPr>
        <w:sectPr w:rsidR="0095730A" w:rsidSect="00EE627B">
          <w:type w:val="continuous"/>
          <w:pgSz w:w="11904" w:h="16834" w:code="9"/>
          <w:pgMar w:top="851" w:right="1134" w:bottom="851" w:left="1418" w:header="454" w:footer="851" w:gutter="0"/>
          <w:cols w:space="708"/>
          <w:formProt w:val="0"/>
          <w:titlePg/>
          <w:docGrid w:linePitch="286"/>
        </w:sectPr>
      </w:pPr>
    </w:p>
    <w:p w14:paraId="56830130" w14:textId="77777777" w:rsidR="0095730A" w:rsidRDefault="0095730A">
      <w:pPr>
        <w:spacing w:after="0" w:line="240" w:lineRule="auto"/>
        <w:jc w:val="left"/>
      </w:pPr>
      <w:r>
        <w:br w:type="page"/>
      </w:r>
    </w:p>
    <w:p w14:paraId="7AD1649A" w14:textId="77777777" w:rsidR="0095730A" w:rsidRPr="008C65D1" w:rsidRDefault="0095730A" w:rsidP="008223A9">
      <w:pPr>
        <w:pStyle w:val="Headinglevel2"/>
        <w:spacing w:before="0"/>
        <w:rPr>
          <w:szCs w:val="22"/>
        </w:rPr>
      </w:pPr>
      <w:r w:rsidRPr="008C65D1">
        <w:rPr>
          <w:szCs w:val="22"/>
        </w:rPr>
        <w:lastRenderedPageBreak/>
        <w:t>Working at Treasury</w:t>
      </w:r>
    </w:p>
    <w:p w14:paraId="4E0D63CD" w14:textId="77777777" w:rsidR="0095730A" w:rsidRPr="008C65D1" w:rsidRDefault="0095730A"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14:paraId="72BA930D" w14:textId="77777777" w:rsidR="0095730A" w:rsidRPr="008C65D1" w:rsidRDefault="0095730A"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7AA842EB" w14:textId="77777777" w:rsidR="0095730A" w:rsidRPr="00C9040F" w:rsidRDefault="0095730A" w:rsidP="0095730A">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14:paraId="241C3279" w14:textId="77777777" w:rsidR="0095730A" w:rsidRPr="00C9040F" w:rsidRDefault="0095730A" w:rsidP="0095730A">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14:paraId="68C92498" w14:textId="77777777" w:rsidR="0095730A" w:rsidRPr="00C9040F" w:rsidRDefault="0095730A" w:rsidP="0095730A">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14:paraId="078DD6DB" w14:textId="77777777" w:rsidR="0095730A" w:rsidRPr="00C9040F" w:rsidRDefault="0095730A" w:rsidP="0095730A">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14:paraId="677837CB" w14:textId="77777777" w:rsidR="0095730A" w:rsidRPr="001567D5" w:rsidRDefault="0095730A" w:rsidP="0095730A">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14:paraId="0A015558" w14:textId="77777777" w:rsidR="0095730A" w:rsidRPr="001567D5" w:rsidRDefault="0095730A" w:rsidP="008223A9">
      <w:pPr>
        <w:pStyle w:val="Picturestyle"/>
        <w:rPr>
          <w:rFonts w:cs="Arial"/>
          <w:sz w:val="20"/>
          <w:szCs w:val="20"/>
        </w:rPr>
      </w:pPr>
      <w:r w:rsidRPr="001567D5">
        <w:rPr>
          <w:rFonts w:cs="Arial"/>
          <w:noProof/>
          <w:sz w:val="20"/>
          <w:szCs w:val="20"/>
          <w:lang w:eastAsia="zh-CN"/>
        </w:rPr>
        <w:drawing>
          <wp:inline distT="0" distB="0" distL="0" distR="0" wp14:anchorId="7466C215" wp14:editId="25308E26">
            <wp:extent cx="1828800" cy="1700631"/>
            <wp:effectExtent l="0" t="0" r="0" b="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8"/>
                    <a:srcRect/>
                    <a:stretch>
                      <a:fillRect/>
                    </a:stretch>
                  </pic:blipFill>
                  <pic:spPr bwMode="auto">
                    <a:xfrm>
                      <a:off x="0" y="0"/>
                      <a:ext cx="1843246" cy="1714065"/>
                    </a:xfrm>
                    <a:prstGeom prst="rect">
                      <a:avLst/>
                    </a:prstGeom>
                    <a:noFill/>
                    <a:ln w="9525">
                      <a:noFill/>
                      <a:miter lim="800000"/>
                      <a:headEnd/>
                      <a:tailEnd/>
                    </a:ln>
                  </pic:spPr>
                </pic:pic>
              </a:graphicData>
            </a:graphic>
          </wp:inline>
        </w:drawing>
      </w:r>
    </w:p>
    <w:p w14:paraId="7033C857" w14:textId="77777777" w:rsidR="0095730A" w:rsidRPr="008C65D1" w:rsidRDefault="0095730A" w:rsidP="008223A9">
      <w:pPr>
        <w:pStyle w:val="Headinglevel2"/>
        <w:rPr>
          <w:szCs w:val="22"/>
        </w:rPr>
      </w:pPr>
      <w:r w:rsidRPr="008C65D1">
        <w:rPr>
          <w:szCs w:val="22"/>
        </w:rPr>
        <w:t>Treasury employment conditions</w:t>
      </w:r>
    </w:p>
    <w:p w14:paraId="0D99945D" w14:textId="77777777" w:rsidR="0095730A" w:rsidRPr="00C8579A" w:rsidRDefault="0095730A"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14:paraId="57DD76D8" w14:textId="77777777" w:rsidR="0095730A" w:rsidRPr="00C8579A" w:rsidRDefault="0095730A"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14:paraId="66252C1C" w14:textId="77777777" w:rsidR="0095730A" w:rsidRPr="00C8579A" w:rsidRDefault="0095730A"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14:paraId="3B1A20BD" w14:textId="77777777" w:rsidR="0095730A" w:rsidRPr="007B6538" w:rsidRDefault="0095730A"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95730A" w:rsidRPr="007B6538" w:rsidSect="0095730A">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182A6" w14:textId="77777777" w:rsidR="0095730A" w:rsidRDefault="0095730A">
      <w:pPr>
        <w:spacing w:line="240" w:lineRule="auto"/>
      </w:pPr>
      <w:r>
        <w:separator/>
      </w:r>
    </w:p>
  </w:endnote>
  <w:endnote w:type="continuationSeparator" w:id="0">
    <w:p w14:paraId="38615B2F" w14:textId="77777777" w:rsidR="0095730A" w:rsidRDefault="009573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2BBB1" w14:textId="77777777" w:rsidR="009814D7" w:rsidRDefault="0098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8C58A" w14:textId="77777777" w:rsidR="008A6946" w:rsidRPr="001A406D" w:rsidRDefault="00E45751">
    <w:pPr>
      <w:pStyle w:val="Footer"/>
      <w:tabs>
        <w:tab w:val="clear" w:pos="8640"/>
        <w:tab w:val="right" w:pos="9356"/>
      </w:tabs>
      <w:ind w:left="-284"/>
      <w:rPr>
        <w:color w:val="879637"/>
        <w:sz w:val="14"/>
      </w:rPr>
    </w:pPr>
    <w:r>
      <w:rPr>
        <w:noProof/>
        <w:lang w:eastAsia="zh-CN"/>
      </w:rPr>
      <w:drawing>
        <wp:anchor distT="0" distB="0" distL="114300" distR="114300" simplePos="0" relativeHeight="251657728" behindDoc="1" locked="0" layoutInCell="1" allowOverlap="1" wp14:anchorId="6B27602A" wp14:editId="60A10ED6">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CC2CE6">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D736" w14:textId="77777777" w:rsidR="008A6946" w:rsidRPr="004935CE" w:rsidRDefault="007E3256">
    <w:pPr>
      <w:pStyle w:val="Footer"/>
      <w:jc w:val="left"/>
      <w:rPr>
        <w:sz w:val="22"/>
        <w:szCs w:val="22"/>
      </w:rPr>
    </w:pPr>
    <w:r>
      <w:rPr>
        <w:noProof/>
        <w:lang w:eastAsia="zh-CN"/>
      </w:rPr>
      <mc:AlternateContent>
        <mc:Choice Requires="wps">
          <w:drawing>
            <wp:anchor distT="0" distB="0" distL="114300" distR="114300" simplePos="0" relativeHeight="251658752" behindDoc="0" locked="0" layoutInCell="1" allowOverlap="1" wp14:anchorId="7FF00156" wp14:editId="35703548">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27FAD" w14:textId="77777777"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" stroked="f">
              <v:textbox>
                <w:txbxContent>
                  <w:p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153B8" w14:textId="77777777" w:rsidR="0095730A" w:rsidRPr="001A406D" w:rsidRDefault="0095730A">
    <w:pPr>
      <w:pStyle w:val="Footer"/>
      <w:tabs>
        <w:tab w:val="clear" w:pos="8640"/>
        <w:tab w:val="right" w:pos="9356"/>
      </w:tabs>
      <w:ind w:left="-284"/>
      <w:rPr>
        <w:color w:val="879637"/>
        <w:sz w:val="14"/>
      </w:rPr>
    </w:pPr>
    <w:r>
      <w:rPr>
        <w:noProof/>
        <w:lang w:eastAsia="zh-CN"/>
      </w:rPr>
      <w:drawing>
        <wp:anchor distT="0" distB="0" distL="114300" distR="114300" simplePos="0" relativeHeight="251661824" behindDoc="1" locked="0" layoutInCell="1" allowOverlap="1" wp14:anchorId="2CB8DA82" wp14:editId="4AA36E6A">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CC2CE6">
      <w:rPr>
        <w:noProof/>
        <w:sz w:val="14"/>
      </w:rPr>
      <w:t>4</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A608B" w14:textId="77777777" w:rsidR="0095730A" w:rsidRPr="004935CE" w:rsidRDefault="0095730A">
    <w:pPr>
      <w:pStyle w:val="Footer"/>
      <w:jc w:val="left"/>
      <w:rPr>
        <w:sz w:val="22"/>
        <w:szCs w:val="22"/>
      </w:rPr>
    </w:pPr>
    <w:r>
      <w:rPr>
        <w:noProof/>
        <w:lang w:eastAsia="zh-CN"/>
      </w:rPr>
      <mc:AlternateContent>
        <mc:Choice Requires="wps">
          <w:drawing>
            <wp:anchor distT="0" distB="0" distL="114300" distR="114300" simplePos="0" relativeHeight="251662848" behindDoc="0" locked="0" layoutInCell="1" allowOverlap="1" wp14:anchorId="6ED41438" wp14:editId="5918A22D">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018E2" w14:textId="77777777" w:rsidR="0095730A" w:rsidRPr="00DF71FA" w:rsidRDefault="0095730A">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" stroked="f">
              <v:textbox>
                <w:txbxContent>
                  <w:p w:rsidR="0095730A" w:rsidRPr="00DF71FA" w:rsidRDefault="0095730A">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A1EA5" w14:textId="77777777" w:rsidR="0095730A" w:rsidRDefault="0095730A">
      <w:pPr>
        <w:spacing w:line="240" w:lineRule="auto"/>
      </w:pPr>
      <w:r>
        <w:separator/>
      </w:r>
    </w:p>
  </w:footnote>
  <w:footnote w:type="continuationSeparator" w:id="0">
    <w:p w14:paraId="297A3CCD" w14:textId="77777777" w:rsidR="0095730A" w:rsidRDefault="009573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E097E" w14:textId="77777777" w:rsidR="009814D7" w:rsidRDefault="009814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8BD5D" w14:textId="77777777" w:rsidR="009814D7" w:rsidRDefault="009814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9A013" w14:textId="77777777" w:rsidR="008A6946" w:rsidRDefault="00E45751">
    <w:pPr>
      <w:pStyle w:val="Header"/>
    </w:pPr>
    <w:r>
      <w:rPr>
        <w:noProof/>
        <w:lang w:eastAsia="zh-CN"/>
      </w:rPr>
      <w:drawing>
        <wp:anchor distT="0" distB="0" distL="114300" distR="114300" simplePos="0" relativeHeight="251656704" behindDoc="1" locked="0" layoutInCell="1" allowOverlap="1" wp14:anchorId="1DC31105" wp14:editId="5F70A828">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1D5BE" w14:textId="77777777" w:rsidR="0095730A" w:rsidRDefault="0095730A">
    <w:pPr>
      <w:pStyle w:val="Header"/>
    </w:pPr>
    <w:r>
      <w:rPr>
        <w:noProof/>
        <w:lang w:eastAsia="zh-CN"/>
      </w:rPr>
      <w:drawing>
        <wp:anchor distT="0" distB="0" distL="114300" distR="114300" simplePos="0" relativeHeight="251660800" behindDoc="1" locked="0" layoutInCell="1" allowOverlap="1" wp14:anchorId="7ACFB364" wp14:editId="0D221032">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6"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8"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1"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2"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5"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16cid:durableId="290013607">
    <w:abstractNumId w:val="19"/>
  </w:num>
  <w:num w:numId="2" w16cid:durableId="1924491137">
    <w:abstractNumId w:val="5"/>
  </w:num>
  <w:num w:numId="3" w16cid:durableId="828599972">
    <w:abstractNumId w:val="1"/>
  </w:num>
  <w:num w:numId="4" w16cid:durableId="1829057269">
    <w:abstractNumId w:val="5"/>
  </w:num>
  <w:num w:numId="5" w16cid:durableId="396246981">
    <w:abstractNumId w:val="24"/>
  </w:num>
  <w:num w:numId="6" w16cid:durableId="1771776656">
    <w:abstractNumId w:val="7"/>
  </w:num>
  <w:num w:numId="7" w16cid:durableId="1175193418">
    <w:abstractNumId w:val="15"/>
  </w:num>
  <w:num w:numId="8" w16cid:durableId="1595943944">
    <w:abstractNumId w:val="26"/>
  </w:num>
  <w:num w:numId="9" w16cid:durableId="1649358326">
    <w:abstractNumId w:val="14"/>
  </w:num>
  <w:num w:numId="10" w16cid:durableId="794831079">
    <w:abstractNumId w:val="12"/>
  </w:num>
  <w:num w:numId="11" w16cid:durableId="1680547392">
    <w:abstractNumId w:val="4"/>
  </w:num>
  <w:num w:numId="12" w16cid:durableId="572591540">
    <w:abstractNumId w:val="18"/>
  </w:num>
  <w:num w:numId="13" w16cid:durableId="472677445">
    <w:abstractNumId w:val="23"/>
  </w:num>
  <w:num w:numId="14" w16cid:durableId="662465814">
    <w:abstractNumId w:val="2"/>
  </w:num>
  <w:num w:numId="15" w16cid:durableId="1625428449">
    <w:abstractNumId w:val="6"/>
  </w:num>
  <w:num w:numId="16" w16cid:durableId="545724367">
    <w:abstractNumId w:val="28"/>
  </w:num>
  <w:num w:numId="17" w16cid:durableId="704525345">
    <w:abstractNumId w:val="29"/>
  </w:num>
  <w:num w:numId="18" w16cid:durableId="348221590">
    <w:abstractNumId w:val="30"/>
  </w:num>
  <w:num w:numId="19" w16cid:durableId="1163277734">
    <w:abstractNumId w:val="0"/>
  </w:num>
  <w:num w:numId="20" w16cid:durableId="1480995824">
    <w:abstractNumId w:val="19"/>
  </w:num>
  <w:num w:numId="21" w16cid:durableId="719210677">
    <w:abstractNumId w:val="10"/>
  </w:num>
  <w:num w:numId="22" w16cid:durableId="1627783286">
    <w:abstractNumId w:val="16"/>
  </w:num>
  <w:num w:numId="23" w16cid:durableId="335697039">
    <w:abstractNumId w:val="25"/>
  </w:num>
  <w:num w:numId="24" w16cid:durableId="1074860959">
    <w:abstractNumId w:val="27"/>
  </w:num>
  <w:num w:numId="25" w16cid:durableId="1032147443">
    <w:abstractNumId w:val="13"/>
  </w:num>
  <w:num w:numId="26" w16cid:durableId="148524827">
    <w:abstractNumId w:val="22"/>
  </w:num>
  <w:num w:numId="27" w16cid:durableId="1677459685">
    <w:abstractNumId w:val="17"/>
  </w:num>
  <w:num w:numId="28" w16cid:durableId="1811708219">
    <w:abstractNumId w:val="8"/>
  </w:num>
  <w:num w:numId="29" w16cid:durableId="1759404719">
    <w:abstractNumId w:val="3"/>
  </w:num>
  <w:num w:numId="30" w16cid:durableId="413819201">
    <w:abstractNumId w:val="21"/>
  </w:num>
  <w:num w:numId="31" w16cid:durableId="1133988658">
    <w:abstractNumId w:val="9"/>
  </w:num>
  <w:num w:numId="32" w16cid:durableId="3736950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819353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749573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103248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3686339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76086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445765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322292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656664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818456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967650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231201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63079489">
    <w:abstractNumId w:val="20"/>
  </w:num>
  <w:num w:numId="45" w16cid:durableId="8354137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62476383">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drawingGridHorizontalSpacing w:val="105"/>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30A"/>
    <w:rsid w:val="00003480"/>
    <w:rsid w:val="00010A83"/>
    <w:rsid w:val="00015022"/>
    <w:rsid w:val="00016978"/>
    <w:rsid w:val="00016A65"/>
    <w:rsid w:val="00017908"/>
    <w:rsid w:val="00024C9A"/>
    <w:rsid w:val="00026F79"/>
    <w:rsid w:val="000329B6"/>
    <w:rsid w:val="00034DCD"/>
    <w:rsid w:val="000442B7"/>
    <w:rsid w:val="00056B22"/>
    <w:rsid w:val="00064EF9"/>
    <w:rsid w:val="00070F23"/>
    <w:rsid w:val="00082E1C"/>
    <w:rsid w:val="00084FE1"/>
    <w:rsid w:val="00093600"/>
    <w:rsid w:val="00097877"/>
    <w:rsid w:val="000A6EBE"/>
    <w:rsid w:val="000A76C3"/>
    <w:rsid w:val="000B31AB"/>
    <w:rsid w:val="000C0C0D"/>
    <w:rsid w:val="000D596B"/>
    <w:rsid w:val="000D605A"/>
    <w:rsid w:val="000E2028"/>
    <w:rsid w:val="000E3FE6"/>
    <w:rsid w:val="000E5636"/>
    <w:rsid w:val="000F4413"/>
    <w:rsid w:val="000F553F"/>
    <w:rsid w:val="00103D35"/>
    <w:rsid w:val="001162FA"/>
    <w:rsid w:val="001175E3"/>
    <w:rsid w:val="00134994"/>
    <w:rsid w:val="00140E5C"/>
    <w:rsid w:val="00141BEF"/>
    <w:rsid w:val="0014568E"/>
    <w:rsid w:val="001467C2"/>
    <w:rsid w:val="00146CE9"/>
    <w:rsid w:val="00151309"/>
    <w:rsid w:val="001708B2"/>
    <w:rsid w:val="0017112E"/>
    <w:rsid w:val="001716E8"/>
    <w:rsid w:val="00175514"/>
    <w:rsid w:val="001862BB"/>
    <w:rsid w:val="001866F9"/>
    <w:rsid w:val="001877A9"/>
    <w:rsid w:val="00187ED0"/>
    <w:rsid w:val="0019608E"/>
    <w:rsid w:val="001967A3"/>
    <w:rsid w:val="001A042F"/>
    <w:rsid w:val="001A0D63"/>
    <w:rsid w:val="001A406D"/>
    <w:rsid w:val="001A46DC"/>
    <w:rsid w:val="001B77C5"/>
    <w:rsid w:val="001C0128"/>
    <w:rsid w:val="001C2020"/>
    <w:rsid w:val="001F76C1"/>
    <w:rsid w:val="0020436A"/>
    <w:rsid w:val="0020625F"/>
    <w:rsid w:val="0021081A"/>
    <w:rsid w:val="00212BC3"/>
    <w:rsid w:val="002174DF"/>
    <w:rsid w:val="0022163E"/>
    <w:rsid w:val="00236CAE"/>
    <w:rsid w:val="002456F6"/>
    <w:rsid w:val="00245BD1"/>
    <w:rsid w:val="00252E9E"/>
    <w:rsid w:val="00260C9E"/>
    <w:rsid w:val="00262C36"/>
    <w:rsid w:val="00263D3B"/>
    <w:rsid w:val="002648E4"/>
    <w:rsid w:val="002712A1"/>
    <w:rsid w:val="00272D2B"/>
    <w:rsid w:val="00281B44"/>
    <w:rsid w:val="002820D6"/>
    <w:rsid w:val="002825DE"/>
    <w:rsid w:val="002837F5"/>
    <w:rsid w:val="002862EB"/>
    <w:rsid w:val="00286EE6"/>
    <w:rsid w:val="00294471"/>
    <w:rsid w:val="002A17D0"/>
    <w:rsid w:val="002A211A"/>
    <w:rsid w:val="002A4FAE"/>
    <w:rsid w:val="002B3DD7"/>
    <w:rsid w:val="002C44A5"/>
    <w:rsid w:val="002C4A1E"/>
    <w:rsid w:val="002C64A3"/>
    <w:rsid w:val="002D6EAE"/>
    <w:rsid w:val="002E1913"/>
    <w:rsid w:val="002E197C"/>
    <w:rsid w:val="002F1215"/>
    <w:rsid w:val="002F3821"/>
    <w:rsid w:val="002F3905"/>
    <w:rsid w:val="002F548C"/>
    <w:rsid w:val="002F5D39"/>
    <w:rsid w:val="0030665D"/>
    <w:rsid w:val="0031360E"/>
    <w:rsid w:val="0032157F"/>
    <w:rsid w:val="00321872"/>
    <w:rsid w:val="00323073"/>
    <w:rsid w:val="00326374"/>
    <w:rsid w:val="0034145D"/>
    <w:rsid w:val="00341704"/>
    <w:rsid w:val="00341E86"/>
    <w:rsid w:val="00345DAA"/>
    <w:rsid w:val="003505DC"/>
    <w:rsid w:val="00352562"/>
    <w:rsid w:val="0035391B"/>
    <w:rsid w:val="00357FD9"/>
    <w:rsid w:val="00363705"/>
    <w:rsid w:val="00371E12"/>
    <w:rsid w:val="003746FD"/>
    <w:rsid w:val="0038711E"/>
    <w:rsid w:val="00391402"/>
    <w:rsid w:val="003926EA"/>
    <w:rsid w:val="0039407B"/>
    <w:rsid w:val="00395698"/>
    <w:rsid w:val="003A1643"/>
    <w:rsid w:val="003A21EB"/>
    <w:rsid w:val="003B12DE"/>
    <w:rsid w:val="003B45F9"/>
    <w:rsid w:val="003B4C37"/>
    <w:rsid w:val="003B570A"/>
    <w:rsid w:val="003B657C"/>
    <w:rsid w:val="003B663D"/>
    <w:rsid w:val="003C3312"/>
    <w:rsid w:val="003D0957"/>
    <w:rsid w:val="003D4C45"/>
    <w:rsid w:val="003E15CB"/>
    <w:rsid w:val="003F05B1"/>
    <w:rsid w:val="00405573"/>
    <w:rsid w:val="00412587"/>
    <w:rsid w:val="00420B51"/>
    <w:rsid w:val="00422F2F"/>
    <w:rsid w:val="00426B6F"/>
    <w:rsid w:val="00427E3D"/>
    <w:rsid w:val="00431659"/>
    <w:rsid w:val="00434964"/>
    <w:rsid w:val="004405C5"/>
    <w:rsid w:val="004407F9"/>
    <w:rsid w:val="00447C01"/>
    <w:rsid w:val="00447F4A"/>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462F"/>
    <w:rsid w:val="005202A4"/>
    <w:rsid w:val="00520479"/>
    <w:rsid w:val="00520E5D"/>
    <w:rsid w:val="00522AD2"/>
    <w:rsid w:val="005234E9"/>
    <w:rsid w:val="00525CA5"/>
    <w:rsid w:val="00530219"/>
    <w:rsid w:val="0053094F"/>
    <w:rsid w:val="005318B5"/>
    <w:rsid w:val="005352A0"/>
    <w:rsid w:val="00550060"/>
    <w:rsid w:val="00554604"/>
    <w:rsid w:val="00573377"/>
    <w:rsid w:val="0057496A"/>
    <w:rsid w:val="00582D80"/>
    <w:rsid w:val="005A1540"/>
    <w:rsid w:val="005B34AA"/>
    <w:rsid w:val="005B3BE5"/>
    <w:rsid w:val="005C0F41"/>
    <w:rsid w:val="005C1042"/>
    <w:rsid w:val="005C6BFA"/>
    <w:rsid w:val="005D1A65"/>
    <w:rsid w:val="005E0992"/>
    <w:rsid w:val="005F5867"/>
    <w:rsid w:val="00602995"/>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3793"/>
    <w:rsid w:val="006954E5"/>
    <w:rsid w:val="006A01E2"/>
    <w:rsid w:val="006A6D17"/>
    <w:rsid w:val="006A6DDD"/>
    <w:rsid w:val="006A711D"/>
    <w:rsid w:val="006B4061"/>
    <w:rsid w:val="006B7FA4"/>
    <w:rsid w:val="006C2792"/>
    <w:rsid w:val="006C70D6"/>
    <w:rsid w:val="006D1C29"/>
    <w:rsid w:val="006F1BF7"/>
    <w:rsid w:val="00712B08"/>
    <w:rsid w:val="00722080"/>
    <w:rsid w:val="00740A46"/>
    <w:rsid w:val="00746FA6"/>
    <w:rsid w:val="00763B35"/>
    <w:rsid w:val="00767367"/>
    <w:rsid w:val="007678B8"/>
    <w:rsid w:val="007753C9"/>
    <w:rsid w:val="007978B9"/>
    <w:rsid w:val="007A06CE"/>
    <w:rsid w:val="007B195F"/>
    <w:rsid w:val="007B4677"/>
    <w:rsid w:val="007B6538"/>
    <w:rsid w:val="007C0E4F"/>
    <w:rsid w:val="007C11BE"/>
    <w:rsid w:val="007C12DA"/>
    <w:rsid w:val="007C7C84"/>
    <w:rsid w:val="007D6FD4"/>
    <w:rsid w:val="007E24F7"/>
    <w:rsid w:val="007E3256"/>
    <w:rsid w:val="007E4FF4"/>
    <w:rsid w:val="007E5DDF"/>
    <w:rsid w:val="007E7E21"/>
    <w:rsid w:val="008105D3"/>
    <w:rsid w:val="00811132"/>
    <w:rsid w:val="00812ECC"/>
    <w:rsid w:val="00816F97"/>
    <w:rsid w:val="00817FC2"/>
    <w:rsid w:val="0082211F"/>
    <w:rsid w:val="0082706A"/>
    <w:rsid w:val="00831D46"/>
    <w:rsid w:val="00840391"/>
    <w:rsid w:val="0085133D"/>
    <w:rsid w:val="0085655B"/>
    <w:rsid w:val="0087666A"/>
    <w:rsid w:val="00892323"/>
    <w:rsid w:val="00893ADE"/>
    <w:rsid w:val="008979CC"/>
    <w:rsid w:val="008A6946"/>
    <w:rsid w:val="008B43DE"/>
    <w:rsid w:val="008C4ADA"/>
    <w:rsid w:val="008C5BBD"/>
    <w:rsid w:val="008D3316"/>
    <w:rsid w:val="008D504D"/>
    <w:rsid w:val="008E68FC"/>
    <w:rsid w:val="008F05BC"/>
    <w:rsid w:val="008F0CAE"/>
    <w:rsid w:val="008F2A0E"/>
    <w:rsid w:val="00902657"/>
    <w:rsid w:val="00904F17"/>
    <w:rsid w:val="00914A78"/>
    <w:rsid w:val="00924A93"/>
    <w:rsid w:val="00950402"/>
    <w:rsid w:val="00951C1E"/>
    <w:rsid w:val="0095730A"/>
    <w:rsid w:val="00961EA4"/>
    <w:rsid w:val="0096328D"/>
    <w:rsid w:val="00966641"/>
    <w:rsid w:val="009814D7"/>
    <w:rsid w:val="00994D18"/>
    <w:rsid w:val="009A4178"/>
    <w:rsid w:val="009A5FF5"/>
    <w:rsid w:val="009A6700"/>
    <w:rsid w:val="009C4D8A"/>
    <w:rsid w:val="009D156B"/>
    <w:rsid w:val="009D5F65"/>
    <w:rsid w:val="009D6C27"/>
    <w:rsid w:val="009E02AA"/>
    <w:rsid w:val="009E22AC"/>
    <w:rsid w:val="009F620E"/>
    <w:rsid w:val="009F63D8"/>
    <w:rsid w:val="00A05C20"/>
    <w:rsid w:val="00A10086"/>
    <w:rsid w:val="00A1095A"/>
    <w:rsid w:val="00A12758"/>
    <w:rsid w:val="00A1553D"/>
    <w:rsid w:val="00A15D55"/>
    <w:rsid w:val="00A1654E"/>
    <w:rsid w:val="00A23527"/>
    <w:rsid w:val="00A24A9A"/>
    <w:rsid w:val="00A316CD"/>
    <w:rsid w:val="00A3317B"/>
    <w:rsid w:val="00A54A18"/>
    <w:rsid w:val="00A56348"/>
    <w:rsid w:val="00A6061A"/>
    <w:rsid w:val="00A62481"/>
    <w:rsid w:val="00A77F94"/>
    <w:rsid w:val="00A8241B"/>
    <w:rsid w:val="00A855A0"/>
    <w:rsid w:val="00A85917"/>
    <w:rsid w:val="00A94E58"/>
    <w:rsid w:val="00AA2E01"/>
    <w:rsid w:val="00AA45F9"/>
    <w:rsid w:val="00AA6D8A"/>
    <w:rsid w:val="00AB4937"/>
    <w:rsid w:val="00AC11B2"/>
    <w:rsid w:val="00AC731C"/>
    <w:rsid w:val="00AD0F49"/>
    <w:rsid w:val="00AF448E"/>
    <w:rsid w:val="00B04960"/>
    <w:rsid w:val="00B24F3E"/>
    <w:rsid w:val="00B337CB"/>
    <w:rsid w:val="00B41987"/>
    <w:rsid w:val="00B50FEE"/>
    <w:rsid w:val="00B532B5"/>
    <w:rsid w:val="00B708E0"/>
    <w:rsid w:val="00B9258C"/>
    <w:rsid w:val="00B96B9E"/>
    <w:rsid w:val="00BA6392"/>
    <w:rsid w:val="00BA7971"/>
    <w:rsid w:val="00BA7E56"/>
    <w:rsid w:val="00BB47BF"/>
    <w:rsid w:val="00BB7147"/>
    <w:rsid w:val="00BD1EC8"/>
    <w:rsid w:val="00BD217C"/>
    <w:rsid w:val="00BD268A"/>
    <w:rsid w:val="00BD63C1"/>
    <w:rsid w:val="00BF02BF"/>
    <w:rsid w:val="00C05699"/>
    <w:rsid w:val="00C14DD8"/>
    <w:rsid w:val="00C1639A"/>
    <w:rsid w:val="00C16854"/>
    <w:rsid w:val="00C17FBF"/>
    <w:rsid w:val="00C20FA2"/>
    <w:rsid w:val="00C2429F"/>
    <w:rsid w:val="00C27A29"/>
    <w:rsid w:val="00C30887"/>
    <w:rsid w:val="00C6728C"/>
    <w:rsid w:val="00C70383"/>
    <w:rsid w:val="00C70C40"/>
    <w:rsid w:val="00C73DA3"/>
    <w:rsid w:val="00C75A75"/>
    <w:rsid w:val="00C81DA8"/>
    <w:rsid w:val="00C8302B"/>
    <w:rsid w:val="00C91B8C"/>
    <w:rsid w:val="00CA39D7"/>
    <w:rsid w:val="00CA471C"/>
    <w:rsid w:val="00CB175D"/>
    <w:rsid w:val="00CB19FB"/>
    <w:rsid w:val="00CB1E80"/>
    <w:rsid w:val="00CC1A55"/>
    <w:rsid w:val="00CC2AEE"/>
    <w:rsid w:val="00CC2CE6"/>
    <w:rsid w:val="00CC594F"/>
    <w:rsid w:val="00CC7461"/>
    <w:rsid w:val="00CE4F4D"/>
    <w:rsid w:val="00CE52C2"/>
    <w:rsid w:val="00CE7974"/>
    <w:rsid w:val="00CE7989"/>
    <w:rsid w:val="00CF0476"/>
    <w:rsid w:val="00D14299"/>
    <w:rsid w:val="00D16473"/>
    <w:rsid w:val="00D22CD0"/>
    <w:rsid w:val="00D30300"/>
    <w:rsid w:val="00D333D3"/>
    <w:rsid w:val="00D349A2"/>
    <w:rsid w:val="00D36BE4"/>
    <w:rsid w:val="00D41CA0"/>
    <w:rsid w:val="00D425FA"/>
    <w:rsid w:val="00D42845"/>
    <w:rsid w:val="00D453F1"/>
    <w:rsid w:val="00D50084"/>
    <w:rsid w:val="00D52157"/>
    <w:rsid w:val="00D66434"/>
    <w:rsid w:val="00D70C4F"/>
    <w:rsid w:val="00D70F40"/>
    <w:rsid w:val="00D71769"/>
    <w:rsid w:val="00D85A24"/>
    <w:rsid w:val="00D907DB"/>
    <w:rsid w:val="00D91320"/>
    <w:rsid w:val="00D92200"/>
    <w:rsid w:val="00D944B7"/>
    <w:rsid w:val="00DA270D"/>
    <w:rsid w:val="00DA5791"/>
    <w:rsid w:val="00DB0703"/>
    <w:rsid w:val="00DC09CE"/>
    <w:rsid w:val="00DD1E75"/>
    <w:rsid w:val="00DE19AE"/>
    <w:rsid w:val="00E0024F"/>
    <w:rsid w:val="00E11563"/>
    <w:rsid w:val="00E174FC"/>
    <w:rsid w:val="00E20E8E"/>
    <w:rsid w:val="00E455DB"/>
    <w:rsid w:val="00E45751"/>
    <w:rsid w:val="00E45E33"/>
    <w:rsid w:val="00E4728F"/>
    <w:rsid w:val="00E52F96"/>
    <w:rsid w:val="00E5346E"/>
    <w:rsid w:val="00E54BA6"/>
    <w:rsid w:val="00E55A01"/>
    <w:rsid w:val="00E56377"/>
    <w:rsid w:val="00E662F6"/>
    <w:rsid w:val="00E701C1"/>
    <w:rsid w:val="00E806A7"/>
    <w:rsid w:val="00E84AC2"/>
    <w:rsid w:val="00E97B0E"/>
    <w:rsid w:val="00EA060D"/>
    <w:rsid w:val="00EA42B3"/>
    <w:rsid w:val="00EA5CFA"/>
    <w:rsid w:val="00EA75F1"/>
    <w:rsid w:val="00EC6CDD"/>
    <w:rsid w:val="00ED14C0"/>
    <w:rsid w:val="00ED3BD3"/>
    <w:rsid w:val="00ED4DBA"/>
    <w:rsid w:val="00EE3969"/>
    <w:rsid w:val="00EE627B"/>
    <w:rsid w:val="00EF22EE"/>
    <w:rsid w:val="00F05BCE"/>
    <w:rsid w:val="00F066C0"/>
    <w:rsid w:val="00F07E0E"/>
    <w:rsid w:val="00F17022"/>
    <w:rsid w:val="00F17983"/>
    <w:rsid w:val="00F24BD4"/>
    <w:rsid w:val="00F24BE5"/>
    <w:rsid w:val="00F262E8"/>
    <w:rsid w:val="00F27134"/>
    <w:rsid w:val="00F36482"/>
    <w:rsid w:val="00F47941"/>
    <w:rsid w:val="00F6209C"/>
    <w:rsid w:val="00F62920"/>
    <w:rsid w:val="00F66223"/>
    <w:rsid w:val="00F71B12"/>
    <w:rsid w:val="00F82916"/>
    <w:rsid w:val="00F83AFA"/>
    <w:rsid w:val="00F8746F"/>
    <w:rsid w:val="00F87D5B"/>
    <w:rsid w:val="00F94448"/>
    <w:rsid w:val="00FB288F"/>
    <w:rsid w:val="00FB2991"/>
    <w:rsid w:val="00FC21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0EE4ABD"/>
  <w15:docId w15:val="{4DDF73C1-833C-4413-B125-635E55B51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recruitment@treasury.tas.gov.au"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c\AppData\Local\Hewlett-Packard\HP%20TRIM\TEMP\HPTRIM.22388\t0PTBEF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D80907A8-146E-4C33-BD79-6B3109A148A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t0PTBEFA.DOTM</Template>
  <TotalTime>1</TotalTime>
  <Pages>4</Pages>
  <Words>1184</Words>
  <Characters>7797</Characters>
  <Application>Microsoft Office Word</Application>
  <DocSecurity>4</DocSecurity>
  <Lines>64</Lines>
  <Paragraphs>17</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Coggan, Karen</dc:creator>
  <cp:keywords/>
  <cp:lastModifiedBy>Hazell, Grace</cp:lastModifiedBy>
  <cp:revision>2</cp:revision>
  <cp:lastPrinted>2009-03-06T06:00:00Z</cp:lastPrinted>
  <dcterms:created xsi:type="dcterms:W3CDTF">2024-05-23T22:56:00Z</dcterms:created>
  <dcterms:modified xsi:type="dcterms:W3CDTF">2024-05-23T22:56:00Z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Revenue</vt:lpwstr>
  </property>
  <property fmtid="{D5CDD505-2E9C-101B-9397-08002B2CF9AE}" pid="3" name="strPositionTitle">
    <vt:lpwstr>Revenue Officer</vt:lpwstr>
  </property>
  <property fmtid="{D5CDD505-2E9C-101B-9397-08002B2CF9AE}" pid="4" name="strPositionNumber">
    <vt:lpwstr>723470, 723481 and 724255</vt:lpwstr>
  </property>
  <property fmtid="{D5CDD505-2E9C-101B-9397-08002B2CF9AE}" pid="5" name="strLocation">
    <vt:lpwstr>Hobart</vt:lpwstr>
  </property>
  <property fmtid="{D5CDD505-2E9C-101B-9397-08002B2CF9AE}" pid="6" name="strDivision">
    <vt:lpwstr>Revenue, Gaming and Licensing</vt:lpwstr>
  </property>
  <property fmtid="{D5CDD505-2E9C-101B-9397-08002B2CF9AE}" pid="7" name="strSection">
    <vt:lpwstr>Operations</vt:lpwstr>
  </property>
  <property fmtid="{D5CDD505-2E9C-101B-9397-08002B2CF9AE}" pid="8" name="strAward">
    <vt:lpwstr>Tasmanian State Service Award</vt:lpwstr>
  </property>
  <property fmtid="{D5CDD505-2E9C-101B-9397-08002B2CF9AE}" pid="9" name="strClassification">
    <vt:lpwstr>General Stream, Band 3</vt:lpwstr>
  </property>
  <property fmtid="{D5CDD505-2E9C-101B-9397-08002B2CF9AE}" pid="10" name="strImmediateSupervisor">
    <vt:lpwstr>Team Leader</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
  </property>
  <property fmtid="{D5CDD505-2E9C-101B-9397-08002B2CF9AE}" pid="16" name="strPositionNumber1">
    <vt:lpwstr/>
  </property>
  <property fmtid="{D5CDD505-2E9C-101B-9397-08002B2CF9AE}" pid="17" name="strLocation1">
    <vt:lpwstr/>
  </property>
  <property fmtid="{D5CDD505-2E9C-101B-9397-08002B2CF9AE}" pid="18" name="strDivision1">
    <vt:lpwstr/>
  </property>
  <property fmtid="{D5CDD505-2E9C-101B-9397-08002B2CF9AE}" pid="19" name="strBranch1">
    <vt:lpwstr/>
  </property>
  <property fmtid="{D5CDD505-2E9C-101B-9397-08002B2CF9AE}" pid="20" name="strSection1">
    <vt:lpwstr/>
  </property>
  <property fmtid="{D5CDD505-2E9C-101B-9397-08002B2CF9AE}" pid="21" name="strAward1">
    <vt:lpwstr/>
  </property>
  <property fmtid="{D5CDD505-2E9C-101B-9397-08002B2CF9AE}" pid="22" name="strClassification1">
    <vt:lpwstr/>
  </property>
  <property fmtid="{D5CDD505-2E9C-101B-9397-08002B2CF9AE}" pid="23" name="strImmediateSupervisor1">
    <vt:lpwstr/>
  </property>
  <property fmtid="{D5CDD505-2E9C-101B-9397-08002B2CF9AE}" pid="24" name="strEmploymentConditions1">
    <vt:lpwstr/>
  </property>
  <property fmtid="{D5CDD505-2E9C-101B-9397-08002B2CF9AE}" pid="25" name="strHoursperweek1">
    <vt:lpwstr/>
  </property>
  <property fmtid="{D5CDD505-2E9C-101B-9397-08002B2CF9AE}" pid="26" name="strGPOC1">
    <vt:lpwstr/>
  </property>
  <property fmtid="{D5CDD505-2E9C-101B-9397-08002B2CF9AE}" pid="27" name="strLiquor1">
    <vt:lpwstr/>
  </property>
</Properties>
</file>