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7517548" w14:textId="77777777" w:rsidTr="000B4D7A">
        <w:trPr>
          <w:cantSplit/>
          <w:trHeight w:val="1540"/>
        </w:trPr>
        <w:tc>
          <w:tcPr>
            <w:tcW w:w="3900" w:type="pct"/>
          </w:tcPr>
          <w:p w14:paraId="6A8EA8A5" w14:textId="554A3068" w:rsidR="002C0991" w:rsidRPr="00160CCF" w:rsidRDefault="000B4D7A" w:rsidP="00395BC4">
            <w:pPr>
              <w:pStyle w:val="DepartmentTitle"/>
              <w:ind w:left="-389" w:hanging="283"/>
              <w:jc w:val="center"/>
              <w:rPr>
                <w:sz w:val="32"/>
                <w:szCs w:val="28"/>
              </w:rPr>
            </w:pPr>
            <w:bookmarkStart w:id="0" w:name="bmTop"/>
            <w:bookmarkEnd w:id="0"/>
            <w:r>
              <w:t xml:space="preserve">                      </w:t>
            </w:r>
            <w:r w:rsidR="00027DEB" w:rsidRPr="00160CCF">
              <w:rPr>
                <w:sz w:val="32"/>
                <w:szCs w:val="28"/>
              </w:rPr>
              <w:t xml:space="preserve">Department of Health </w:t>
            </w:r>
          </w:p>
          <w:p w14:paraId="65AEF423" w14:textId="461BDD63" w:rsidR="00DD6876" w:rsidRPr="00A65504" w:rsidRDefault="000B4D7A" w:rsidP="00395BC4">
            <w:pPr>
              <w:pStyle w:val="Sub-branch"/>
              <w:spacing w:before="40" w:after="120"/>
              <w:ind w:hanging="283"/>
              <w:jc w:val="center"/>
              <w:rPr>
                <w:caps w:val="0"/>
                <w:w w:val="100"/>
                <w:sz w:val="32"/>
                <w:szCs w:val="28"/>
              </w:rPr>
            </w:pPr>
            <w:r w:rsidRPr="00160CCF">
              <w:rPr>
                <w:caps w:val="0"/>
                <w:w w:val="100"/>
                <w:sz w:val="32"/>
                <w:szCs w:val="28"/>
              </w:rPr>
              <w:t xml:space="preserve">                   </w:t>
            </w:r>
          </w:p>
          <w:p w14:paraId="03D8D07D" w14:textId="77777777" w:rsidR="00DD6876" w:rsidRDefault="000B4D7A" w:rsidP="00C65CB0">
            <w:pPr>
              <w:pStyle w:val="Heading1"/>
              <w:tabs>
                <w:tab w:val="left" w:pos="425"/>
                <w:tab w:val="left" w:pos="8280"/>
                <w:tab w:val="left" w:pos="9180"/>
              </w:tabs>
              <w:spacing w:after="0"/>
              <w:ind w:left="-247" w:hanging="283"/>
              <w:jc w:val="center"/>
            </w:pPr>
            <w:r>
              <w:t xml:space="preserve">               </w:t>
            </w:r>
            <w:r w:rsidR="00DD6876">
              <w:t>Statement of Duties</w:t>
            </w:r>
          </w:p>
        </w:tc>
        <w:tc>
          <w:tcPr>
            <w:tcW w:w="1100" w:type="pct"/>
          </w:tcPr>
          <w:p w14:paraId="2FC302DC" w14:textId="77777777" w:rsidR="004966A3" w:rsidRDefault="0021438D">
            <w:pPr>
              <w:pStyle w:val="Logo"/>
            </w:pPr>
            <w:r>
              <w:rPr>
                <w:noProof/>
                <w:lang w:eastAsia="en-AU"/>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40328C9" w14:textId="77777777" w:rsidTr="005713D6">
        <w:tblPrEx>
          <w:tblLook w:val="01E0" w:firstRow="1" w:lastRow="1" w:firstColumn="1" w:lastColumn="1" w:noHBand="0" w:noVBand="0"/>
        </w:tblPrEx>
        <w:tc>
          <w:tcPr>
            <w:tcW w:w="5000" w:type="pct"/>
            <w:gridSpan w:val="2"/>
          </w:tcPr>
          <w:p w14:paraId="3B0D304F"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8405195"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392"/>
        <w:gridCol w:w="2450"/>
      </w:tblGrid>
      <w:tr w:rsidR="005713D6" w:rsidRPr="00BE5617" w14:paraId="23E32C79" w14:textId="77777777" w:rsidTr="00A65504">
        <w:tc>
          <w:tcPr>
            <w:tcW w:w="2417" w:type="pct"/>
            <w:tcBorders>
              <w:top w:val="single" w:sz="4" w:space="0" w:color="auto"/>
              <w:left w:val="single" w:sz="4" w:space="0" w:color="auto"/>
              <w:bottom w:val="single" w:sz="4" w:space="0" w:color="auto"/>
              <w:right w:val="single" w:sz="4" w:space="0" w:color="auto"/>
            </w:tcBorders>
          </w:tcPr>
          <w:p w14:paraId="26867B33" w14:textId="37AAFF8D" w:rsidR="005713D6" w:rsidRPr="00BE5617" w:rsidRDefault="005713D6" w:rsidP="005713D6">
            <w:pPr>
              <w:pStyle w:val="InformationBlockfillin"/>
              <w:tabs>
                <w:tab w:val="left" w:pos="425"/>
                <w:tab w:val="left" w:pos="8280"/>
                <w:tab w:val="left" w:pos="9180"/>
              </w:tabs>
              <w:spacing w:line="300" w:lineRule="exact"/>
              <w:rPr>
                <w:rFonts w:cs="Arial"/>
                <w:b/>
                <w:iCs/>
                <w:kern w:val="36"/>
                <w:lang w:eastAsia="en-AU"/>
              </w:rPr>
            </w:pPr>
            <w:r w:rsidRPr="00BE5617">
              <w:rPr>
                <w:rStyle w:val="InformationBlockChar"/>
              </w:rPr>
              <w:t xml:space="preserve">Position Title: </w:t>
            </w:r>
            <w:r w:rsidR="00A93086" w:rsidRPr="00BE5617">
              <w:rPr>
                <w:rFonts w:cs="Arial"/>
                <w:iCs/>
                <w:kern w:val="36"/>
                <w:lang w:eastAsia="en-AU"/>
              </w:rPr>
              <w:fldChar w:fldCharType="begin"/>
            </w:r>
            <w:r w:rsidR="00A93086" w:rsidRPr="00BE5617">
              <w:rPr>
                <w:rFonts w:cs="Arial"/>
                <w:iCs/>
                <w:kern w:val="36"/>
                <w:lang w:eastAsia="en-AU"/>
              </w:rPr>
              <w:instrText xml:space="preserve"> DOCPROPERTY  PositionTitle  \* MERGEFORMAT </w:instrText>
            </w:r>
            <w:r w:rsidR="00A93086" w:rsidRPr="00BE5617">
              <w:rPr>
                <w:rFonts w:cs="Arial"/>
                <w:iCs/>
                <w:kern w:val="36"/>
                <w:lang w:eastAsia="en-AU"/>
              </w:rPr>
              <w:fldChar w:fldCharType="separate"/>
            </w:r>
            <w:r w:rsidR="00737835" w:rsidRPr="00BE5617">
              <w:rPr>
                <w:rFonts w:cs="Arial"/>
                <w:iCs/>
                <w:kern w:val="36"/>
                <w:lang w:eastAsia="en-AU"/>
              </w:rPr>
              <w:t>Senior Occupational Therapist</w:t>
            </w:r>
            <w:r w:rsidR="00A93086" w:rsidRPr="00BE5617">
              <w:rPr>
                <w:rFonts w:cs="Arial"/>
                <w:iCs/>
                <w:kern w:val="36"/>
                <w:lang w:eastAsia="en-AU"/>
              </w:rPr>
              <w:fldChar w:fldCharType="end"/>
            </w:r>
            <w:r w:rsidR="009343B5" w:rsidRPr="00BE5617">
              <w:rPr>
                <w:rFonts w:cs="Arial"/>
                <w:iCs/>
                <w:kern w:val="36"/>
                <w:lang w:eastAsia="en-AU"/>
              </w:rPr>
              <w:t xml:space="preserve"> </w:t>
            </w:r>
            <w:r w:rsidR="00AA2948" w:rsidRPr="00BE5617">
              <w:rPr>
                <w:rFonts w:cs="Arial"/>
                <w:iCs/>
                <w:kern w:val="36"/>
                <w:lang w:eastAsia="en-AU"/>
              </w:rPr>
              <w:t>–</w:t>
            </w:r>
            <w:r w:rsidR="00160CCF" w:rsidRPr="00BE5617">
              <w:rPr>
                <w:rFonts w:cs="Arial"/>
                <w:iCs/>
                <w:kern w:val="36"/>
                <w:lang w:eastAsia="en-AU"/>
              </w:rPr>
              <w:t xml:space="preserve"> </w:t>
            </w:r>
            <w:r w:rsidR="00AA2948" w:rsidRPr="00BE5617">
              <w:rPr>
                <w:rFonts w:cs="Arial"/>
                <w:iCs/>
                <w:kern w:val="36"/>
                <w:lang w:eastAsia="en-AU"/>
              </w:rPr>
              <w:t>Adult Mental Health Services</w:t>
            </w:r>
          </w:p>
        </w:tc>
        <w:tc>
          <w:tcPr>
            <w:tcW w:w="1276" w:type="pct"/>
            <w:tcBorders>
              <w:top w:val="single" w:sz="4" w:space="0" w:color="auto"/>
              <w:left w:val="single" w:sz="4" w:space="0" w:color="auto"/>
              <w:bottom w:val="single" w:sz="4" w:space="0" w:color="auto"/>
              <w:right w:val="single" w:sz="4" w:space="0" w:color="auto"/>
            </w:tcBorders>
          </w:tcPr>
          <w:p w14:paraId="1031249A" w14:textId="5C743E53" w:rsidR="005713D6" w:rsidRPr="00BE5617" w:rsidRDefault="005713D6" w:rsidP="005713D6">
            <w:pPr>
              <w:pStyle w:val="InformationBlockfillin"/>
              <w:tabs>
                <w:tab w:val="left" w:pos="425"/>
                <w:tab w:val="left" w:pos="8280"/>
                <w:tab w:val="left" w:pos="9180"/>
              </w:tabs>
              <w:spacing w:line="300" w:lineRule="exact"/>
              <w:rPr>
                <w:rFonts w:cs="Arial"/>
                <w:iCs/>
                <w:kern w:val="36"/>
                <w:lang w:eastAsia="en-AU"/>
              </w:rPr>
            </w:pPr>
            <w:r w:rsidRPr="00BE5617">
              <w:rPr>
                <w:rFonts w:cs="Arial"/>
                <w:b/>
                <w:iCs/>
                <w:kern w:val="36"/>
                <w:lang w:eastAsia="en-AU"/>
              </w:rPr>
              <w:t xml:space="preserve">Position Number: </w:t>
            </w:r>
            <w:r w:rsidR="00157FE5" w:rsidRPr="00BE5617">
              <w:rPr>
                <w:rFonts w:cs="Arial"/>
                <w:iCs/>
                <w:kern w:val="36"/>
                <w:lang w:eastAsia="en-AU"/>
              </w:rPr>
              <w:t>512317</w:t>
            </w:r>
            <w:r w:rsidR="00A93086" w:rsidRPr="00BE5617">
              <w:rPr>
                <w:rFonts w:cs="Arial"/>
                <w:iCs/>
                <w:kern w:val="36"/>
                <w:lang w:eastAsia="en-AU"/>
              </w:rPr>
              <w:fldChar w:fldCharType="begin"/>
            </w:r>
            <w:r w:rsidR="00A93086" w:rsidRPr="00BE5617">
              <w:rPr>
                <w:rFonts w:cs="Arial"/>
                <w:iCs/>
                <w:kern w:val="36"/>
                <w:lang w:eastAsia="en-AU"/>
              </w:rPr>
              <w:instrText xml:space="preserve"> DOCPROPERTY  PositionNumber  \* MERGEFORMAT </w:instrText>
            </w:r>
            <w:r w:rsidR="00A93086" w:rsidRPr="00BE5617">
              <w:rPr>
                <w:rFonts w:cs="Arial"/>
                <w:iCs/>
                <w:kern w:val="36"/>
                <w:lang w:eastAsia="en-AU"/>
              </w:rPr>
              <w:fldChar w:fldCharType="end"/>
            </w:r>
          </w:p>
        </w:tc>
        <w:tc>
          <w:tcPr>
            <w:tcW w:w="1307" w:type="pct"/>
            <w:tcBorders>
              <w:top w:val="single" w:sz="4" w:space="0" w:color="auto"/>
              <w:left w:val="single" w:sz="4" w:space="0" w:color="auto"/>
              <w:bottom w:val="single" w:sz="4" w:space="0" w:color="auto"/>
              <w:right w:val="single" w:sz="4" w:space="0" w:color="auto"/>
            </w:tcBorders>
          </w:tcPr>
          <w:p w14:paraId="4855EFF4" w14:textId="0ACF44A0" w:rsidR="005713D6" w:rsidRPr="00BE5617" w:rsidRDefault="005713D6" w:rsidP="005713D6">
            <w:pPr>
              <w:pStyle w:val="InformationBlockfillin"/>
              <w:tabs>
                <w:tab w:val="left" w:pos="425"/>
                <w:tab w:val="left" w:pos="8280"/>
                <w:tab w:val="left" w:pos="9180"/>
              </w:tabs>
              <w:spacing w:line="300" w:lineRule="exact"/>
              <w:rPr>
                <w:rFonts w:cs="Arial"/>
                <w:iCs/>
                <w:kern w:val="36"/>
                <w:lang w:eastAsia="en-AU"/>
              </w:rPr>
            </w:pPr>
            <w:r w:rsidRPr="00BE5617">
              <w:rPr>
                <w:rStyle w:val="InformationBlockChar"/>
              </w:rPr>
              <w:t xml:space="preserve">Effective Date: </w:t>
            </w:r>
            <w:r w:rsidR="00223F49" w:rsidRPr="00BE5617">
              <w:rPr>
                <w:rFonts w:cs="Arial"/>
                <w:kern w:val="36"/>
                <w:lang w:eastAsia="en-AU"/>
              </w:rPr>
              <w:t xml:space="preserve">    </w:t>
            </w:r>
            <w:r w:rsidR="00A65504">
              <w:rPr>
                <w:rFonts w:cs="Arial"/>
                <w:kern w:val="36"/>
                <w:lang w:eastAsia="en-AU"/>
              </w:rPr>
              <w:t xml:space="preserve">   March 2021</w:t>
            </w:r>
          </w:p>
        </w:tc>
      </w:tr>
      <w:tr w:rsidR="005713D6" w:rsidRPr="00BE5617" w14:paraId="44F8BC44"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D2DE6B6" w14:textId="7874E188" w:rsidR="005713D6" w:rsidRPr="00BE5617" w:rsidRDefault="005713D6" w:rsidP="00160CCF">
            <w:pPr>
              <w:pStyle w:val="InformationBlockfillin"/>
              <w:tabs>
                <w:tab w:val="left" w:pos="425"/>
                <w:tab w:val="left" w:pos="1800"/>
                <w:tab w:val="left" w:pos="5040"/>
                <w:tab w:val="left" w:pos="8280"/>
                <w:tab w:val="left" w:pos="9180"/>
              </w:tabs>
              <w:spacing w:line="300" w:lineRule="exact"/>
              <w:rPr>
                <w:rStyle w:val="InformationBlockChar"/>
              </w:rPr>
            </w:pPr>
            <w:r w:rsidRPr="00BE5617">
              <w:rPr>
                <w:rStyle w:val="InformationBlockChar"/>
              </w:rPr>
              <w:t xml:space="preserve">Group: </w:t>
            </w:r>
            <w:bookmarkStart w:id="1" w:name="bmTHSUnit"/>
            <w:bookmarkEnd w:id="1"/>
            <w:r w:rsidR="00AA2948" w:rsidRPr="00BE5617">
              <w:rPr>
                <w:rStyle w:val="InformationBlockChar"/>
                <w:b w:val="0"/>
                <w:bCs/>
              </w:rPr>
              <w:t>Community, Mental Health and Wellbeing</w:t>
            </w:r>
            <w:r w:rsidR="00AA2948" w:rsidRPr="00BE5617">
              <w:rPr>
                <w:rStyle w:val="InformationBlockChar"/>
                <w:bCs/>
              </w:rPr>
              <w:t xml:space="preserve"> </w:t>
            </w:r>
            <w:r w:rsidR="00A65504">
              <w:rPr>
                <w:rStyle w:val="InformationBlockChar"/>
                <w:b w:val="0"/>
                <w:bCs/>
              </w:rPr>
              <w:t>–</w:t>
            </w:r>
            <w:r w:rsidR="00A65504">
              <w:rPr>
                <w:rStyle w:val="InformationBlockChar"/>
                <w:bCs/>
              </w:rPr>
              <w:t xml:space="preserve"> </w:t>
            </w:r>
            <w:r w:rsidR="00A65504" w:rsidRPr="00A65504">
              <w:rPr>
                <w:rStyle w:val="InformationBlockChar"/>
                <w:b w:val="0"/>
              </w:rPr>
              <w:t>Adult Mental Health Services</w:t>
            </w:r>
            <w:r w:rsidR="00A65504">
              <w:rPr>
                <w:rStyle w:val="InformationBlockChar"/>
                <w:bCs/>
              </w:rPr>
              <w:t xml:space="preserve"> </w:t>
            </w:r>
          </w:p>
        </w:tc>
      </w:tr>
      <w:tr w:rsidR="005713D6" w:rsidRPr="00BE5617" w14:paraId="49CEE01D" w14:textId="77777777" w:rsidTr="00A65504">
        <w:tc>
          <w:tcPr>
            <w:tcW w:w="2417" w:type="pct"/>
            <w:tcBorders>
              <w:top w:val="single" w:sz="4" w:space="0" w:color="auto"/>
              <w:left w:val="single" w:sz="4" w:space="0" w:color="auto"/>
              <w:bottom w:val="single" w:sz="4" w:space="0" w:color="auto"/>
              <w:right w:val="single" w:sz="4" w:space="0" w:color="auto"/>
            </w:tcBorders>
          </w:tcPr>
          <w:p w14:paraId="155B68FA" w14:textId="0B212E4B" w:rsidR="005713D6" w:rsidRPr="00BE5617"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BE5617">
              <w:rPr>
                <w:rStyle w:val="InformationBlockChar"/>
              </w:rPr>
              <w:t xml:space="preserve">Section: </w:t>
            </w:r>
            <w:r w:rsidR="00A65504" w:rsidRPr="00BE5617">
              <w:rPr>
                <w:rStyle w:val="InformationBlockChar"/>
                <w:b w:val="0"/>
                <w:bCs/>
              </w:rPr>
              <w:t>Statewide Mental Health Services</w:t>
            </w:r>
          </w:p>
        </w:tc>
        <w:tc>
          <w:tcPr>
            <w:tcW w:w="2583" w:type="pct"/>
            <w:gridSpan w:val="2"/>
            <w:tcBorders>
              <w:top w:val="single" w:sz="4" w:space="0" w:color="auto"/>
              <w:left w:val="single" w:sz="4" w:space="0" w:color="auto"/>
              <w:bottom w:val="single" w:sz="4" w:space="0" w:color="auto"/>
              <w:right w:val="single" w:sz="4" w:space="0" w:color="auto"/>
            </w:tcBorders>
          </w:tcPr>
          <w:p w14:paraId="6ED7045A" w14:textId="31108DB3" w:rsidR="005713D6" w:rsidRPr="00BE5617" w:rsidRDefault="005713D6" w:rsidP="005713D6">
            <w:pPr>
              <w:pStyle w:val="InformationBlockfillin"/>
              <w:tabs>
                <w:tab w:val="left" w:pos="425"/>
                <w:tab w:val="left" w:pos="8280"/>
                <w:tab w:val="left" w:pos="9180"/>
              </w:tabs>
              <w:spacing w:line="300" w:lineRule="exact"/>
              <w:rPr>
                <w:rFonts w:cs="Arial"/>
                <w:iCs/>
                <w:kern w:val="36"/>
                <w:lang w:eastAsia="en-AU"/>
              </w:rPr>
            </w:pPr>
            <w:r w:rsidRPr="00BE5617">
              <w:rPr>
                <w:rFonts w:cs="Arial"/>
                <w:b/>
                <w:iCs/>
                <w:kern w:val="36"/>
                <w:lang w:eastAsia="en-AU"/>
              </w:rPr>
              <w:t xml:space="preserve">Location: </w:t>
            </w:r>
            <w:r w:rsidR="00A93086" w:rsidRPr="00BE5617">
              <w:rPr>
                <w:rFonts w:cs="Arial"/>
                <w:iCs/>
                <w:kern w:val="36"/>
                <w:lang w:eastAsia="en-AU"/>
              </w:rPr>
              <w:fldChar w:fldCharType="begin"/>
            </w:r>
            <w:r w:rsidR="00A93086" w:rsidRPr="00BE5617">
              <w:rPr>
                <w:rFonts w:cs="Arial"/>
                <w:iCs/>
                <w:kern w:val="36"/>
                <w:lang w:eastAsia="en-AU"/>
              </w:rPr>
              <w:instrText xml:space="preserve"> DOCPROPERTY  Location  \* MERGEFORMAT </w:instrText>
            </w:r>
            <w:r w:rsidR="00A93086" w:rsidRPr="00BE5617">
              <w:rPr>
                <w:rFonts w:cs="Arial"/>
                <w:iCs/>
                <w:kern w:val="36"/>
                <w:lang w:eastAsia="en-AU"/>
              </w:rPr>
              <w:fldChar w:fldCharType="separate"/>
            </w:r>
            <w:r w:rsidR="00737835" w:rsidRPr="00BE5617">
              <w:rPr>
                <w:rFonts w:cs="Arial"/>
                <w:iCs/>
                <w:kern w:val="36"/>
                <w:lang w:eastAsia="en-AU"/>
              </w:rPr>
              <w:t>South</w:t>
            </w:r>
            <w:r w:rsidR="00A93086" w:rsidRPr="00BE5617">
              <w:rPr>
                <w:rFonts w:cs="Arial"/>
                <w:iCs/>
                <w:kern w:val="36"/>
                <w:lang w:eastAsia="en-AU"/>
              </w:rPr>
              <w:fldChar w:fldCharType="end"/>
            </w:r>
          </w:p>
        </w:tc>
      </w:tr>
      <w:tr w:rsidR="005713D6" w:rsidRPr="00BE5617" w14:paraId="547DDC90" w14:textId="77777777" w:rsidTr="00A65504">
        <w:tc>
          <w:tcPr>
            <w:tcW w:w="2417" w:type="pct"/>
            <w:vMerge w:val="restart"/>
            <w:tcBorders>
              <w:top w:val="single" w:sz="4" w:space="0" w:color="auto"/>
              <w:left w:val="single" w:sz="4" w:space="0" w:color="auto"/>
              <w:right w:val="single" w:sz="4" w:space="0" w:color="auto"/>
            </w:tcBorders>
          </w:tcPr>
          <w:p w14:paraId="20789646" w14:textId="6BD50865" w:rsidR="005713D6" w:rsidRPr="00BE5617"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BE5617">
              <w:rPr>
                <w:rStyle w:val="InformationBlockChar"/>
              </w:rPr>
              <w:t xml:space="preserve">Award: </w:t>
            </w:r>
            <w:r w:rsidR="00A93086" w:rsidRPr="00BE5617">
              <w:rPr>
                <w:rStyle w:val="InformationBlockChar"/>
                <w:b w:val="0"/>
              </w:rPr>
              <w:fldChar w:fldCharType="begin"/>
            </w:r>
            <w:r w:rsidR="00A93086" w:rsidRPr="00BE5617">
              <w:rPr>
                <w:rStyle w:val="InformationBlockChar"/>
                <w:b w:val="0"/>
              </w:rPr>
              <w:instrText xml:space="preserve"> DOCPROPERTY  Award  \* MERGEFORMAT </w:instrText>
            </w:r>
            <w:r w:rsidR="00A93086" w:rsidRPr="00BE5617">
              <w:rPr>
                <w:rStyle w:val="InformationBlockChar"/>
                <w:b w:val="0"/>
              </w:rPr>
              <w:fldChar w:fldCharType="separate"/>
            </w:r>
            <w:r w:rsidR="00737835" w:rsidRPr="00BE5617">
              <w:rPr>
                <w:rStyle w:val="InformationBlockChar"/>
                <w:b w:val="0"/>
              </w:rPr>
              <w:t xml:space="preserve">Allied Health Professionals </w:t>
            </w:r>
            <w:r w:rsidR="00160CCF" w:rsidRPr="00BE5617">
              <w:rPr>
                <w:rStyle w:val="InformationBlockChar"/>
                <w:b w:val="0"/>
              </w:rPr>
              <w:t>P</w:t>
            </w:r>
            <w:r w:rsidR="00160CCF" w:rsidRPr="00BE5617">
              <w:rPr>
                <w:rStyle w:val="InformationBlockChar"/>
                <w:b w:val="0"/>
                <w:bCs/>
              </w:rPr>
              <w:t>ublic Sector Unions Wages Agreement</w:t>
            </w:r>
            <w:r w:rsidR="00A93086" w:rsidRPr="00BE5617">
              <w:rPr>
                <w:rStyle w:val="InformationBlockChar"/>
                <w:b w:val="0"/>
              </w:rPr>
              <w:fldChar w:fldCharType="end"/>
            </w:r>
          </w:p>
        </w:tc>
        <w:tc>
          <w:tcPr>
            <w:tcW w:w="2583" w:type="pct"/>
            <w:gridSpan w:val="2"/>
            <w:tcBorders>
              <w:top w:val="single" w:sz="4" w:space="0" w:color="auto"/>
              <w:left w:val="single" w:sz="4" w:space="0" w:color="auto"/>
              <w:bottom w:val="single" w:sz="4" w:space="0" w:color="auto"/>
              <w:right w:val="single" w:sz="4" w:space="0" w:color="auto"/>
            </w:tcBorders>
          </w:tcPr>
          <w:p w14:paraId="4D29B7D2" w14:textId="319BAA8F" w:rsidR="005713D6" w:rsidRPr="00BE5617" w:rsidRDefault="005713D6" w:rsidP="005713D6">
            <w:pPr>
              <w:pStyle w:val="InformationBlockfillin"/>
              <w:tabs>
                <w:tab w:val="left" w:pos="425"/>
                <w:tab w:val="left" w:pos="8280"/>
                <w:tab w:val="left" w:pos="9180"/>
              </w:tabs>
              <w:spacing w:line="300" w:lineRule="exact"/>
              <w:rPr>
                <w:rFonts w:cs="Arial"/>
                <w:iCs/>
                <w:kern w:val="36"/>
                <w:lang w:eastAsia="en-AU"/>
              </w:rPr>
            </w:pPr>
            <w:r w:rsidRPr="00BE5617">
              <w:rPr>
                <w:rFonts w:cs="Arial"/>
                <w:b/>
                <w:iCs/>
                <w:kern w:val="36"/>
                <w:lang w:eastAsia="en-AU"/>
              </w:rPr>
              <w:t xml:space="preserve">Position Status: </w:t>
            </w:r>
            <w:r w:rsidR="00A93086" w:rsidRPr="00BE5617">
              <w:rPr>
                <w:rFonts w:cs="Arial"/>
                <w:iCs/>
                <w:kern w:val="36"/>
                <w:lang w:eastAsia="en-AU"/>
              </w:rPr>
              <w:fldChar w:fldCharType="begin"/>
            </w:r>
            <w:r w:rsidR="00A93086" w:rsidRPr="00BE5617">
              <w:rPr>
                <w:rFonts w:cs="Arial"/>
                <w:iCs/>
                <w:kern w:val="36"/>
                <w:lang w:eastAsia="en-AU"/>
              </w:rPr>
              <w:instrText xml:space="preserve"> DOCPROPERTY  PositionStatus  \* MERGEFORMAT </w:instrText>
            </w:r>
            <w:r w:rsidR="00A93086" w:rsidRPr="00BE5617">
              <w:rPr>
                <w:rFonts w:cs="Arial"/>
                <w:iCs/>
                <w:kern w:val="36"/>
                <w:lang w:eastAsia="en-AU"/>
              </w:rPr>
              <w:fldChar w:fldCharType="separate"/>
            </w:r>
            <w:r w:rsidR="00737835" w:rsidRPr="00BE5617">
              <w:rPr>
                <w:rFonts w:cs="Arial"/>
                <w:iCs/>
                <w:kern w:val="36"/>
                <w:lang w:eastAsia="en-AU"/>
              </w:rPr>
              <w:t>Permanent</w:t>
            </w:r>
            <w:r w:rsidR="00A93086" w:rsidRPr="00BE5617">
              <w:rPr>
                <w:rFonts w:cs="Arial"/>
                <w:iCs/>
                <w:kern w:val="36"/>
                <w:lang w:eastAsia="en-AU"/>
              </w:rPr>
              <w:fldChar w:fldCharType="end"/>
            </w:r>
            <w:r w:rsidR="007901B6" w:rsidRPr="00BE5617">
              <w:rPr>
                <w:rFonts w:cs="Arial"/>
                <w:iCs/>
                <w:kern w:val="36"/>
                <w:lang w:eastAsia="en-AU"/>
              </w:rPr>
              <w:t xml:space="preserve"> </w:t>
            </w:r>
          </w:p>
        </w:tc>
      </w:tr>
      <w:tr w:rsidR="005713D6" w:rsidRPr="00BE5617" w14:paraId="0A7F8F18" w14:textId="77777777" w:rsidTr="00A65504">
        <w:tc>
          <w:tcPr>
            <w:tcW w:w="2417" w:type="pct"/>
            <w:vMerge/>
            <w:tcBorders>
              <w:left w:val="single" w:sz="4" w:space="0" w:color="auto"/>
              <w:bottom w:val="single" w:sz="4" w:space="0" w:color="auto"/>
              <w:right w:val="single" w:sz="4" w:space="0" w:color="auto"/>
            </w:tcBorders>
          </w:tcPr>
          <w:p w14:paraId="7B836204" w14:textId="77777777" w:rsidR="005713D6" w:rsidRPr="00BE5617"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583" w:type="pct"/>
            <w:gridSpan w:val="2"/>
            <w:tcBorders>
              <w:top w:val="single" w:sz="4" w:space="0" w:color="auto"/>
              <w:left w:val="single" w:sz="4" w:space="0" w:color="auto"/>
              <w:bottom w:val="single" w:sz="4" w:space="0" w:color="auto"/>
              <w:right w:val="single" w:sz="4" w:space="0" w:color="auto"/>
            </w:tcBorders>
          </w:tcPr>
          <w:p w14:paraId="7A542E42" w14:textId="42414E2D" w:rsidR="005713D6" w:rsidRPr="00BE5617" w:rsidRDefault="005713D6" w:rsidP="005713D6">
            <w:pPr>
              <w:pStyle w:val="InformationBlockfillin"/>
              <w:tabs>
                <w:tab w:val="left" w:pos="425"/>
                <w:tab w:val="left" w:pos="8280"/>
                <w:tab w:val="left" w:pos="9180"/>
              </w:tabs>
              <w:spacing w:line="300" w:lineRule="exact"/>
              <w:rPr>
                <w:rFonts w:cs="Arial"/>
                <w:iCs/>
                <w:kern w:val="36"/>
                <w:lang w:eastAsia="en-AU"/>
              </w:rPr>
            </w:pPr>
            <w:r w:rsidRPr="00BE5617">
              <w:rPr>
                <w:rFonts w:cs="Arial"/>
                <w:b/>
                <w:iCs/>
                <w:kern w:val="36"/>
                <w:lang w:eastAsia="en-AU"/>
              </w:rPr>
              <w:t xml:space="preserve">Position Type: </w:t>
            </w:r>
            <w:r w:rsidR="00A93086" w:rsidRPr="00BE5617">
              <w:rPr>
                <w:rFonts w:cs="Arial"/>
                <w:iCs/>
                <w:kern w:val="36"/>
                <w:lang w:eastAsia="en-AU"/>
              </w:rPr>
              <w:fldChar w:fldCharType="begin"/>
            </w:r>
            <w:r w:rsidR="00A93086" w:rsidRPr="00BE5617">
              <w:rPr>
                <w:rFonts w:cs="Arial"/>
                <w:iCs/>
                <w:kern w:val="36"/>
                <w:lang w:eastAsia="en-AU"/>
              </w:rPr>
              <w:instrText xml:space="preserve"> DOCPROPERTY  PositionType  \* MERGEFORMAT </w:instrText>
            </w:r>
            <w:r w:rsidR="00A93086" w:rsidRPr="00BE5617">
              <w:rPr>
                <w:rFonts w:cs="Arial"/>
                <w:iCs/>
                <w:kern w:val="36"/>
                <w:lang w:eastAsia="en-AU"/>
              </w:rPr>
              <w:fldChar w:fldCharType="separate"/>
            </w:r>
            <w:r w:rsidR="00737835" w:rsidRPr="00BE5617">
              <w:rPr>
                <w:rFonts w:cs="Arial"/>
                <w:iCs/>
                <w:kern w:val="36"/>
                <w:lang w:eastAsia="en-AU"/>
              </w:rPr>
              <w:t>Full Time</w:t>
            </w:r>
            <w:r w:rsidR="00A93086" w:rsidRPr="00BE5617">
              <w:rPr>
                <w:rFonts w:cs="Arial"/>
                <w:iCs/>
                <w:kern w:val="36"/>
                <w:lang w:eastAsia="en-AU"/>
              </w:rPr>
              <w:fldChar w:fldCharType="end"/>
            </w:r>
          </w:p>
        </w:tc>
      </w:tr>
      <w:tr w:rsidR="005713D6" w:rsidRPr="00BE5617" w14:paraId="7D313A60" w14:textId="77777777" w:rsidTr="00A65504">
        <w:tc>
          <w:tcPr>
            <w:tcW w:w="2417" w:type="pct"/>
            <w:tcBorders>
              <w:top w:val="single" w:sz="4" w:space="0" w:color="auto"/>
              <w:left w:val="single" w:sz="4" w:space="0" w:color="auto"/>
              <w:bottom w:val="single" w:sz="4" w:space="0" w:color="auto"/>
              <w:right w:val="single" w:sz="4" w:space="0" w:color="auto"/>
            </w:tcBorders>
          </w:tcPr>
          <w:p w14:paraId="5AA13B99" w14:textId="63E7D907" w:rsidR="005713D6" w:rsidRPr="00BE5617"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BE5617">
              <w:rPr>
                <w:rStyle w:val="InformationBlockChar"/>
              </w:rPr>
              <w:t>Level</w:t>
            </w:r>
            <w:r w:rsidR="005713D6" w:rsidRPr="00BE5617">
              <w:rPr>
                <w:rStyle w:val="InformationBlockChar"/>
              </w:rPr>
              <w:t xml:space="preserve">: </w:t>
            </w:r>
            <w:r w:rsidR="00A93086" w:rsidRPr="00BE5617">
              <w:rPr>
                <w:rStyle w:val="InformationBlockChar"/>
                <w:b w:val="0"/>
              </w:rPr>
              <w:fldChar w:fldCharType="begin"/>
            </w:r>
            <w:r w:rsidR="00A93086" w:rsidRPr="00BE5617">
              <w:rPr>
                <w:rStyle w:val="InformationBlockChar"/>
                <w:b w:val="0"/>
              </w:rPr>
              <w:instrText xml:space="preserve"> DOCPROPERTY  Classification  \* MERGEFORMAT </w:instrText>
            </w:r>
            <w:r w:rsidR="00A93086" w:rsidRPr="00BE5617">
              <w:rPr>
                <w:rStyle w:val="InformationBlockChar"/>
                <w:b w:val="0"/>
              </w:rPr>
              <w:fldChar w:fldCharType="separate"/>
            </w:r>
            <w:r w:rsidR="00737835" w:rsidRPr="00BE5617">
              <w:rPr>
                <w:rStyle w:val="InformationBlockChar"/>
                <w:b w:val="0"/>
              </w:rPr>
              <w:t>4</w:t>
            </w:r>
            <w:r w:rsidR="00A93086" w:rsidRPr="00BE5617">
              <w:rPr>
                <w:rStyle w:val="InformationBlockChar"/>
                <w:b w:val="0"/>
              </w:rPr>
              <w:fldChar w:fldCharType="end"/>
            </w:r>
          </w:p>
        </w:tc>
        <w:tc>
          <w:tcPr>
            <w:tcW w:w="2583" w:type="pct"/>
            <w:gridSpan w:val="2"/>
            <w:tcBorders>
              <w:top w:val="single" w:sz="4" w:space="0" w:color="auto"/>
              <w:left w:val="single" w:sz="4" w:space="0" w:color="auto"/>
              <w:bottom w:val="single" w:sz="4" w:space="0" w:color="auto"/>
              <w:right w:val="single" w:sz="4" w:space="0" w:color="auto"/>
            </w:tcBorders>
          </w:tcPr>
          <w:p w14:paraId="7678390A" w14:textId="6DD5CA49" w:rsidR="005713D6" w:rsidRPr="00BE5617" w:rsidRDefault="00044CB7" w:rsidP="005713D6">
            <w:pPr>
              <w:pStyle w:val="InformationBlockfillin"/>
              <w:tabs>
                <w:tab w:val="left" w:pos="425"/>
                <w:tab w:val="left" w:pos="8280"/>
                <w:tab w:val="left" w:pos="9180"/>
              </w:tabs>
              <w:spacing w:line="300" w:lineRule="exact"/>
              <w:rPr>
                <w:rFonts w:cs="Arial"/>
                <w:iCs/>
                <w:kern w:val="36"/>
                <w:lang w:eastAsia="en-AU"/>
              </w:rPr>
            </w:pPr>
            <w:r w:rsidRPr="00BE5617">
              <w:rPr>
                <w:rFonts w:cs="Arial"/>
                <w:b/>
                <w:iCs/>
                <w:kern w:val="36"/>
                <w:lang w:eastAsia="en-AU"/>
              </w:rPr>
              <w:t>Classification</w:t>
            </w:r>
            <w:r w:rsidR="005713D6" w:rsidRPr="00BE5617">
              <w:rPr>
                <w:rFonts w:cs="Arial"/>
                <w:b/>
                <w:iCs/>
                <w:kern w:val="36"/>
                <w:lang w:eastAsia="en-AU"/>
              </w:rPr>
              <w:t>:</w:t>
            </w:r>
            <w:r w:rsidR="005713D6" w:rsidRPr="00BE5617">
              <w:rPr>
                <w:rFonts w:cs="Arial"/>
                <w:iCs/>
                <w:kern w:val="36"/>
                <w:lang w:eastAsia="en-AU"/>
              </w:rPr>
              <w:t xml:space="preserve"> </w:t>
            </w:r>
            <w:r w:rsidR="00223F49" w:rsidRPr="00BE5617">
              <w:rPr>
                <w:rFonts w:cs="Arial"/>
                <w:kern w:val="36"/>
                <w:lang w:eastAsia="en-AU"/>
              </w:rPr>
              <w:t>Allied Health Professional</w:t>
            </w:r>
          </w:p>
        </w:tc>
      </w:tr>
      <w:tr w:rsidR="00077A9F" w:rsidRPr="00BE5617" w14:paraId="6F8082C0"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4997DEB" w14:textId="7C679AAE" w:rsidR="00077A9F" w:rsidRPr="00BE5617" w:rsidRDefault="00077A9F" w:rsidP="005713D6">
            <w:pPr>
              <w:pStyle w:val="InformationBlockfillin"/>
              <w:tabs>
                <w:tab w:val="left" w:pos="425"/>
                <w:tab w:val="left" w:pos="8280"/>
                <w:tab w:val="left" w:pos="9180"/>
              </w:tabs>
              <w:spacing w:line="300" w:lineRule="exact"/>
              <w:rPr>
                <w:rFonts w:cs="Arial"/>
                <w:bCs/>
                <w:iCs/>
                <w:kern w:val="36"/>
                <w:lang w:eastAsia="en-AU"/>
              </w:rPr>
            </w:pPr>
            <w:r w:rsidRPr="00BE5617">
              <w:rPr>
                <w:rStyle w:val="InformationBlockChar"/>
              </w:rPr>
              <w:t xml:space="preserve">Reports To: </w:t>
            </w:r>
            <w:r w:rsidR="00AA2948" w:rsidRPr="00BE5617">
              <w:rPr>
                <w:rStyle w:val="InformationBlockChar"/>
                <w:b w:val="0"/>
                <w:bCs/>
              </w:rPr>
              <w:t>Team Leader</w:t>
            </w:r>
            <w:r w:rsidR="00A65504">
              <w:rPr>
                <w:rStyle w:val="InformationBlockChar"/>
                <w:b w:val="0"/>
                <w:bCs/>
              </w:rPr>
              <w:t xml:space="preserve"> / Allied Health Director - </w:t>
            </w:r>
            <w:r w:rsidR="00A65504" w:rsidRPr="00BE5617">
              <w:rPr>
                <w:rStyle w:val="InformationBlockChar"/>
                <w:b w:val="0"/>
                <w:bCs/>
              </w:rPr>
              <w:t>Statewide Mental Health Services</w:t>
            </w:r>
            <w:r w:rsidR="00AA2948" w:rsidRPr="00BE5617">
              <w:rPr>
                <w:rStyle w:val="InformationBlockChar"/>
                <w:b w:val="0"/>
                <w:bCs/>
              </w:rPr>
              <w:t xml:space="preserve"> </w:t>
            </w:r>
          </w:p>
        </w:tc>
      </w:tr>
      <w:tr w:rsidR="00171E96" w:rsidRPr="00BE5617" w14:paraId="1DA785C6" w14:textId="77777777" w:rsidTr="00A65504">
        <w:tc>
          <w:tcPr>
            <w:tcW w:w="2417" w:type="pct"/>
            <w:tcBorders>
              <w:top w:val="single" w:sz="4" w:space="0" w:color="auto"/>
              <w:left w:val="single" w:sz="4" w:space="0" w:color="auto"/>
              <w:bottom w:val="single" w:sz="4" w:space="0" w:color="auto"/>
              <w:right w:val="single" w:sz="4" w:space="0" w:color="auto"/>
            </w:tcBorders>
          </w:tcPr>
          <w:p w14:paraId="3024EC8C" w14:textId="2DAAC5F4" w:rsidR="00171E96" w:rsidRPr="00BE5617"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BE5617">
              <w:rPr>
                <w:rStyle w:val="InformationBlockChar"/>
              </w:rPr>
              <w:t>Check Type:</w:t>
            </w:r>
            <w:r w:rsidRPr="00BE5617">
              <w:rPr>
                <w:rStyle w:val="InformationBlockChar"/>
                <w:b w:val="0"/>
              </w:rPr>
              <w:t xml:space="preserve"> </w:t>
            </w:r>
            <w:r w:rsidR="00A93086" w:rsidRPr="00BE5617">
              <w:rPr>
                <w:rStyle w:val="InformationBlockChar"/>
                <w:b w:val="0"/>
              </w:rPr>
              <w:fldChar w:fldCharType="begin"/>
            </w:r>
            <w:r w:rsidR="00A93086" w:rsidRPr="00BE5617">
              <w:rPr>
                <w:rStyle w:val="InformationBlockChar"/>
                <w:b w:val="0"/>
              </w:rPr>
              <w:instrText xml:space="preserve"> DOCPROPERTY  CheckType  \* MERGEFORMAT </w:instrText>
            </w:r>
            <w:r w:rsidR="00A93086" w:rsidRPr="00BE5617">
              <w:rPr>
                <w:rStyle w:val="InformationBlockChar"/>
                <w:b w:val="0"/>
              </w:rPr>
              <w:fldChar w:fldCharType="separate"/>
            </w:r>
            <w:r w:rsidR="00737835" w:rsidRPr="00BE5617">
              <w:rPr>
                <w:rStyle w:val="InformationBlockChar"/>
                <w:b w:val="0"/>
              </w:rPr>
              <w:t>Annulled</w:t>
            </w:r>
            <w:r w:rsidR="00A93086" w:rsidRPr="00BE5617">
              <w:rPr>
                <w:rStyle w:val="InformationBlockChar"/>
                <w:b w:val="0"/>
              </w:rPr>
              <w:fldChar w:fldCharType="end"/>
            </w:r>
          </w:p>
        </w:tc>
        <w:tc>
          <w:tcPr>
            <w:tcW w:w="2583" w:type="pct"/>
            <w:gridSpan w:val="2"/>
            <w:tcBorders>
              <w:top w:val="single" w:sz="4" w:space="0" w:color="auto"/>
              <w:left w:val="single" w:sz="4" w:space="0" w:color="auto"/>
              <w:bottom w:val="single" w:sz="4" w:space="0" w:color="auto"/>
              <w:right w:val="single" w:sz="4" w:space="0" w:color="auto"/>
            </w:tcBorders>
          </w:tcPr>
          <w:p w14:paraId="139386D0" w14:textId="3A549ADE" w:rsidR="00171E96" w:rsidRPr="00BE5617" w:rsidRDefault="00171E96" w:rsidP="00F65B26">
            <w:pPr>
              <w:pStyle w:val="InformationBlockfillin"/>
              <w:tabs>
                <w:tab w:val="left" w:pos="425"/>
                <w:tab w:val="left" w:pos="8280"/>
                <w:tab w:val="left" w:pos="9180"/>
              </w:tabs>
              <w:spacing w:line="300" w:lineRule="exact"/>
              <w:rPr>
                <w:rFonts w:cs="Arial"/>
                <w:iCs/>
                <w:kern w:val="36"/>
                <w:lang w:eastAsia="en-AU"/>
              </w:rPr>
            </w:pPr>
            <w:r w:rsidRPr="00BE5617">
              <w:rPr>
                <w:rStyle w:val="InformationBlockChar"/>
              </w:rPr>
              <w:t>Check Frequency:</w:t>
            </w:r>
            <w:r w:rsidRPr="00BE5617">
              <w:rPr>
                <w:rStyle w:val="InformationBlockChar"/>
                <w:b w:val="0"/>
              </w:rPr>
              <w:t xml:space="preserve"> </w:t>
            </w:r>
            <w:r w:rsidR="00A93086" w:rsidRPr="00BE5617">
              <w:rPr>
                <w:rStyle w:val="InformationBlockChar"/>
                <w:b w:val="0"/>
              </w:rPr>
              <w:fldChar w:fldCharType="begin"/>
            </w:r>
            <w:r w:rsidR="00A93086" w:rsidRPr="00BE5617">
              <w:rPr>
                <w:rStyle w:val="InformationBlockChar"/>
                <w:b w:val="0"/>
              </w:rPr>
              <w:instrText xml:space="preserve"> DOCPROPERTY  CheckFrequency  \* MERGEFORMAT </w:instrText>
            </w:r>
            <w:r w:rsidR="00A93086" w:rsidRPr="00BE5617">
              <w:rPr>
                <w:rStyle w:val="InformationBlockChar"/>
                <w:b w:val="0"/>
              </w:rPr>
              <w:fldChar w:fldCharType="separate"/>
            </w:r>
            <w:r w:rsidR="00737835" w:rsidRPr="00BE5617">
              <w:rPr>
                <w:rStyle w:val="InformationBlockChar"/>
                <w:b w:val="0"/>
              </w:rPr>
              <w:t>Pre-employment</w:t>
            </w:r>
            <w:r w:rsidR="00A93086" w:rsidRPr="00BE5617">
              <w:rPr>
                <w:rStyle w:val="InformationBlockChar"/>
                <w:b w:val="0"/>
              </w:rPr>
              <w:fldChar w:fldCharType="end"/>
            </w:r>
          </w:p>
        </w:tc>
      </w:tr>
    </w:tbl>
    <w:p w14:paraId="3EC3B6DA" w14:textId="77777777" w:rsidR="0013547B" w:rsidRPr="00BE5617" w:rsidRDefault="0013547B" w:rsidP="00395BC4">
      <w:pPr>
        <w:pStyle w:val="Heading4"/>
        <w:spacing w:after="120" w:line="280" w:lineRule="atLeast"/>
      </w:pPr>
      <w:r w:rsidRPr="00BE5617">
        <w:t>Focus of Duties:</w:t>
      </w:r>
    </w:p>
    <w:p w14:paraId="754A8C54" w14:textId="77777777" w:rsidR="0013547B" w:rsidRPr="00344A24" w:rsidRDefault="00157FE5" w:rsidP="00395BC4">
      <w:pPr>
        <w:pStyle w:val="ListBullet"/>
        <w:numPr>
          <w:ilvl w:val="0"/>
          <w:numId w:val="0"/>
        </w:numPr>
        <w:spacing w:before="120" w:after="120" w:line="280" w:lineRule="atLeast"/>
      </w:pPr>
      <w:r w:rsidRPr="00BE5617">
        <w:t xml:space="preserve">As part of a multi-disciplinary team delivering high </w:t>
      </w:r>
      <w:r w:rsidR="007157BD" w:rsidRPr="00BE5617">
        <w:t>quality</w:t>
      </w:r>
      <w:r w:rsidRPr="00BE5617">
        <w:t xml:space="preserve"> mental health services in accordance with the National Quality and </w:t>
      </w:r>
      <w:r w:rsidR="007157BD" w:rsidRPr="00BE5617">
        <w:t>Safety</w:t>
      </w:r>
      <w:r w:rsidRPr="00BE5617">
        <w:t xml:space="preserve"> Health Service Standards (NSQHS)</w:t>
      </w:r>
      <w:r w:rsidR="007157BD" w:rsidRPr="00BE5617">
        <w:t xml:space="preserve">, Agency policy, legal </w:t>
      </w:r>
      <w:r w:rsidR="007157BD" w:rsidRPr="00344A24">
        <w:t>requirements and relevant professional competencies, the Senior Occupational Therapist will:</w:t>
      </w:r>
    </w:p>
    <w:p w14:paraId="47F66921" w14:textId="1272B310" w:rsidR="00946EEB" w:rsidRPr="00344A24" w:rsidRDefault="00E275FD" w:rsidP="00395BC4">
      <w:pPr>
        <w:pStyle w:val="ListBullet"/>
        <w:spacing w:before="120" w:after="120" w:line="280" w:lineRule="atLeast"/>
      </w:pPr>
      <w:r w:rsidRPr="00344A24">
        <w:t xml:space="preserve">Ensure the quality of clinical Occupational Therapy services in </w:t>
      </w:r>
      <w:r w:rsidR="00BF3463" w:rsidRPr="00344A24">
        <w:t>Adult Mental Health Services (</w:t>
      </w:r>
      <w:r w:rsidR="00AA2948" w:rsidRPr="00344A24">
        <w:t>South</w:t>
      </w:r>
      <w:r w:rsidR="00BF3463" w:rsidRPr="00344A24">
        <w:t>)</w:t>
      </w:r>
      <w:r w:rsidR="001B0C79" w:rsidRPr="00344A24">
        <w:t xml:space="preserve"> (AMHS)</w:t>
      </w:r>
      <w:r w:rsidR="00BF3463" w:rsidRPr="00344A24">
        <w:t xml:space="preserve"> </w:t>
      </w:r>
      <w:r w:rsidRPr="00344A24">
        <w:t xml:space="preserve">through professional accountability, </w:t>
      </w:r>
      <w:r w:rsidR="00BE5617" w:rsidRPr="00344A24">
        <w:t>provid</w:t>
      </w:r>
      <w:r w:rsidR="001B0C79" w:rsidRPr="00344A24">
        <w:t>ing</w:t>
      </w:r>
      <w:r w:rsidR="00BE5617" w:rsidRPr="00344A24">
        <w:t xml:space="preserve"> </w:t>
      </w:r>
      <w:r w:rsidRPr="00344A24">
        <w:t>supervision</w:t>
      </w:r>
      <w:r w:rsidR="001B0C79" w:rsidRPr="00344A24">
        <w:t>,</w:t>
      </w:r>
      <w:r w:rsidRPr="00344A24">
        <w:t xml:space="preserve"> and participation</w:t>
      </w:r>
      <w:r w:rsidR="00344A24" w:rsidRPr="00344A24">
        <w:t xml:space="preserve">, which </w:t>
      </w:r>
      <w:r w:rsidR="00AA2948" w:rsidRPr="00344A24">
        <w:t>includes the Continuing Care Stream</w:t>
      </w:r>
      <w:r w:rsidR="00412699" w:rsidRPr="00344A24">
        <w:t xml:space="preserve"> and</w:t>
      </w:r>
      <w:r w:rsidR="00AA2948" w:rsidRPr="00344A24">
        <w:t xml:space="preserve"> the Acute Care Stream</w:t>
      </w:r>
      <w:r w:rsidR="00412699" w:rsidRPr="00344A24">
        <w:t>.</w:t>
      </w:r>
    </w:p>
    <w:p w14:paraId="532BDF25" w14:textId="77777777" w:rsidR="007157BD" w:rsidRPr="00344A24" w:rsidRDefault="00E275FD" w:rsidP="00395BC4">
      <w:pPr>
        <w:pStyle w:val="ListBullet"/>
        <w:spacing w:before="120" w:after="120" w:line="280" w:lineRule="atLeast"/>
      </w:pPr>
      <w:r w:rsidRPr="00344A24">
        <w:t>Take a lead in ongoing service development and intersectoral liaison.</w:t>
      </w:r>
    </w:p>
    <w:p w14:paraId="551C6535" w14:textId="4D51CDD4" w:rsidR="00887E3C" w:rsidRPr="00344A24" w:rsidRDefault="00E275FD" w:rsidP="00395BC4">
      <w:pPr>
        <w:pStyle w:val="ListBullet"/>
        <w:spacing w:before="120" w:after="120" w:line="280" w:lineRule="atLeast"/>
      </w:pPr>
      <w:r w:rsidRPr="00344A24">
        <w:t xml:space="preserve">Be responsible for the operation of Occupational Therapy services within </w:t>
      </w:r>
      <w:r w:rsidR="00AA2948" w:rsidRPr="00344A24">
        <w:t>Adult Mental Health Services</w:t>
      </w:r>
      <w:r w:rsidR="00BF3463" w:rsidRPr="00344A24">
        <w:t>.</w:t>
      </w:r>
    </w:p>
    <w:p w14:paraId="3D638922" w14:textId="71C46798" w:rsidR="00946EEB" w:rsidRPr="00344A24" w:rsidRDefault="00E275FD" w:rsidP="00395BC4">
      <w:pPr>
        <w:pStyle w:val="ListBullet"/>
        <w:spacing w:before="120" w:after="120" w:line="280" w:lineRule="atLeast"/>
      </w:pPr>
      <w:r w:rsidRPr="00344A24">
        <w:t xml:space="preserve">Provide specialist Occupational Therapy assessment, </w:t>
      </w:r>
      <w:proofErr w:type="gramStart"/>
      <w:r w:rsidRPr="00344A24">
        <w:t>treatment</w:t>
      </w:r>
      <w:proofErr w:type="gramEnd"/>
      <w:r w:rsidRPr="00344A24">
        <w:t xml:space="preserve"> and case management services to clients of the region’s AMHS, utilising evidence-based, best practice principles within a collaborative and multidisciplinary framework.</w:t>
      </w:r>
    </w:p>
    <w:p w14:paraId="2E909FE4" w14:textId="77777777" w:rsidR="00EF481D" w:rsidRPr="00344A24" w:rsidRDefault="00E275FD" w:rsidP="00395BC4">
      <w:pPr>
        <w:pStyle w:val="ListBullet"/>
        <w:spacing w:before="120" w:after="120" w:line="280" w:lineRule="atLeast"/>
      </w:pPr>
      <w:r w:rsidRPr="00344A24">
        <w:t>Participate in the provision of strategic direction, development of policies and the delivery and evaluation of Occupational Therapy services across the continuum of care.</w:t>
      </w:r>
    </w:p>
    <w:p w14:paraId="7D52ACB1" w14:textId="77777777" w:rsidR="00FE4328" w:rsidRPr="00344A24" w:rsidRDefault="00E275FD" w:rsidP="00395BC4">
      <w:pPr>
        <w:pStyle w:val="ListBullet"/>
        <w:spacing w:before="120" w:after="240" w:line="280" w:lineRule="atLeast"/>
      </w:pPr>
      <w:r w:rsidRPr="00344A24">
        <w:t>Act as a consultant to other agencies with regards to the support and management of clients with mental health needs and promote community awareness in relation to mental health.</w:t>
      </w:r>
    </w:p>
    <w:p w14:paraId="67B7EB59" w14:textId="77777777" w:rsidR="0013547B" w:rsidRPr="00344A24" w:rsidRDefault="0013547B" w:rsidP="00395BC4">
      <w:pPr>
        <w:pStyle w:val="Heading4"/>
        <w:spacing w:before="120" w:after="120" w:line="280" w:lineRule="atLeast"/>
      </w:pPr>
      <w:r w:rsidRPr="00344A24">
        <w:t>Duties:</w:t>
      </w:r>
    </w:p>
    <w:p w14:paraId="15CCA8A6" w14:textId="3169DBAB" w:rsidR="000421D8" w:rsidRPr="00344A24" w:rsidRDefault="00825159" w:rsidP="00395BC4">
      <w:pPr>
        <w:pStyle w:val="NumberedList"/>
        <w:spacing w:before="120" w:after="120" w:line="280" w:lineRule="atLeast"/>
      </w:pPr>
      <w:r w:rsidRPr="00344A24">
        <w:t xml:space="preserve">Responsible for the management and supervision of Occupational Therapists </w:t>
      </w:r>
      <w:r w:rsidR="007B57C6" w:rsidRPr="00344A24">
        <w:t>employed</w:t>
      </w:r>
      <w:r w:rsidRPr="00344A24">
        <w:t xml:space="preserve"> in the AMHS</w:t>
      </w:r>
      <w:r w:rsidR="00BF3463" w:rsidRPr="00344A24">
        <w:t xml:space="preserve"> </w:t>
      </w:r>
      <w:r w:rsidR="001146C5" w:rsidRPr="00344A24">
        <w:t>s</w:t>
      </w:r>
      <w:r w:rsidR="00BF3463" w:rsidRPr="00344A24">
        <w:t>outhern region</w:t>
      </w:r>
      <w:r w:rsidRPr="00344A24">
        <w:t>, including providing high level guidance on Occupational Therapy treatment and case management and co</w:t>
      </w:r>
      <w:r w:rsidR="007B57C6" w:rsidRPr="00344A24">
        <w:t>ordinating peer review programs.</w:t>
      </w:r>
      <w:r w:rsidR="000421D8" w:rsidRPr="00344A24">
        <w:t xml:space="preserve">  </w:t>
      </w:r>
    </w:p>
    <w:p w14:paraId="7815F25A" w14:textId="66ABC63B" w:rsidR="00395BC4" w:rsidRPr="00C65CB0" w:rsidRDefault="009425AC" w:rsidP="00C65CB0">
      <w:pPr>
        <w:pStyle w:val="NumberedList"/>
        <w:spacing w:before="120" w:after="120" w:line="280" w:lineRule="atLeast"/>
      </w:pPr>
      <w:r w:rsidRPr="00344A24">
        <w:t>Professional oversight of relevant Allied Health Professional staff within the Continuing Care Stream</w:t>
      </w:r>
      <w:r w:rsidR="00412699" w:rsidRPr="00344A24">
        <w:t xml:space="preserve"> and A</w:t>
      </w:r>
      <w:r w:rsidRPr="00344A24">
        <w:t>cute Care Stream</w:t>
      </w:r>
      <w:r w:rsidR="00C65CB0">
        <w:t>.</w:t>
      </w:r>
    </w:p>
    <w:p w14:paraId="1C7D1540" w14:textId="42FF2F76" w:rsidR="007B57C6" w:rsidRPr="001B0C79" w:rsidRDefault="007B57C6" w:rsidP="00395BC4">
      <w:pPr>
        <w:pStyle w:val="NumberedList"/>
        <w:spacing w:before="120" w:after="120" w:line="280" w:lineRule="atLeast"/>
      </w:pPr>
      <w:r w:rsidRPr="00BE5617">
        <w:t xml:space="preserve">Provide comprehensive, evidence based clinical assessment, treatment and recovery focused interventions and clinical case management </w:t>
      </w:r>
      <w:r w:rsidRPr="001B0C79">
        <w:t>services for clients</w:t>
      </w:r>
      <w:r w:rsidR="004C5F75" w:rsidRPr="001B0C79">
        <w:t xml:space="preserve"> </w:t>
      </w:r>
      <w:r w:rsidR="00223F49" w:rsidRPr="001B0C79">
        <w:t>of AMHS</w:t>
      </w:r>
      <w:r w:rsidR="004C5F75" w:rsidRPr="001B0C79">
        <w:t>,</w:t>
      </w:r>
      <w:r w:rsidR="00223F49" w:rsidRPr="001B0C79">
        <w:t xml:space="preserve"> including</w:t>
      </w:r>
      <w:r w:rsidR="004C5F75" w:rsidRPr="001B0C79">
        <w:t xml:space="preserve"> develop</w:t>
      </w:r>
      <w:r w:rsidR="00223F49" w:rsidRPr="001B0C79">
        <w:t>ing</w:t>
      </w:r>
      <w:r w:rsidR="004C5F75" w:rsidRPr="001B0C79">
        <w:t xml:space="preserve"> and implement</w:t>
      </w:r>
      <w:r w:rsidR="00223F49" w:rsidRPr="001B0C79">
        <w:t>ing</w:t>
      </w:r>
      <w:r w:rsidR="004C5F75" w:rsidRPr="001B0C79">
        <w:t xml:space="preserve"> </w:t>
      </w:r>
      <w:r w:rsidR="00B715B6" w:rsidRPr="001B0C79">
        <w:t>group programs, community education sessions and formal reports as required.</w:t>
      </w:r>
    </w:p>
    <w:p w14:paraId="230DEF15" w14:textId="58DF2561" w:rsidR="007B57C6" w:rsidRPr="001B0C79" w:rsidRDefault="007B57C6" w:rsidP="00395BC4">
      <w:pPr>
        <w:pStyle w:val="NumberedList"/>
        <w:spacing w:before="120" w:after="120" w:line="280" w:lineRule="atLeast"/>
      </w:pPr>
      <w:r w:rsidRPr="001B0C79">
        <w:lastRenderedPageBreak/>
        <w:t xml:space="preserve">Participate in the recruitment process for Occupational Therapists within the region, </w:t>
      </w:r>
      <w:r w:rsidR="00B715B6" w:rsidRPr="001B0C79">
        <w:t>including assisting the Allied Health</w:t>
      </w:r>
      <w:r w:rsidR="00160CCF" w:rsidRPr="001B0C79">
        <w:t xml:space="preserve"> Director</w:t>
      </w:r>
      <w:r w:rsidR="00B715B6" w:rsidRPr="001B0C79">
        <w:t xml:space="preserve"> </w:t>
      </w:r>
      <w:r w:rsidR="001B0C79">
        <w:t>-</w:t>
      </w:r>
      <w:r w:rsidR="00B715B6" w:rsidRPr="001B0C79">
        <w:t xml:space="preserve"> </w:t>
      </w:r>
      <w:r w:rsidR="001B0C79" w:rsidRPr="001B0C79">
        <w:t xml:space="preserve">Statewide </w:t>
      </w:r>
      <w:r w:rsidR="00B715B6" w:rsidRPr="001B0C79">
        <w:t xml:space="preserve">Mental Health Services and Team leader with the coordination of </w:t>
      </w:r>
      <w:r w:rsidRPr="001B0C79">
        <w:t xml:space="preserve">Occupational Therapy student placements, </w:t>
      </w:r>
      <w:proofErr w:type="gramStart"/>
      <w:r w:rsidRPr="001B0C79">
        <w:t>orientation</w:t>
      </w:r>
      <w:proofErr w:type="gramEnd"/>
      <w:r w:rsidRPr="001B0C79">
        <w:t xml:space="preserve"> and teaching activities within AMH</w:t>
      </w:r>
      <w:r w:rsidR="00BF3463" w:rsidRPr="001B0C79">
        <w:t>S</w:t>
      </w:r>
      <w:r w:rsidRPr="001B0C79">
        <w:t>.</w:t>
      </w:r>
    </w:p>
    <w:p w14:paraId="6899ACED" w14:textId="40A8F730" w:rsidR="007B57C6" w:rsidRPr="00BE5617" w:rsidRDefault="007B57C6" w:rsidP="00395BC4">
      <w:pPr>
        <w:pStyle w:val="NumberedList"/>
        <w:spacing w:before="120" w:after="120" w:line="280" w:lineRule="atLeast"/>
      </w:pPr>
      <w:r w:rsidRPr="001B0C79">
        <w:t xml:space="preserve">Participate </w:t>
      </w:r>
      <w:r w:rsidR="000421D8" w:rsidRPr="001B0C79">
        <w:t>i</w:t>
      </w:r>
      <w:r w:rsidRPr="001B0C79">
        <w:t>n ongoing quality assurance programs</w:t>
      </w:r>
      <w:r w:rsidRPr="00BE5617">
        <w:t xml:space="preserve"> including assisting with </w:t>
      </w:r>
      <w:r w:rsidR="004C5F75" w:rsidRPr="00BE5617">
        <w:t xml:space="preserve">the conduct of </w:t>
      </w:r>
      <w:r w:rsidRPr="00BE5617">
        <w:t>research and/or development projects</w:t>
      </w:r>
      <w:r w:rsidR="004C5F75" w:rsidRPr="00BE5617">
        <w:t xml:space="preserve"> and providing professional input into Performance Development Agreements </w:t>
      </w:r>
      <w:r w:rsidR="00223F49" w:rsidRPr="00BE5617">
        <w:t>(</w:t>
      </w:r>
      <w:r w:rsidR="004C5F75" w:rsidRPr="00BE5617">
        <w:t>PDAs</w:t>
      </w:r>
      <w:r w:rsidR="00223F49" w:rsidRPr="00BE5617">
        <w:t>)</w:t>
      </w:r>
      <w:r w:rsidR="004C5F75" w:rsidRPr="00BE5617">
        <w:t xml:space="preserve"> for Occupational Therapists, ensuring requisite professional development is provided and assessed and appropriate records are maintained.</w:t>
      </w:r>
    </w:p>
    <w:p w14:paraId="6A8BF80E" w14:textId="24F7B7EA" w:rsidR="007B57C6" w:rsidRPr="00BE5617" w:rsidRDefault="005844DF" w:rsidP="00395BC4">
      <w:pPr>
        <w:pStyle w:val="NumberedList"/>
        <w:spacing w:before="120" w:after="120" w:line="280" w:lineRule="atLeast"/>
      </w:pPr>
      <w:r w:rsidRPr="00BE5617">
        <w:t xml:space="preserve">Provide professional </w:t>
      </w:r>
      <w:r w:rsidRPr="001B0C79">
        <w:t xml:space="preserve">advice to the Allied Health Director </w:t>
      </w:r>
      <w:r w:rsidR="001B0C79">
        <w:t>-</w:t>
      </w:r>
      <w:r w:rsidR="00160CCF" w:rsidRPr="001B0C79">
        <w:t xml:space="preserve"> </w:t>
      </w:r>
      <w:r w:rsidR="001B0C79" w:rsidRPr="001B0C79">
        <w:t xml:space="preserve">Statewide </w:t>
      </w:r>
      <w:r w:rsidRPr="001B0C79">
        <w:t>Mental Health Services on matters relating to the provision of occupational therapy services, policy and protocols, decision-making</w:t>
      </w:r>
      <w:r w:rsidRPr="00BE5617">
        <w:t xml:space="preserve"> processes, new </w:t>
      </w:r>
      <w:proofErr w:type="gramStart"/>
      <w:r w:rsidRPr="00BE5617">
        <w:t>techniques</w:t>
      </w:r>
      <w:proofErr w:type="gramEnd"/>
      <w:r w:rsidRPr="00BE5617">
        <w:t xml:space="preserve"> and workforce planning with Mental Health Services.</w:t>
      </w:r>
    </w:p>
    <w:p w14:paraId="16B829E0" w14:textId="0DA98A00" w:rsidR="007B57C6" w:rsidRPr="00BE5617" w:rsidRDefault="005844DF" w:rsidP="00395BC4">
      <w:pPr>
        <w:pStyle w:val="NumberedList"/>
        <w:spacing w:before="120" w:after="120" w:line="280" w:lineRule="atLeast"/>
      </w:pPr>
      <w:r w:rsidRPr="00BE5617">
        <w:t xml:space="preserve">Contribute to the effective functioning of the </w:t>
      </w:r>
      <w:r w:rsidRPr="001B0C79">
        <w:t>multidisciplinary AMHS and provide expert clinical occupational therapy advice in regional forums as required.</w:t>
      </w:r>
    </w:p>
    <w:p w14:paraId="36516D3E" w14:textId="12F577C4" w:rsidR="005844DF" w:rsidRPr="00BE5617" w:rsidRDefault="005844DF" w:rsidP="00395BC4">
      <w:pPr>
        <w:pStyle w:val="NumberedList"/>
        <w:spacing w:before="120" w:after="120" w:line="280" w:lineRule="atLeast"/>
      </w:pPr>
      <w:r w:rsidRPr="00BE5617">
        <w:t>Approve research for the evaluation of Mental Health Services programs and develop protocols and guidelines to facilitate best practice standards of care and professional service delivery within regional areas.</w:t>
      </w:r>
    </w:p>
    <w:p w14:paraId="6E0050E6" w14:textId="58EE4E9E" w:rsidR="00522737" w:rsidRPr="00BE5617" w:rsidRDefault="00522737" w:rsidP="00395BC4">
      <w:pPr>
        <w:pStyle w:val="NumberedList"/>
        <w:spacing w:before="120" w:after="120" w:line="280" w:lineRule="atLeast"/>
      </w:pPr>
      <w:r w:rsidRPr="00BE5617">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w:t>
      </w:r>
      <w:r w:rsidR="00BF3463" w:rsidRPr="00BE5617">
        <w:t>i</w:t>
      </w:r>
      <w:r w:rsidRPr="00BE5617">
        <w:t>n place and acted upon.</w:t>
      </w:r>
    </w:p>
    <w:p w14:paraId="74D40EC6" w14:textId="77777777" w:rsidR="0013547B" w:rsidRPr="00BE5617" w:rsidRDefault="00672455" w:rsidP="00395BC4">
      <w:pPr>
        <w:pStyle w:val="NumberedList"/>
        <w:spacing w:before="120" w:after="240" w:line="280" w:lineRule="atLeast"/>
      </w:pPr>
      <w:r w:rsidRPr="00BE5617">
        <w:t>The incumbent can expect to be allocated duties, not specifically mentioned in this document, that are within the capacity, qualifications and experience normally expected from persons occupying positions at this classification level</w:t>
      </w:r>
      <w:r w:rsidR="0013547B" w:rsidRPr="00BE5617">
        <w:t>.</w:t>
      </w:r>
    </w:p>
    <w:p w14:paraId="0647A942" w14:textId="5CE6D61C" w:rsidR="0013547B" w:rsidRPr="00BE5617" w:rsidRDefault="0013547B" w:rsidP="00395BC4">
      <w:pPr>
        <w:pStyle w:val="Heading4"/>
        <w:spacing w:before="120" w:after="120" w:line="280" w:lineRule="atLeast"/>
      </w:pPr>
      <w:r w:rsidRPr="00BE5617">
        <w:t>Scope of Work Performed:</w:t>
      </w:r>
    </w:p>
    <w:tbl>
      <w:tblPr>
        <w:tblStyle w:val="TableGrid"/>
        <w:tblW w:w="0" w:type="auto"/>
        <w:tblLook w:val="04A0" w:firstRow="1" w:lastRow="0" w:firstColumn="1" w:lastColumn="0" w:noHBand="0" w:noVBand="1"/>
      </w:tblPr>
      <w:tblGrid>
        <w:gridCol w:w="9355"/>
      </w:tblGrid>
      <w:tr w:rsidR="00F85AAC" w:rsidRPr="00BE5617" w14:paraId="0FFA7C28" w14:textId="77777777" w:rsidTr="004D1FAB">
        <w:tc>
          <w:tcPr>
            <w:tcW w:w="9355" w:type="dxa"/>
            <w:tcBorders>
              <w:top w:val="nil"/>
              <w:left w:val="nil"/>
              <w:bottom w:val="nil"/>
              <w:right w:val="nil"/>
            </w:tcBorders>
          </w:tcPr>
          <w:p w14:paraId="06350F0A" w14:textId="27D95D5B" w:rsidR="00806033" w:rsidRPr="001B0C79" w:rsidRDefault="00AC6FA5" w:rsidP="00395BC4">
            <w:pPr>
              <w:pStyle w:val="ListBullet"/>
              <w:numPr>
                <w:ilvl w:val="0"/>
                <w:numId w:val="38"/>
              </w:numPr>
              <w:tabs>
                <w:tab w:val="clear" w:pos="1134"/>
                <w:tab w:val="left" w:pos="462"/>
              </w:tabs>
              <w:spacing w:after="120" w:line="280" w:lineRule="atLeast"/>
              <w:ind w:left="459" w:hanging="567"/>
            </w:pPr>
            <w:bookmarkStart w:id="2" w:name="bmScopeofWork"/>
            <w:bookmarkEnd w:id="2"/>
            <w:r w:rsidRPr="001B0C79">
              <w:t xml:space="preserve">Clinically and professionally accountable to the </w:t>
            </w:r>
            <w:r w:rsidR="005844DF" w:rsidRPr="001B0C79">
              <w:t xml:space="preserve">Allied Health </w:t>
            </w:r>
            <w:r w:rsidR="00160CCF" w:rsidRPr="001B0C79">
              <w:t xml:space="preserve">Director </w:t>
            </w:r>
            <w:r w:rsidR="001B0C79" w:rsidRPr="001B0C79">
              <w:t>-</w:t>
            </w:r>
            <w:r w:rsidR="00160CCF" w:rsidRPr="001B0C79">
              <w:t xml:space="preserve"> </w:t>
            </w:r>
            <w:r w:rsidR="001B0C79" w:rsidRPr="001B0C79">
              <w:t xml:space="preserve">Statewide </w:t>
            </w:r>
            <w:r w:rsidR="005844DF" w:rsidRPr="001B0C79">
              <w:t xml:space="preserve">Mental Health Services and the </w:t>
            </w:r>
            <w:r w:rsidR="00DA0E75" w:rsidRPr="001B0C79">
              <w:t>relevant Team Leader</w:t>
            </w:r>
            <w:r w:rsidR="00160CCF" w:rsidRPr="001B0C79">
              <w:t xml:space="preserve"> </w:t>
            </w:r>
            <w:r w:rsidR="00DA0E75" w:rsidRPr="001B0C79">
              <w:t>for Occupational Therapy services provided to clients within AMHS.</w:t>
            </w:r>
            <w:r w:rsidR="005844DF" w:rsidRPr="001B0C79">
              <w:t xml:space="preserve"> </w:t>
            </w:r>
          </w:p>
          <w:p w14:paraId="3C8E9FBD" w14:textId="0C07F1F1" w:rsidR="000421D8" w:rsidRPr="001B0C79" w:rsidRDefault="000421D8" w:rsidP="00395BC4">
            <w:pPr>
              <w:pStyle w:val="ListBullet"/>
              <w:numPr>
                <w:ilvl w:val="0"/>
                <w:numId w:val="38"/>
              </w:numPr>
              <w:tabs>
                <w:tab w:val="clear" w:pos="1134"/>
                <w:tab w:val="left" w:pos="462"/>
              </w:tabs>
              <w:spacing w:before="120" w:after="120" w:line="280" w:lineRule="atLeast"/>
              <w:ind w:left="462" w:hanging="567"/>
            </w:pPr>
            <w:r w:rsidRPr="001B0C79">
              <w:t>Advisory role to Allied Health</w:t>
            </w:r>
            <w:r w:rsidR="00160CCF" w:rsidRPr="001B0C79">
              <w:t xml:space="preserve"> Director - </w:t>
            </w:r>
            <w:r w:rsidR="001B0C79" w:rsidRPr="001B0C79">
              <w:t>Statewide</w:t>
            </w:r>
            <w:r w:rsidRPr="001B0C79">
              <w:t xml:space="preserve"> M</w:t>
            </w:r>
            <w:r w:rsidR="00160CCF" w:rsidRPr="001B0C79">
              <w:t xml:space="preserve">ental </w:t>
            </w:r>
            <w:r w:rsidRPr="001B0C79">
              <w:t>H</w:t>
            </w:r>
            <w:r w:rsidR="00160CCF" w:rsidRPr="001B0C79">
              <w:t xml:space="preserve">ealth </w:t>
            </w:r>
            <w:r w:rsidRPr="001B0C79">
              <w:t>S</w:t>
            </w:r>
            <w:r w:rsidR="00160CCF" w:rsidRPr="001B0C79">
              <w:t>ervices</w:t>
            </w:r>
            <w:r w:rsidRPr="001B0C79">
              <w:t xml:space="preserve"> (or Delegate) as required regarding Occupational Therapy provision within the service. </w:t>
            </w:r>
          </w:p>
          <w:p w14:paraId="52204F07" w14:textId="1AC84A96" w:rsidR="00A4545C" w:rsidRPr="00BE5617" w:rsidRDefault="00BF3463" w:rsidP="00395BC4">
            <w:pPr>
              <w:pStyle w:val="ListBullet"/>
              <w:numPr>
                <w:ilvl w:val="0"/>
                <w:numId w:val="38"/>
              </w:numPr>
              <w:tabs>
                <w:tab w:val="clear" w:pos="1134"/>
                <w:tab w:val="left" w:pos="462"/>
              </w:tabs>
              <w:spacing w:before="120" w:after="120" w:line="280" w:lineRule="atLeast"/>
              <w:ind w:left="462" w:hanging="567"/>
            </w:pPr>
            <w:r w:rsidRPr="00BE5617">
              <w:t>S</w:t>
            </w:r>
            <w:r w:rsidR="00A4545C" w:rsidRPr="00BE5617">
              <w:t xml:space="preserve">pecialist occupational therapy services </w:t>
            </w:r>
            <w:r w:rsidR="001C7524" w:rsidRPr="00BE5617">
              <w:t>with professional and clinical supervision provided by the relevant Senior Clinician Mental Health Service/O</w:t>
            </w:r>
            <w:r w:rsidR="00395BC4">
              <w:t xml:space="preserve">ccupational </w:t>
            </w:r>
            <w:r w:rsidR="001C7524" w:rsidRPr="00BE5617">
              <w:t>T</w:t>
            </w:r>
            <w:r w:rsidR="00395BC4">
              <w:t>herapy</w:t>
            </w:r>
            <w:r w:rsidR="001C7524" w:rsidRPr="00BE5617">
              <w:t xml:space="preserve"> Discipline Lead or their </w:t>
            </w:r>
            <w:r w:rsidR="00395BC4">
              <w:t>D</w:t>
            </w:r>
            <w:r w:rsidR="001C7524" w:rsidRPr="00BE5617">
              <w:t>elegate</w:t>
            </w:r>
            <w:r w:rsidR="00160CCF" w:rsidRPr="00BE5617">
              <w:t>.</w:t>
            </w:r>
          </w:p>
          <w:p w14:paraId="4692FCD6" w14:textId="65DB6618" w:rsidR="00DA0E75" w:rsidRPr="00BE5617" w:rsidRDefault="001C7524" w:rsidP="00395BC4">
            <w:pPr>
              <w:pStyle w:val="ListBullet"/>
              <w:numPr>
                <w:ilvl w:val="0"/>
                <w:numId w:val="38"/>
              </w:numPr>
              <w:tabs>
                <w:tab w:val="clear" w:pos="1134"/>
                <w:tab w:val="left" w:pos="462"/>
              </w:tabs>
              <w:spacing w:before="120" w:after="120" w:line="280" w:lineRule="atLeast"/>
              <w:ind w:left="462" w:hanging="567"/>
            </w:pPr>
            <w:r w:rsidRPr="00BE5617">
              <w:t xml:space="preserve">The service will be in accordance with the Occupational Therapy Board of Australia Regulations and Competency Standards, National Standards of Practice for Mental Health Services workers, Code of Ethics Occupational Therapy Australia Ltd (OTA) and Mental Health Act in relating to </w:t>
            </w:r>
            <w:r w:rsidR="00DB2AC8" w:rsidRPr="00BE5617">
              <w:t xml:space="preserve">Mental Health </w:t>
            </w:r>
            <w:r w:rsidRPr="00BE5617">
              <w:t>Officer</w:t>
            </w:r>
            <w:r w:rsidR="00DB2AC8" w:rsidRPr="00BE5617">
              <w:t>s</w:t>
            </w:r>
            <w:r w:rsidRPr="00BE5617">
              <w:t>.</w:t>
            </w:r>
          </w:p>
        </w:tc>
      </w:tr>
    </w:tbl>
    <w:p w14:paraId="3590B408" w14:textId="77777777" w:rsidR="00223F49" w:rsidRPr="00BE5617" w:rsidRDefault="001C7524" w:rsidP="00395BC4">
      <w:pPr>
        <w:pStyle w:val="BulletedListLevel1"/>
        <w:tabs>
          <w:tab w:val="clear" w:pos="1134"/>
          <w:tab w:val="left" w:pos="567"/>
        </w:tabs>
        <w:spacing w:before="120" w:after="120" w:line="280" w:lineRule="atLeast"/>
        <w:ind w:left="615" w:hanging="615"/>
      </w:pPr>
      <w:r w:rsidRPr="00BE5617">
        <w:t>Responsible for the provision of Occupational Therapy services pertaining to novel, complex and critical cases.</w:t>
      </w:r>
      <w:r w:rsidR="00223F49" w:rsidRPr="00BE5617">
        <w:t xml:space="preserve"> </w:t>
      </w:r>
    </w:p>
    <w:p w14:paraId="3E90A3AB" w14:textId="5EE97A59" w:rsidR="00395BC4" w:rsidRDefault="00396B19" w:rsidP="00395BC4">
      <w:pPr>
        <w:pStyle w:val="BulletedListLevel1"/>
        <w:spacing w:before="120" w:after="120" w:line="280" w:lineRule="atLeast"/>
      </w:pPr>
      <w:r w:rsidRPr="00BE5617">
        <w:t xml:space="preserve">Comply </w:t>
      </w:r>
      <w:r w:rsidRPr="00BE5617">
        <w:rPr>
          <w:iCs/>
        </w:rPr>
        <w:t>at all times with policy and protocol requirements, in particular those relating to mandatory education, training and assessment</w:t>
      </w:r>
      <w:r w:rsidRPr="00BE5617">
        <w:t>.</w:t>
      </w:r>
    </w:p>
    <w:p w14:paraId="3E0789E4" w14:textId="4241B656" w:rsidR="00C65CB0" w:rsidRDefault="00C65CB0" w:rsidP="00C65CB0">
      <w:pPr>
        <w:pStyle w:val="BulletedListLevel1"/>
        <w:numPr>
          <w:ilvl w:val="0"/>
          <w:numId w:val="0"/>
        </w:numPr>
        <w:spacing w:before="120" w:after="120" w:line="280" w:lineRule="atLeast"/>
        <w:ind w:left="567" w:hanging="567"/>
      </w:pPr>
    </w:p>
    <w:p w14:paraId="6DFCD828" w14:textId="17FD6B59" w:rsidR="00C65CB0" w:rsidRDefault="00C65CB0" w:rsidP="00C65CB0">
      <w:pPr>
        <w:pStyle w:val="BulletedListLevel1"/>
        <w:numPr>
          <w:ilvl w:val="0"/>
          <w:numId w:val="0"/>
        </w:numPr>
        <w:spacing w:before="120" w:after="120" w:line="280" w:lineRule="atLeast"/>
        <w:ind w:left="567" w:hanging="567"/>
      </w:pPr>
    </w:p>
    <w:p w14:paraId="700BEFB3" w14:textId="77777777" w:rsidR="00C65CB0" w:rsidRPr="00395BC4" w:rsidRDefault="00C65CB0" w:rsidP="00C65CB0">
      <w:pPr>
        <w:pStyle w:val="BulletedListLevel1"/>
        <w:numPr>
          <w:ilvl w:val="0"/>
          <w:numId w:val="0"/>
        </w:numPr>
        <w:spacing w:before="120" w:after="120" w:line="280" w:lineRule="atLeast"/>
        <w:ind w:left="567" w:hanging="567"/>
      </w:pPr>
    </w:p>
    <w:p w14:paraId="7E9F2C16" w14:textId="7E032ABA" w:rsidR="0013547B" w:rsidRPr="00BE5617" w:rsidRDefault="00831D3C" w:rsidP="00395BC4">
      <w:pPr>
        <w:pStyle w:val="BulletedListLevel1"/>
        <w:numPr>
          <w:ilvl w:val="0"/>
          <w:numId w:val="0"/>
        </w:numPr>
        <w:spacing w:after="120" w:line="280" w:lineRule="atLeast"/>
        <w:rPr>
          <w:b/>
        </w:rPr>
      </w:pPr>
      <w:r w:rsidRPr="00BE5617">
        <w:rPr>
          <w:b/>
        </w:rPr>
        <w:lastRenderedPageBreak/>
        <w:t>Essential Requirements:</w:t>
      </w:r>
    </w:p>
    <w:p w14:paraId="3B6B329E" w14:textId="77777777" w:rsidR="00672455" w:rsidRPr="00BE5617" w:rsidRDefault="00672455" w:rsidP="00395BC4">
      <w:pPr>
        <w:pStyle w:val="BulletedListLevel1"/>
        <w:numPr>
          <w:ilvl w:val="0"/>
          <w:numId w:val="0"/>
        </w:numPr>
        <w:tabs>
          <w:tab w:val="clear" w:pos="1134"/>
        </w:tabs>
        <w:spacing w:after="120" w:line="280" w:lineRule="atLeast"/>
        <w:rPr>
          <w:i/>
        </w:rPr>
      </w:pPr>
      <w:r w:rsidRPr="00BE5617">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BE5617">
        <w:rPr>
          <w:i/>
        </w:rPr>
        <w:t>cancelled</w:t>
      </w:r>
      <w:proofErr w:type="gramEnd"/>
      <w:r w:rsidRPr="00BE5617">
        <w:rPr>
          <w:i/>
        </w:rPr>
        <w:t xml:space="preserve"> or has its conditions altered.</w:t>
      </w:r>
    </w:p>
    <w:p w14:paraId="7976E57D" w14:textId="52C0105F" w:rsidR="005D5C82" w:rsidRPr="00BE5617" w:rsidRDefault="005D5C82" w:rsidP="00395BC4">
      <w:pPr>
        <w:pStyle w:val="BulletedListLevel1"/>
        <w:numPr>
          <w:ilvl w:val="0"/>
          <w:numId w:val="23"/>
        </w:numPr>
        <w:spacing w:after="120" w:line="280" w:lineRule="atLeast"/>
      </w:pPr>
      <w:r w:rsidRPr="00BE5617">
        <w:t>Registered with the Occupational Therapy Board of Australia</w:t>
      </w:r>
      <w:r w:rsidR="00EF1257" w:rsidRPr="00BE5617">
        <w:t>.</w:t>
      </w:r>
    </w:p>
    <w:p w14:paraId="614EE412" w14:textId="77777777" w:rsidR="0013547B" w:rsidRPr="00BE5617" w:rsidRDefault="0013547B" w:rsidP="00395BC4">
      <w:pPr>
        <w:pStyle w:val="BulletedListLevel1"/>
        <w:numPr>
          <w:ilvl w:val="0"/>
          <w:numId w:val="23"/>
        </w:numPr>
        <w:spacing w:after="120" w:line="280" w:lineRule="atLeast"/>
      </w:pPr>
      <w:r w:rsidRPr="00BE5617">
        <w:t xml:space="preserve">The </w:t>
      </w:r>
      <w:r w:rsidR="00775EF9" w:rsidRPr="00BE5617">
        <w:t>Head of the State Service</w:t>
      </w:r>
      <w:r w:rsidRPr="00BE5617">
        <w:t xml:space="preserve"> has determined that the person nominated for </w:t>
      </w:r>
      <w:r w:rsidR="00EC5994" w:rsidRPr="00BE5617">
        <w:t>this job is to satisfy a pre</w:t>
      </w:r>
      <w:r w:rsidR="00EC5994" w:rsidRPr="00BE5617">
        <w:noBreakHyphen/>
      </w:r>
      <w:r w:rsidRPr="00BE5617">
        <w:t>employment check before taking up the appointment, on promotion or transfer.</w:t>
      </w:r>
      <w:r w:rsidR="00831D3C" w:rsidRPr="00BE5617">
        <w:t xml:space="preserve"> </w:t>
      </w:r>
      <w:r w:rsidRPr="00BE5617">
        <w:t>The following checks are to be conducted:</w:t>
      </w:r>
    </w:p>
    <w:p w14:paraId="2A906387" w14:textId="77777777" w:rsidR="0013547B" w:rsidRPr="00BE5617" w:rsidRDefault="00831D3C" w:rsidP="00395BC4">
      <w:pPr>
        <w:pStyle w:val="BulletedListLevel1"/>
        <w:numPr>
          <w:ilvl w:val="0"/>
          <w:numId w:val="32"/>
        </w:numPr>
        <w:spacing w:after="120" w:line="280" w:lineRule="atLeast"/>
      </w:pPr>
      <w:r w:rsidRPr="00BE5617">
        <w:t>Conviction checks in the following areas:</w:t>
      </w:r>
    </w:p>
    <w:p w14:paraId="0046F57C" w14:textId="77777777" w:rsidR="00831D3C" w:rsidRPr="00BE5617" w:rsidRDefault="007D4E47" w:rsidP="00395BC4">
      <w:pPr>
        <w:pStyle w:val="BulletedListLevel1"/>
        <w:numPr>
          <w:ilvl w:val="1"/>
          <w:numId w:val="31"/>
        </w:numPr>
        <w:tabs>
          <w:tab w:val="clear" w:pos="720"/>
          <w:tab w:val="num" w:pos="1287"/>
          <w:tab w:val="num" w:pos="1701"/>
        </w:tabs>
        <w:spacing w:after="120" w:line="280" w:lineRule="atLeast"/>
        <w:ind w:left="1701" w:hanging="567"/>
      </w:pPr>
      <w:r w:rsidRPr="00BE5617">
        <w:t>crimes of v</w:t>
      </w:r>
      <w:r w:rsidR="00831D3C" w:rsidRPr="00BE5617">
        <w:t>iolence</w:t>
      </w:r>
    </w:p>
    <w:p w14:paraId="3D443571" w14:textId="77777777" w:rsidR="007D4E47" w:rsidRPr="00BE5617" w:rsidRDefault="007D4E47" w:rsidP="00395BC4">
      <w:pPr>
        <w:pStyle w:val="BulletedListLevel1"/>
        <w:numPr>
          <w:ilvl w:val="1"/>
          <w:numId w:val="31"/>
        </w:numPr>
        <w:tabs>
          <w:tab w:val="clear" w:pos="720"/>
          <w:tab w:val="num" w:pos="1287"/>
          <w:tab w:val="num" w:pos="1701"/>
        </w:tabs>
        <w:spacing w:after="120" w:line="280" w:lineRule="atLeast"/>
        <w:ind w:left="1701" w:hanging="567"/>
      </w:pPr>
      <w:r w:rsidRPr="00BE5617">
        <w:t>sex related offences</w:t>
      </w:r>
    </w:p>
    <w:p w14:paraId="7CC30E02" w14:textId="77777777" w:rsidR="007D4E47" w:rsidRPr="00BE5617" w:rsidRDefault="007D4E47" w:rsidP="00395BC4">
      <w:pPr>
        <w:pStyle w:val="BulletedListLevel1"/>
        <w:numPr>
          <w:ilvl w:val="1"/>
          <w:numId w:val="31"/>
        </w:numPr>
        <w:tabs>
          <w:tab w:val="clear" w:pos="720"/>
          <w:tab w:val="num" w:pos="1287"/>
          <w:tab w:val="num" w:pos="1701"/>
        </w:tabs>
        <w:spacing w:after="120" w:line="280" w:lineRule="atLeast"/>
        <w:ind w:left="1701" w:hanging="567"/>
      </w:pPr>
      <w:r w:rsidRPr="00BE5617">
        <w:t>serious drug offences</w:t>
      </w:r>
    </w:p>
    <w:p w14:paraId="61FD68C6" w14:textId="77777777" w:rsidR="007D4E47" w:rsidRPr="00BE5617" w:rsidRDefault="007D4E47" w:rsidP="00395BC4">
      <w:pPr>
        <w:pStyle w:val="BulletedListLevel1"/>
        <w:numPr>
          <w:ilvl w:val="1"/>
          <w:numId w:val="31"/>
        </w:numPr>
        <w:tabs>
          <w:tab w:val="clear" w:pos="720"/>
          <w:tab w:val="num" w:pos="1287"/>
          <w:tab w:val="num" w:pos="1701"/>
        </w:tabs>
        <w:spacing w:after="120" w:line="280" w:lineRule="atLeast"/>
        <w:ind w:left="1701" w:hanging="567"/>
      </w:pPr>
      <w:r w:rsidRPr="00BE5617">
        <w:t>crimes involving dishonesty</w:t>
      </w:r>
    </w:p>
    <w:p w14:paraId="51A94C1F" w14:textId="77777777" w:rsidR="007D4E47" w:rsidRPr="00BE5617" w:rsidRDefault="007D4E47" w:rsidP="00395BC4">
      <w:pPr>
        <w:pStyle w:val="BulletedListLevel1"/>
        <w:numPr>
          <w:ilvl w:val="0"/>
          <w:numId w:val="32"/>
        </w:numPr>
        <w:spacing w:after="120" w:line="280" w:lineRule="atLeast"/>
      </w:pPr>
      <w:r w:rsidRPr="00BE5617">
        <w:t>Identification check</w:t>
      </w:r>
    </w:p>
    <w:p w14:paraId="66DA1315" w14:textId="77777777" w:rsidR="007D4E47" w:rsidRPr="00BE5617" w:rsidRDefault="007D4E47" w:rsidP="00395BC4">
      <w:pPr>
        <w:pStyle w:val="BulletedListLevel1"/>
        <w:numPr>
          <w:ilvl w:val="0"/>
          <w:numId w:val="32"/>
        </w:numPr>
        <w:spacing w:after="120" w:line="280" w:lineRule="atLeast"/>
      </w:pPr>
      <w:r w:rsidRPr="00BE5617">
        <w:t>Disciplinary action in previous employment check</w:t>
      </w:r>
      <w:r w:rsidR="004B0994" w:rsidRPr="00BE5617">
        <w:t>.</w:t>
      </w:r>
    </w:p>
    <w:p w14:paraId="571AF3F4" w14:textId="77777777" w:rsidR="007D4E47" w:rsidRPr="00BE5617" w:rsidRDefault="007D4E47" w:rsidP="00395BC4">
      <w:pPr>
        <w:pStyle w:val="Heading4"/>
        <w:spacing w:after="120" w:line="280" w:lineRule="atLeast"/>
      </w:pPr>
      <w:r w:rsidRPr="00BE5617">
        <w:t>Desirable Requirements</w:t>
      </w:r>
      <w:r w:rsidR="005E71A7" w:rsidRPr="00BE5617">
        <w:t>:</w:t>
      </w:r>
    </w:p>
    <w:p w14:paraId="400DC3FD" w14:textId="77777777" w:rsidR="00DA0E75" w:rsidRPr="00BE5617" w:rsidRDefault="00DA0E75" w:rsidP="00395BC4">
      <w:pPr>
        <w:pStyle w:val="BulletedListLevel1"/>
        <w:numPr>
          <w:ilvl w:val="0"/>
          <w:numId w:val="23"/>
        </w:numPr>
        <w:spacing w:after="120" w:line="280" w:lineRule="atLeast"/>
      </w:pPr>
      <w:r w:rsidRPr="00BE5617">
        <w:t>Holds or is progressing towards relevant post graduate qualifications.</w:t>
      </w:r>
    </w:p>
    <w:p w14:paraId="7451E070" w14:textId="73625043" w:rsidR="007D4E47" w:rsidRPr="00BE5617" w:rsidRDefault="00DA0E75" w:rsidP="00395BC4">
      <w:pPr>
        <w:pStyle w:val="BulletedListLevel1"/>
        <w:numPr>
          <w:ilvl w:val="0"/>
          <w:numId w:val="23"/>
        </w:numPr>
        <w:spacing w:after="120" w:line="280" w:lineRule="atLeast"/>
      </w:pPr>
      <w:r w:rsidRPr="00BE5617">
        <w:t>Current Drivers licence</w:t>
      </w:r>
      <w:r w:rsidR="00160CCF" w:rsidRPr="00BE5617">
        <w:t>.</w:t>
      </w:r>
    </w:p>
    <w:p w14:paraId="041C2D17" w14:textId="77777777" w:rsidR="0013547B" w:rsidRPr="00BE5617" w:rsidRDefault="0013547B" w:rsidP="00395BC4">
      <w:pPr>
        <w:pStyle w:val="Heading4"/>
        <w:spacing w:after="120" w:line="280" w:lineRule="atLeast"/>
      </w:pPr>
      <w:r w:rsidRPr="00BE5617">
        <w:t>Selection Criteria:</w:t>
      </w:r>
    </w:p>
    <w:p w14:paraId="47FA7D55" w14:textId="77777777" w:rsidR="0013547B" w:rsidRPr="00BE5617" w:rsidRDefault="00DA0E75" w:rsidP="00395BC4">
      <w:pPr>
        <w:pStyle w:val="NumberedList"/>
        <w:numPr>
          <w:ilvl w:val="0"/>
          <w:numId w:val="33"/>
        </w:numPr>
        <w:spacing w:after="120" w:line="280" w:lineRule="atLeast"/>
      </w:pPr>
      <w:r w:rsidRPr="00BE5617">
        <w:t xml:space="preserve">At least five </w:t>
      </w:r>
      <w:r w:rsidR="00D0053B" w:rsidRPr="00BE5617">
        <w:t>years’</w:t>
      </w:r>
      <w:r w:rsidRPr="00BE5617">
        <w:t xml:space="preserve"> post-graduate Occupational Therapy experience, including extensive experience and comprehensive knowledge of Occupational Therapy theory and practice as it applies to a variety of service </w:t>
      </w:r>
      <w:r w:rsidR="00D0053B" w:rsidRPr="00BE5617">
        <w:t>delivery</w:t>
      </w:r>
      <w:r w:rsidRPr="00BE5617">
        <w:t xml:space="preserve"> settings, with at least two </w:t>
      </w:r>
      <w:r w:rsidR="00D0053B" w:rsidRPr="00BE5617">
        <w:t>years’ experience</w:t>
      </w:r>
      <w:r w:rsidRPr="00BE5617">
        <w:t xml:space="preserve"> </w:t>
      </w:r>
      <w:r w:rsidR="00D0053B" w:rsidRPr="00BE5617">
        <w:t>in an area directly applicable to mental health.</w:t>
      </w:r>
    </w:p>
    <w:p w14:paraId="6FA705A2" w14:textId="77777777" w:rsidR="00D0053B" w:rsidRPr="00BE5617" w:rsidRDefault="00D0053B" w:rsidP="00395BC4">
      <w:pPr>
        <w:pStyle w:val="NumberedList"/>
        <w:numPr>
          <w:ilvl w:val="0"/>
          <w:numId w:val="33"/>
        </w:numPr>
        <w:spacing w:after="120" w:line="280" w:lineRule="atLeast"/>
      </w:pPr>
      <w:r w:rsidRPr="00BE5617">
        <w:t>Extensive Occupational Therapy knowledge and experience in assessment, treatment, assertive case management and counselling. Proven ability to exercise a high degree of independent professional judgement and to take a leadership role in undertaking complex assessments and developing treatment plans for adults with major mental health problems.</w:t>
      </w:r>
    </w:p>
    <w:p w14:paraId="75901D4C" w14:textId="77777777" w:rsidR="00D0053B" w:rsidRPr="00BE5617" w:rsidRDefault="00D0053B" w:rsidP="00395BC4">
      <w:pPr>
        <w:pStyle w:val="NumberedList"/>
        <w:numPr>
          <w:ilvl w:val="0"/>
          <w:numId w:val="33"/>
        </w:numPr>
        <w:spacing w:after="120" w:line="280" w:lineRule="atLeast"/>
      </w:pPr>
      <w:r w:rsidRPr="00BE5617">
        <w:t xml:space="preserve">Demonstrated ability to develop, implement and evaluate policies, </w:t>
      </w:r>
      <w:proofErr w:type="gramStart"/>
      <w:r w:rsidRPr="00BE5617">
        <w:t>protocols</w:t>
      </w:r>
      <w:proofErr w:type="gramEnd"/>
      <w:r w:rsidRPr="00BE5617">
        <w:t xml:space="preserve"> and procedures, advise on appropriate changes and to ensure the most effective utilisation of occupational therapy resources to meet the needs of the region.</w:t>
      </w:r>
    </w:p>
    <w:p w14:paraId="34C0D9C8" w14:textId="77777777" w:rsidR="00D0053B" w:rsidRPr="00BE5617" w:rsidRDefault="00D0053B" w:rsidP="00395BC4">
      <w:pPr>
        <w:pStyle w:val="NumberedList"/>
        <w:numPr>
          <w:ilvl w:val="0"/>
          <w:numId w:val="33"/>
        </w:numPr>
        <w:spacing w:after="120" w:line="280" w:lineRule="atLeast"/>
      </w:pPr>
      <w:r w:rsidRPr="00BE5617">
        <w:t>Ability to develop and implement quality assurance programs including the demonstrated capacity to provide supervision in accordance with the Occupational Therapy Board of Australia.</w:t>
      </w:r>
    </w:p>
    <w:p w14:paraId="656F9A28" w14:textId="77777777" w:rsidR="00D0053B" w:rsidRPr="00BE5617" w:rsidRDefault="00EE4BA6" w:rsidP="00395BC4">
      <w:pPr>
        <w:pStyle w:val="NumberedList"/>
        <w:keepLines w:val="0"/>
        <w:widowControl w:val="0"/>
        <w:numPr>
          <w:ilvl w:val="0"/>
          <w:numId w:val="33"/>
        </w:numPr>
        <w:spacing w:after="120" w:line="280" w:lineRule="atLeast"/>
      </w:pPr>
      <w:r w:rsidRPr="00BE5617">
        <w:t xml:space="preserve">Highly developed interpersonal, communication and conflict resolution skills with the ability to liaise and consult with other services and agencies in a professional manner and provide specialised mental health assessment, </w:t>
      </w:r>
      <w:proofErr w:type="gramStart"/>
      <w:r w:rsidRPr="00BE5617">
        <w:t>advice</w:t>
      </w:r>
      <w:proofErr w:type="gramEnd"/>
      <w:r w:rsidRPr="00BE5617">
        <w:t xml:space="preserve"> and training.</w:t>
      </w:r>
    </w:p>
    <w:p w14:paraId="2EF3320D" w14:textId="77777777" w:rsidR="004B22AE" w:rsidRPr="00BE5617" w:rsidRDefault="004B22AE" w:rsidP="00395BC4">
      <w:pPr>
        <w:pStyle w:val="NumberedList"/>
        <w:spacing w:line="280" w:lineRule="atLeast"/>
      </w:pPr>
      <w:r w:rsidRPr="00BE5617">
        <w:t>Familiarity with current legal and ethical issues and a comprehensive knowledge and understanding of relevant legislation and awards</w:t>
      </w:r>
      <w:r w:rsidR="009343B5" w:rsidRPr="00BE5617">
        <w:t xml:space="preserve"> including the Mental Health Act, Freedom of Information Act, OH&amp;S, Equal Employment Opportunity and Anti-Discrimination as well as knowledge of the Occupational Therapy Board of Australia’s Code of Ethics and Professional Practice standards.</w:t>
      </w:r>
    </w:p>
    <w:p w14:paraId="42D3F4FD" w14:textId="77777777" w:rsidR="0013547B" w:rsidRPr="00BE5617" w:rsidRDefault="0013547B" w:rsidP="008743F7">
      <w:pPr>
        <w:pStyle w:val="Heading4"/>
      </w:pPr>
      <w:r w:rsidRPr="00BE5617">
        <w:lastRenderedPageBreak/>
        <w:t>Working Environment:</w:t>
      </w:r>
    </w:p>
    <w:p w14:paraId="206DE82D" w14:textId="77777777" w:rsidR="00396B19" w:rsidRPr="00BE5617" w:rsidRDefault="00396B19" w:rsidP="00396B19">
      <w:pPr>
        <w:rPr>
          <w:bCs/>
        </w:rPr>
      </w:pPr>
      <w:r w:rsidRPr="00BE5617">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370D0E7" w14:textId="77777777" w:rsidR="00396B19" w:rsidRPr="00BE5617" w:rsidRDefault="00396B19" w:rsidP="00396B19">
      <w:pPr>
        <w:rPr>
          <w:bCs/>
        </w:rPr>
      </w:pPr>
      <w:r w:rsidRPr="00BE5617">
        <w:rPr>
          <w:bCs/>
          <w:i/>
        </w:rPr>
        <w:t>State Service Principles and Code of Conduct:</w:t>
      </w:r>
      <w:r w:rsidRPr="00BE5617">
        <w:rPr>
          <w:bCs/>
        </w:rPr>
        <w:t xml:space="preserve"> The minimum responsibilities required of officers and employees of the State Service are contained in the </w:t>
      </w:r>
      <w:r w:rsidRPr="00BE5617">
        <w:rPr>
          <w:bCs/>
          <w:i/>
          <w:iCs/>
        </w:rPr>
        <w:t>State Service Act 2000</w:t>
      </w:r>
      <w:r w:rsidRPr="00BE5617">
        <w:rPr>
          <w:bCs/>
        </w:rPr>
        <w:t xml:space="preserve">. The State Service Principles at Sections 7 and 8 </w:t>
      </w:r>
      <w:proofErr w:type="gramStart"/>
      <w:r w:rsidRPr="00BE5617">
        <w:rPr>
          <w:bCs/>
        </w:rPr>
        <w:t>outline</w:t>
      </w:r>
      <w:proofErr w:type="gramEnd"/>
      <w:r w:rsidRPr="00BE5617">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A0AFD7F" w14:textId="77777777" w:rsidR="00396B19" w:rsidRPr="00BE5617" w:rsidRDefault="00396B19" w:rsidP="00396B19">
      <w:pPr>
        <w:rPr>
          <w:bCs/>
        </w:rPr>
      </w:pPr>
      <w:r w:rsidRPr="00BE5617">
        <w:rPr>
          <w:bCs/>
          <w:lang w:val="en-GB"/>
        </w:rPr>
        <w:t xml:space="preserve">The </w:t>
      </w:r>
      <w:r w:rsidRPr="00BE5617">
        <w:rPr>
          <w:bCs/>
          <w:i/>
          <w:iCs/>
          <w:lang w:val="en-GB"/>
        </w:rPr>
        <w:t>State Service Act</w:t>
      </w:r>
      <w:r w:rsidRPr="00BE5617">
        <w:rPr>
          <w:bCs/>
          <w:lang w:val="en-GB"/>
        </w:rPr>
        <w:t xml:space="preserve"> </w:t>
      </w:r>
      <w:r w:rsidRPr="00BE5617">
        <w:rPr>
          <w:bCs/>
          <w:i/>
          <w:iCs/>
          <w:lang w:val="en-GB"/>
        </w:rPr>
        <w:t>2000</w:t>
      </w:r>
      <w:r w:rsidRPr="00BE5617">
        <w:rPr>
          <w:bCs/>
          <w:lang w:val="en-GB"/>
        </w:rPr>
        <w:t xml:space="preserve"> and the Employment Directions can be found on the State Service Management Office’s website at </w:t>
      </w:r>
      <w:hyperlink r:id="rId9" w:history="1">
        <w:r w:rsidRPr="00BE5617">
          <w:rPr>
            <w:bCs/>
            <w:color w:val="0000FF"/>
            <w:u w:val="single"/>
            <w:lang w:val="en-GB"/>
          </w:rPr>
          <w:t>http://www.dpac.tas.gov.au/divisions/ssmo</w:t>
        </w:r>
      </w:hyperlink>
      <w:r w:rsidRPr="00BE5617">
        <w:rPr>
          <w:bCs/>
        </w:rPr>
        <w:t xml:space="preserve"> </w:t>
      </w:r>
    </w:p>
    <w:p w14:paraId="62ABA0DD" w14:textId="77777777" w:rsidR="00396B19" w:rsidRPr="00BE5617" w:rsidRDefault="00396B19" w:rsidP="00396B19">
      <w:pPr>
        <w:rPr>
          <w:bCs/>
          <w:i/>
        </w:rPr>
      </w:pPr>
      <w:r w:rsidRPr="00BE5617">
        <w:rPr>
          <w:bCs/>
          <w:i/>
        </w:rPr>
        <w:t>Fraud Management</w:t>
      </w:r>
      <w:r w:rsidRPr="00BE5617">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E5617">
        <w:rPr>
          <w:bCs/>
          <w:i/>
        </w:rPr>
        <w:t>Public Interest Disclosure Act 2002</w:t>
      </w:r>
      <w:r w:rsidRPr="00BE5617">
        <w:rPr>
          <w:bCs/>
        </w:rPr>
        <w:t xml:space="preserve">. Any matter determined to be of a fraudulent nature will be followed up and appropriate action will be taken. This may include having sanctions imposed under the </w:t>
      </w:r>
      <w:r w:rsidRPr="00BE5617">
        <w:rPr>
          <w:bCs/>
          <w:i/>
        </w:rPr>
        <w:t xml:space="preserve">State Service Act 2000. </w:t>
      </w:r>
    </w:p>
    <w:p w14:paraId="6D47332C" w14:textId="77777777" w:rsidR="00396B19" w:rsidRPr="00BE5617" w:rsidRDefault="00396B19" w:rsidP="00396B19">
      <w:pPr>
        <w:rPr>
          <w:bCs/>
        </w:rPr>
      </w:pPr>
      <w:r w:rsidRPr="00BE5617">
        <w:rPr>
          <w:bCs/>
          <w:i/>
        </w:rPr>
        <w:t>Delegations:</w:t>
      </w:r>
      <w:r w:rsidRPr="00BE5617">
        <w:rPr>
          <w:bCs/>
        </w:rPr>
        <w:t xml:space="preserve"> This position may exercise delegations in accordance with a range of Acts, Regulations, Awards, administrative </w:t>
      </w:r>
      <w:proofErr w:type="gramStart"/>
      <w:r w:rsidRPr="00BE5617">
        <w:rPr>
          <w:bCs/>
        </w:rPr>
        <w:t>authorities</w:t>
      </w:r>
      <w:proofErr w:type="gramEnd"/>
      <w:r w:rsidRPr="00BE5617">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F83069C" w14:textId="77777777" w:rsidR="00396B19" w:rsidRPr="00BE5617" w:rsidRDefault="00396B19" w:rsidP="00396B19">
      <w:pPr>
        <w:rPr>
          <w:bCs/>
        </w:rPr>
      </w:pPr>
      <w:r w:rsidRPr="00BE5617">
        <w:rPr>
          <w:bCs/>
          <w:i/>
        </w:rPr>
        <w:t xml:space="preserve">Blood borne viruses and immunisation: </w:t>
      </w:r>
      <w:r w:rsidRPr="00BE5617">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0A1709A" w14:textId="77777777" w:rsidR="00396B19" w:rsidRPr="00BE5617" w:rsidRDefault="00396B19" w:rsidP="00396B19">
      <w:pPr>
        <w:rPr>
          <w:bCs/>
        </w:rPr>
      </w:pPr>
      <w:r w:rsidRPr="00BE5617">
        <w:rPr>
          <w:bCs/>
          <w:i/>
        </w:rPr>
        <w:t>Records and Confidentiality:</w:t>
      </w:r>
      <w:r w:rsidRPr="00BE5617">
        <w:rPr>
          <w:bCs/>
        </w:rPr>
        <w:t xml:space="preserve"> Officers and employees of the Department are responsible and accountable for making proper records. Confidentiality must be maintained at all times and information must not be accessed or destroyed without proper authority.</w:t>
      </w:r>
    </w:p>
    <w:p w14:paraId="0C69AD4C" w14:textId="77777777" w:rsidR="00396B19" w:rsidRPr="00D018FD" w:rsidRDefault="00396B19" w:rsidP="00396B19">
      <w:pPr>
        <w:rPr>
          <w:bCs/>
        </w:rPr>
      </w:pPr>
      <w:r w:rsidRPr="00BE5617">
        <w:rPr>
          <w:bCs/>
          <w:i/>
        </w:rPr>
        <w:t>Smoke-free:</w:t>
      </w:r>
      <w:r w:rsidRPr="00BE5617">
        <w:rPr>
          <w:bCs/>
        </w:rPr>
        <w:t xml:space="preserve"> DoH and THS workplaces are smoke-free environments. Smoking is prohibited in all State Government workplaces, including vehicles and vessels.</w:t>
      </w:r>
    </w:p>
    <w:p w14:paraId="5A6D21BE" w14:textId="77777777" w:rsidR="005E71A7" w:rsidRPr="004B0994" w:rsidRDefault="005E71A7" w:rsidP="007C5DB4">
      <w:pPr>
        <w:rPr>
          <w:bCs/>
          <w:lang w:val="en-US"/>
        </w:rPr>
      </w:pPr>
    </w:p>
    <w:sectPr w:rsidR="005E71A7" w:rsidRPr="004B0994" w:rsidSect="00160CCF">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993"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3CFC4" w14:textId="77777777" w:rsidR="00B25D82" w:rsidRDefault="00B25D82">
      <w:r>
        <w:separator/>
      </w:r>
    </w:p>
  </w:endnote>
  <w:endnote w:type="continuationSeparator" w:id="0">
    <w:p w14:paraId="74B9F3D0" w14:textId="77777777" w:rsidR="00B25D82" w:rsidRDefault="00B2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238D" w14:textId="77777777" w:rsidR="00AA2948" w:rsidRDefault="00AA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4E95"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C0A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8E1F" w14:textId="77777777" w:rsidR="00B25D82" w:rsidRDefault="00B25D82">
      <w:r>
        <w:separator/>
      </w:r>
    </w:p>
  </w:footnote>
  <w:footnote w:type="continuationSeparator" w:id="0">
    <w:p w14:paraId="1266445A" w14:textId="77777777" w:rsidR="00B25D82" w:rsidRDefault="00B2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BA2A" w14:textId="77777777" w:rsidR="00AA2948" w:rsidRDefault="00AA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E366" w14:textId="1518D7E4" w:rsidR="00F85AAC" w:rsidRDefault="00F85A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1C8" w14:textId="77777777" w:rsidR="00AA2948" w:rsidRDefault="00AA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0605B8"/>
    <w:multiLevelType w:val="hybridMultilevel"/>
    <w:tmpl w:val="2462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52D8E"/>
    <w:multiLevelType w:val="hybridMultilevel"/>
    <w:tmpl w:val="B39843AC"/>
    <w:lvl w:ilvl="0" w:tplc="1FF670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9A059EB"/>
    <w:multiLevelType w:val="hybridMultilevel"/>
    <w:tmpl w:val="62A270C8"/>
    <w:lvl w:ilvl="0" w:tplc="0C090001">
      <w:start w:val="1"/>
      <w:numFmt w:val="bullet"/>
      <w:lvlText w:val=""/>
      <w:lvlJc w:val="left"/>
      <w:pPr>
        <w:ind w:left="615" w:hanging="360"/>
      </w:pPr>
      <w:rPr>
        <w:rFonts w:ascii="Symbol" w:hAnsi="Symbol" w:hint="default"/>
      </w:rPr>
    </w:lvl>
    <w:lvl w:ilvl="1" w:tplc="0C090003" w:tentative="1">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7"/>
  </w:num>
  <w:num w:numId="11">
    <w:abstractNumId w:val="30"/>
  </w:num>
  <w:num w:numId="12">
    <w:abstractNumId w:val="16"/>
  </w:num>
  <w:num w:numId="13">
    <w:abstractNumId w:val="14"/>
  </w:num>
  <w:num w:numId="14">
    <w:abstractNumId w:val="33"/>
  </w:num>
  <w:num w:numId="15">
    <w:abstractNumId w:val="23"/>
  </w:num>
  <w:num w:numId="16">
    <w:abstractNumId w:val="11"/>
  </w:num>
  <w:num w:numId="17">
    <w:abstractNumId w:val="12"/>
  </w:num>
  <w:num w:numId="18">
    <w:abstractNumId w:val="28"/>
  </w:num>
  <w:num w:numId="19">
    <w:abstractNumId w:val="31"/>
  </w:num>
  <w:num w:numId="20">
    <w:abstractNumId w:val="21"/>
  </w:num>
  <w:num w:numId="21">
    <w:abstractNumId w:val="9"/>
  </w:num>
  <w:num w:numId="22">
    <w:abstractNumId w:val="32"/>
  </w:num>
  <w:num w:numId="23">
    <w:abstractNumId w:val="11"/>
  </w:num>
  <w:num w:numId="24">
    <w:abstractNumId w:val="18"/>
  </w:num>
  <w:num w:numId="25">
    <w:abstractNumId w:val="27"/>
  </w:num>
  <w:num w:numId="26">
    <w:abstractNumId w:val="20"/>
  </w:num>
  <w:num w:numId="27">
    <w:abstractNumId w:val="25"/>
  </w:num>
  <w:num w:numId="28">
    <w:abstractNumId w:val="29"/>
  </w:num>
  <w:num w:numId="29">
    <w:abstractNumId w:val="10"/>
  </w:num>
  <w:num w:numId="30">
    <w:abstractNumId w:val="6"/>
  </w:num>
  <w:num w:numId="31">
    <w:abstractNumId w:val="17"/>
  </w:num>
  <w:num w:numId="32">
    <w:abstractNumId w:val="1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1"/>
  </w:num>
  <w:num w:numId="36">
    <w:abstractNumId w:val="15"/>
  </w:num>
  <w:num w:numId="37">
    <w:abstractNumId w:val="5"/>
  </w:num>
  <w:num w:numId="3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E5"/>
    <w:rsid w:val="00000794"/>
    <w:rsid w:val="00001C8D"/>
    <w:rsid w:val="0000477F"/>
    <w:rsid w:val="00012640"/>
    <w:rsid w:val="00020DB7"/>
    <w:rsid w:val="0002652A"/>
    <w:rsid w:val="000270AE"/>
    <w:rsid w:val="00027DEB"/>
    <w:rsid w:val="00030382"/>
    <w:rsid w:val="000334DE"/>
    <w:rsid w:val="00035074"/>
    <w:rsid w:val="00041142"/>
    <w:rsid w:val="000421D8"/>
    <w:rsid w:val="00044CB7"/>
    <w:rsid w:val="000459C3"/>
    <w:rsid w:val="00050894"/>
    <w:rsid w:val="00057178"/>
    <w:rsid w:val="00067719"/>
    <w:rsid w:val="00071637"/>
    <w:rsid w:val="00071A9D"/>
    <w:rsid w:val="0007258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C33"/>
    <w:rsid w:val="00106E69"/>
    <w:rsid w:val="00110BCD"/>
    <w:rsid w:val="0011379C"/>
    <w:rsid w:val="001142D8"/>
    <w:rsid w:val="001146C5"/>
    <w:rsid w:val="00115DFE"/>
    <w:rsid w:val="00120B4E"/>
    <w:rsid w:val="00120E78"/>
    <w:rsid w:val="001237BF"/>
    <w:rsid w:val="00124525"/>
    <w:rsid w:val="001265A4"/>
    <w:rsid w:val="001314E7"/>
    <w:rsid w:val="0013547B"/>
    <w:rsid w:val="001377EF"/>
    <w:rsid w:val="00145ED8"/>
    <w:rsid w:val="00157FE5"/>
    <w:rsid w:val="00160CCF"/>
    <w:rsid w:val="00163726"/>
    <w:rsid w:val="00163C4A"/>
    <w:rsid w:val="00163F75"/>
    <w:rsid w:val="00171E96"/>
    <w:rsid w:val="0017368D"/>
    <w:rsid w:val="0017552B"/>
    <w:rsid w:val="0017765C"/>
    <w:rsid w:val="0018018B"/>
    <w:rsid w:val="00193E1E"/>
    <w:rsid w:val="001969A6"/>
    <w:rsid w:val="001B0C79"/>
    <w:rsid w:val="001B2AB0"/>
    <w:rsid w:val="001B3010"/>
    <w:rsid w:val="001B3A56"/>
    <w:rsid w:val="001B7DD0"/>
    <w:rsid w:val="001C21AC"/>
    <w:rsid w:val="001C7524"/>
    <w:rsid w:val="001D198D"/>
    <w:rsid w:val="001D437E"/>
    <w:rsid w:val="001D7B22"/>
    <w:rsid w:val="001E369D"/>
    <w:rsid w:val="001E6314"/>
    <w:rsid w:val="00200466"/>
    <w:rsid w:val="002006F3"/>
    <w:rsid w:val="0020761E"/>
    <w:rsid w:val="00207C5E"/>
    <w:rsid w:val="0021332F"/>
    <w:rsid w:val="0021438D"/>
    <w:rsid w:val="00223F49"/>
    <w:rsid w:val="00234BA9"/>
    <w:rsid w:val="00235C2A"/>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06947"/>
    <w:rsid w:val="003070A9"/>
    <w:rsid w:val="003146AB"/>
    <w:rsid w:val="00314BA8"/>
    <w:rsid w:val="00315078"/>
    <w:rsid w:val="00315CC7"/>
    <w:rsid w:val="00325378"/>
    <w:rsid w:val="00334FAD"/>
    <w:rsid w:val="00344A24"/>
    <w:rsid w:val="00363C0A"/>
    <w:rsid w:val="00363EED"/>
    <w:rsid w:val="00366FFF"/>
    <w:rsid w:val="00371DEF"/>
    <w:rsid w:val="0038005A"/>
    <w:rsid w:val="003917A0"/>
    <w:rsid w:val="00393BB8"/>
    <w:rsid w:val="00395BC4"/>
    <w:rsid w:val="00396B19"/>
    <w:rsid w:val="003A2EF6"/>
    <w:rsid w:val="003B0137"/>
    <w:rsid w:val="003C386B"/>
    <w:rsid w:val="003C5CFE"/>
    <w:rsid w:val="003D2357"/>
    <w:rsid w:val="003D5EB2"/>
    <w:rsid w:val="003D6BFC"/>
    <w:rsid w:val="003E20DE"/>
    <w:rsid w:val="003E711D"/>
    <w:rsid w:val="003F23D3"/>
    <w:rsid w:val="003F6812"/>
    <w:rsid w:val="00412699"/>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22AE"/>
    <w:rsid w:val="004B5514"/>
    <w:rsid w:val="004C5F75"/>
    <w:rsid w:val="004D08BD"/>
    <w:rsid w:val="004D1FAB"/>
    <w:rsid w:val="004D48C9"/>
    <w:rsid w:val="004D68F4"/>
    <w:rsid w:val="004E5D47"/>
    <w:rsid w:val="004F5864"/>
    <w:rsid w:val="004F735A"/>
    <w:rsid w:val="0050004B"/>
    <w:rsid w:val="00500DEF"/>
    <w:rsid w:val="00513E6B"/>
    <w:rsid w:val="0051572B"/>
    <w:rsid w:val="00517E24"/>
    <w:rsid w:val="00522737"/>
    <w:rsid w:val="0053045F"/>
    <w:rsid w:val="00541E0A"/>
    <w:rsid w:val="0054334A"/>
    <w:rsid w:val="00543C49"/>
    <w:rsid w:val="0054425E"/>
    <w:rsid w:val="00544C0A"/>
    <w:rsid w:val="00554E3E"/>
    <w:rsid w:val="00561518"/>
    <w:rsid w:val="0056592B"/>
    <w:rsid w:val="005713D6"/>
    <w:rsid w:val="0057426E"/>
    <w:rsid w:val="00582BDB"/>
    <w:rsid w:val="00583C6A"/>
    <w:rsid w:val="005844DF"/>
    <w:rsid w:val="0058466C"/>
    <w:rsid w:val="00586732"/>
    <w:rsid w:val="00587586"/>
    <w:rsid w:val="00592D53"/>
    <w:rsid w:val="005A0904"/>
    <w:rsid w:val="005A13F4"/>
    <w:rsid w:val="005A3168"/>
    <w:rsid w:val="005A7BE8"/>
    <w:rsid w:val="005B0BA4"/>
    <w:rsid w:val="005B1245"/>
    <w:rsid w:val="005B66C2"/>
    <w:rsid w:val="005C7E71"/>
    <w:rsid w:val="005D5C82"/>
    <w:rsid w:val="005D6C14"/>
    <w:rsid w:val="005E618B"/>
    <w:rsid w:val="005E71A7"/>
    <w:rsid w:val="005E7E60"/>
    <w:rsid w:val="005F0892"/>
    <w:rsid w:val="006000E5"/>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157BD"/>
    <w:rsid w:val="0072101E"/>
    <w:rsid w:val="0072244D"/>
    <w:rsid w:val="00731923"/>
    <w:rsid w:val="00731F0B"/>
    <w:rsid w:val="00736588"/>
    <w:rsid w:val="00737835"/>
    <w:rsid w:val="0074237E"/>
    <w:rsid w:val="00751CC8"/>
    <w:rsid w:val="00763A37"/>
    <w:rsid w:val="00764321"/>
    <w:rsid w:val="007643AB"/>
    <w:rsid w:val="0076536A"/>
    <w:rsid w:val="00772750"/>
    <w:rsid w:val="0077559D"/>
    <w:rsid w:val="00775EF9"/>
    <w:rsid w:val="00786110"/>
    <w:rsid w:val="00787EC9"/>
    <w:rsid w:val="007901B6"/>
    <w:rsid w:val="00790345"/>
    <w:rsid w:val="007934C5"/>
    <w:rsid w:val="00793FFB"/>
    <w:rsid w:val="00796280"/>
    <w:rsid w:val="007A295B"/>
    <w:rsid w:val="007A5E2D"/>
    <w:rsid w:val="007A668C"/>
    <w:rsid w:val="007B57C6"/>
    <w:rsid w:val="007B6864"/>
    <w:rsid w:val="007B6DCE"/>
    <w:rsid w:val="007B7848"/>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7F7031"/>
    <w:rsid w:val="00800C63"/>
    <w:rsid w:val="00802D6F"/>
    <w:rsid w:val="008033A3"/>
    <w:rsid w:val="00805675"/>
    <w:rsid w:val="00806033"/>
    <w:rsid w:val="008161B2"/>
    <w:rsid w:val="00821223"/>
    <w:rsid w:val="00825159"/>
    <w:rsid w:val="00831D3C"/>
    <w:rsid w:val="00832C76"/>
    <w:rsid w:val="00833232"/>
    <w:rsid w:val="0084388D"/>
    <w:rsid w:val="00854942"/>
    <w:rsid w:val="00862232"/>
    <w:rsid w:val="00865DFD"/>
    <w:rsid w:val="00870BA3"/>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43B5"/>
    <w:rsid w:val="009404B0"/>
    <w:rsid w:val="009425AC"/>
    <w:rsid w:val="00943CB1"/>
    <w:rsid w:val="00944CCA"/>
    <w:rsid w:val="009466F9"/>
    <w:rsid w:val="00946EEB"/>
    <w:rsid w:val="00956543"/>
    <w:rsid w:val="009709E1"/>
    <w:rsid w:val="00972A8F"/>
    <w:rsid w:val="009744FD"/>
    <w:rsid w:val="00983C68"/>
    <w:rsid w:val="00985923"/>
    <w:rsid w:val="009A0FB8"/>
    <w:rsid w:val="009A4802"/>
    <w:rsid w:val="009A4AFF"/>
    <w:rsid w:val="009B4975"/>
    <w:rsid w:val="009B7288"/>
    <w:rsid w:val="009C1E62"/>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4545C"/>
    <w:rsid w:val="00A54D86"/>
    <w:rsid w:val="00A65504"/>
    <w:rsid w:val="00A67115"/>
    <w:rsid w:val="00A704DB"/>
    <w:rsid w:val="00A718C4"/>
    <w:rsid w:val="00A72EB2"/>
    <w:rsid w:val="00A80F69"/>
    <w:rsid w:val="00A8222A"/>
    <w:rsid w:val="00A929BD"/>
    <w:rsid w:val="00A93086"/>
    <w:rsid w:val="00A9366A"/>
    <w:rsid w:val="00A96F81"/>
    <w:rsid w:val="00AA062C"/>
    <w:rsid w:val="00AA08D5"/>
    <w:rsid w:val="00AA2948"/>
    <w:rsid w:val="00AB13D5"/>
    <w:rsid w:val="00AB5566"/>
    <w:rsid w:val="00AC2142"/>
    <w:rsid w:val="00AC6FA5"/>
    <w:rsid w:val="00AC74FD"/>
    <w:rsid w:val="00AD2A2A"/>
    <w:rsid w:val="00AD3624"/>
    <w:rsid w:val="00AE1383"/>
    <w:rsid w:val="00AE6B4F"/>
    <w:rsid w:val="00AF63CC"/>
    <w:rsid w:val="00B02F51"/>
    <w:rsid w:val="00B0718B"/>
    <w:rsid w:val="00B10929"/>
    <w:rsid w:val="00B1278B"/>
    <w:rsid w:val="00B15211"/>
    <w:rsid w:val="00B1526B"/>
    <w:rsid w:val="00B15F00"/>
    <w:rsid w:val="00B20186"/>
    <w:rsid w:val="00B23EDD"/>
    <w:rsid w:val="00B25D82"/>
    <w:rsid w:val="00B5028F"/>
    <w:rsid w:val="00B51F19"/>
    <w:rsid w:val="00B529CA"/>
    <w:rsid w:val="00B56169"/>
    <w:rsid w:val="00B57144"/>
    <w:rsid w:val="00B62D72"/>
    <w:rsid w:val="00B715B6"/>
    <w:rsid w:val="00B74A01"/>
    <w:rsid w:val="00B83A24"/>
    <w:rsid w:val="00B8426E"/>
    <w:rsid w:val="00B86216"/>
    <w:rsid w:val="00BC01F1"/>
    <w:rsid w:val="00BC0E8C"/>
    <w:rsid w:val="00BC1732"/>
    <w:rsid w:val="00BC559C"/>
    <w:rsid w:val="00BD4D32"/>
    <w:rsid w:val="00BE5617"/>
    <w:rsid w:val="00BE77D2"/>
    <w:rsid w:val="00BF3463"/>
    <w:rsid w:val="00C02519"/>
    <w:rsid w:val="00C03029"/>
    <w:rsid w:val="00C11881"/>
    <w:rsid w:val="00C30D3A"/>
    <w:rsid w:val="00C372A3"/>
    <w:rsid w:val="00C41EA3"/>
    <w:rsid w:val="00C43DF3"/>
    <w:rsid w:val="00C501C3"/>
    <w:rsid w:val="00C508BF"/>
    <w:rsid w:val="00C55F75"/>
    <w:rsid w:val="00C65ABE"/>
    <w:rsid w:val="00C65CB0"/>
    <w:rsid w:val="00C703D9"/>
    <w:rsid w:val="00C71D9D"/>
    <w:rsid w:val="00C76928"/>
    <w:rsid w:val="00C840B4"/>
    <w:rsid w:val="00C92388"/>
    <w:rsid w:val="00C949EC"/>
    <w:rsid w:val="00C95CAF"/>
    <w:rsid w:val="00CA44AB"/>
    <w:rsid w:val="00CB37C6"/>
    <w:rsid w:val="00CC0C71"/>
    <w:rsid w:val="00CC1215"/>
    <w:rsid w:val="00CC57EC"/>
    <w:rsid w:val="00CD15C9"/>
    <w:rsid w:val="00CD1AD5"/>
    <w:rsid w:val="00CE1E44"/>
    <w:rsid w:val="00CF693F"/>
    <w:rsid w:val="00D0053B"/>
    <w:rsid w:val="00D0398E"/>
    <w:rsid w:val="00D05EE1"/>
    <w:rsid w:val="00D1099B"/>
    <w:rsid w:val="00D116A5"/>
    <w:rsid w:val="00D15BC8"/>
    <w:rsid w:val="00D26AF8"/>
    <w:rsid w:val="00D34EED"/>
    <w:rsid w:val="00D4350D"/>
    <w:rsid w:val="00D43549"/>
    <w:rsid w:val="00D448C7"/>
    <w:rsid w:val="00D47872"/>
    <w:rsid w:val="00D63E81"/>
    <w:rsid w:val="00D66B72"/>
    <w:rsid w:val="00D67C6C"/>
    <w:rsid w:val="00D75B8E"/>
    <w:rsid w:val="00D7681F"/>
    <w:rsid w:val="00D77088"/>
    <w:rsid w:val="00D775C7"/>
    <w:rsid w:val="00D81EFA"/>
    <w:rsid w:val="00DA0BF8"/>
    <w:rsid w:val="00DA0E75"/>
    <w:rsid w:val="00DA6BF1"/>
    <w:rsid w:val="00DB2AC8"/>
    <w:rsid w:val="00DB4011"/>
    <w:rsid w:val="00DB6430"/>
    <w:rsid w:val="00DB763E"/>
    <w:rsid w:val="00DB7CC0"/>
    <w:rsid w:val="00DC2582"/>
    <w:rsid w:val="00DD6876"/>
    <w:rsid w:val="00DF0823"/>
    <w:rsid w:val="00DF0EB3"/>
    <w:rsid w:val="00DF38CE"/>
    <w:rsid w:val="00E02F92"/>
    <w:rsid w:val="00E03838"/>
    <w:rsid w:val="00E06887"/>
    <w:rsid w:val="00E14331"/>
    <w:rsid w:val="00E223E1"/>
    <w:rsid w:val="00E275FD"/>
    <w:rsid w:val="00E42685"/>
    <w:rsid w:val="00E55651"/>
    <w:rsid w:val="00E56B0B"/>
    <w:rsid w:val="00E63E3A"/>
    <w:rsid w:val="00E70680"/>
    <w:rsid w:val="00E706B2"/>
    <w:rsid w:val="00E7607F"/>
    <w:rsid w:val="00E82774"/>
    <w:rsid w:val="00E82FA1"/>
    <w:rsid w:val="00E85AE0"/>
    <w:rsid w:val="00E85DAA"/>
    <w:rsid w:val="00E86476"/>
    <w:rsid w:val="00E86F0B"/>
    <w:rsid w:val="00E909C3"/>
    <w:rsid w:val="00E96290"/>
    <w:rsid w:val="00EA0021"/>
    <w:rsid w:val="00EA73F6"/>
    <w:rsid w:val="00EB1CAA"/>
    <w:rsid w:val="00EB601C"/>
    <w:rsid w:val="00EB69E4"/>
    <w:rsid w:val="00EC1570"/>
    <w:rsid w:val="00EC5994"/>
    <w:rsid w:val="00ED1106"/>
    <w:rsid w:val="00ED4B37"/>
    <w:rsid w:val="00ED6708"/>
    <w:rsid w:val="00ED6A42"/>
    <w:rsid w:val="00EE4BA6"/>
    <w:rsid w:val="00EF0580"/>
    <w:rsid w:val="00EF076E"/>
    <w:rsid w:val="00EF1257"/>
    <w:rsid w:val="00EF1403"/>
    <w:rsid w:val="00EF1945"/>
    <w:rsid w:val="00EF481D"/>
    <w:rsid w:val="00EF578D"/>
    <w:rsid w:val="00F01370"/>
    <w:rsid w:val="00F120E8"/>
    <w:rsid w:val="00F139AF"/>
    <w:rsid w:val="00F238B7"/>
    <w:rsid w:val="00F25C29"/>
    <w:rsid w:val="00F3575F"/>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E4328"/>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93EE30"/>
  <w15:docId w15:val="{7D67B5E2-D7A3-4220-827E-D177DB80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306947"/>
    <w:rPr>
      <w:sz w:val="16"/>
      <w:szCs w:val="16"/>
    </w:rPr>
  </w:style>
  <w:style w:type="paragraph" w:styleId="CommentText">
    <w:name w:val="annotation text"/>
    <w:basedOn w:val="Normal"/>
    <w:link w:val="CommentTextChar"/>
    <w:semiHidden/>
    <w:unhideWhenUsed/>
    <w:rsid w:val="00306947"/>
    <w:pPr>
      <w:spacing w:line="240" w:lineRule="auto"/>
    </w:pPr>
    <w:rPr>
      <w:sz w:val="20"/>
      <w:szCs w:val="20"/>
    </w:rPr>
  </w:style>
  <w:style w:type="character" w:customStyle="1" w:styleId="CommentTextChar">
    <w:name w:val="Comment Text Char"/>
    <w:basedOn w:val="DefaultParagraphFont"/>
    <w:link w:val="CommentText"/>
    <w:semiHidden/>
    <w:rsid w:val="00306947"/>
    <w:rPr>
      <w:rFonts w:ascii="Gill Sans MT" w:hAnsi="Gill Sans MT"/>
      <w:lang w:eastAsia="en-US"/>
    </w:rPr>
  </w:style>
  <w:style w:type="paragraph" w:styleId="CommentSubject">
    <w:name w:val="annotation subject"/>
    <w:basedOn w:val="CommentText"/>
    <w:next w:val="CommentText"/>
    <w:link w:val="CommentSubjectChar"/>
    <w:semiHidden/>
    <w:unhideWhenUsed/>
    <w:rsid w:val="00306947"/>
    <w:rPr>
      <w:b/>
      <w:bCs/>
    </w:rPr>
  </w:style>
  <w:style w:type="character" w:customStyle="1" w:styleId="CommentSubjectChar">
    <w:name w:val="Comment Subject Char"/>
    <w:basedOn w:val="CommentTextChar"/>
    <w:link w:val="CommentSubject"/>
    <w:semiHidden/>
    <w:rsid w:val="00306947"/>
    <w:rPr>
      <w:rFonts w:ascii="Gill Sans MT" w:hAnsi="Gill Sans MT"/>
      <w:b/>
      <w:bCs/>
      <w:lang w:eastAsia="en-US"/>
    </w:rPr>
  </w:style>
  <w:style w:type="paragraph" w:styleId="Revision">
    <w:name w:val="Revision"/>
    <w:hidden/>
    <w:uiPriority w:val="99"/>
    <w:semiHidden/>
    <w:rsid w:val="004C5F75"/>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8A94-96B3-4377-8043-26E0B320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1721</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12737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aleasther</dc:creator>
  <cp:keywords/>
  <dc:description/>
  <cp:lastModifiedBy>Butterworth, Emily S</cp:lastModifiedBy>
  <cp:revision>8</cp:revision>
  <cp:lastPrinted>2021-03-16T23:50:00Z</cp:lastPrinted>
  <dcterms:created xsi:type="dcterms:W3CDTF">2021-03-09T00:42:00Z</dcterms:created>
  <dcterms:modified xsi:type="dcterms:W3CDTF">2021-03-16T23:50:00Z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Adult and Community - Clarence and Eastern Districts</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Nursing Director/Team Leader - Adult Community Mnetal Health (Clarence and Eastern Districts)</vt:lpwstr>
  </property>
  <property fmtid="{D5CDD505-2E9C-101B-9397-08002B2CF9AE}" pid="45" name="Classification">
    <vt:lpwstr>Level 4</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Occupational Therapist</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