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2E906" w14:textId="77777777" w:rsidR="000C54F9" w:rsidRPr="007B65A4" w:rsidRDefault="000C54F9" w:rsidP="007B65A4">
      <w:pPr>
        <w:pStyle w:val="TasGovDepartmentName"/>
      </w:pPr>
      <w:r w:rsidRPr="007B65A4">
        <w:t>DEPARTMENT OF HEALTH</w:t>
      </w:r>
    </w:p>
    <w:p w14:paraId="33D28850" w14:textId="77777777" w:rsidR="00E91AB6" w:rsidRDefault="00E91AB6" w:rsidP="00E87BDF">
      <w:pPr>
        <w:pStyle w:val="Title"/>
        <w:tabs>
          <w:tab w:val="right" w:pos="10198"/>
        </w:tabs>
      </w:pPr>
      <w:r w:rsidRPr="007B65A4">
        <w:t>Statement of Duties</w:t>
      </w:r>
      <w:r w:rsidR="00E87BDF">
        <w:tab/>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6962A9FB" w14:textId="77777777" w:rsidTr="008B7413">
        <w:tc>
          <w:tcPr>
            <w:tcW w:w="2802" w:type="dxa"/>
          </w:tcPr>
          <w:p w14:paraId="35E8210B" w14:textId="77777777" w:rsidR="003C0450" w:rsidRPr="00405739" w:rsidRDefault="003C0450" w:rsidP="004B1E48">
            <w:pPr>
              <w:rPr>
                <w:b/>
                <w:bCs/>
              </w:rPr>
            </w:pPr>
            <w:r w:rsidRPr="00405739">
              <w:rPr>
                <w:b/>
                <w:bCs/>
              </w:rPr>
              <w:t xml:space="preserve">Position Title: </w:t>
            </w:r>
          </w:p>
        </w:tc>
        <w:tc>
          <w:tcPr>
            <w:tcW w:w="7438" w:type="dxa"/>
          </w:tcPr>
          <w:p w14:paraId="25487FFC" w14:textId="5B571880" w:rsidR="003C0450" w:rsidRPr="007708FA" w:rsidRDefault="00C83B0C" w:rsidP="004B1E48">
            <w:pPr>
              <w:rPr>
                <w:rFonts w:ascii="Gill Sans MT" w:hAnsi="Gill Sans MT" w:cs="Gill Sans"/>
              </w:rPr>
            </w:pPr>
            <w:r>
              <w:rPr>
                <w:rStyle w:val="InformationBlockChar"/>
                <w:rFonts w:eastAsiaTheme="minorHAnsi"/>
                <w:b w:val="0"/>
                <w:bCs/>
              </w:rPr>
              <w:t>Executive Assistant</w:t>
            </w:r>
          </w:p>
        </w:tc>
      </w:tr>
      <w:tr w:rsidR="003C0450" w:rsidRPr="007708FA" w14:paraId="66DFA8E8" w14:textId="77777777" w:rsidTr="008B7413">
        <w:tc>
          <w:tcPr>
            <w:tcW w:w="2802" w:type="dxa"/>
          </w:tcPr>
          <w:p w14:paraId="091FEE4F" w14:textId="77777777" w:rsidR="003C0450" w:rsidRPr="00405739" w:rsidRDefault="003C0450" w:rsidP="00405739">
            <w:pPr>
              <w:rPr>
                <w:b/>
                <w:bCs/>
              </w:rPr>
            </w:pPr>
            <w:r w:rsidRPr="00405739">
              <w:rPr>
                <w:b/>
                <w:bCs/>
              </w:rPr>
              <w:t>Position Number:</w:t>
            </w:r>
          </w:p>
        </w:tc>
        <w:tc>
          <w:tcPr>
            <w:tcW w:w="7438" w:type="dxa"/>
          </w:tcPr>
          <w:p w14:paraId="2906044C" w14:textId="621F49AA" w:rsidR="003C0450" w:rsidRPr="007708FA" w:rsidRDefault="007C4C41" w:rsidP="004B1E48">
            <w:pPr>
              <w:rPr>
                <w:rFonts w:ascii="Gill Sans MT" w:hAnsi="Gill Sans MT" w:cs="Gill Sans"/>
              </w:rPr>
            </w:pPr>
            <w:r>
              <w:rPr>
                <w:rStyle w:val="InformationBlockChar"/>
                <w:rFonts w:eastAsiaTheme="minorHAnsi"/>
                <w:b w:val="0"/>
                <w:bCs/>
              </w:rPr>
              <w:t>530532</w:t>
            </w:r>
          </w:p>
        </w:tc>
      </w:tr>
      <w:tr w:rsidR="003C0450" w:rsidRPr="007708FA" w14:paraId="48FAD3BB" w14:textId="77777777" w:rsidTr="008B7413">
        <w:trPr>
          <w:trHeight w:val="406"/>
        </w:trPr>
        <w:tc>
          <w:tcPr>
            <w:tcW w:w="2802" w:type="dxa"/>
          </w:tcPr>
          <w:p w14:paraId="2D5FA932" w14:textId="77777777" w:rsidR="003C0450" w:rsidRPr="00405739" w:rsidRDefault="003C0450" w:rsidP="00405739">
            <w:pPr>
              <w:rPr>
                <w:b/>
                <w:bCs/>
              </w:rPr>
            </w:pPr>
            <w:r w:rsidRPr="00405739">
              <w:rPr>
                <w:b/>
                <w:bCs/>
              </w:rPr>
              <w:t xml:space="preserve">Classification: </w:t>
            </w:r>
          </w:p>
        </w:tc>
        <w:tc>
          <w:tcPr>
            <w:tcW w:w="7438" w:type="dxa"/>
          </w:tcPr>
          <w:p w14:paraId="49EA9FA2" w14:textId="512AFA58" w:rsidR="00AB71B9" w:rsidRPr="00AB71B9" w:rsidRDefault="00AB71B9" w:rsidP="004B1E48">
            <w:pPr>
              <w:rPr>
                <w:rFonts w:ascii="Gill Sans MT" w:hAnsi="Gill Sans MT" w:cs="Gill Sans"/>
                <w:b/>
              </w:rPr>
            </w:pPr>
            <w:r w:rsidRPr="00AB71B9">
              <w:rPr>
                <w:rStyle w:val="InformationBlockChar"/>
                <w:rFonts w:eastAsiaTheme="minorHAnsi"/>
                <w:b w:val="0"/>
              </w:rPr>
              <w:t>General Stream Band 3</w:t>
            </w:r>
          </w:p>
        </w:tc>
      </w:tr>
      <w:tr w:rsidR="003C0450" w:rsidRPr="007708FA" w14:paraId="7D5A3ADD" w14:textId="77777777" w:rsidTr="008B7413">
        <w:tc>
          <w:tcPr>
            <w:tcW w:w="2802" w:type="dxa"/>
          </w:tcPr>
          <w:p w14:paraId="59998A85" w14:textId="77777777" w:rsidR="003C0450" w:rsidRPr="00405739" w:rsidRDefault="003C0450" w:rsidP="00405739">
            <w:pPr>
              <w:rPr>
                <w:b/>
                <w:bCs/>
              </w:rPr>
            </w:pPr>
            <w:r w:rsidRPr="00405739">
              <w:rPr>
                <w:b/>
                <w:bCs/>
              </w:rPr>
              <w:t xml:space="preserve">Award/Agreement: </w:t>
            </w:r>
          </w:p>
        </w:tc>
        <w:tc>
          <w:tcPr>
            <w:tcW w:w="7438" w:type="dxa"/>
          </w:tcPr>
          <w:p w14:paraId="7263E522" w14:textId="045A6BE5" w:rsidR="003C0450" w:rsidRPr="007708FA" w:rsidRDefault="00920632" w:rsidP="004B1E48">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EndPr/>
              <w:sdtContent>
                <w:r w:rsidR="00C83B0C">
                  <w:rPr>
                    <w:rFonts w:ascii="Gill Sans MT" w:hAnsi="Gill Sans MT" w:cs="Gill Sans"/>
                  </w:rPr>
                  <w:t>Health and Human Services (Tasmanian State Service) Award</w:t>
                </w:r>
              </w:sdtContent>
            </w:sdt>
          </w:p>
        </w:tc>
      </w:tr>
      <w:tr w:rsidR="003C0450" w:rsidRPr="007708FA" w14:paraId="024D7D66" w14:textId="77777777" w:rsidTr="008B7413">
        <w:tc>
          <w:tcPr>
            <w:tcW w:w="2802" w:type="dxa"/>
          </w:tcPr>
          <w:p w14:paraId="099137AF"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4CF8C7D7" w14:textId="5CF4EC51" w:rsidR="003C0450" w:rsidRPr="00CC25D2" w:rsidRDefault="00CC25D2" w:rsidP="004B1E48">
            <w:pPr>
              <w:rPr>
                <w:rFonts w:ascii="Gill Sans MT" w:hAnsi="Gill Sans MT" w:cs="Gill Sans"/>
                <w:b/>
                <w:bCs/>
                <w:vanish/>
              </w:rPr>
            </w:pPr>
            <w:r w:rsidRPr="00CC25D2">
              <w:rPr>
                <w:rStyle w:val="InformationBlockChar"/>
                <w:rFonts w:eastAsiaTheme="majorEastAsia"/>
                <w:b w:val="0"/>
                <w:bCs/>
              </w:rPr>
              <w:t xml:space="preserve">Community, Mental </w:t>
            </w:r>
            <w:proofErr w:type="gramStart"/>
            <w:r w:rsidRPr="00CC25D2">
              <w:rPr>
                <w:rStyle w:val="InformationBlockChar"/>
                <w:rFonts w:eastAsiaTheme="majorEastAsia"/>
                <w:b w:val="0"/>
                <w:bCs/>
              </w:rPr>
              <w:t>Health</w:t>
            </w:r>
            <w:proofErr w:type="gramEnd"/>
            <w:r w:rsidRPr="00CC25D2">
              <w:rPr>
                <w:rStyle w:val="InformationBlockChar"/>
                <w:rFonts w:eastAsiaTheme="majorEastAsia"/>
                <w:b w:val="0"/>
                <w:bCs/>
              </w:rPr>
              <w:t xml:space="preserve"> and Wellbeing</w:t>
            </w:r>
            <w:r w:rsidRPr="00CC25D2">
              <w:rPr>
                <w:b/>
                <w:bCs/>
              </w:rPr>
              <w:t xml:space="preserve"> </w:t>
            </w:r>
            <w:r w:rsidRPr="00CC25D2">
              <w:t>– Statewide Mental Health Services</w:t>
            </w:r>
            <w:r w:rsidR="00F42337">
              <w:t xml:space="preserve"> Forensic Health Services</w:t>
            </w:r>
            <w:r w:rsidR="00F42337">
              <w:rPr>
                <w:rStyle w:val="InformationBlockChar"/>
                <w:rFonts w:eastAsiaTheme="majorEastAsia"/>
                <w:b w:val="0"/>
              </w:rPr>
              <w:t xml:space="preserve"> – Wilfred Lopes Centre</w:t>
            </w:r>
            <w:r w:rsidRPr="00CC25D2">
              <w:rPr>
                <w:b/>
                <w:bCs/>
              </w:rPr>
              <w:t xml:space="preserve"> </w:t>
            </w:r>
            <w:r w:rsidR="00224C66" w:rsidRPr="00CC25D2">
              <w:rPr>
                <w:rFonts w:ascii="Gill Sans MT" w:hAnsi="Gill Sans MT" w:cs="Gill Sans"/>
                <w:b/>
                <w:bCs/>
                <w:vanish/>
              </w:rPr>
              <w:t xml:space="preserve">Health and Wellbeing </w:t>
            </w:r>
          </w:p>
          <w:p w14:paraId="2311F0BE" w14:textId="15BF6B3F" w:rsidR="00224C66" w:rsidRPr="00224C66" w:rsidRDefault="00224C66" w:rsidP="004B1E48">
            <w:pPr>
              <w:rPr>
                <w:rFonts w:ascii="Gill Sans MT" w:hAnsi="Gill Sans MT" w:cs="Gill Sans"/>
                <w:vanish/>
              </w:rPr>
            </w:pPr>
            <w:r>
              <w:rPr>
                <w:rFonts w:ascii="Gill Sans MT" w:hAnsi="Gill Sans MT" w:cs="Gill Sans"/>
                <w:vanish/>
              </w:rPr>
              <w:t>Mental Health, Alcohol and Drug Directorate – Wilfred Lopes Centre</w:t>
            </w:r>
          </w:p>
        </w:tc>
      </w:tr>
      <w:tr w:rsidR="003C0450" w:rsidRPr="007708FA" w14:paraId="3751AA32" w14:textId="77777777" w:rsidTr="008B7413">
        <w:tc>
          <w:tcPr>
            <w:tcW w:w="2802" w:type="dxa"/>
          </w:tcPr>
          <w:p w14:paraId="71D05365" w14:textId="77777777" w:rsidR="003C0450" w:rsidRPr="00727CD6" w:rsidRDefault="003C0450" w:rsidP="00405739">
            <w:pPr>
              <w:rPr>
                <w:b/>
                <w:bCs/>
              </w:rPr>
            </w:pPr>
            <w:r w:rsidRPr="00727CD6">
              <w:rPr>
                <w:b/>
                <w:bCs/>
              </w:rPr>
              <w:t xml:space="preserve">Position Type: </w:t>
            </w:r>
          </w:p>
        </w:tc>
        <w:tc>
          <w:tcPr>
            <w:tcW w:w="7438" w:type="dxa"/>
          </w:tcPr>
          <w:p w14:paraId="601C4360" w14:textId="39EF1EEE" w:rsidR="003C0450" w:rsidRPr="00727CD6" w:rsidRDefault="00920632" w:rsidP="004B1E48">
            <w:sdt>
              <w:sdtPr>
                <w:id w:val="86980238"/>
                <w:placeholder>
                  <w:docPart w:val="58374FE1025C4FC291FE71C991CEDDA2"/>
                </w:placeholder>
                <w:comboBox>
                  <w:listItem w:value="Choose an item."/>
                  <w:listItem w:displayText="Casual" w:value="Casual"/>
                  <w:listItem w:displayText="Fixed-Term/Casual, Full Time/Part Time/Casual" w:value="Fixed-Term/Casual, Full Time/Part Time/Casual"/>
                  <w:listItem w:displayText="Fixed-Term, Full Time" w:value="Fixed-Term, Full Time"/>
                  <w:listItem w:displayText="Fixed-Term, Full Time/Part Time" w:value="Fixed-Term, Full Time/Part Time"/>
                  <w:listItem w:displayText="Fixed-Term, Part Time" w:value="Fixed-Term, Part Time"/>
                  <w:listItem w:displayText="Permanent/Casual, Full Time/Part Time/Casual" w:value="Permanent/Casual, Full Time/Part Time/Casual"/>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6D7AAC">
                  <w:t>Permanent, Full Time/Part Time</w:t>
                </w:r>
              </w:sdtContent>
            </w:sdt>
          </w:p>
        </w:tc>
      </w:tr>
      <w:tr w:rsidR="003C0450" w:rsidRPr="007708FA" w14:paraId="576F1301" w14:textId="77777777" w:rsidTr="008B7413">
        <w:tc>
          <w:tcPr>
            <w:tcW w:w="2802" w:type="dxa"/>
          </w:tcPr>
          <w:p w14:paraId="52FAFE5B" w14:textId="77777777" w:rsidR="003C0450" w:rsidRPr="00727CD6" w:rsidRDefault="003C0450" w:rsidP="00405739">
            <w:pPr>
              <w:rPr>
                <w:b/>
                <w:bCs/>
              </w:rPr>
            </w:pPr>
            <w:r w:rsidRPr="00727CD6">
              <w:rPr>
                <w:b/>
                <w:bCs/>
              </w:rPr>
              <w:t xml:space="preserve">Location: </w:t>
            </w:r>
          </w:p>
        </w:tc>
        <w:tc>
          <w:tcPr>
            <w:tcW w:w="7438" w:type="dxa"/>
          </w:tcPr>
          <w:p w14:paraId="01FCB9C3" w14:textId="4CADADD1" w:rsidR="003C0450" w:rsidRPr="00727CD6" w:rsidRDefault="00920632" w:rsidP="004B1E48">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224C66">
                  <w:t>South</w:t>
                </w:r>
              </w:sdtContent>
            </w:sdt>
          </w:p>
        </w:tc>
      </w:tr>
      <w:tr w:rsidR="003C0450" w:rsidRPr="007708FA" w14:paraId="2CA5CBC1" w14:textId="77777777" w:rsidTr="008B7413">
        <w:tc>
          <w:tcPr>
            <w:tcW w:w="2802" w:type="dxa"/>
          </w:tcPr>
          <w:p w14:paraId="5B38EACD" w14:textId="77777777" w:rsidR="003C0450" w:rsidRPr="00727CD6" w:rsidRDefault="003C0450" w:rsidP="00405739">
            <w:pPr>
              <w:rPr>
                <w:b/>
                <w:bCs/>
              </w:rPr>
            </w:pPr>
            <w:r w:rsidRPr="00727CD6">
              <w:rPr>
                <w:b/>
                <w:bCs/>
              </w:rPr>
              <w:t xml:space="preserve">Reports to: </w:t>
            </w:r>
          </w:p>
        </w:tc>
        <w:tc>
          <w:tcPr>
            <w:tcW w:w="7438" w:type="dxa"/>
          </w:tcPr>
          <w:p w14:paraId="3194985C" w14:textId="4C5DC75A" w:rsidR="003C0450" w:rsidRPr="00727CD6" w:rsidRDefault="00224C66" w:rsidP="004B1E48">
            <w:pPr>
              <w:rPr>
                <w:rFonts w:ascii="Gill Sans MT" w:hAnsi="Gill Sans MT" w:cs="Gill Sans"/>
              </w:rPr>
            </w:pPr>
            <w:r>
              <w:rPr>
                <w:rStyle w:val="InformationBlockChar"/>
                <w:rFonts w:eastAsiaTheme="minorHAnsi"/>
                <w:b w:val="0"/>
                <w:bCs/>
              </w:rPr>
              <w:t>Nurse Unit Manager, Wilfred Lopes Centre</w:t>
            </w:r>
          </w:p>
        </w:tc>
      </w:tr>
      <w:tr w:rsidR="004B1E48" w:rsidRPr="007708FA" w14:paraId="7A3B0215" w14:textId="77777777" w:rsidTr="008B7413">
        <w:tc>
          <w:tcPr>
            <w:tcW w:w="2802" w:type="dxa"/>
          </w:tcPr>
          <w:p w14:paraId="6F8665C8" w14:textId="77777777" w:rsidR="004B1E48" w:rsidRPr="00727CD6" w:rsidRDefault="004B1E48" w:rsidP="00405739">
            <w:pPr>
              <w:rPr>
                <w:b/>
                <w:bCs/>
              </w:rPr>
            </w:pPr>
            <w:r w:rsidRPr="00727CD6">
              <w:rPr>
                <w:b/>
                <w:bCs/>
              </w:rPr>
              <w:t>Effective Date</w:t>
            </w:r>
            <w:r w:rsidR="00540344" w:rsidRPr="00727CD6">
              <w:rPr>
                <w:b/>
                <w:bCs/>
              </w:rPr>
              <w:t>:</w:t>
            </w:r>
          </w:p>
        </w:tc>
        <w:tc>
          <w:tcPr>
            <w:tcW w:w="7438" w:type="dxa"/>
          </w:tcPr>
          <w:p w14:paraId="11FB8C1D" w14:textId="1C88FB7C" w:rsidR="004B1E48" w:rsidRPr="00727CD6" w:rsidRDefault="006D7AAC" w:rsidP="004B1E48">
            <w:pPr>
              <w:rPr>
                <w:rFonts w:ascii="Gill Sans MT" w:hAnsi="Gill Sans MT" w:cs="Gill Sans"/>
              </w:rPr>
            </w:pPr>
            <w:r>
              <w:rPr>
                <w:rStyle w:val="InformationBlockChar"/>
                <w:rFonts w:eastAsiaTheme="minorHAnsi"/>
                <w:b w:val="0"/>
                <w:bCs/>
              </w:rPr>
              <w:t>September 2024</w:t>
            </w:r>
          </w:p>
        </w:tc>
      </w:tr>
      <w:tr w:rsidR="00540344" w:rsidRPr="007708FA" w14:paraId="18D1E1F7" w14:textId="77777777" w:rsidTr="008B7413">
        <w:tc>
          <w:tcPr>
            <w:tcW w:w="2802" w:type="dxa"/>
          </w:tcPr>
          <w:p w14:paraId="44CBDFC2" w14:textId="77777777" w:rsidR="00540344" w:rsidRPr="00727CD6" w:rsidRDefault="00540344" w:rsidP="00405739">
            <w:pPr>
              <w:rPr>
                <w:b/>
                <w:bCs/>
              </w:rPr>
            </w:pPr>
            <w:r w:rsidRPr="00727CD6">
              <w:rPr>
                <w:b/>
                <w:bCs/>
              </w:rPr>
              <w:t>Check Type:</w:t>
            </w:r>
          </w:p>
        </w:tc>
        <w:tc>
          <w:tcPr>
            <w:tcW w:w="7438" w:type="dxa"/>
          </w:tcPr>
          <w:p w14:paraId="5C53E054" w14:textId="071415AB" w:rsidR="00540344" w:rsidRPr="00727CD6" w:rsidRDefault="00920632" w:rsidP="00203813">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224C66">
                  <w:rPr>
                    <w:rStyle w:val="InformationBlockChar"/>
                    <w:rFonts w:eastAsiaTheme="minorHAnsi"/>
                    <w:b w:val="0"/>
                    <w:bCs/>
                  </w:rPr>
                  <w:t>Annulled</w:t>
                </w:r>
              </w:sdtContent>
            </w:sdt>
          </w:p>
        </w:tc>
      </w:tr>
      <w:tr w:rsidR="00540344" w:rsidRPr="007708FA" w14:paraId="431C0507" w14:textId="77777777" w:rsidTr="008B7413">
        <w:tc>
          <w:tcPr>
            <w:tcW w:w="2802" w:type="dxa"/>
          </w:tcPr>
          <w:p w14:paraId="46D68657" w14:textId="77777777" w:rsidR="00254DA2" w:rsidRPr="00727CD6" w:rsidRDefault="00540344" w:rsidP="00405739">
            <w:pPr>
              <w:rPr>
                <w:b/>
                <w:bCs/>
              </w:rPr>
            </w:pPr>
            <w:r w:rsidRPr="00727CD6">
              <w:rPr>
                <w:b/>
                <w:bCs/>
              </w:rPr>
              <w:t>Check Frequency:</w:t>
            </w:r>
          </w:p>
        </w:tc>
        <w:tc>
          <w:tcPr>
            <w:tcW w:w="7438" w:type="dxa"/>
          </w:tcPr>
          <w:p w14:paraId="2EEC87A1" w14:textId="37A14C7E" w:rsidR="00540344" w:rsidRPr="00727CD6" w:rsidRDefault="00920632" w:rsidP="004B1E48">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224C66">
                  <w:rPr>
                    <w:rStyle w:val="InformationBlockChar"/>
                    <w:rFonts w:eastAsiaTheme="minorHAnsi"/>
                    <w:b w:val="0"/>
                    <w:bCs/>
                  </w:rPr>
                  <w:t>Pre-employment</w:t>
                </w:r>
              </w:sdtContent>
            </w:sdt>
          </w:p>
        </w:tc>
      </w:tr>
      <w:tr w:rsidR="00562FA9" w14:paraId="48AFE7C3" w14:textId="77777777" w:rsidTr="00920632">
        <w:tc>
          <w:tcPr>
            <w:tcW w:w="2802" w:type="dxa"/>
          </w:tcPr>
          <w:p w14:paraId="4973C03C" w14:textId="52DDF735" w:rsidR="00562FA9" w:rsidRPr="00405739" w:rsidRDefault="006D7AAC" w:rsidP="00EF2190">
            <w:pPr>
              <w:rPr>
                <w:b/>
                <w:bCs/>
              </w:rPr>
            </w:pPr>
            <w:r>
              <w:rPr>
                <w:b/>
                <w:bCs/>
              </w:rPr>
              <w:t>Position Features:</w:t>
            </w:r>
          </w:p>
        </w:tc>
        <w:tc>
          <w:tcPr>
            <w:tcW w:w="7438" w:type="dxa"/>
            <w:shd w:val="clear" w:color="auto" w:fill="auto"/>
          </w:tcPr>
          <w:p w14:paraId="5648959E" w14:textId="77777777" w:rsidR="00920632" w:rsidRDefault="00920632" w:rsidP="00920632">
            <w:r w:rsidRPr="00920632">
              <w:t>Current Driver’s Licence</w:t>
            </w:r>
          </w:p>
          <w:p w14:paraId="11CDAF1D" w14:textId="1CE3229F" w:rsidR="00920632" w:rsidRDefault="00920632" w:rsidP="00920632">
            <w:r>
              <w:t xml:space="preserve">This position is located with a forensic setting at the Wilfred Lopes Centre and the occupant will be working in an environment that requires all staff to be aware to any matter concerning security and safety of patients, </w:t>
            </w:r>
            <w:proofErr w:type="gramStart"/>
            <w:r>
              <w:t>staff</w:t>
            </w:r>
            <w:proofErr w:type="gramEnd"/>
            <w:r>
              <w:t xml:space="preserve"> and the Wilfred Lopes Centre.</w:t>
            </w:r>
          </w:p>
          <w:p w14:paraId="12D6776A" w14:textId="2269D517" w:rsidR="00920632" w:rsidRPr="00920632" w:rsidRDefault="00920632" w:rsidP="00920632">
            <w:r>
              <w:t>The occupant will also be required to comply with all security practices and procedures of the Wilfred Lopes Centre including biometric identification.</w:t>
            </w:r>
          </w:p>
        </w:tc>
      </w:tr>
    </w:tbl>
    <w:p w14:paraId="4650FD5C" w14:textId="77777777" w:rsidR="008B7413" w:rsidRPr="001950B0" w:rsidRDefault="00A4011B" w:rsidP="00512B29">
      <w:pPr>
        <w:pStyle w:val="Caption"/>
        <w:rPr>
          <w:sz w:val="20"/>
          <w:szCs w:val="20"/>
        </w:rPr>
      </w:pPr>
      <w:r w:rsidRPr="001950B0">
        <w:rPr>
          <w:sz w:val="20"/>
          <w:szCs w:val="20"/>
        </w:rPr>
        <w:t>N</w:t>
      </w:r>
      <w:r>
        <w:rPr>
          <w:sz w:val="20"/>
          <w:szCs w:val="20"/>
        </w:rPr>
        <w:t>B</w:t>
      </w:r>
      <w:r w:rsidR="00DA77CB" w:rsidRPr="001950B0">
        <w:rPr>
          <w:sz w:val="20"/>
          <w:szCs w:val="20"/>
        </w:rPr>
        <w:t>:</w:t>
      </w:r>
      <w:r w:rsidR="00E91AB6" w:rsidRPr="001950B0">
        <w:rPr>
          <w:sz w:val="20"/>
          <w:szCs w:val="20"/>
        </w:rPr>
        <w:t xml:space="preserve"> The above details in relation to Location, Position </w:t>
      </w:r>
      <w:r w:rsidR="00FD3D54" w:rsidRPr="001950B0">
        <w:rPr>
          <w:sz w:val="20"/>
          <w:szCs w:val="20"/>
        </w:rPr>
        <w:t>Type</w:t>
      </w:r>
      <w:r w:rsidR="00E91AB6" w:rsidRPr="001950B0">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2C149BEC" w14:textId="77777777" w:rsidR="003C0450" w:rsidRDefault="003C0450" w:rsidP="00405739">
      <w:pPr>
        <w:pStyle w:val="Heading3"/>
      </w:pPr>
      <w:r w:rsidRPr="00405739">
        <w:t xml:space="preserve">Primary Purpose: </w:t>
      </w:r>
    </w:p>
    <w:p w14:paraId="19FD97A1" w14:textId="0429314F" w:rsidR="00741EF2" w:rsidRDefault="00224C66" w:rsidP="00A71A9C">
      <w:r>
        <w:t>In accordance with established policies, guidelines, systems and processes, the Executive Assistant will:</w:t>
      </w:r>
    </w:p>
    <w:p w14:paraId="248E6B1C" w14:textId="127417C0" w:rsidR="00224C66" w:rsidRDefault="00224C66" w:rsidP="00224C66">
      <w:pPr>
        <w:pStyle w:val="ListParagraph"/>
        <w:numPr>
          <w:ilvl w:val="0"/>
          <w:numId w:val="23"/>
        </w:numPr>
      </w:pPr>
      <w:r>
        <w:t>Provide high level of administrative and executive support to the Statewide Specialty Director, Forensic Mental Health Services</w:t>
      </w:r>
      <w:r w:rsidR="001E544D">
        <w:t xml:space="preserve"> and Nurse Unit Manager, Wilfred Lopes Centre.</w:t>
      </w:r>
    </w:p>
    <w:p w14:paraId="7E8DAC19" w14:textId="738300F0" w:rsidR="001E544D" w:rsidRPr="00A71A9C" w:rsidRDefault="001E544D" w:rsidP="00224C66">
      <w:pPr>
        <w:pStyle w:val="ListParagraph"/>
        <w:numPr>
          <w:ilvl w:val="0"/>
          <w:numId w:val="23"/>
        </w:numPr>
      </w:pPr>
      <w:r>
        <w:lastRenderedPageBreak/>
        <w:t>Manage the day to day running of the office and ensure the efficient flow of information and correspondence relating to the activities of the unit, including supporting and providing direction to other administrative staff.</w:t>
      </w:r>
    </w:p>
    <w:p w14:paraId="30AECB4A" w14:textId="77777777" w:rsidR="00E91AB6" w:rsidRPr="00405739" w:rsidRDefault="00E91AB6" w:rsidP="00405739">
      <w:pPr>
        <w:pStyle w:val="Heading3"/>
      </w:pPr>
      <w:r w:rsidRPr="00405739">
        <w:t>Duties:</w:t>
      </w:r>
    </w:p>
    <w:p w14:paraId="3769A27B" w14:textId="0521F172" w:rsidR="008803FC" w:rsidRDefault="006509C8" w:rsidP="004B1E48">
      <w:pPr>
        <w:pStyle w:val="ListNumbered"/>
        <w:numPr>
          <w:ilvl w:val="0"/>
          <w:numId w:val="14"/>
        </w:numPr>
      </w:pPr>
      <w:bookmarkStart w:id="0" w:name="_Hlk66960915"/>
      <w:r>
        <w:t xml:space="preserve">Provide high level administrative and executive support to the Statewide Specialty Director – Forensic Mental Health Service and Nurse Unit Manager – Wilfred Lopes Centre to assist in meeting the organisational requirements of Statewide Forensic Mental Health Services and Wilfred Lopes Centre </w:t>
      </w:r>
      <w:proofErr w:type="gramStart"/>
      <w:r>
        <w:t>including;</w:t>
      </w:r>
      <w:proofErr w:type="gramEnd"/>
    </w:p>
    <w:p w14:paraId="46F7A773" w14:textId="3382BD63" w:rsidR="006509C8" w:rsidRDefault="006509C8" w:rsidP="006509C8">
      <w:pPr>
        <w:pStyle w:val="ListNumbered"/>
        <w:numPr>
          <w:ilvl w:val="0"/>
          <w:numId w:val="24"/>
        </w:numPr>
      </w:pPr>
      <w:r>
        <w:t>Maintaining a comprehensive diary of appointments, scheduling of meetings, minute taking and compilation of agenda papers for the Statewide Specialty Director – Forensic Mental Health Services and Nurse Unit Manager – Wilfred Lopes Centre.</w:t>
      </w:r>
    </w:p>
    <w:p w14:paraId="0B40FE8E" w14:textId="3F52A9CB" w:rsidR="006509C8" w:rsidRPr="004B1E48" w:rsidRDefault="006509C8" w:rsidP="006509C8">
      <w:pPr>
        <w:pStyle w:val="ListNumbered"/>
        <w:numPr>
          <w:ilvl w:val="0"/>
          <w:numId w:val="24"/>
        </w:numPr>
      </w:pPr>
      <w:r>
        <w:t xml:space="preserve">High level, sensitive and confidential </w:t>
      </w:r>
      <w:proofErr w:type="gramStart"/>
      <w:r>
        <w:t>reception</w:t>
      </w:r>
      <w:proofErr w:type="gramEnd"/>
      <w:r>
        <w:t xml:space="preserve"> and secretarial services.</w:t>
      </w:r>
    </w:p>
    <w:p w14:paraId="6A8B0B11" w14:textId="49786374" w:rsidR="008803FC" w:rsidRPr="004B1E48" w:rsidRDefault="001E544D" w:rsidP="00AB4B13">
      <w:pPr>
        <w:pStyle w:val="ListNumbered"/>
        <w:numPr>
          <w:ilvl w:val="0"/>
          <w:numId w:val="24"/>
        </w:numPr>
      </w:pPr>
      <w:r>
        <w:t xml:space="preserve">Compile and coordinate background notes, </w:t>
      </w:r>
      <w:proofErr w:type="gramStart"/>
      <w:r>
        <w:t>briefings</w:t>
      </w:r>
      <w:proofErr w:type="gramEnd"/>
      <w:r>
        <w:t xml:space="preserve"> and other management information as required by the Statewide Specialty Director and Nurse Unit Manager, including the dissemination of requests for briefings to other staff within Forensic Mental Health Services.</w:t>
      </w:r>
    </w:p>
    <w:p w14:paraId="733488D4" w14:textId="1BE37C0A" w:rsidR="008803FC" w:rsidRDefault="001E544D" w:rsidP="004B1E48">
      <w:pPr>
        <w:pStyle w:val="ListNumbered"/>
      </w:pPr>
      <w:r>
        <w:t>Coordinate the provision of a range of efficient and effective office management support services for Wilfred Lopes Centre.</w:t>
      </w:r>
    </w:p>
    <w:p w14:paraId="50764490" w14:textId="58AAA840" w:rsidR="001E544D" w:rsidRDefault="001E544D" w:rsidP="004B1E48">
      <w:pPr>
        <w:pStyle w:val="ListNumbered"/>
      </w:pPr>
      <w:r>
        <w:t>Participate in the development and revision of organisational documentation and policies and procedures.</w:t>
      </w:r>
    </w:p>
    <w:p w14:paraId="3F0E0A78" w14:textId="53D13D41" w:rsidR="001E544D" w:rsidRDefault="001E544D" w:rsidP="004B1E48">
      <w:pPr>
        <w:pStyle w:val="ListNumbered"/>
      </w:pPr>
      <w:r>
        <w:t xml:space="preserve">Participate and contribute to a learning environment, through continuing education, </w:t>
      </w:r>
      <w:proofErr w:type="gramStart"/>
      <w:r>
        <w:t>training</w:t>
      </w:r>
      <w:proofErr w:type="gramEnd"/>
      <w:r>
        <w:t xml:space="preserve"> and professional development</w:t>
      </w:r>
      <w:r w:rsidR="006509C8">
        <w:t>.</w:t>
      </w:r>
    </w:p>
    <w:p w14:paraId="1DAA101C" w14:textId="52D99976" w:rsidR="001E544D" w:rsidRDefault="006509C8" w:rsidP="004B1E48">
      <w:pPr>
        <w:pStyle w:val="ListNumbered"/>
      </w:pPr>
      <w:r>
        <w:t>Assist the Legal Orders Coordinator, Forensic Mental Health Services, to coordinate record requests and other documentation reproduction as required.</w:t>
      </w:r>
    </w:p>
    <w:p w14:paraId="58658D1B" w14:textId="67D34771" w:rsidR="006509C8" w:rsidRDefault="00AB4B13" w:rsidP="004B1E48">
      <w:pPr>
        <w:pStyle w:val="ListNumbered"/>
      </w:pPr>
      <w:r>
        <w:t xml:space="preserve">Provide recruitment and rostering support for the Nurse Unit Manager – Wilfred Lopes Centre, including the inputting of staff leaves and leave auditing with </w:t>
      </w:r>
      <w:proofErr w:type="spellStart"/>
      <w:r>
        <w:t>ProAct</w:t>
      </w:r>
      <w:proofErr w:type="spellEnd"/>
      <w:r>
        <w:t>, raising and tracking job cards in Page Up and collating of documentation.</w:t>
      </w:r>
    </w:p>
    <w:p w14:paraId="5AFB581E" w14:textId="0E22DD31" w:rsidR="00AB4B13" w:rsidRDefault="00AB4B13" w:rsidP="004B1E48">
      <w:pPr>
        <w:pStyle w:val="ListNumbered"/>
      </w:pPr>
      <w:r>
        <w:t>Maintain petty cash for Wilfred Lopes Centre.</w:t>
      </w:r>
    </w:p>
    <w:p w14:paraId="709C769D" w14:textId="0B03A9FC" w:rsidR="00AB4B13" w:rsidRDefault="00AB4B13" w:rsidP="004B1E48">
      <w:pPr>
        <w:pStyle w:val="ListNumbered"/>
      </w:pPr>
      <w:r>
        <w:t>Undertake monitoring and ordering of stock in line with Wilfred Lopes Centre processes and processing of accounts utilising the Department of Health Finance system.</w:t>
      </w:r>
    </w:p>
    <w:bookmarkEnd w:id="0"/>
    <w:p w14:paraId="3ABFDDFD" w14:textId="77777777" w:rsidR="006D7AAC" w:rsidRDefault="006D7AAC" w:rsidP="006D7AAC">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6DB4142A" w14:textId="77777777" w:rsidR="006D7AAC" w:rsidRPr="004B1E48" w:rsidRDefault="006D7AAC" w:rsidP="006D7AAC">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1FE8159A" w14:textId="77777777" w:rsidR="00E91AB6" w:rsidRDefault="00AF0C6B" w:rsidP="00130E72">
      <w:pPr>
        <w:pStyle w:val="Heading3"/>
      </w:pPr>
      <w:r>
        <w:t>Key Accountabilities and Responsibilities:</w:t>
      </w:r>
    </w:p>
    <w:p w14:paraId="26AF00C4" w14:textId="6F46CFE8" w:rsidR="00AB4B13" w:rsidRDefault="00AB4B13" w:rsidP="00AB4B13">
      <w:pPr>
        <w:ind w:left="567" w:hanging="567"/>
      </w:pPr>
      <w:r>
        <w:t>The Executive Assistant is responsible for:</w:t>
      </w:r>
    </w:p>
    <w:p w14:paraId="299E1A8E" w14:textId="7F5DEC8F" w:rsidR="00AB4B13" w:rsidRDefault="003423A6" w:rsidP="00C82F58">
      <w:pPr>
        <w:pStyle w:val="ListParagraph"/>
      </w:pPr>
      <w:r>
        <w:t xml:space="preserve">Assuming a close working relationship with the Statewide Specialty Director – Forensic Mental Health Service and Nurse Unit Manager – Wilfred Lopes </w:t>
      </w:r>
      <w:r w:rsidR="00874894">
        <w:t xml:space="preserve">Centre and is expected to exercise confidentiality, </w:t>
      </w:r>
      <w:r w:rsidR="00874894">
        <w:lastRenderedPageBreak/>
        <w:t xml:space="preserve">initiative, a high level of judgement and discretion and be able to work independently on a </w:t>
      </w:r>
      <w:proofErr w:type="gramStart"/>
      <w:r w:rsidR="00874894">
        <w:t>day to day</w:t>
      </w:r>
      <w:proofErr w:type="gramEnd"/>
      <w:r w:rsidR="00874894">
        <w:t xml:space="preserve"> basis with reference to established procedures.</w:t>
      </w:r>
    </w:p>
    <w:p w14:paraId="0BFCB4E3" w14:textId="30B92875" w:rsidR="003423A6" w:rsidRDefault="003423A6" w:rsidP="00C82F58">
      <w:pPr>
        <w:pStyle w:val="ListParagraph"/>
      </w:pPr>
      <w:r>
        <w:t>Providing efficient day to day management of the Office of the Statewide Specialty Director – Forensic Mental Health Service and Nurse Unit Manager – Wilfred Lopes Centre</w:t>
      </w:r>
      <w:r w:rsidR="00F93A05">
        <w:t xml:space="preserve"> and ensure the efficient flow of information and correspondence relating to the activities of the unit.</w:t>
      </w:r>
    </w:p>
    <w:p w14:paraId="0EA85DB7" w14:textId="73C7123F" w:rsidR="00F93A05" w:rsidRDefault="00874894" w:rsidP="00F93A05">
      <w:pPr>
        <w:pStyle w:val="ListParagraph"/>
      </w:pPr>
      <w:r>
        <w:t>Reports directly to the Nurse Unit Manager – Wilfred Lopes Centre.</w:t>
      </w:r>
    </w:p>
    <w:p w14:paraId="41D1D813" w14:textId="103B746B" w:rsidR="00F93A05" w:rsidRDefault="00874894" w:rsidP="00F93A05">
      <w:pPr>
        <w:pStyle w:val="ListParagraph"/>
      </w:pPr>
      <w:r>
        <w:t>Maintaining corporate records and files.</w:t>
      </w:r>
    </w:p>
    <w:p w14:paraId="680984E6" w14:textId="32090824" w:rsidR="00F93A05" w:rsidRDefault="00F93A05" w:rsidP="00F93A05">
      <w:pPr>
        <w:pStyle w:val="ListParagraph"/>
      </w:pPr>
      <w:r>
        <w:t>Maintain appropriate stock control and ordering of essential stores, including cleaning, medical and administrative supplies.</w:t>
      </w:r>
    </w:p>
    <w:p w14:paraId="762F8807" w14:textId="622E9611" w:rsidR="00874894" w:rsidRDefault="00874894" w:rsidP="00C82F58">
      <w:pPr>
        <w:pStyle w:val="ListParagraph"/>
      </w:pPr>
      <w:r>
        <w:t>Providing support and direction to other administrative staff.</w:t>
      </w:r>
    </w:p>
    <w:p w14:paraId="059E0206" w14:textId="1D915EE6" w:rsidR="00874894" w:rsidRDefault="003423A6" w:rsidP="00874894">
      <w:pPr>
        <w:pStyle w:val="ListParagraph"/>
      </w:pPr>
      <w:r>
        <w:t>Co</w:t>
      </w:r>
      <w:r w:rsidR="00874894">
        <w:t>mplying with legislation and common law in the performance of duties.</w:t>
      </w:r>
    </w:p>
    <w:p w14:paraId="50A43E1A" w14:textId="319C3D96" w:rsidR="006D7AAC" w:rsidRPr="0058236F" w:rsidRDefault="006D7AAC" w:rsidP="006D7AAC">
      <w:pPr>
        <w:pStyle w:val="ListParagraph"/>
        <w:rPr>
          <w:rFonts w:cs="Calibri"/>
        </w:rPr>
      </w:pPr>
      <w:r>
        <w:t>Championing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47EF5398" w14:textId="77777777" w:rsidR="006D7AAC" w:rsidRDefault="006D7AAC" w:rsidP="006D7AAC">
      <w:pPr>
        <w:pStyle w:val="ListParagraph"/>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4366DA7E" w14:textId="51F8DDE3" w:rsidR="006D7AAC" w:rsidRDefault="006D7AAC" w:rsidP="006D7AAC">
      <w:pPr>
        <w:pStyle w:val="ListParagraph"/>
      </w:pPr>
      <w:proofErr w:type="gramStart"/>
      <w:r w:rsidRPr="008803FC">
        <w:t>Comply</w:t>
      </w:r>
      <w:r>
        <w:t>ing</w:t>
      </w:r>
      <w:r w:rsidRPr="008803FC">
        <w:t xml:space="preserve"> at all times</w:t>
      </w:r>
      <w:proofErr w:type="gramEnd"/>
      <w:r w:rsidRPr="008803FC">
        <w:t xml:space="preserve"> with policy and protocol requirements, in</w:t>
      </w:r>
      <w:r>
        <w:t xml:space="preserve">cluding </w:t>
      </w:r>
      <w:r w:rsidRPr="008803FC">
        <w:t>those relating to mandatory education, training and assessment.</w:t>
      </w:r>
    </w:p>
    <w:p w14:paraId="17B12BCC" w14:textId="77777777" w:rsidR="00E91AB6" w:rsidRDefault="00AF0C6B" w:rsidP="002A134E">
      <w:pPr>
        <w:pStyle w:val="Heading3"/>
      </w:pPr>
      <w:r>
        <w:t>Pre-employment Conditions</w:t>
      </w:r>
      <w:r w:rsidR="00E91AB6">
        <w:t>:</w:t>
      </w:r>
    </w:p>
    <w:p w14:paraId="61384892" w14:textId="77777777"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4744E1C2"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38959C5B" w14:textId="77777777" w:rsidR="00E91AB6" w:rsidRDefault="00E91AB6" w:rsidP="003A15EA">
      <w:pPr>
        <w:pStyle w:val="ListNumbered"/>
        <w:numPr>
          <w:ilvl w:val="0"/>
          <w:numId w:val="16"/>
        </w:numPr>
      </w:pPr>
      <w:r>
        <w:t>Conviction checks in the following areas:</w:t>
      </w:r>
    </w:p>
    <w:p w14:paraId="5E9C1078" w14:textId="77777777" w:rsidR="00E91AB6" w:rsidRDefault="00E91AB6" w:rsidP="003A15EA">
      <w:pPr>
        <w:pStyle w:val="ListNumbered"/>
        <w:numPr>
          <w:ilvl w:val="1"/>
          <w:numId w:val="13"/>
        </w:numPr>
      </w:pPr>
      <w:r>
        <w:t>crimes of violence</w:t>
      </w:r>
    </w:p>
    <w:p w14:paraId="2430BB64" w14:textId="77777777" w:rsidR="00E91AB6" w:rsidRDefault="00E91AB6" w:rsidP="003A15EA">
      <w:pPr>
        <w:pStyle w:val="ListNumbered"/>
        <w:numPr>
          <w:ilvl w:val="1"/>
          <w:numId w:val="13"/>
        </w:numPr>
      </w:pPr>
      <w:r>
        <w:t>sex related offences</w:t>
      </w:r>
    </w:p>
    <w:p w14:paraId="7C919F1A" w14:textId="77777777" w:rsidR="00E91AB6" w:rsidRDefault="00E91AB6" w:rsidP="003A15EA">
      <w:pPr>
        <w:pStyle w:val="ListNumbered"/>
        <w:numPr>
          <w:ilvl w:val="1"/>
          <w:numId w:val="13"/>
        </w:numPr>
      </w:pPr>
      <w:r>
        <w:t>serious drug offences</w:t>
      </w:r>
    </w:p>
    <w:p w14:paraId="799195FD" w14:textId="77777777" w:rsidR="00405739" w:rsidRDefault="00E91AB6" w:rsidP="00405739">
      <w:pPr>
        <w:pStyle w:val="ListNumbered"/>
        <w:numPr>
          <w:ilvl w:val="1"/>
          <w:numId w:val="13"/>
        </w:numPr>
      </w:pPr>
      <w:r>
        <w:t xml:space="preserve">crimes involving </w:t>
      </w:r>
      <w:proofErr w:type="gramStart"/>
      <w:r>
        <w:t>dishonesty</w:t>
      </w:r>
      <w:proofErr w:type="gramEnd"/>
    </w:p>
    <w:p w14:paraId="22174641" w14:textId="77777777" w:rsidR="00E91AB6" w:rsidRDefault="00E91AB6" w:rsidP="008803FC">
      <w:pPr>
        <w:pStyle w:val="ListNumbered"/>
      </w:pPr>
      <w:r>
        <w:t>Identification check</w:t>
      </w:r>
    </w:p>
    <w:p w14:paraId="71EEE801" w14:textId="77777777" w:rsidR="00E91AB6" w:rsidRPr="008803FC" w:rsidRDefault="00E91AB6" w:rsidP="0051766E">
      <w:pPr>
        <w:pStyle w:val="ListNumbered"/>
      </w:pPr>
      <w:r>
        <w:t>Disciplinary action in previous employment check.</w:t>
      </w:r>
    </w:p>
    <w:p w14:paraId="754757A2" w14:textId="77777777" w:rsidR="00E91AB6" w:rsidRDefault="00E91AB6" w:rsidP="00130E72">
      <w:pPr>
        <w:pStyle w:val="Heading3"/>
      </w:pPr>
      <w:r>
        <w:lastRenderedPageBreak/>
        <w:t>Selection Criteria:</w:t>
      </w:r>
    </w:p>
    <w:p w14:paraId="2A92B720" w14:textId="369BDB87" w:rsidR="00741EF2" w:rsidRDefault="00F93A05" w:rsidP="00741EF2">
      <w:pPr>
        <w:pStyle w:val="ListParagraph"/>
        <w:numPr>
          <w:ilvl w:val="0"/>
          <w:numId w:val="21"/>
        </w:numPr>
      </w:pPr>
      <w:r>
        <w:t>Demonstrated understanding of contemporary office management practices in a multidisciplinary environment and the ability to perform effectively within a highly sensitive and technological environment.</w:t>
      </w:r>
    </w:p>
    <w:p w14:paraId="59881825" w14:textId="005136A9" w:rsidR="00E91AB6" w:rsidRDefault="00F93A05" w:rsidP="00B806D1">
      <w:pPr>
        <w:pStyle w:val="ListNumbered"/>
        <w:numPr>
          <w:ilvl w:val="0"/>
          <w:numId w:val="21"/>
        </w:numPr>
      </w:pPr>
      <w:r>
        <w:t xml:space="preserve">Experience in setting work priorities to meet deadlines, and a demonstrated capacity to work with minimal supervision and handle </w:t>
      </w:r>
      <w:proofErr w:type="gramStart"/>
      <w:r>
        <w:t>a number of</w:t>
      </w:r>
      <w:proofErr w:type="gramEnd"/>
      <w:r>
        <w:t xml:space="preserve"> complex tasks concurrently.</w:t>
      </w:r>
    </w:p>
    <w:p w14:paraId="1C7265F4" w14:textId="280F4A20" w:rsidR="00F93A05" w:rsidRPr="003A15EA" w:rsidRDefault="00F93A05" w:rsidP="00B806D1">
      <w:pPr>
        <w:pStyle w:val="ListNumbered"/>
        <w:numPr>
          <w:ilvl w:val="0"/>
          <w:numId w:val="21"/>
        </w:numPr>
      </w:pPr>
      <w:r>
        <w:t>Demonstrated ability to complete tasks with a high level of accuracy and attention to detail, and within set guidelines and time frames.</w:t>
      </w:r>
    </w:p>
    <w:p w14:paraId="55133542" w14:textId="6E5001FB" w:rsidR="00E91AB6" w:rsidRDefault="00F93A05" w:rsidP="00B806D1">
      <w:pPr>
        <w:pStyle w:val="ListNumbered"/>
        <w:numPr>
          <w:ilvl w:val="0"/>
          <w:numId w:val="21"/>
        </w:numPr>
      </w:pPr>
      <w:r>
        <w:t>Proven ability to work both individually and as a member of a team in an environment subject to work pressures and changes.</w:t>
      </w:r>
    </w:p>
    <w:p w14:paraId="6D1B111F" w14:textId="2520B6B7" w:rsidR="00F93A05" w:rsidRDefault="00F93A05" w:rsidP="00B806D1">
      <w:pPr>
        <w:pStyle w:val="ListNumbered"/>
        <w:numPr>
          <w:ilvl w:val="0"/>
          <w:numId w:val="21"/>
        </w:numPr>
      </w:pPr>
      <w:proofErr w:type="spellStart"/>
      <w:proofErr w:type="gramStart"/>
      <w:r>
        <w:t>Well</w:t>
      </w:r>
      <w:proofErr w:type="gramEnd"/>
      <w:r>
        <w:t xml:space="preserve"> developed</w:t>
      </w:r>
      <w:proofErr w:type="spellEnd"/>
      <w:r>
        <w:t xml:space="preserve"> interpersonal and communication skills including the ability to effectively liaise with a broad range of internal and external stakeholders, including clients, staff and suppliers and a demonstrated ability to professionally liaise with persons who are highly emotional.</w:t>
      </w:r>
    </w:p>
    <w:p w14:paraId="08EC5DD2" w14:textId="5B990764" w:rsidR="00F93A05" w:rsidRPr="003A15EA" w:rsidRDefault="00F93A05" w:rsidP="00B806D1">
      <w:pPr>
        <w:pStyle w:val="ListNumbered"/>
        <w:numPr>
          <w:ilvl w:val="0"/>
          <w:numId w:val="21"/>
        </w:numPr>
      </w:pPr>
      <w:r>
        <w:t>Proven ability to investigate issues and problem solve, including the ability to research, recall, interpret and analyse information and recommend an appropriate course of action.</w:t>
      </w:r>
    </w:p>
    <w:p w14:paraId="5CEEFB71" w14:textId="77777777" w:rsidR="00E91AB6" w:rsidRDefault="00E91AB6" w:rsidP="00130E72">
      <w:pPr>
        <w:pStyle w:val="Heading3"/>
      </w:pPr>
      <w:r>
        <w:t>Working Environment:</w:t>
      </w:r>
    </w:p>
    <w:p w14:paraId="25A25C5E" w14:textId="77777777" w:rsidR="006D7AAC" w:rsidRDefault="006D7AAC" w:rsidP="006D7AAC">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60BE3C11" w14:textId="77777777" w:rsidR="006D7AAC" w:rsidRDefault="006D7AAC" w:rsidP="006D7AAC">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7D1341AC" w14:textId="77777777" w:rsidR="006D7AAC" w:rsidRDefault="006D7AAC" w:rsidP="006D7AAC">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6CB5A18" w14:textId="77777777" w:rsidR="006D7AAC" w:rsidRDefault="006D7AAC" w:rsidP="006D7AAC">
      <w:pPr>
        <w:rPr>
          <w:rFonts w:cs="Calibri"/>
        </w:rPr>
      </w:pPr>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Pr>
            <w:rStyle w:val="Hyperlink"/>
          </w:rPr>
          <w:t>Consumer and Community Engagement Principles | Tasmanian Department of Health</w:t>
        </w:r>
      </w:hyperlink>
      <w:r>
        <w:t>.</w:t>
      </w:r>
    </w:p>
    <w:p w14:paraId="224C393D" w14:textId="77777777" w:rsidR="006D7AAC" w:rsidRPr="004B0994" w:rsidRDefault="006D7AAC" w:rsidP="006D7AAC"/>
    <w:p w14:paraId="1BC4648F" w14:textId="257C1E47" w:rsidR="000D5AF4" w:rsidRPr="004B0994" w:rsidRDefault="000D5AF4" w:rsidP="006D7AAC"/>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DF8F7" w14:textId="77777777" w:rsidR="00C83B0C" w:rsidRDefault="00C83B0C" w:rsidP="00F420E2">
      <w:pPr>
        <w:spacing w:after="0" w:line="240" w:lineRule="auto"/>
      </w:pPr>
      <w:r>
        <w:separator/>
      </w:r>
    </w:p>
  </w:endnote>
  <w:endnote w:type="continuationSeparator" w:id="0">
    <w:p w14:paraId="259B8C49" w14:textId="77777777" w:rsidR="00C83B0C" w:rsidRDefault="00C83B0C"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0DCF2"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08FF"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23437119" wp14:editId="6D56912A">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6953"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2050E626" wp14:editId="5A99F3BB">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292B9" w14:textId="77777777" w:rsidR="00C83B0C" w:rsidRDefault="00C83B0C" w:rsidP="00F420E2">
      <w:pPr>
        <w:spacing w:after="0" w:line="240" w:lineRule="auto"/>
      </w:pPr>
      <w:r>
        <w:separator/>
      </w:r>
    </w:p>
  </w:footnote>
  <w:footnote w:type="continuationSeparator" w:id="0">
    <w:p w14:paraId="3A22F3B5" w14:textId="77777777" w:rsidR="00C83B0C" w:rsidRDefault="00C83B0C"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290ED"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31270098" wp14:editId="404E9F56">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2AA4" w14:textId="77777777" w:rsidR="007E4B28" w:rsidRPr="004C2189" w:rsidRDefault="009808BF" w:rsidP="009808BF">
    <w:pPr>
      <w:pStyle w:val="Header"/>
      <w:tabs>
        <w:tab w:val="clear" w:pos="9026"/>
        <w:tab w:val="right" w:pos="10198"/>
      </w:tabs>
      <w:spacing w:after="600"/>
    </w:pPr>
    <w:r>
      <w:rPr>
        <w:noProof/>
      </w:rPr>
      <w:drawing>
        <wp:inline distT="0" distB="0" distL="0" distR="0" wp14:anchorId="2D0BE43B" wp14:editId="3C3F7B88">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A72F0E9" wp14:editId="5691190C">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177ACB9C" wp14:editId="5CE1E8E0">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61AFC4F8" wp14:editId="2F245801">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46E2886"/>
    <w:multiLevelType w:val="hybridMultilevel"/>
    <w:tmpl w:val="CDAE2C5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1"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2"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15699D"/>
    <w:multiLevelType w:val="hybridMultilevel"/>
    <w:tmpl w:val="15665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7"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E0E66C4"/>
    <w:multiLevelType w:val="hybridMultilevel"/>
    <w:tmpl w:val="81287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58272961">
    <w:abstractNumId w:val="21"/>
  </w:num>
  <w:num w:numId="2" w16cid:durableId="1639335488">
    <w:abstractNumId w:val="3"/>
  </w:num>
  <w:num w:numId="3" w16cid:durableId="1432045355">
    <w:abstractNumId w:val="1"/>
  </w:num>
  <w:num w:numId="4" w16cid:durableId="787775185">
    <w:abstractNumId w:val="8"/>
  </w:num>
  <w:num w:numId="5" w16cid:durableId="527639846">
    <w:abstractNumId w:val="15"/>
  </w:num>
  <w:num w:numId="6" w16cid:durableId="2038698506">
    <w:abstractNumId w:val="10"/>
  </w:num>
  <w:num w:numId="7" w16cid:durableId="1390494815">
    <w:abstractNumId w:val="18"/>
  </w:num>
  <w:num w:numId="8" w16cid:durableId="1805847755">
    <w:abstractNumId w:val="0"/>
  </w:num>
  <w:num w:numId="9" w16cid:durableId="385614843">
    <w:abstractNumId w:val="20"/>
  </w:num>
  <w:num w:numId="10" w16cid:durableId="1812210022">
    <w:abstractNumId w:val="16"/>
  </w:num>
  <w:num w:numId="11" w16cid:durableId="1500925472">
    <w:abstractNumId w:val="5"/>
  </w:num>
  <w:num w:numId="12" w16cid:durableId="989136642">
    <w:abstractNumId w:val="7"/>
  </w:num>
  <w:num w:numId="13" w16cid:durableId="1829663787">
    <w:abstractNumId w:val="9"/>
  </w:num>
  <w:num w:numId="14" w16cid:durableId="15075501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04783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15853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2343596">
    <w:abstractNumId w:val="11"/>
  </w:num>
  <w:num w:numId="18" w16cid:durableId="473766100">
    <w:abstractNumId w:val="2"/>
  </w:num>
  <w:num w:numId="19" w16cid:durableId="868025908">
    <w:abstractNumId w:val="13"/>
  </w:num>
  <w:num w:numId="20" w16cid:durableId="1302806253">
    <w:abstractNumId w:val="17"/>
  </w:num>
  <w:num w:numId="21" w16cid:durableId="220598243">
    <w:abstractNumId w:val="12"/>
  </w:num>
  <w:num w:numId="22" w16cid:durableId="273683161">
    <w:abstractNumId w:val="4"/>
  </w:num>
  <w:num w:numId="23" w16cid:durableId="1717653825">
    <w:abstractNumId w:val="19"/>
  </w:num>
  <w:num w:numId="24" w16cid:durableId="1405908417">
    <w:abstractNumId w:val="6"/>
  </w:num>
  <w:num w:numId="25" w16cid:durableId="197377920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149AE"/>
    <w:rsid w:val="00130E72"/>
    <w:rsid w:val="0016279D"/>
    <w:rsid w:val="00174560"/>
    <w:rsid w:val="00176952"/>
    <w:rsid w:val="0017718A"/>
    <w:rsid w:val="00193494"/>
    <w:rsid w:val="001950B0"/>
    <w:rsid w:val="00197D66"/>
    <w:rsid w:val="001A0ED9"/>
    <w:rsid w:val="001A1485"/>
    <w:rsid w:val="001A5403"/>
    <w:rsid w:val="001B46F1"/>
    <w:rsid w:val="001C5696"/>
    <w:rsid w:val="001D302E"/>
    <w:rsid w:val="001E2C1B"/>
    <w:rsid w:val="001E544D"/>
    <w:rsid w:val="001E6799"/>
    <w:rsid w:val="001F41B0"/>
    <w:rsid w:val="001F59C6"/>
    <w:rsid w:val="00203813"/>
    <w:rsid w:val="00224C66"/>
    <w:rsid w:val="00232BE5"/>
    <w:rsid w:val="00254DA2"/>
    <w:rsid w:val="002610EB"/>
    <w:rsid w:val="002629D9"/>
    <w:rsid w:val="00275F14"/>
    <w:rsid w:val="00284040"/>
    <w:rsid w:val="002A134E"/>
    <w:rsid w:val="002B144A"/>
    <w:rsid w:val="002D25CE"/>
    <w:rsid w:val="002D72E4"/>
    <w:rsid w:val="002E27F7"/>
    <w:rsid w:val="002E2FDC"/>
    <w:rsid w:val="00324C8F"/>
    <w:rsid w:val="00325022"/>
    <w:rsid w:val="00326F12"/>
    <w:rsid w:val="0033673B"/>
    <w:rsid w:val="00341FBA"/>
    <w:rsid w:val="003423A6"/>
    <w:rsid w:val="003470A1"/>
    <w:rsid w:val="003506C1"/>
    <w:rsid w:val="0036283E"/>
    <w:rsid w:val="0036538B"/>
    <w:rsid w:val="00365ADE"/>
    <w:rsid w:val="003703B1"/>
    <w:rsid w:val="00374075"/>
    <w:rsid w:val="00394227"/>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A4D3C"/>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698F"/>
    <w:rsid w:val="005A1A8E"/>
    <w:rsid w:val="005A52A6"/>
    <w:rsid w:val="005B0392"/>
    <w:rsid w:val="005D732D"/>
    <w:rsid w:val="005F02A4"/>
    <w:rsid w:val="005F3D0B"/>
    <w:rsid w:val="006043D9"/>
    <w:rsid w:val="00620B2E"/>
    <w:rsid w:val="00624C62"/>
    <w:rsid w:val="006431AC"/>
    <w:rsid w:val="006509C8"/>
    <w:rsid w:val="00653F82"/>
    <w:rsid w:val="00671C5D"/>
    <w:rsid w:val="00685C17"/>
    <w:rsid w:val="00686099"/>
    <w:rsid w:val="00686107"/>
    <w:rsid w:val="00686647"/>
    <w:rsid w:val="00687D33"/>
    <w:rsid w:val="006A04DB"/>
    <w:rsid w:val="006B029D"/>
    <w:rsid w:val="006B2CC2"/>
    <w:rsid w:val="006C21D8"/>
    <w:rsid w:val="006D31AA"/>
    <w:rsid w:val="006D7AAC"/>
    <w:rsid w:val="006E2EF8"/>
    <w:rsid w:val="006E3EFC"/>
    <w:rsid w:val="006F254C"/>
    <w:rsid w:val="00720B7D"/>
    <w:rsid w:val="00724132"/>
    <w:rsid w:val="0072460D"/>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4C41"/>
    <w:rsid w:val="007C6E49"/>
    <w:rsid w:val="007D146E"/>
    <w:rsid w:val="007D5225"/>
    <w:rsid w:val="007D6A1B"/>
    <w:rsid w:val="007E4B28"/>
    <w:rsid w:val="007F4833"/>
    <w:rsid w:val="008171E9"/>
    <w:rsid w:val="00824FEC"/>
    <w:rsid w:val="00845E63"/>
    <w:rsid w:val="00853A32"/>
    <w:rsid w:val="00874894"/>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0632"/>
    <w:rsid w:val="009259E8"/>
    <w:rsid w:val="00926CA3"/>
    <w:rsid w:val="00936443"/>
    <w:rsid w:val="00947B32"/>
    <w:rsid w:val="00956EAD"/>
    <w:rsid w:val="00957096"/>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011B"/>
    <w:rsid w:val="00A425DF"/>
    <w:rsid w:val="00A461AE"/>
    <w:rsid w:val="00A55A29"/>
    <w:rsid w:val="00A71A9C"/>
    <w:rsid w:val="00A74970"/>
    <w:rsid w:val="00A86A8E"/>
    <w:rsid w:val="00A931F8"/>
    <w:rsid w:val="00AA3525"/>
    <w:rsid w:val="00AA6DBD"/>
    <w:rsid w:val="00AB446C"/>
    <w:rsid w:val="00AB4B13"/>
    <w:rsid w:val="00AB66FF"/>
    <w:rsid w:val="00AB71B9"/>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D3689"/>
    <w:rsid w:val="00BF2032"/>
    <w:rsid w:val="00C21404"/>
    <w:rsid w:val="00C265E8"/>
    <w:rsid w:val="00C32D2A"/>
    <w:rsid w:val="00C36B19"/>
    <w:rsid w:val="00C43FDA"/>
    <w:rsid w:val="00C45805"/>
    <w:rsid w:val="00C53A5E"/>
    <w:rsid w:val="00C6443D"/>
    <w:rsid w:val="00C726D0"/>
    <w:rsid w:val="00C82806"/>
    <w:rsid w:val="00C82F58"/>
    <w:rsid w:val="00C83B0C"/>
    <w:rsid w:val="00CA2025"/>
    <w:rsid w:val="00CB66AF"/>
    <w:rsid w:val="00CC25D2"/>
    <w:rsid w:val="00CC6E00"/>
    <w:rsid w:val="00CD13C8"/>
    <w:rsid w:val="00CD2D3B"/>
    <w:rsid w:val="00CE2BFE"/>
    <w:rsid w:val="00CF1329"/>
    <w:rsid w:val="00CF4C44"/>
    <w:rsid w:val="00D07979"/>
    <w:rsid w:val="00D3031F"/>
    <w:rsid w:val="00D40091"/>
    <w:rsid w:val="00D46C41"/>
    <w:rsid w:val="00D46F55"/>
    <w:rsid w:val="00D55EDF"/>
    <w:rsid w:val="00D6474A"/>
    <w:rsid w:val="00D66105"/>
    <w:rsid w:val="00DA3AF3"/>
    <w:rsid w:val="00DA5474"/>
    <w:rsid w:val="00DA5A1E"/>
    <w:rsid w:val="00DA77CB"/>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87BDF"/>
    <w:rsid w:val="00E915C1"/>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42337"/>
    <w:rsid w:val="00F554AC"/>
    <w:rsid w:val="00F71472"/>
    <w:rsid w:val="00F77643"/>
    <w:rsid w:val="00F93A05"/>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F33C0"/>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116A15"/>
    <w:rsid w:val="00223460"/>
    <w:rsid w:val="002F26CA"/>
    <w:rsid w:val="00400D27"/>
    <w:rsid w:val="00497E2A"/>
    <w:rsid w:val="005256DB"/>
    <w:rsid w:val="00607DA9"/>
    <w:rsid w:val="006E4BAF"/>
    <w:rsid w:val="007637B0"/>
    <w:rsid w:val="00831BA8"/>
    <w:rsid w:val="008F6D05"/>
    <w:rsid w:val="00A778EB"/>
    <w:rsid w:val="00B34CFF"/>
    <w:rsid w:val="00B56F0D"/>
    <w:rsid w:val="00C96AFA"/>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0C342768-2EA6-4775-9EED-F8F85327526A}"/>
</file>

<file path=customXml/itemProps3.xml><?xml version="1.0" encoding="utf-8"?>
<ds:datastoreItem xmlns:ds="http://schemas.openxmlformats.org/officeDocument/2006/customXml" ds:itemID="{7B4296CD-8F72-49A8-B7BB-E1F4C0BE371C}"/>
</file>

<file path=customXml/itemProps4.xml><?xml version="1.0" encoding="utf-8"?>
<ds:datastoreItem xmlns:ds="http://schemas.openxmlformats.org/officeDocument/2006/customXml" ds:itemID="{55649930-75DB-44AE-81B4-CE03C4E89D3E}"/>
</file>

<file path=docProps/app.xml><?xml version="1.0" encoding="utf-8"?>
<Properties xmlns="http://schemas.openxmlformats.org/officeDocument/2006/extended-properties" xmlns:vt="http://schemas.openxmlformats.org/officeDocument/2006/docPropsVTypes">
  <Template>Normal.dotm</Template>
  <TotalTime>98</TotalTime>
  <Pages>4</Pages>
  <Words>1349</Words>
  <Characters>8094</Characters>
  <Application>Microsoft Office Word</Application>
  <DocSecurity>0</DocSecurity>
  <Lines>143</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mjclark</dc:creator>
  <cp:keywords/>
  <dc:description/>
  <cp:lastModifiedBy>Job Design - PTVE</cp:lastModifiedBy>
  <cp:revision>6</cp:revision>
  <cp:lastPrinted>2024-09-12T03:39:00Z</cp:lastPrinted>
  <dcterms:created xsi:type="dcterms:W3CDTF">2024-09-04T03:11:00Z</dcterms:created>
  <dcterms:modified xsi:type="dcterms:W3CDTF">2024-09-12T03:40:00Z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d4c94492cee6e375abfbc7cdc803f3eb943b586e2639421871a81b9e058e1c0b</vt:lpwstr>
  </property>
  <property fmtid="{D5CDD505-2E9C-101B-9397-08002B2CF9AE}" pid="3" name="ContentTypeId">
    <vt:lpwstr>0x0101007E0A95F90167CF48AFA56518ED626CF7</vt:lpwstr>
  </property>
</Properties>
</file>