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0DE0" w14:textId="77777777" w:rsidR="00D82C6D" w:rsidRDefault="00D82C6D" w:rsidP="00D82C6D"/>
    <w:p w14:paraId="7986062A" w14:textId="77777777" w:rsidR="00D82C6D" w:rsidRDefault="00D82C6D" w:rsidP="00D82C6D"/>
    <w:p w14:paraId="25A77784" w14:textId="77777777" w:rsidR="00D82C6D" w:rsidRDefault="00D82C6D" w:rsidP="00D82C6D">
      <w:pPr>
        <w:rPr>
          <w:b/>
          <w:color w:val="FF0000"/>
          <w:sz w:val="28"/>
          <w:szCs w:val="28"/>
        </w:rPr>
      </w:pPr>
      <w:r>
        <w:rPr>
          <w:noProof/>
          <w:color w:val="FFFF99"/>
          <w:sz w:val="22"/>
          <w:szCs w:val="22"/>
          <w:lang w:eastAsia="zh-CN"/>
        </w:rPr>
        <w:drawing>
          <wp:inline distT="0" distB="0" distL="0" distR="0" wp14:anchorId="2081E1CD" wp14:editId="31C048B8">
            <wp:extent cx="5759450" cy="846978"/>
            <wp:effectExtent l="0" t="0" r="0" b="0"/>
            <wp:docPr id="1" name="Picture 1" descr="1-1-Position-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osition-Descri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6978"/>
                    </a:xfrm>
                    <a:prstGeom prst="rect">
                      <a:avLst/>
                    </a:prstGeom>
                    <a:noFill/>
                    <a:ln>
                      <a:noFill/>
                    </a:ln>
                  </pic:spPr>
                </pic:pic>
              </a:graphicData>
            </a:graphic>
          </wp:inline>
        </w:drawing>
      </w:r>
    </w:p>
    <w:p w14:paraId="24A0B8FA" w14:textId="77777777" w:rsidR="00D82C6D" w:rsidRDefault="00D82C6D" w:rsidP="00D82C6D">
      <w:r>
        <w:t>_________________________________________________________________________________</w:t>
      </w:r>
    </w:p>
    <w:p w14:paraId="44E5273C" w14:textId="77777777" w:rsidR="00D82C6D" w:rsidRDefault="00D82C6D" w:rsidP="00D82C6D"/>
    <w:p w14:paraId="261F0F87" w14:textId="77777777" w:rsidR="00567838" w:rsidRPr="00C8106A" w:rsidRDefault="00567838" w:rsidP="00567838">
      <w:pPr>
        <w:rPr>
          <w:sz w:val="24"/>
          <w:szCs w:val="24"/>
        </w:rPr>
      </w:pPr>
      <w:r w:rsidRPr="00C8106A">
        <w:rPr>
          <w:b/>
          <w:color w:val="00B0F0"/>
          <w:sz w:val="24"/>
          <w:szCs w:val="24"/>
        </w:rPr>
        <w:t xml:space="preserve">Position Title: </w:t>
      </w:r>
      <w:r w:rsidR="00C8106A" w:rsidRPr="00C8106A">
        <w:rPr>
          <w:sz w:val="24"/>
          <w:szCs w:val="24"/>
        </w:rPr>
        <w:t>Technology</w:t>
      </w:r>
      <w:r w:rsidR="00E65FCA" w:rsidRPr="00C8106A">
        <w:rPr>
          <w:sz w:val="24"/>
          <w:szCs w:val="24"/>
        </w:rPr>
        <w:t xml:space="preserve"> </w:t>
      </w:r>
      <w:r w:rsidRPr="00C8106A">
        <w:rPr>
          <w:sz w:val="24"/>
          <w:szCs w:val="24"/>
        </w:rPr>
        <w:t>Service Desk Analyst</w:t>
      </w:r>
    </w:p>
    <w:p w14:paraId="10A362A5" w14:textId="77777777" w:rsidR="00567838" w:rsidRPr="00823D18" w:rsidRDefault="00567838" w:rsidP="00567838">
      <w:pPr>
        <w:rPr>
          <w:b/>
          <w:color w:val="FF0000"/>
          <w:sz w:val="24"/>
          <w:szCs w:val="24"/>
        </w:rPr>
      </w:pPr>
    </w:p>
    <w:p w14:paraId="670C1B0C" w14:textId="77777777" w:rsidR="00567838" w:rsidRPr="00823D18" w:rsidRDefault="00567838" w:rsidP="00567838">
      <w:pPr>
        <w:rPr>
          <w:b/>
          <w:color w:val="FF0000"/>
          <w:sz w:val="24"/>
          <w:szCs w:val="24"/>
        </w:rPr>
      </w:pPr>
      <w:r w:rsidRPr="00C8106A">
        <w:rPr>
          <w:b/>
          <w:color w:val="00B0F0"/>
          <w:sz w:val="24"/>
          <w:szCs w:val="24"/>
        </w:rPr>
        <w:t>Supervisor:</w:t>
      </w:r>
      <w:r>
        <w:rPr>
          <w:b/>
          <w:color w:val="FF0000"/>
          <w:sz w:val="24"/>
          <w:szCs w:val="24"/>
        </w:rPr>
        <w:t xml:space="preserve"> </w:t>
      </w:r>
      <w:r w:rsidR="00C8106A" w:rsidRPr="00C8106A">
        <w:rPr>
          <w:sz w:val="24"/>
          <w:szCs w:val="24"/>
        </w:rPr>
        <w:t>Technology</w:t>
      </w:r>
      <w:r w:rsidRPr="00C8106A">
        <w:rPr>
          <w:sz w:val="24"/>
          <w:szCs w:val="24"/>
        </w:rPr>
        <w:t xml:space="preserve"> Service Desk </w:t>
      </w:r>
      <w:r w:rsidR="0096244C">
        <w:rPr>
          <w:sz w:val="24"/>
          <w:szCs w:val="24"/>
        </w:rPr>
        <w:t>&amp; National Audio Visual Manager</w:t>
      </w:r>
    </w:p>
    <w:p w14:paraId="567683A9" w14:textId="77777777" w:rsidR="00567838" w:rsidRDefault="00567838" w:rsidP="00567838">
      <w:pPr>
        <w:rPr>
          <w:b/>
          <w:color w:val="FF0000"/>
          <w:sz w:val="24"/>
          <w:szCs w:val="24"/>
        </w:rPr>
      </w:pPr>
    </w:p>
    <w:p w14:paraId="1BA5BE3E" w14:textId="77777777" w:rsidR="00567838" w:rsidRPr="003E11BA" w:rsidRDefault="00567838" w:rsidP="00567838">
      <w:pPr>
        <w:rPr>
          <w:b/>
          <w:bCs/>
          <w:color w:val="FF0000"/>
          <w:sz w:val="24"/>
          <w:szCs w:val="24"/>
        </w:rPr>
      </w:pPr>
      <w:r w:rsidRPr="00C8106A">
        <w:rPr>
          <w:b/>
          <w:color w:val="00B0F0"/>
          <w:sz w:val="24"/>
          <w:szCs w:val="24"/>
        </w:rPr>
        <w:t>Functional Reporting:</w:t>
      </w:r>
      <w:r w:rsidRPr="003E11BA">
        <w:rPr>
          <w:rFonts w:eastAsiaTheme="minorEastAsia"/>
          <w:b/>
          <w:bCs/>
          <w:color w:val="333132"/>
          <w:lang w:eastAsia="zh-CN"/>
        </w:rPr>
        <w:t xml:space="preserve"> </w:t>
      </w:r>
      <w:r w:rsidRPr="00C8106A">
        <w:rPr>
          <w:bCs/>
          <w:sz w:val="24"/>
          <w:szCs w:val="24"/>
        </w:rPr>
        <w:t xml:space="preserve">Head of Technology Solutions and </w:t>
      </w:r>
      <w:r w:rsidR="00C8106A" w:rsidRPr="00C8106A">
        <w:rPr>
          <w:bCs/>
          <w:sz w:val="24"/>
          <w:szCs w:val="24"/>
        </w:rPr>
        <w:t>Business Systems</w:t>
      </w:r>
    </w:p>
    <w:p w14:paraId="40800DD1" w14:textId="77777777" w:rsidR="00567838" w:rsidRPr="00823D18" w:rsidRDefault="00567838" w:rsidP="00567838">
      <w:pPr>
        <w:rPr>
          <w:b/>
          <w:color w:val="FF0000"/>
          <w:sz w:val="24"/>
          <w:szCs w:val="24"/>
        </w:rPr>
      </w:pPr>
    </w:p>
    <w:p w14:paraId="0B9ED4BC" w14:textId="77777777" w:rsidR="00567838" w:rsidRPr="00823D18" w:rsidRDefault="00567838" w:rsidP="00567838">
      <w:pPr>
        <w:rPr>
          <w:b/>
          <w:color w:val="FF0000"/>
          <w:sz w:val="24"/>
          <w:szCs w:val="24"/>
        </w:rPr>
      </w:pPr>
      <w:r w:rsidRPr="00C8106A">
        <w:rPr>
          <w:b/>
          <w:color w:val="00B0F0"/>
          <w:sz w:val="24"/>
          <w:szCs w:val="24"/>
        </w:rPr>
        <w:t xml:space="preserve">Shared Services Team: </w:t>
      </w:r>
      <w:r w:rsidRPr="00C8106A">
        <w:rPr>
          <w:sz w:val="24"/>
          <w:szCs w:val="24"/>
        </w:rPr>
        <w:t>Technology</w:t>
      </w:r>
    </w:p>
    <w:p w14:paraId="6753E08C" w14:textId="77777777" w:rsidR="00567838" w:rsidRPr="00823D18" w:rsidRDefault="00567838" w:rsidP="00567838">
      <w:pPr>
        <w:rPr>
          <w:b/>
          <w:color w:val="FF0000"/>
          <w:sz w:val="24"/>
          <w:szCs w:val="24"/>
        </w:rPr>
      </w:pPr>
    </w:p>
    <w:p w14:paraId="17DA5A2A" w14:textId="77777777" w:rsidR="00567838" w:rsidRPr="00823D18" w:rsidRDefault="00567838" w:rsidP="00567838">
      <w:pPr>
        <w:rPr>
          <w:b/>
          <w:color w:val="FF0000"/>
          <w:sz w:val="24"/>
          <w:szCs w:val="24"/>
        </w:rPr>
      </w:pPr>
      <w:r w:rsidRPr="00C8106A">
        <w:rPr>
          <w:b/>
          <w:color w:val="00B0F0"/>
          <w:sz w:val="24"/>
          <w:szCs w:val="24"/>
        </w:rPr>
        <w:t>Responsible for:</w:t>
      </w:r>
      <w:r>
        <w:rPr>
          <w:b/>
          <w:color w:val="FF0000"/>
          <w:sz w:val="24"/>
          <w:szCs w:val="24"/>
        </w:rPr>
        <w:t xml:space="preserve"> </w:t>
      </w:r>
      <w:r w:rsidRPr="00C8106A">
        <w:rPr>
          <w:sz w:val="24"/>
          <w:szCs w:val="24"/>
        </w:rPr>
        <w:t xml:space="preserve">Service Desk and </w:t>
      </w:r>
      <w:proofErr w:type="gramStart"/>
      <w:r w:rsidRPr="00C8106A">
        <w:rPr>
          <w:sz w:val="24"/>
          <w:szCs w:val="24"/>
        </w:rPr>
        <w:t>Audio Visual</w:t>
      </w:r>
      <w:proofErr w:type="gramEnd"/>
      <w:r w:rsidRPr="00C8106A">
        <w:rPr>
          <w:sz w:val="24"/>
          <w:szCs w:val="24"/>
        </w:rPr>
        <w:t xml:space="preserve"> </w:t>
      </w:r>
      <w:r w:rsidR="0038589C" w:rsidRPr="00C8106A">
        <w:rPr>
          <w:sz w:val="24"/>
          <w:szCs w:val="24"/>
        </w:rPr>
        <w:t>support</w:t>
      </w:r>
    </w:p>
    <w:p w14:paraId="2EC1C80A" w14:textId="77777777" w:rsidR="00567838" w:rsidRPr="00823D18" w:rsidRDefault="00567838" w:rsidP="00567838">
      <w:pPr>
        <w:rPr>
          <w:b/>
          <w:color w:val="FF0000"/>
          <w:sz w:val="24"/>
          <w:szCs w:val="24"/>
        </w:rPr>
      </w:pPr>
    </w:p>
    <w:p w14:paraId="5B23E5BF" w14:textId="5F8B6C62" w:rsidR="00567838" w:rsidRPr="00823D18" w:rsidRDefault="00567838" w:rsidP="00567838">
      <w:pPr>
        <w:rPr>
          <w:b/>
          <w:color w:val="FF0000"/>
          <w:sz w:val="24"/>
          <w:szCs w:val="24"/>
        </w:rPr>
      </w:pPr>
      <w:r w:rsidRPr="00C8106A">
        <w:rPr>
          <w:b/>
          <w:color w:val="00B0F0"/>
          <w:sz w:val="24"/>
          <w:szCs w:val="24"/>
        </w:rPr>
        <w:t xml:space="preserve">Centre: </w:t>
      </w:r>
      <w:r w:rsidR="003F3E51">
        <w:rPr>
          <w:sz w:val="24"/>
          <w:szCs w:val="24"/>
        </w:rPr>
        <w:t>Perth</w:t>
      </w:r>
    </w:p>
    <w:p w14:paraId="0B31C07C" w14:textId="77777777" w:rsidR="00D82C6D" w:rsidRDefault="00D82C6D" w:rsidP="00D82C6D">
      <w:r>
        <w:t>_________________________________________________________________________________</w:t>
      </w:r>
    </w:p>
    <w:p w14:paraId="0EB1FE56" w14:textId="77777777" w:rsidR="00D82C6D" w:rsidRDefault="00D82C6D" w:rsidP="00D82C6D"/>
    <w:p w14:paraId="5D76DFF0" w14:textId="1E36FB9A" w:rsidR="00D82C6D" w:rsidRDefault="00D82C6D" w:rsidP="00D82C6D">
      <w:r>
        <w:t>Date Created / Last Edited:</w:t>
      </w:r>
      <w:r w:rsidR="00843855">
        <w:t xml:space="preserve"> </w:t>
      </w:r>
      <w:r w:rsidR="003F3E51">
        <w:t>10</w:t>
      </w:r>
      <w:r w:rsidR="00843855">
        <w:t xml:space="preserve"> </w:t>
      </w:r>
      <w:r w:rsidR="003F3E51">
        <w:t>August</w:t>
      </w:r>
      <w:r w:rsidR="00843855">
        <w:t xml:space="preserve"> 20</w:t>
      </w:r>
      <w:r w:rsidR="00666309">
        <w:t>2</w:t>
      </w:r>
      <w:r w:rsidR="003F3E51">
        <w:t>1</w:t>
      </w:r>
    </w:p>
    <w:p w14:paraId="3479EAF5" w14:textId="77777777" w:rsidR="00D82C6D" w:rsidRDefault="00D82C6D" w:rsidP="00D82C6D">
      <w:r>
        <w:t>_________________________________________________________________________________</w:t>
      </w:r>
    </w:p>
    <w:p w14:paraId="44377AA4" w14:textId="77777777" w:rsidR="00D82C6D" w:rsidRDefault="00D82C6D" w:rsidP="00D82C6D"/>
    <w:p w14:paraId="1F68C3EA" w14:textId="77777777" w:rsidR="00D82C6D" w:rsidRPr="00C8106A" w:rsidRDefault="00D82C6D" w:rsidP="00D82C6D">
      <w:pPr>
        <w:rPr>
          <w:color w:val="00B0F0"/>
          <w:sz w:val="28"/>
          <w:szCs w:val="28"/>
        </w:rPr>
      </w:pPr>
      <w:r w:rsidRPr="00C8106A">
        <w:rPr>
          <w:color w:val="00B0F0"/>
          <w:sz w:val="28"/>
          <w:szCs w:val="28"/>
        </w:rPr>
        <w:t>Working. Respect. Together</w:t>
      </w:r>
    </w:p>
    <w:p w14:paraId="1130B5C9" w14:textId="77777777" w:rsidR="00D82C6D" w:rsidRDefault="00D82C6D" w:rsidP="00D82C6D"/>
    <w:p w14:paraId="14BAA854" w14:textId="77777777" w:rsidR="00D82C6D" w:rsidRDefault="00D82C6D" w:rsidP="00D82C6D">
      <w:r>
        <w:t xml:space="preserve">King &amp; Wood Mallesons is committed to creating an inclusive, fair and respectful culture. We require all </w:t>
      </w:r>
      <w:r w:rsidR="00CD06A5">
        <w:t>P</w:t>
      </w:r>
      <w:r>
        <w:t xml:space="preserve">artners and staff to contribute to a safe working environment which is free from unlawful discrimination and/or harassment.  We also require </w:t>
      </w:r>
      <w:r w:rsidR="00CD06A5">
        <w:t>P</w:t>
      </w:r>
      <w:r>
        <w:t>artners and staff to maintain a professional standard of dress, appearance and behaviour during work and at work related functions.</w:t>
      </w:r>
    </w:p>
    <w:p w14:paraId="57D85CDB" w14:textId="77777777" w:rsidR="00D407E2" w:rsidRDefault="00D407E2" w:rsidP="00D82C6D"/>
    <w:p w14:paraId="226F1C32" w14:textId="77777777" w:rsidR="00D82C6D" w:rsidRPr="00C05AC7" w:rsidRDefault="00D82C6D" w:rsidP="00D82C6D">
      <w:pPr>
        <w:rPr>
          <w:color w:val="444444"/>
        </w:rPr>
      </w:pPr>
      <w:r w:rsidRPr="00C05AC7">
        <w:rPr>
          <w:color w:val="444444"/>
        </w:rPr>
        <w:t>We acknowledge, understand, accept and value differences among all our people. This may relate to age, marital status, ethnicity, carer's status, gender, physical and mental disability, sexual orientation, gender identity, gender expression, spiritual practice or religious belief, for example.</w:t>
      </w:r>
    </w:p>
    <w:p w14:paraId="1B996D74" w14:textId="77777777" w:rsidR="00D82C6D" w:rsidRDefault="00D82C6D" w:rsidP="00D82C6D"/>
    <w:p w14:paraId="6808B2F6" w14:textId="77777777" w:rsidR="00D82C6D" w:rsidRDefault="00D82C6D" w:rsidP="00D82C6D">
      <w:r w:rsidRPr="0067274A">
        <w:t>We recognise the importance of reconciliation with Aboriginal and</w:t>
      </w:r>
      <w:r>
        <w:t xml:space="preserve"> Torres Strait Islander peoples and pay our respects to them </w:t>
      </w:r>
      <w:r w:rsidRPr="0067274A">
        <w:t xml:space="preserve">as the traditional owners </w:t>
      </w:r>
      <w:r>
        <w:t xml:space="preserve">of country.  </w:t>
      </w:r>
    </w:p>
    <w:p w14:paraId="30C66D92" w14:textId="77777777" w:rsidR="00D82C6D" w:rsidRDefault="00D82C6D" w:rsidP="00D82C6D">
      <w:r>
        <w:t>_________________________________________________________________________________</w:t>
      </w:r>
    </w:p>
    <w:p w14:paraId="47664A96" w14:textId="77777777" w:rsidR="00D82C6D" w:rsidRDefault="00D82C6D" w:rsidP="00D82C6D"/>
    <w:p w14:paraId="3A484072" w14:textId="77777777" w:rsidR="00D82C6D" w:rsidRPr="00C8106A" w:rsidRDefault="00D82C6D" w:rsidP="00D82C6D">
      <w:pPr>
        <w:rPr>
          <w:color w:val="00B0F0"/>
          <w:sz w:val="28"/>
          <w:szCs w:val="28"/>
        </w:rPr>
      </w:pPr>
      <w:r w:rsidRPr="00C8106A">
        <w:rPr>
          <w:color w:val="00B0F0"/>
          <w:sz w:val="28"/>
          <w:szCs w:val="28"/>
        </w:rPr>
        <w:t>Position Summary</w:t>
      </w:r>
    </w:p>
    <w:p w14:paraId="00DD3B19" w14:textId="77777777" w:rsidR="00D82C6D" w:rsidRDefault="00D82C6D" w:rsidP="00D82C6D"/>
    <w:p w14:paraId="4230CDDA" w14:textId="77777777" w:rsidR="00D82C6D" w:rsidRDefault="00843855" w:rsidP="00D82C6D">
      <w:r>
        <w:t>To provide high quality technical support to all King &amp; Wood Mallesons Partners and staff.</w:t>
      </w:r>
    </w:p>
    <w:p w14:paraId="6555FEA2" w14:textId="77777777" w:rsidR="00843855" w:rsidRDefault="00843855" w:rsidP="00D82C6D"/>
    <w:p w14:paraId="2F167B5F" w14:textId="77777777" w:rsidR="00843855" w:rsidRDefault="00567838" w:rsidP="00D82C6D">
      <w:r>
        <w:t>As a</w:t>
      </w:r>
      <w:r w:rsidR="00E65FCA">
        <w:t>n IT</w:t>
      </w:r>
      <w:r>
        <w:t xml:space="preserve"> Service Desk Analyst</w:t>
      </w:r>
      <w:r w:rsidR="00843855">
        <w:t>, forming part of the Technology Service Desk team, you are the first port of call for any customer enquiries and problems relating to Technology. Support is given both over the phone and in person. This is a highly customer service focused environment. Understanding adoption of ITIL processes is required.</w:t>
      </w:r>
    </w:p>
    <w:p w14:paraId="0C87C248" w14:textId="77777777" w:rsidR="00D82C6D" w:rsidRDefault="00D82C6D" w:rsidP="00D82C6D"/>
    <w:p w14:paraId="4F3504AB" w14:textId="77777777" w:rsidR="00D82C6D" w:rsidRDefault="00843855" w:rsidP="00D82C6D">
      <w:r>
        <w:t>You also have responsibility for the daily operations of the audio visual service and video conferencing service, predominantly on the client floors. You will be required to provide high quality support to our internal and external clients</w:t>
      </w:r>
    </w:p>
    <w:p w14:paraId="4000FD05" w14:textId="77777777" w:rsidR="00843855" w:rsidRDefault="00843855" w:rsidP="00D82C6D"/>
    <w:p w14:paraId="00F78E0C" w14:textId="77777777" w:rsidR="00843855" w:rsidRDefault="00843855" w:rsidP="00D82C6D">
      <w:r>
        <w:t>The role also has administrative and procedural responsibilities.</w:t>
      </w:r>
    </w:p>
    <w:p w14:paraId="3411250C" w14:textId="77777777" w:rsidR="00D82C6D" w:rsidRDefault="00D82C6D" w:rsidP="00D82C6D"/>
    <w:p w14:paraId="10C70A2A" w14:textId="77777777" w:rsidR="00D82C6D" w:rsidRDefault="00D82C6D" w:rsidP="00D82C6D">
      <w:r>
        <w:t>_________________________________________________________________________________</w:t>
      </w:r>
    </w:p>
    <w:p w14:paraId="3EDDB334" w14:textId="77777777" w:rsidR="002C1EEB" w:rsidRDefault="002C1EEB" w:rsidP="00D82C6D"/>
    <w:p w14:paraId="5A30AE17" w14:textId="77777777" w:rsidR="00D82C6D" w:rsidRPr="00C8106A" w:rsidRDefault="00D82C6D" w:rsidP="00D82C6D">
      <w:pPr>
        <w:rPr>
          <w:color w:val="00B0F0"/>
          <w:sz w:val="28"/>
          <w:szCs w:val="28"/>
        </w:rPr>
      </w:pPr>
      <w:r w:rsidRPr="00C8106A">
        <w:rPr>
          <w:color w:val="00B0F0"/>
          <w:sz w:val="28"/>
          <w:szCs w:val="28"/>
        </w:rPr>
        <w:lastRenderedPageBreak/>
        <w:t>Your key responsibilities</w:t>
      </w:r>
    </w:p>
    <w:p w14:paraId="18938292" w14:textId="77777777" w:rsidR="00D82C6D" w:rsidRDefault="00D82C6D" w:rsidP="00D82C6D"/>
    <w:p w14:paraId="6E04E930" w14:textId="77777777" w:rsidR="00843855" w:rsidRPr="00843855" w:rsidRDefault="00843855" w:rsidP="00843855">
      <w:pPr>
        <w:rPr>
          <w:b/>
          <w:bCs/>
          <w:lang w:eastAsia="zh-CN"/>
        </w:rPr>
      </w:pPr>
      <w:r w:rsidRPr="00843855">
        <w:rPr>
          <w:b/>
          <w:bCs/>
          <w:lang w:eastAsia="zh-CN"/>
        </w:rPr>
        <w:t>Service Desk operations</w:t>
      </w:r>
    </w:p>
    <w:p w14:paraId="4D72C196" w14:textId="77777777" w:rsidR="00843855" w:rsidRPr="00843855" w:rsidRDefault="00843855" w:rsidP="00843855">
      <w:pPr>
        <w:pStyle w:val="ListParagraph"/>
        <w:numPr>
          <w:ilvl w:val="0"/>
          <w:numId w:val="33"/>
        </w:numPr>
        <w:rPr>
          <w:lang w:eastAsia="zh-CN"/>
        </w:rPr>
      </w:pPr>
      <w:r w:rsidRPr="00843855">
        <w:rPr>
          <w:lang w:eastAsia="zh-CN"/>
        </w:rPr>
        <w:t>Taking first line calls from staff based in any of the firm’s offices with enquiries or problems</w:t>
      </w:r>
      <w:r w:rsidR="0065403B">
        <w:rPr>
          <w:lang w:eastAsia="zh-CN"/>
        </w:rPr>
        <w:t>.</w:t>
      </w:r>
    </w:p>
    <w:p w14:paraId="467967BE" w14:textId="77777777" w:rsidR="00843855" w:rsidRPr="00843855" w:rsidRDefault="00843855" w:rsidP="00843855">
      <w:pPr>
        <w:pStyle w:val="ListParagraph"/>
        <w:numPr>
          <w:ilvl w:val="0"/>
          <w:numId w:val="33"/>
        </w:numPr>
        <w:rPr>
          <w:lang w:eastAsia="zh-CN"/>
        </w:rPr>
      </w:pPr>
      <w:r w:rsidRPr="00843855">
        <w:rPr>
          <w:lang w:eastAsia="zh-CN"/>
        </w:rPr>
        <w:t>Resolving client problems, queries and complaints in an effective and timely manner.</w:t>
      </w:r>
    </w:p>
    <w:p w14:paraId="3A8DAC1B" w14:textId="77777777" w:rsidR="00843855" w:rsidRPr="00843855" w:rsidRDefault="00843855" w:rsidP="00843855">
      <w:pPr>
        <w:pStyle w:val="ListParagraph"/>
        <w:numPr>
          <w:ilvl w:val="0"/>
          <w:numId w:val="33"/>
        </w:numPr>
        <w:rPr>
          <w:lang w:eastAsia="zh-CN"/>
        </w:rPr>
      </w:pPr>
      <w:r w:rsidRPr="00843855">
        <w:rPr>
          <w:lang w:eastAsia="zh-CN"/>
        </w:rPr>
        <w:t>Monitoring all problems reported to the Service Desk.</w:t>
      </w:r>
    </w:p>
    <w:p w14:paraId="6810579B" w14:textId="77777777" w:rsidR="00843855" w:rsidRPr="00843855" w:rsidRDefault="00843855" w:rsidP="00843855">
      <w:pPr>
        <w:pStyle w:val="ListParagraph"/>
        <w:numPr>
          <w:ilvl w:val="0"/>
          <w:numId w:val="33"/>
        </w:numPr>
        <w:rPr>
          <w:lang w:eastAsia="zh-CN"/>
        </w:rPr>
      </w:pPr>
      <w:r w:rsidRPr="00843855">
        <w:rPr>
          <w:lang w:eastAsia="zh-CN"/>
        </w:rPr>
        <w:t>Ensuring all staff know the current status of their individual incidents/requests.</w:t>
      </w:r>
    </w:p>
    <w:p w14:paraId="55FDC04E" w14:textId="77777777" w:rsidR="00843855" w:rsidRPr="00843855" w:rsidRDefault="00843855" w:rsidP="00843855">
      <w:pPr>
        <w:pStyle w:val="ListParagraph"/>
        <w:numPr>
          <w:ilvl w:val="0"/>
          <w:numId w:val="33"/>
        </w:numPr>
        <w:rPr>
          <w:lang w:eastAsia="zh-CN"/>
        </w:rPr>
      </w:pPr>
      <w:r w:rsidRPr="00843855">
        <w:rPr>
          <w:lang w:eastAsia="zh-CN"/>
        </w:rPr>
        <w:t>Logging and keeping current all Incidents via the ITSM tool.</w:t>
      </w:r>
    </w:p>
    <w:p w14:paraId="02C758DD" w14:textId="77777777" w:rsidR="00843855" w:rsidRPr="00843855" w:rsidRDefault="00843855" w:rsidP="00843855">
      <w:pPr>
        <w:pStyle w:val="ListParagraph"/>
        <w:numPr>
          <w:ilvl w:val="0"/>
          <w:numId w:val="33"/>
        </w:numPr>
        <w:rPr>
          <w:lang w:eastAsia="zh-CN"/>
        </w:rPr>
      </w:pPr>
      <w:r w:rsidRPr="00843855">
        <w:rPr>
          <w:lang w:eastAsia="zh-CN"/>
        </w:rPr>
        <w:t>Liaising with other members of the technology team regarding the progress of their action on</w:t>
      </w:r>
      <w:r>
        <w:rPr>
          <w:lang w:eastAsia="zh-CN"/>
        </w:rPr>
        <w:t xml:space="preserve"> </w:t>
      </w:r>
      <w:r w:rsidRPr="00843855">
        <w:rPr>
          <w:lang w:eastAsia="zh-CN"/>
        </w:rPr>
        <w:t>assigned tickets.</w:t>
      </w:r>
    </w:p>
    <w:p w14:paraId="34A8D8AC" w14:textId="77777777" w:rsidR="00843855" w:rsidRPr="00843855" w:rsidRDefault="00843855" w:rsidP="00843855">
      <w:pPr>
        <w:pStyle w:val="ListParagraph"/>
        <w:numPr>
          <w:ilvl w:val="0"/>
          <w:numId w:val="33"/>
        </w:numPr>
        <w:rPr>
          <w:lang w:eastAsia="zh-CN"/>
        </w:rPr>
      </w:pPr>
      <w:r w:rsidRPr="00843855">
        <w:rPr>
          <w:lang w:eastAsia="zh-CN"/>
        </w:rPr>
        <w:t>Monitoring and actioning user queries from the Service Desk mailbox</w:t>
      </w:r>
      <w:r w:rsidR="0065403B">
        <w:rPr>
          <w:lang w:eastAsia="zh-CN"/>
        </w:rPr>
        <w:t>.</w:t>
      </w:r>
    </w:p>
    <w:p w14:paraId="4C8D15C7" w14:textId="77777777" w:rsidR="00843855" w:rsidRPr="00843855" w:rsidRDefault="00843855" w:rsidP="00843855">
      <w:pPr>
        <w:pStyle w:val="ListParagraph"/>
        <w:numPr>
          <w:ilvl w:val="0"/>
          <w:numId w:val="33"/>
        </w:numPr>
        <w:rPr>
          <w:lang w:eastAsia="zh-CN"/>
        </w:rPr>
      </w:pPr>
      <w:r w:rsidRPr="00843855">
        <w:rPr>
          <w:lang w:eastAsia="zh-CN"/>
        </w:rPr>
        <w:t>Performance driven role designed to achieve set KPIs (Fixed on first; availability; calls logged)</w:t>
      </w:r>
      <w:r w:rsidR="0065403B">
        <w:rPr>
          <w:lang w:eastAsia="zh-CN"/>
        </w:rPr>
        <w:t>.</w:t>
      </w:r>
    </w:p>
    <w:p w14:paraId="5B895539" w14:textId="77777777" w:rsidR="00843855" w:rsidRPr="00843855" w:rsidRDefault="00843855" w:rsidP="00843855">
      <w:pPr>
        <w:pStyle w:val="ListParagraph"/>
        <w:numPr>
          <w:ilvl w:val="0"/>
          <w:numId w:val="33"/>
        </w:numPr>
        <w:rPr>
          <w:lang w:eastAsia="zh-CN"/>
        </w:rPr>
      </w:pPr>
      <w:r w:rsidRPr="00843855">
        <w:rPr>
          <w:lang w:eastAsia="zh-CN"/>
        </w:rPr>
        <w:t>Providing application support across the firms managed operating environment</w:t>
      </w:r>
      <w:r w:rsidR="0065403B">
        <w:rPr>
          <w:lang w:eastAsia="zh-CN"/>
        </w:rPr>
        <w:t>.</w:t>
      </w:r>
    </w:p>
    <w:p w14:paraId="3E97550E" w14:textId="77777777" w:rsidR="00843855" w:rsidRPr="00843855" w:rsidRDefault="00843855" w:rsidP="00843855">
      <w:pPr>
        <w:pStyle w:val="ListParagraph"/>
        <w:numPr>
          <w:ilvl w:val="0"/>
          <w:numId w:val="33"/>
        </w:numPr>
        <w:rPr>
          <w:lang w:eastAsia="zh-CN"/>
        </w:rPr>
      </w:pPr>
      <w:r w:rsidRPr="00843855">
        <w:rPr>
          <w:lang w:eastAsia="zh-CN"/>
        </w:rPr>
        <w:t>Performing troubleshooting and resolving problems in a timely and effective manner</w:t>
      </w:r>
      <w:r w:rsidR="0065403B">
        <w:rPr>
          <w:lang w:eastAsia="zh-CN"/>
        </w:rPr>
        <w:t>.</w:t>
      </w:r>
    </w:p>
    <w:p w14:paraId="4EA6E2C3" w14:textId="77777777" w:rsidR="00843855" w:rsidRPr="00843855" w:rsidRDefault="00843855" w:rsidP="00843855">
      <w:pPr>
        <w:pStyle w:val="ListParagraph"/>
        <w:numPr>
          <w:ilvl w:val="0"/>
          <w:numId w:val="33"/>
        </w:numPr>
        <w:rPr>
          <w:lang w:eastAsia="zh-CN"/>
        </w:rPr>
      </w:pPr>
      <w:r w:rsidRPr="00843855">
        <w:rPr>
          <w:lang w:eastAsia="zh-CN"/>
        </w:rPr>
        <w:t>Effectively escalating issues where appropriate after in-depth troubleshooting has been exhausted</w:t>
      </w:r>
      <w:r w:rsidR="0065403B">
        <w:rPr>
          <w:lang w:eastAsia="zh-CN"/>
        </w:rPr>
        <w:t>.</w:t>
      </w:r>
    </w:p>
    <w:p w14:paraId="73562329" w14:textId="77777777" w:rsidR="00843855" w:rsidRPr="00843855" w:rsidRDefault="00843855" w:rsidP="00843855">
      <w:pPr>
        <w:pStyle w:val="ListParagraph"/>
        <w:numPr>
          <w:ilvl w:val="0"/>
          <w:numId w:val="33"/>
        </w:numPr>
        <w:rPr>
          <w:lang w:eastAsia="zh-CN"/>
        </w:rPr>
      </w:pPr>
      <w:r w:rsidRPr="00843855">
        <w:rPr>
          <w:lang w:eastAsia="zh-CN"/>
        </w:rPr>
        <w:t>Maintaining comprehensive call records for analysis and monitoring</w:t>
      </w:r>
      <w:r w:rsidR="0065403B">
        <w:rPr>
          <w:lang w:eastAsia="zh-CN"/>
        </w:rPr>
        <w:t>.</w:t>
      </w:r>
    </w:p>
    <w:p w14:paraId="4A8FD14F" w14:textId="77777777" w:rsidR="00843855" w:rsidRPr="00843855" w:rsidRDefault="00843855" w:rsidP="00843855">
      <w:pPr>
        <w:pStyle w:val="ListParagraph"/>
        <w:numPr>
          <w:ilvl w:val="0"/>
          <w:numId w:val="33"/>
        </w:numPr>
        <w:rPr>
          <w:lang w:eastAsia="zh-CN"/>
        </w:rPr>
      </w:pPr>
      <w:r w:rsidRPr="00843855">
        <w:rPr>
          <w:lang w:eastAsia="zh-CN"/>
        </w:rPr>
        <w:t>Relocation of equipment</w:t>
      </w:r>
      <w:r w:rsidR="0065403B">
        <w:rPr>
          <w:lang w:eastAsia="zh-CN"/>
        </w:rPr>
        <w:t>.</w:t>
      </w:r>
    </w:p>
    <w:p w14:paraId="0A5D8F75" w14:textId="77777777" w:rsidR="00843855" w:rsidRPr="00843855" w:rsidRDefault="00843855" w:rsidP="00843855">
      <w:pPr>
        <w:pStyle w:val="ListParagraph"/>
        <w:numPr>
          <w:ilvl w:val="0"/>
          <w:numId w:val="33"/>
        </w:numPr>
        <w:rPr>
          <w:lang w:eastAsia="zh-CN"/>
        </w:rPr>
      </w:pPr>
      <w:r w:rsidRPr="00843855">
        <w:rPr>
          <w:lang w:eastAsia="zh-CN"/>
        </w:rPr>
        <w:t>Registering and issuing loan equipment</w:t>
      </w:r>
      <w:r w:rsidR="0065403B">
        <w:rPr>
          <w:lang w:eastAsia="zh-CN"/>
        </w:rPr>
        <w:t>.</w:t>
      </w:r>
    </w:p>
    <w:p w14:paraId="4255211E" w14:textId="77777777" w:rsidR="00843855" w:rsidRPr="00843855" w:rsidRDefault="00843855" w:rsidP="00843855">
      <w:pPr>
        <w:pStyle w:val="ListParagraph"/>
        <w:numPr>
          <w:ilvl w:val="0"/>
          <w:numId w:val="33"/>
        </w:numPr>
        <w:rPr>
          <w:lang w:eastAsia="zh-CN"/>
        </w:rPr>
      </w:pPr>
      <w:r w:rsidRPr="00843855">
        <w:rPr>
          <w:lang w:eastAsia="zh-CN"/>
        </w:rPr>
        <w:t>Assisting with routine maintenance and system/network procedures</w:t>
      </w:r>
      <w:r w:rsidR="0065403B">
        <w:rPr>
          <w:lang w:eastAsia="zh-CN"/>
        </w:rPr>
        <w:t>.</w:t>
      </w:r>
    </w:p>
    <w:p w14:paraId="56E45CC8" w14:textId="77777777" w:rsidR="00843855" w:rsidRPr="00843855" w:rsidRDefault="00843855" w:rsidP="00843855">
      <w:pPr>
        <w:pStyle w:val="ListParagraph"/>
        <w:numPr>
          <w:ilvl w:val="0"/>
          <w:numId w:val="33"/>
        </w:numPr>
        <w:rPr>
          <w:lang w:eastAsia="zh-CN"/>
        </w:rPr>
      </w:pPr>
      <w:r w:rsidRPr="00843855">
        <w:rPr>
          <w:lang w:eastAsia="zh-CN"/>
        </w:rPr>
        <w:t>Updating firm asset records</w:t>
      </w:r>
      <w:r w:rsidR="0065403B">
        <w:rPr>
          <w:lang w:eastAsia="zh-CN"/>
        </w:rPr>
        <w:t>.</w:t>
      </w:r>
    </w:p>
    <w:p w14:paraId="11C8392E" w14:textId="77777777" w:rsidR="00843855" w:rsidRPr="00843855" w:rsidRDefault="00843855" w:rsidP="00843855">
      <w:pPr>
        <w:pStyle w:val="ListParagraph"/>
        <w:numPr>
          <w:ilvl w:val="0"/>
          <w:numId w:val="33"/>
        </w:numPr>
        <w:rPr>
          <w:lang w:eastAsia="zh-CN"/>
        </w:rPr>
      </w:pPr>
      <w:r w:rsidRPr="00843855">
        <w:rPr>
          <w:lang w:eastAsia="zh-CN"/>
        </w:rPr>
        <w:t>User account administration</w:t>
      </w:r>
      <w:r w:rsidR="0065403B">
        <w:rPr>
          <w:lang w:eastAsia="zh-CN"/>
        </w:rPr>
        <w:t>.</w:t>
      </w:r>
    </w:p>
    <w:p w14:paraId="494648FE" w14:textId="77777777" w:rsidR="00843855" w:rsidRPr="00843855" w:rsidRDefault="00843855" w:rsidP="00843855">
      <w:pPr>
        <w:pStyle w:val="ListParagraph"/>
        <w:numPr>
          <w:ilvl w:val="0"/>
          <w:numId w:val="33"/>
        </w:numPr>
        <w:rPr>
          <w:lang w:eastAsia="zh-CN"/>
        </w:rPr>
      </w:pPr>
      <w:r w:rsidRPr="00843855">
        <w:rPr>
          <w:lang w:eastAsia="zh-CN"/>
        </w:rPr>
        <w:t>Contributing to review and refine internal procedures</w:t>
      </w:r>
      <w:r w:rsidR="0065403B">
        <w:rPr>
          <w:lang w:eastAsia="zh-CN"/>
        </w:rPr>
        <w:t>.</w:t>
      </w:r>
    </w:p>
    <w:p w14:paraId="286B035A" w14:textId="77777777" w:rsidR="00843855" w:rsidRPr="00843855" w:rsidRDefault="00843855" w:rsidP="00843855">
      <w:pPr>
        <w:pStyle w:val="ListParagraph"/>
        <w:numPr>
          <w:ilvl w:val="0"/>
          <w:numId w:val="33"/>
        </w:numPr>
        <w:rPr>
          <w:lang w:eastAsia="zh-CN"/>
        </w:rPr>
      </w:pPr>
      <w:r w:rsidRPr="00843855">
        <w:rPr>
          <w:lang w:eastAsia="zh-CN"/>
        </w:rPr>
        <w:t>Ensuring KWM / Technology policies and processes are followed accordingly when dealing with IT</w:t>
      </w:r>
      <w:r>
        <w:rPr>
          <w:lang w:eastAsia="zh-CN"/>
        </w:rPr>
        <w:t xml:space="preserve"> </w:t>
      </w:r>
      <w:r w:rsidRPr="00843855">
        <w:rPr>
          <w:lang w:eastAsia="zh-CN"/>
        </w:rPr>
        <w:t>requests</w:t>
      </w:r>
      <w:r w:rsidR="0065403B">
        <w:rPr>
          <w:lang w:eastAsia="zh-CN"/>
        </w:rPr>
        <w:t>.</w:t>
      </w:r>
    </w:p>
    <w:p w14:paraId="2C6C6DB0" w14:textId="77777777" w:rsidR="00D82C6D" w:rsidRDefault="00843855" w:rsidP="00843855">
      <w:pPr>
        <w:pStyle w:val="ListParagraph"/>
        <w:numPr>
          <w:ilvl w:val="0"/>
          <w:numId w:val="33"/>
        </w:numPr>
      </w:pPr>
      <w:r w:rsidRPr="00843855">
        <w:rPr>
          <w:lang w:eastAsia="zh-CN"/>
        </w:rPr>
        <w:t>Contributing to reviewing and refining internal procedures</w:t>
      </w:r>
      <w:r w:rsidR="0065403B">
        <w:rPr>
          <w:lang w:eastAsia="zh-CN"/>
        </w:rPr>
        <w:t>.</w:t>
      </w:r>
    </w:p>
    <w:p w14:paraId="56B8B22F" w14:textId="77777777" w:rsidR="00843855" w:rsidRDefault="00843855" w:rsidP="00843855">
      <w:pPr>
        <w:pStyle w:val="ListParagraph"/>
        <w:autoSpaceDE w:val="0"/>
        <w:autoSpaceDN w:val="0"/>
        <w:adjustRightInd w:val="0"/>
        <w:rPr>
          <w:b/>
          <w:bCs/>
          <w:lang w:eastAsia="zh-CN"/>
        </w:rPr>
      </w:pPr>
    </w:p>
    <w:p w14:paraId="0698863A" w14:textId="77777777" w:rsidR="00843855" w:rsidRPr="00843855" w:rsidRDefault="00843855" w:rsidP="00843855">
      <w:pPr>
        <w:autoSpaceDE w:val="0"/>
        <w:autoSpaceDN w:val="0"/>
        <w:adjustRightInd w:val="0"/>
        <w:rPr>
          <w:b/>
          <w:bCs/>
          <w:lang w:eastAsia="zh-CN"/>
        </w:rPr>
      </w:pPr>
      <w:r w:rsidRPr="00843855">
        <w:rPr>
          <w:b/>
          <w:bCs/>
          <w:lang w:eastAsia="zh-CN"/>
        </w:rPr>
        <w:t xml:space="preserve">Audio Visual </w:t>
      </w:r>
      <w:r w:rsidR="0038589C">
        <w:rPr>
          <w:b/>
          <w:bCs/>
          <w:lang w:eastAsia="zh-CN"/>
        </w:rPr>
        <w:t>o</w:t>
      </w:r>
      <w:r w:rsidRPr="00843855">
        <w:rPr>
          <w:b/>
          <w:bCs/>
          <w:lang w:eastAsia="zh-CN"/>
        </w:rPr>
        <w:t>perations</w:t>
      </w:r>
    </w:p>
    <w:p w14:paraId="246207AF" w14:textId="77777777" w:rsidR="00843855" w:rsidRDefault="00843855" w:rsidP="00843855">
      <w:pPr>
        <w:pStyle w:val="ListParagraph"/>
        <w:numPr>
          <w:ilvl w:val="0"/>
          <w:numId w:val="33"/>
        </w:numPr>
        <w:autoSpaceDE w:val="0"/>
        <w:autoSpaceDN w:val="0"/>
        <w:adjustRightInd w:val="0"/>
        <w:rPr>
          <w:lang w:eastAsia="zh-CN"/>
        </w:rPr>
      </w:pPr>
      <w:r>
        <w:rPr>
          <w:lang w:eastAsia="zh-CN"/>
        </w:rPr>
        <w:t>Providing an excellent audio visual and video conferencing service</w:t>
      </w:r>
      <w:r w:rsidR="0065403B">
        <w:rPr>
          <w:lang w:eastAsia="zh-CN"/>
        </w:rPr>
        <w:t>.</w:t>
      </w:r>
    </w:p>
    <w:p w14:paraId="5FCD8948" w14:textId="77777777" w:rsidR="00843855" w:rsidRDefault="00843855" w:rsidP="00843855">
      <w:pPr>
        <w:pStyle w:val="ListParagraph"/>
        <w:numPr>
          <w:ilvl w:val="0"/>
          <w:numId w:val="33"/>
        </w:numPr>
        <w:autoSpaceDE w:val="0"/>
        <w:autoSpaceDN w:val="0"/>
        <w:adjustRightInd w:val="0"/>
        <w:rPr>
          <w:lang w:eastAsia="zh-CN"/>
        </w:rPr>
      </w:pPr>
      <w:r>
        <w:rPr>
          <w:lang w:eastAsia="zh-CN"/>
        </w:rPr>
        <w:t>The setting up of conference rooms with the required equipment</w:t>
      </w:r>
      <w:r w:rsidR="0065403B">
        <w:rPr>
          <w:lang w:eastAsia="zh-CN"/>
        </w:rPr>
        <w:t>.</w:t>
      </w:r>
    </w:p>
    <w:p w14:paraId="6B187EA6" w14:textId="77777777" w:rsidR="00843855" w:rsidRDefault="00843855" w:rsidP="00843855">
      <w:pPr>
        <w:pStyle w:val="ListParagraph"/>
        <w:numPr>
          <w:ilvl w:val="0"/>
          <w:numId w:val="33"/>
        </w:numPr>
        <w:autoSpaceDE w:val="0"/>
        <w:autoSpaceDN w:val="0"/>
        <w:adjustRightInd w:val="0"/>
        <w:rPr>
          <w:lang w:eastAsia="zh-CN"/>
        </w:rPr>
      </w:pPr>
      <w:r>
        <w:rPr>
          <w:lang w:eastAsia="zh-CN"/>
        </w:rPr>
        <w:t>Assisting Partners &amp; Staff with the scheduling of all King &amp; Wood Mallesons video</w:t>
      </w:r>
      <w:r w:rsidR="00E60B55">
        <w:rPr>
          <w:lang w:eastAsia="zh-CN"/>
        </w:rPr>
        <w:t xml:space="preserve"> </w:t>
      </w:r>
      <w:r>
        <w:rPr>
          <w:lang w:eastAsia="zh-CN"/>
        </w:rPr>
        <w:t>conferences using the relevant management software</w:t>
      </w:r>
      <w:r w:rsidR="00E60B55">
        <w:rPr>
          <w:lang w:eastAsia="zh-CN"/>
        </w:rPr>
        <w:t>.</w:t>
      </w:r>
    </w:p>
    <w:p w14:paraId="25BF8AEF" w14:textId="77777777" w:rsidR="00843855" w:rsidRDefault="00843855" w:rsidP="00843855">
      <w:pPr>
        <w:pStyle w:val="ListParagraph"/>
        <w:numPr>
          <w:ilvl w:val="0"/>
          <w:numId w:val="33"/>
        </w:numPr>
        <w:autoSpaceDE w:val="0"/>
        <w:autoSpaceDN w:val="0"/>
        <w:adjustRightInd w:val="0"/>
        <w:rPr>
          <w:lang w:eastAsia="zh-CN"/>
        </w:rPr>
      </w:pPr>
      <w:r>
        <w:rPr>
          <w:lang w:eastAsia="zh-CN"/>
        </w:rPr>
        <w:t>Configuring and setting up presentations for meetings, workshops, conferences, including conference phones, flipcharts and whiteboards</w:t>
      </w:r>
      <w:r w:rsidR="00E60B55">
        <w:rPr>
          <w:lang w:eastAsia="zh-CN"/>
        </w:rPr>
        <w:t>.</w:t>
      </w:r>
    </w:p>
    <w:p w14:paraId="4041CA91" w14:textId="77777777" w:rsidR="00843855" w:rsidRDefault="00843855" w:rsidP="00843855">
      <w:pPr>
        <w:pStyle w:val="ListParagraph"/>
        <w:numPr>
          <w:ilvl w:val="0"/>
          <w:numId w:val="33"/>
        </w:numPr>
        <w:autoSpaceDE w:val="0"/>
        <w:autoSpaceDN w:val="0"/>
        <w:adjustRightInd w:val="0"/>
        <w:rPr>
          <w:lang w:eastAsia="zh-CN"/>
        </w:rPr>
      </w:pPr>
      <w:r>
        <w:rPr>
          <w:lang w:eastAsia="zh-CN"/>
        </w:rPr>
        <w:t>Assisting Partners &amp; Staff with the recording and co-ordinating of audio visual and video conferencing requests</w:t>
      </w:r>
      <w:r w:rsidR="00E60B55">
        <w:rPr>
          <w:lang w:eastAsia="zh-CN"/>
        </w:rPr>
        <w:t>.</w:t>
      </w:r>
    </w:p>
    <w:p w14:paraId="3704EB0D" w14:textId="77777777" w:rsidR="00843855" w:rsidRDefault="00843855" w:rsidP="00843855">
      <w:pPr>
        <w:pStyle w:val="ListParagraph"/>
        <w:numPr>
          <w:ilvl w:val="0"/>
          <w:numId w:val="33"/>
        </w:numPr>
        <w:autoSpaceDE w:val="0"/>
        <w:autoSpaceDN w:val="0"/>
        <w:adjustRightInd w:val="0"/>
        <w:rPr>
          <w:lang w:eastAsia="zh-CN"/>
        </w:rPr>
      </w:pPr>
      <w:r>
        <w:rPr>
          <w:lang w:eastAsia="zh-CN"/>
        </w:rPr>
        <w:t>Liaising with clients to ensure their needs are viable, understood and fully met</w:t>
      </w:r>
      <w:r w:rsidR="00E60B55">
        <w:rPr>
          <w:lang w:eastAsia="zh-CN"/>
        </w:rPr>
        <w:t>.</w:t>
      </w:r>
    </w:p>
    <w:p w14:paraId="52BA2B69" w14:textId="77777777" w:rsidR="00843855" w:rsidRDefault="00843855" w:rsidP="00843855">
      <w:pPr>
        <w:pStyle w:val="ListParagraph"/>
        <w:numPr>
          <w:ilvl w:val="0"/>
          <w:numId w:val="33"/>
        </w:numPr>
        <w:autoSpaceDE w:val="0"/>
        <w:autoSpaceDN w:val="0"/>
        <w:adjustRightInd w:val="0"/>
        <w:rPr>
          <w:lang w:eastAsia="zh-CN"/>
        </w:rPr>
      </w:pPr>
      <w:r>
        <w:rPr>
          <w:lang w:eastAsia="zh-CN"/>
        </w:rPr>
        <w:t>Coordinating multi-site, and International, video conferencing and audio conferencing</w:t>
      </w:r>
      <w:r w:rsidR="00E60B55">
        <w:rPr>
          <w:lang w:eastAsia="zh-CN"/>
        </w:rPr>
        <w:t>.</w:t>
      </w:r>
    </w:p>
    <w:p w14:paraId="4B20453E" w14:textId="77777777" w:rsidR="00843855" w:rsidRDefault="00843855" w:rsidP="00843855">
      <w:pPr>
        <w:pStyle w:val="ListParagraph"/>
        <w:numPr>
          <w:ilvl w:val="0"/>
          <w:numId w:val="33"/>
        </w:numPr>
        <w:autoSpaceDE w:val="0"/>
        <w:autoSpaceDN w:val="0"/>
        <w:adjustRightInd w:val="0"/>
        <w:rPr>
          <w:lang w:eastAsia="zh-CN"/>
        </w:rPr>
      </w:pPr>
      <w:r>
        <w:rPr>
          <w:lang w:eastAsia="zh-CN"/>
        </w:rPr>
        <w:t>Media replication and streaming; both in-house and coordinating the service via external suppliers</w:t>
      </w:r>
      <w:r w:rsidR="00E60B55">
        <w:rPr>
          <w:lang w:eastAsia="zh-CN"/>
        </w:rPr>
        <w:t>.</w:t>
      </w:r>
    </w:p>
    <w:p w14:paraId="300D3D28" w14:textId="77777777" w:rsidR="00843855" w:rsidRDefault="00843855" w:rsidP="00843855">
      <w:pPr>
        <w:pStyle w:val="ListParagraph"/>
        <w:numPr>
          <w:ilvl w:val="0"/>
          <w:numId w:val="33"/>
        </w:numPr>
        <w:autoSpaceDE w:val="0"/>
        <w:autoSpaceDN w:val="0"/>
        <w:adjustRightInd w:val="0"/>
        <w:rPr>
          <w:lang w:eastAsia="zh-CN"/>
        </w:rPr>
      </w:pPr>
      <w:r>
        <w:rPr>
          <w:lang w:eastAsia="zh-CN"/>
        </w:rPr>
        <w:t xml:space="preserve">Coordinating the operation of </w:t>
      </w:r>
      <w:proofErr w:type="gramStart"/>
      <w:r>
        <w:rPr>
          <w:lang w:eastAsia="zh-CN"/>
        </w:rPr>
        <w:t>audio</w:t>
      </w:r>
      <w:r w:rsidR="00BC68E1">
        <w:rPr>
          <w:lang w:eastAsia="zh-CN"/>
        </w:rPr>
        <w:t xml:space="preserve"> </w:t>
      </w:r>
      <w:r>
        <w:rPr>
          <w:lang w:eastAsia="zh-CN"/>
        </w:rPr>
        <w:t>visual</w:t>
      </w:r>
      <w:proofErr w:type="gramEnd"/>
      <w:r>
        <w:rPr>
          <w:lang w:eastAsia="zh-CN"/>
        </w:rPr>
        <w:t xml:space="preserve"> requirements for offsite conferences</w:t>
      </w:r>
      <w:r w:rsidR="00E60B55">
        <w:rPr>
          <w:lang w:eastAsia="zh-CN"/>
        </w:rPr>
        <w:t>.</w:t>
      </w:r>
    </w:p>
    <w:p w14:paraId="06EFF503" w14:textId="77777777" w:rsidR="00843855" w:rsidRDefault="00843855" w:rsidP="00843855">
      <w:pPr>
        <w:pStyle w:val="ListParagraph"/>
        <w:numPr>
          <w:ilvl w:val="0"/>
          <w:numId w:val="33"/>
        </w:numPr>
        <w:autoSpaceDE w:val="0"/>
        <w:autoSpaceDN w:val="0"/>
        <w:adjustRightInd w:val="0"/>
        <w:rPr>
          <w:lang w:eastAsia="zh-CN"/>
        </w:rPr>
      </w:pPr>
      <w:r>
        <w:rPr>
          <w:lang w:eastAsia="zh-CN"/>
        </w:rPr>
        <w:t>Maintaining stock and equipment</w:t>
      </w:r>
      <w:r w:rsidR="00E60B55">
        <w:rPr>
          <w:lang w:eastAsia="zh-CN"/>
        </w:rPr>
        <w:t>.</w:t>
      </w:r>
    </w:p>
    <w:p w14:paraId="3E972086" w14:textId="77777777" w:rsidR="00843855" w:rsidRDefault="00843855" w:rsidP="00843855">
      <w:pPr>
        <w:pStyle w:val="ListParagraph"/>
        <w:numPr>
          <w:ilvl w:val="0"/>
          <w:numId w:val="33"/>
        </w:numPr>
        <w:autoSpaceDE w:val="0"/>
        <w:autoSpaceDN w:val="0"/>
        <w:adjustRightInd w:val="0"/>
        <w:rPr>
          <w:lang w:eastAsia="zh-CN"/>
        </w:rPr>
      </w:pPr>
      <w:r>
        <w:rPr>
          <w:lang w:eastAsia="zh-CN"/>
        </w:rPr>
        <w:t>Placing service calls on AV equipment</w:t>
      </w:r>
      <w:r w:rsidR="00E60B55">
        <w:rPr>
          <w:lang w:eastAsia="zh-CN"/>
        </w:rPr>
        <w:t>.</w:t>
      </w:r>
    </w:p>
    <w:p w14:paraId="46C78381" w14:textId="77777777" w:rsidR="00843855" w:rsidRDefault="00843855" w:rsidP="00843855">
      <w:pPr>
        <w:pStyle w:val="ListParagraph"/>
        <w:numPr>
          <w:ilvl w:val="0"/>
          <w:numId w:val="33"/>
        </w:numPr>
        <w:autoSpaceDE w:val="0"/>
        <w:autoSpaceDN w:val="0"/>
        <w:adjustRightInd w:val="0"/>
        <w:rPr>
          <w:lang w:eastAsia="zh-CN"/>
        </w:rPr>
      </w:pPr>
      <w:r>
        <w:rPr>
          <w:lang w:eastAsia="zh-CN"/>
        </w:rPr>
        <w:t>Assisting with any other general tasks conducted by the overall team servicing the conference rooms floors</w:t>
      </w:r>
      <w:r w:rsidR="00E60B55">
        <w:rPr>
          <w:lang w:eastAsia="zh-CN"/>
        </w:rPr>
        <w:t>.</w:t>
      </w:r>
    </w:p>
    <w:p w14:paraId="6F0CC8FF" w14:textId="77777777" w:rsidR="00843855" w:rsidRPr="00843855" w:rsidRDefault="00843855" w:rsidP="00843855">
      <w:pPr>
        <w:pStyle w:val="ListParagraph"/>
        <w:autoSpaceDE w:val="0"/>
        <w:autoSpaceDN w:val="0"/>
        <w:adjustRightInd w:val="0"/>
        <w:rPr>
          <w:lang w:eastAsia="zh-CN"/>
        </w:rPr>
      </w:pPr>
    </w:p>
    <w:p w14:paraId="5887D65F" w14:textId="77777777" w:rsidR="00843855" w:rsidRPr="00843855" w:rsidRDefault="00843855" w:rsidP="00843855">
      <w:pPr>
        <w:autoSpaceDE w:val="0"/>
        <w:autoSpaceDN w:val="0"/>
        <w:adjustRightInd w:val="0"/>
        <w:rPr>
          <w:b/>
          <w:bCs/>
          <w:lang w:eastAsia="zh-CN"/>
        </w:rPr>
      </w:pPr>
      <w:r>
        <w:rPr>
          <w:b/>
          <w:bCs/>
          <w:lang w:eastAsia="zh-CN"/>
        </w:rPr>
        <w:t>Liaison with local Partners and staff</w:t>
      </w:r>
    </w:p>
    <w:p w14:paraId="6E37DE8A" w14:textId="77777777" w:rsidR="00843855" w:rsidRDefault="00843855" w:rsidP="00843855">
      <w:pPr>
        <w:pStyle w:val="ListParagraph"/>
        <w:numPr>
          <w:ilvl w:val="0"/>
          <w:numId w:val="33"/>
        </w:numPr>
        <w:autoSpaceDE w:val="0"/>
        <w:autoSpaceDN w:val="0"/>
        <w:adjustRightInd w:val="0"/>
        <w:rPr>
          <w:lang w:eastAsia="zh-CN"/>
        </w:rPr>
      </w:pPr>
      <w:r>
        <w:rPr>
          <w:lang w:eastAsia="zh-CN"/>
        </w:rPr>
        <w:t xml:space="preserve">Develops strong relationships with Partners and staff and seeks to understand the </w:t>
      </w:r>
      <w:r w:rsidR="00420E2D">
        <w:rPr>
          <w:lang w:eastAsia="zh-CN"/>
        </w:rPr>
        <w:t>firm’s</w:t>
      </w:r>
      <w:r>
        <w:rPr>
          <w:lang w:eastAsia="zh-CN"/>
        </w:rPr>
        <w:t xml:space="preserve"> business and uses this to identify unique ways of creating value</w:t>
      </w:r>
      <w:r w:rsidR="00E60B55">
        <w:rPr>
          <w:lang w:eastAsia="zh-CN"/>
        </w:rPr>
        <w:t>.</w:t>
      </w:r>
    </w:p>
    <w:p w14:paraId="706140C7" w14:textId="77777777" w:rsidR="00843855" w:rsidRDefault="00843855" w:rsidP="00843855">
      <w:pPr>
        <w:pStyle w:val="ListParagraph"/>
        <w:numPr>
          <w:ilvl w:val="0"/>
          <w:numId w:val="33"/>
        </w:numPr>
        <w:autoSpaceDE w:val="0"/>
        <w:autoSpaceDN w:val="0"/>
        <w:adjustRightInd w:val="0"/>
        <w:rPr>
          <w:lang w:eastAsia="zh-CN"/>
        </w:rPr>
      </w:pPr>
      <w:r>
        <w:rPr>
          <w:lang w:eastAsia="zh-CN"/>
        </w:rPr>
        <w:t>Collates and manages customer service feedback from Partners and staff to investigate and improve processes and solutions as necessary and communicate to clients and team as required</w:t>
      </w:r>
      <w:r w:rsidR="00E60B55">
        <w:rPr>
          <w:lang w:eastAsia="zh-CN"/>
        </w:rPr>
        <w:t>.</w:t>
      </w:r>
    </w:p>
    <w:p w14:paraId="5DFEFAD1" w14:textId="77777777" w:rsidR="00D82C6D" w:rsidRDefault="00D82C6D" w:rsidP="00D82C6D">
      <w:r>
        <w:t>_________________________________________________________________________________</w:t>
      </w:r>
    </w:p>
    <w:p w14:paraId="19E90CC1" w14:textId="77777777" w:rsidR="00D82C6D" w:rsidRDefault="00D82C6D" w:rsidP="00D82C6D"/>
    <w:p w14:paraId="1C9B0003" w14:textId="77777777" w:rsidR="002C1EEB" w:rsidRDefault="002C1EEB" w:rsidP="00D82C6D"/>
    <w:p w14:paraId="015C39E7" w14:textId="77777777" w:rsidR="002C1EEB" w:rsidRDefault="002C1EEB" w:rsidP="00D82C6D"/>
    <w:p w14:paraId="4A25F8FB" w14:textId="77777777" w:rsidR="002C1EEB" w:rsidRDefault="002C1EEB" w:rsidP="00D82C6D"/>
    <w:p w14:paraId="2DCD9984" w14:textId="77777777" w:rsidR="002C1EEB" w:rsidRDefault="002C1EEB" w:rsidP="00D82C6D"/>
    <w:p w14:paraId="43872436" w14:textId="77777777" w:rsidR="00D82C6D" w:rsidRPr="00C8106A" w:rsidRDefault="00D82C6D" w:rsidP="00D82C6D">
      <w:pPr>
        <w:rPr>
          <w:color w:val="00B0F0"/>
          <w:sz w:val="28"/>
          <w:szCs w:val="28"/>
        </w:rPr>
      </w:pPr>
      <w:r w:rsidRPr="00C8106A">
        <w:rPr>
          <w:color w:val="00B0F0"/>
          <w:sz w:val="28"/>
          <w:szCs w:val="28"/>
        </w:rPr>
        <w:t>Your Key Relationships</w:t>
      </w:r>
    </w:p>
    <w:p w14:paraId="3284FB7E" w14:textId="77777777" w:rsidR="00D82C6D" w:rsidRDefault="00D82C6D" w:rsidP="00D82C6D"/>
    <w:p w14:paraId="32B0DC61" w14:textId="77777777" w:rsidR="00D82C6D" w:rsidRDefault="00843855" w:rsidP="00D82C6D">
      <w:pPr>
        <w:pStyle w:val="ListParagraph"/>
        <w:numPr>
          <w:ilvl w:val="0"/>
          <w:numId w:val="30"/>
        </w:numPr>
      </w:pPr>
      <w:r>
        <w:t>All Partners and staff</w:t>
      </w:r>
      <w:r w:rsidR="004E422A">
        <w:t>.</w:t>
      </w:r>
    </w:p>
    <w:p w14:paraId="46033347" w14:textId="77777777" w:rsidR="00843855" w:rsidRDefault="00843855" w:rsidP="00D82C6D">
      <w:pPr>
        <w:pStyle w:val="ListParagraph"/>
        <w:numPr>
          <w:ilvl w:val="0"/>
          <w:numId w:val="30"/>
        </w:numPr>
      </w:pPr>
      <w:r>
        <w:t>Technology Managers</w:t>
      </w:r>
      <w:r w:rsidR="004E422A">
        <w:t>.</w:t>
      </w:r>
    </w:p>
    <w:p w14:paraId="03D313EC" w14:textId="77777777" w:rsidR="00843855" w:rsidRDefault="00843855" w:rsidP="00D82C6D">
      <w:pPr>
        <w:pStyle w:val="ListParagraph"/>
        <w:numPr>
          <w:ilvl w:val="0"/>
          <w:numId w:val="30"/>
        </w:numPr>
      </w:pPr>
      <w:r>
        <w:t xml:space="preserve">Local shared services </w:t>
      </w:r>
      <w:r w:rsidR="004E422A">
        <w:t>M</w:t>
      </w:r>
      <w:r>
        <w:t>an</w:t>
      </w:r>
      <w:r w:rsidR="004E422A">
        <w:t>a</w:t>
      </w:r>
      <w:r>
        <w:t>gers</w:t>
      </w:r>
      <w:r w:rsidR="004E422A">
        <w:t>.</w:t>
      </w:r>
    </w:p>
    <w:p w14:paraId="53AFF224" w14:textId="77777777" w:rsidR="00D82C6D" w:rsidRDefault="00843855" w:rsidP="00D82C6D">
      <w:pPr>
        <w:pStyle w:val="ListParagraph"/>
        <w:numPr>
          <w:ilvl w:val="0"/>
          <w:numId w:val="30"/>
        </w:numPr>
      </w:pPr>
      <w:r>
        <w:t>Technology</w:t>
      </w:r>
      <w:r w:rsidR="004E422A">
        <w:t xml:space="preserve"> </w:t>
      </w:r>
      <w:r>
        <w:t>group</w:t>
      </w:r>
      <w:r w:rsidR="004E422A">
        <w:t>.</w:t>
      </w:r>
      <w:r w:rsidR="00D82C6D">
        <w:br/>
      </w:r>
    </w:p>
    <w:p w14:paraId="1FE92BC4" w14:textId="77777777" w:rsidR="00D82C6D" w:rsidRDefault="00D82C6D" w:rsidP="00D82C6D">
      <w:r>
        <w:t>_________________________________________________________________________________</w:t>
      </w:r>
    </w:p>
    <w:p w14:paraId="4F40CC21" w14:textId="77777777" w:rsidR="00D82C6D" w:rsidRDefault="00D82C6D" w:rsidP="00D82C6D"/>
    <w:p w14:paraId="03E3E43C" w14:textId="77777777" w:rsidR="00D82C6D" w:rsidRPr="00E344E9" w:rsidRDefault="00D82C6D" w:rsidP="00D82C6D">
      <w:pPr>
        <w:rPr>
          <w:color w:val="FF0000"/>
          <w:sz w:val="28"/>
          <w:szCs w:val="28"/>
        </w:rPr>
      </w:pPr>
      <w:r w:rsidRPr="00C8106A">
        <w:rPr>
          <w:color w:val="00B0F0"/>
          <w:sz w:val="28"/>
          <w:szCs w:val="28"/>
        </w:rPr>
        <w:t>Capabilities</w:t>
      </w:r>
    </w:p>
    <w:p w14:paraId="58B787E5" w14:textId="77777777" w:rsidR="00D82C6D" w:rsidRPr="00E344E9" w:rsidRDefault="00D82C6D" w:rsidP="00D82C6D">
      <w:pPr>
        <w:rPr>
          <w:color w:val="FF0000"/>
          <w:sz w:val="28"/>
          <w:szCs w:val="28"/>
        </w:rPr>
      </w:pPr>
    </w:p>
    <w:p w14:paraId="13E53B94" w14:textId="77777777" w:rsidR="00D82C6D" w:rsidRDefault="00D82C6D" w:rsidP="00D82C6D">
      <w:r>
        <w:t>Our Capability Framework is a key tool to help drive business results and achieve our vision of leading the way in creating value, centred on what our clients need.</w:t>
      </w:r>
    </w:p>
    <w:p w14:paraId="5C2B5902" w14:textId="77777777" w:rsidR="00D82C6D" w:rsidRDefault="00D82C6D" w:rsidP="00D82C6D"/>
    <w:p w14:paraId="06027D11" w14:textId="77777777" w:rsidR="00D82C6D" w:rsidRDefault="00D82C6D" w:rsidP="00D82C6D">
      <w:r>
        <w:t>To succeed in this position the following capabilities are to be achieved:</w:t>
      </w:r>
    </w:p>
    <w:p w14:paraId="2884B8C3" w14:textId="77777777" w:rsidR="00D82C6D" w:rsidRDefault="00D82C6D" w:rsidP="008467B2"/>
    <w:p w14:paraId="06B0E48A" w14:textId="77777777" w:rsidR="00843855" w:rsidRDefault="00843855" w:rsidP="00843855">
      <w:pPr>
        <w:pStyle w:val="ListParagraph"/>
        <w:numPr>
          <w:ilvl w:val="0"/>
          <w:numId w:val="31"/>
        </w:numPr>
        <w:autoSpaceDE w:val="0"/>
        <w:autoSpaceDN w:val="0"/>
        <w:adjustRightInd w:val="0"/>
        <w:rPr>
          <w:lang w:eastAsia="zh-CN"/>
        </w:rPr>
      </w:pPr>
      <w:r>
        <w:rPr>
          <w:lang w:eastAsia="zh-CN"/>
        </w:rPr>
        <w:t>Provide a support service which optimises the use of technology measured by first call resolution, wait times and survey feedback.</w:t>
      </w:r>
    </w:p>
    <w:p w14:paraId="4B3C317D" w14:textId="77777777" w:rsidR="00843855" w:rsidRDefault="00843855" w:rsidP="00843855">
      <w:pPr>
        <w:pStyle w:val="ListParagraph"/>
        <w:numPr>
          <w:ilvl w:val="0"/>
          <w:numId w:val="31"/>
        </w:numPr>
        <w:autoSpaceDE w:val="0"/>
        <w:autoSpaceDN w:val="0"/>
        <w:adjustRightInd w:val="0"/>
        <w:rPr>
          <w:lang w:eastAsia="zh-CN"/>
        </w:rPr>
      </w:pPr>
      <w:r>
        <w:rPr>
          <w:lang w:eastAsia="zh-CN"/>
        </w:rPr>
        <w:t>Effective contributions to any Technology driven product/project releases to minimise the distribution to our client base</w:t>
      </w:r>
      <w:r w:rsidR="00E60B55">
        <w:rPr>
          <w:lang w:eastAsia="zh-CN"/>
        </w:rPr>
        <w:t>.</w:t>
      </w:r>
    </w:p>
    <w:p w14:paraId="5F435A74" w14:textId="77777777" w:rsidR="00843855" w:rsidRDefault="00843855" w:rsidP="00843855">
      <w:pPr>
        <w:pStyle w:val="ListParagraph"/>
        <w:numPr>
          <w:ilvl w:val="0"/>
          <w:numId w:val="31"/>
        </w:numPr>
        <w:autoSpaceDE w:val="0"/>
        <w:autoSpaceDN w:val="0"/>
        <w:adjustRightInd w:val="0"/>
        <w:rPr>
          <w:lang w:eastAsia="zh-CN"/>
        </w:rPr>
      </w:pPr>
      <w:r>
        <w:rPr>
          <w:lang w:eastAsia="zh-CN"/>
        </w:rPr>
        <w:t>Contribution to the Technology team and relationship with the broader Technology team</w:t>
      </w:r>
    </w:p>
    <w:p w14:paraId="35F2105F" w14:textId="77777777" w:rsidR="00843855" w:rsidRDefault="00843855" w:rsidP="00843855">
      <w:pPr>
        <w:pStyle w:val="ListParagraph"/>
        <w:numPr>
          <w:ilvl w:val="0"/>
          <w:numId w:val="31"/>
        </w:numPr>
        <w:autoSpaceDE w:val="0"/>
        <w:autoSpaceDN w:val="0"/>
        <w:adjustRightInd w:val="0"/>
        <w:rPr>
          <w:lang w:eastAsia="zh-CN"/>
        </w:rPr>
      </w:pPr>
      <w:r>
        <w:rPr>
          <w:lang w:eastAsia="zh-CN"/>
        </w:rPr>
        <w:t>Build a client base which is satisfied with service provided by Technology as measured by survey feedback</w:t>
      </w:r>
      <w:r w:rsidR="00E60B55">
        <w:rPr>
          <w:lang w:eastAsia="zh-CN"/>
        </w:rPr>
        <w:t>.</w:t>
      </w:r>
    </w:p>
    <w:p w14:paraId="226AEC7F" w14:textId="77777777" w:rsidR="008467B2" w:rsidRDefault="00843855" w:rsidP="008467B2">
      <w:pPr>
        <w:pStyle w:val="ListParagraph"/>
        <w:numPr>
          <w:ilvl w:val="0"/>
          <w:numId w:val="31"/>
        </w:numPr>
        <w:autoSpaceDE w:val="0"/>
        <w:autoSpaceDN w:val="0"/>
        <w:adjustRightInd w:val="0"/>
        <w:rPr>
          <w:lang w:eastAsia="zh-CN"/>
        </w:rPr>
      </w:pPr>
      <w:r>
        <w:rPr>
          <w:lang w:eastAsia="zh-CN"/>
        </w:rPr>
        <w:t>Achieve KPI measures:</w:t>
      </w:r>
    </w:p>
    <w:p w14:paraId="7AFF91C2" w14:textId="77777777" w:rsidR="00843855" w:rsidRDefault="00843855" w:rsidP="008467B2">
      <w:pPr>
        <w:pStyle w:val="ListParagraph"/>
        <w:numPr>
          <w:ilvl w:val="0"/>
          <w:numId w:val="36"/>
        </w:numPr>
        <w:autoSpaceDE w:val="0"/>
        <w:autoSpaceDN w:val="0"/>
        <w:adjustRightInd w:val="0"/>
        <w:ind w:left="1494"/>
        <w:rPr>
          <w:lang w:eastAsia="zh-CN"/>
        </w:rPr>
      </w:pPr>
      <w:r>
        <w:rPr>
          <w:lang w:eastAsia="zh-CN"/>
        </w:rPr>
        <w:t>Call ratio - 70% of calls presented are handled</w:t>
      </w:r>
      <w:r w:rsidR="00E60B55">
        <w:rPr>
          <w:lang w:eastAsia="zh-CN"/>
        </w:rPr>
        <w:t>.</w:t>
      </w:r>
    </w:p>
    <w:p w14:paraId="3987C693" w14:textId="77777777" w:rsidR="00843855" w:rsidRDefault="00843855" w:rsidP="008467B2">
      <w:pPr>
        <w:pStyle w:val="ListParagraph"/>
        <w:numPr>
          <w:ilvl w:val="0"/>
          <w:numId w:val="36"/>
        </w:numPr>
        <w:autoSpaceDE w:val="0"/>
        <w:autoSpaceDN w:val="0"/>
        <w:adjustRightInd w:val="0"/>
        <w:ind w:left="1494"/>
        <w:rPr>
          <w:lang w:eastAsia="zh-CN"/>
        </w:rPr>
      </w:pPr>
      <w:r>
        <w:rPr>
          <w:lang w:eastAsia="zh-CN"/>
        </w:rPr>
        <w:t>Ready talk time – 60% of time in UCCX is spent in ready, talk or working mode</w:t>
      </w:r>
      <w:r w:rsidR="00E60B55">
        <w:rPr>
          <w:lang w:eastAsia="zh-CN"/>
        </w:rPr>
        <w:t>.</w:t>
      </w:r>
    </w:p>
    <w:p w14:paraId="28D9BC10" w14:textId="77777777" w:rsidR="00843855" w:rsidRDefault="00843855" w:rsidP="008467B2">
      <w:pPr>
        <w:pStyle w:val="ListParagraph"/>
        <w:numPr>
          <w:ilvl w:val="0"/>
          <w:numId w:val="36"/>
        </w:numPr>
        <w:autoSpaceDE w:val="0"/>
        <w:autoSpaceDN w:val="0"/>
        <w:adjustRightInd w:val="0"/>
        <w:ind w:left="1494"/>
        <w:rPr>
          <w:lang w:eastAsia="zh-CN"/>
        </w:rPr>
      </w:pPr>
      <w:r>
        <w:rPr>
          <w:lang w:eastAsia="zh-CN"/>
        </w:rPr>
        <w:t>Calls logged – 100% of calls handled are logged</w:t>
      </w:r>
      <w:r w:rsidR="00E60B55">
        <w:rPr>
          <w:lang w:eastAsia="zh-CN"/>
        </w:rPr>
        <w:t>.</w:t>
      </w:r>
    </w:p>
    <w:p w14:paraId="4410704E" w14:textId="77777777" w:rsidR="00D82C6D" w:rsidRDefault="00843855" w:rsidP="008467B2">
      <w:pPr>
        <w:pStyle w:val="ListParagraph"/>
        <w:numPr>
          <w:ilvl w:val="0"/>
          <w:numId w:val="36"/>
        </w:numPr>
        <w:autoSpaceDE w:val="0"/>
        <w:autoSpaceDN w:val="0"/>
        <w:adjustRightInd w:val="0"/>
        <w:ind w:left="1494"/>
        <w:rPr>
          <w:lang w:eastAsia="zh-CN"/>
        </w:rPr>
      </w:pPr>
      <w:r>
        <w:rPr>
          <w:lang w:eastAsia="zh-CN"/>
        </w:rPr>
        <w:t>Call logging quality – meaningful and correct information recorded in call tickets</w:t>
      </w:r>
      <w:r w:rsidR="00E60B55">
        <w:rPr>
          <w:lang w:eastAsia="zh-CN"/>
        </w:rPr>
        <w:t>.</w:t>
      </w:r>
    </w:p>
    <w:p w14:paraId="45B1268B" w14:textId="77777777" w:rsidR="00D82C6D" w:rsidRDefault="00D82C6D" w:rsidP="00D82C6D"/>
    <w:p w14:paraId="382083E7" w14:textId="77777777" w:rsidR="00D82C6D" w:rsidRDefault="00D82C6D" w:rsidP="00D82C6D">
      <w:r>
        <w:t>_________________________________________________________________________________</w:t>
      </w:r>
    </w:p>
    <w:p w14:paraId="527113DA" w14:textId="77777777" w:rsidR="00D82C6D" w:rsidRDefault="00D82C6D" w:rsidP="00D82C6D"/>
    <w:p w14:paraId="5713715A" w14:textId="77777777" w:rsidR="00D82C6D" w:rsidRPr="00C8106A" w:rsidRDefault="00D82C6D" w:rsidP="00D82C6D">
      <w:pPr>
        <w:rPr>
          <w:color w:val="00B0F0"/>
          <w:sz w:val="28"/>
          <w:szCs w:val="28"/>
        </w:rPr>
      </w:pPr>
      <w:r w:rsidRPr="00C8106A">
        <w:rPr>
          <w:color w:val="00B0F0"/>
          <w:sz w:val="28"/>
          <w:szCs w:val="28"/>
        </w:rPr>
        <w:t>Skills and Attributes</w:t>
      </w:r>
    </w:p>
    <w:p w14:paraId="1FF07DC3" w14:textId="77777777" w:rsidR="00D82C6D" w:rsidRPr="00F317D7" w:rsidRDefault="00D82C6D" w:rsidP="00D82C6D">
      <w:pPr>
        <w:rPr>
          <w:sz w:val="10"/>
          <w:szCs w:val="10"/>
        </w:rPr>
      </w:pPr>
    </w:p>
    <w:p w14:paraId="6815632D" w14:textId="77777777" w:rsidR="002928C5" w:rsidRPr="002928C5" w:rsidRDefault="002928C5" w:rsidP="002928C5">
      <w:pPr>
        <w:rPr>
          <w:b/>
        </w:rPr>
      </w:pPr>
      <w:r w:rsidRPr="002928C5">
        <w:rPr>
          <w:b/>
        </w:rPr>
        <w:t>Education (essential)</w:t>
      </w:r>
    </w:p>
    <w:p w14:paraId="178A9E2D" w14:textId="77777777" w:rsidR="002928C5" w:rsidRDefault="002928C5" w:rsidP="00D82C6D">
      <w:pPr>
        <w:pStyle w:val="ListParagraph"/>
        <w:numPr>
          <w:ilvl w:val="0"/>
          <w:numId w:val="32"/>
        </w:numPr>
      </w:pPr>
      <w:r>
        <w:t>Attainment of or progression towards Microsoft Certified Professional certification</w:t>
      </w:r>
      <w:r w:rsidR="00E60B55">
        <w:t>.</w:t>
      </w:r>
    </w:p>
    <w:p w14:paraId="3BE2DC3F" w14:textId="77777777" w:rsidR="00D82C6D" w:rsidRDefault="002928C5" w:rsidP="00D82C6D">
      <w:pPr>
        <w:pStyle w:val="ListParagraph"/>
        <w:numPr>
          <w:ilvl w:val="0"/>
          <w:numId w:val="32"/>
        </w:numPr>
      </w:pPr>
      <w:r>
        <w:t>Attainment of or progression towards ITIL Foundation certification</w:t>
      </w:r>
      <w:r w:rsidR="00E60B55">
        <w:t>.</w:t>
      </w:r>
      <w:r w:rsidR="00D82C6D">
        <w:br/>
      </w:r>
    </w:p>
    <w:p w14:paraId="092823B3" w14:textId="77777777" w:rsidR="002928C5" w:rsidRPr="002928C5" w:rsidRDefault="002928C5" w:rsidP="002928C5">
      <w:pPr>
        <w:rPr>
          <w:b/>
        </w:rPr>
      </w:pPr>
      <w:r w:rsidRPr="002928C5">
        <w:rPr>
          <w:b/>
        </w:rPr>
        <w:t>Skills and Experience</w:t>
      </w:r>
    </w:p>
    <w:p w14:paraId="63EE3017" w14:textId="77777777" w:rsidR="002928C5" w:rsidRDefault="002928C5" w:rsidP="002928C5">
      <w:pPr>
        <w:pStyle w:val="ListParagraph"/>
        <w:numPr>
          <w:ilvl w:val="0"/>
          <w:numId w:val="32"/>
        </w:numPr>
      </w:pPr>
      <w:r>
        <w:t xml:space="preserve">Proven ability to clarify, priorities, and resolve technical issues in a </w:t>
      </w:r>
      <w:r w:rsidR="00D60ECF">
        <w:t>Windows 10</w:t>
      </w:r>
      <w:r>
        <w:t xml:space="preserve"> and Office </w:t>
      </w:r>
      <w:r w:rsidR="00D60ECF">
        <w:t>201</w:t>
      </w:r>
      <w:r w:rsidR="00420E2D">
        <w:t>9</w:t>
      </w:r>
      <w:r w:rsidR="00D60ECF">
        <w:t xml:space="preserve"> / </w:t>
      </w:r>
      <w:r w:rsidR="00420E2D">
        <w:t>Microsoft 365</w:t>
      </w:r>
      <w:r>
        <w:t xml:space="preserve"> environment</w:t>
      </w:r>
      <w:r w:rsidR="00E60B55">
        <w:t>.</w:t>
      </w:r>
    </w:p>
    <w:p w14:paraId="43B7C6AF" w14:textId="77777777" w:rsidR="002928C5" w:rsidRDefault="002928C5" w:rsidP="002928C5">
      <w:pPr>
        <w:pStyle w:val="ListParagraph"/>
        <w:numPr>
          <w:ilvl w:val="0"/>
          <w:numId w:val="32"/>
        </w:numPr>
      </w:pPr>
      <w:r>
        <w:t>Experience building and implementing best practices within a Service Desk</w:t>
      </w:r>
      <w:r w:rsidR="00CD06A5">
        <w:t xml:space="preserve"> </w:t>
      </w:r>
      <w:r>
        <w:t>environment</w:t>
      </w:r>
      <w:r w:rsidR="00E60B55">
        <w:t>.</w:t>
      </w:r>
    </w:p>
    <w:p w14:paraId="7C4E09BA" w14:textId="77777777" w:rsidR="002928C5" w:rsidRDefault="002928C5" w:rsidP="002928C5">
      <w:pPr>
        <w:pStyle w:val="ListParagraph"/>
        <w:numPr>
          <w:ilvl w:val="0"/>
          <w:numId w:val="32"/>
        </w:numPr>
      </w:pPr>
      <w:r>
        <w:t>Excellent communication skills</w:t>
      </w:r>
      <w:r w:rsidR="00E60B55">
        <w:t>.</w:t>
      </w:r>
    </w:p>
    <w:p w14:paraId="58D822D3" w14:textId="77777777" w:rsidR="002928C5" w:rsidRDefault="002928C5" w:rsidP="002928C5">
      <w:pPr>
        <w:pStyle w:val="ListParagraph"/>
        <w:numPr>
          <w:ilvl w:val="0"/>
          <w:numId w:val="32"/>
        </w:numPr>
      </w:pPr>
      <w:r>
        <w:t>Excellent customer service and people skills</w:t>
      </w:r>
      <w:r w:rsidR="00E60B55">
        <w:t>.</w:t>
      </w:r>
    </w:p>
    <w:p w14:paraId="76BCD509" w14:textId="77777777" w:rsidR="002928C5" w:rsidRDefault="002928C5" w:rsidP="002928C5">
      <w:pPr>
        <w:pStyle w:val="ListParagraph"/>
        <w:numPr>
          <w:ilvl w:val="0"/>
          <w:numId w:val="32"/>
        </w:numPr>
      </w:pPr>
      <w:r>
        <w:t xml:space="preserve">Experience in an </w:t>
      </w:r>
      <w:proofErr w:type="gramStart"/>
      <w:r>
        <w:t>audio</w:t>
      </w:r>
      <w:r w:rsidR="00BC68E1">
        <w:t xml:space="preserve"> </w:t>
      </w:r>
      <w:r>
        <w:t>visual</w:t>
      </w:r>
      <w:proofErr w:type="gramEnd"/>
      <w:r>
        <w:t xml:space="preserve"> environment</w:t>
      </w:r>
      <w:r w:rsidR="00E60B55">
        <w:t>.</w:t>
      </w:r>
    </w:p>
    <w:p w14:paraId="4545B90C" w14:textId="77777777" w:rsidR="002928C5" w:rsidRDefault="002928C5" w:rsidP="002928C5">
      <w:pPr>
        <w:pStyle w:val="ListParagraph"/>
        <w:numPr>
          <w:ilvl w:val="0"/>
          <w:numId w:val="32"/>
        </w:numPr>
      </w:pPr>
      <w:r>
        <w:t>Troubleshooting skills for supporting remote staff (</w:t>
      </w:r>
      <w:r w:rsidR="00F72DFA">
        <w:t>VPN</w:t>
      </w:r>
      <w:r w:rsidR="00BC68E1">
        <w:t xml:space="preserve"> &amp;</w:t>
      </w:r>
      <w:r>
        <w:t xml:space="preserve"> Citrix </w:t>
      </w:r>
      <w:r w:rsidR="00BC68E1">
        <w:t>R</w:t>
      </w:r>
      <w:r>
        <w:t xml:space="preserve">emote </w:t>
      </w:r>
      <w:r w:rsidR="00BC68E1">
        <w:t>D</w:t>
      </w:r>
      <w:r>
        <w:t>esktop, etc.)</w:t>
      </w:r>
    </w:p>
    <w:p w14:paraId="1ED8E817" w14:textId="77777777" w:rsidR="002928C5" w:rsidRDefault="002928C5" w:rsidP="002928C5">
      <w:pPr>
        <w:pStyle w:val="ListParagraph"/>
        <w:numPr>
          <w:ilvl w:val="0"/>
          <w:numId w:val="32"/>
        </w:numPr>
      </w:pPr>
      <w:r>
        <w:t>Experience with managing Mobile devices via an MDM solution. (iPhones etc.)</w:t>
      </w:r>
    </w:p>
    <w:p w14:paraId="024C6EF6" w14:textId="77777777" w:rsidR="002928C5" w:rsidRDefault="002928C5" w:rsidP="002928C5">
      <w:pPr>
        <w:pStyle w:val="ListParagraph"/>
        <w:numPr>
          <w:ilvl w:val="0"/>
          <w:numId w:val="32"/>
        </w:numPr>
      </w:pPr>
      <w:r>
        <w:t>Active directory skills - ability to maintain, create, and delete user accounts.</w:t>
      </w:r>
    </w:p>
    <w:p w14:paraId="4949741C" w14:textId="77777777" w:rsidR="002928C5" w:rsidRDefault="002928C5" w:rsidP="002928C5">
      <w:pPr>
        <w:pStyle w:val="ListParagraph"/>
        <w:numPr>
          <w:ilvl w:val="0"/>
          <w:numId w:val="32"/>
        </w:numPr>
      </w:pPr>
      <w:r>
        <w:t>Understanding of network topology</w:t>
      </w:r>
      <w:r w:rsidR="004E422A">
        <w:t>.</w:t>
      </w:r>
    </w:p>
    <w:p w14:paraId="21F83E7A" w14:textId="77777777" w:rsidR="002928C5" w:rsidRDefault="002928C5" w:rsidP="002928C5">
      <w:pPr>
        <w:pStyle w:val="ListParagraph"/>
        <w:numPr>
          <w:ilvl w:val="0"/>
          <w:numId w:val="32"/>
        </w:numPr>
      </w:pPr>
      <w:r>
        <w:t>Configuring, maintaining, and troubleshoot</w:t>
      </w:r>
      <w:r w:rsidR="00BC68E1">
        <w:t>ing</w:t>
      </w:r>
      <w:r>
        <w:t xml:space="preserve"> VOIP </w:t>
      </w:r>
      <w:r w:rsidR="00BC68E1">
        <w:t xml:space="preserve">softphones &amp; </w:t>
      </w:r>
      <w:r>
        <w:t>telephone handsets.</w:t>
      </w:r>
    </w:p>
    <w:p w14:paraId="4B8192CE" w14:textId="77777777" w:rsidR="002928C5" w:rsidRDefault="002928C5" w:rsidP="002928C5">
      <w:pPr>
        <w:pStyle w:val="ListParagraph"/>
        <w:numPr>
          <w:ilvl w:val="0"/>
          <w:numId w:val="32"/>
        </w:numPr>
      </w:pPr>
      <w:r>
        <w:t>Effective troubleshooting skills</w:t>
      </w:r>
      <w:r w:rsidR="004E422A">
        <w:t>.</w:t>
      </w:r>
    </w:p>
    <w:p w14:paraId="44E9C36D" w14:textId="77777777" w:rsidR="002928C5" w:rsidRDefault="002928C5" w:rsidP="002928C5">
      <w:pPr>
        <w:pStyle w:val="ListParagraph"/>
        <w:numPr>
          <w:ilvl w:val="0"/>
          <w:numId w:val="32"/>
        </w:numPr>
      </w:pPr>
      <w:r>
        <w:t>The ability to be flexible, innovative, resourceful and self-motivated, and be able to learn on the job</w:t>
      </w:r>
      <w:r w:rsidR="004E422A">
        <w:t>.</w:t>
      </w:r>
    </w:p>
    <w:p w14:paraId="56FAF73A" w14:textId="77777777" w:rsidR="002928C5" w:rsidRDefault="002928C5" w:rsidP="002928C5">
      <w:pPr>
        <w:pStyle w:val="ListParagraph"/>
        <w:numPr>
          <w:ilvl w:val="0"/>
          <w:numId w:val="32"/>
        </w:numPr>
      </w:pPr>
      <w:r>
        <w:t>A high level of organisational skills</w:t>
      </w:r>
      <w:r w:rsidR="004E422A">
        <w:t>.</w:t>
      </w:r>
    </w:p>
    <w:p w14:paraId="74EB429C" w14:textId="77777777" w:rsidR="002928C5" w:rsidRDefault="002928C5" w:rsidP="002928C5">
      <w:pPr>
        <w:pStyle w:val="ListParagraph"/>
        <w:numPr>
          <w:ilvl w:val="0"/>
          <w:numId w:val="32"/>
        </w:numPr>
      </w:pPr>
      <w:r>
        <w:t>A professional manner</w:t>
      </w:r>
      <w:r w:rsidR="004E422A">
        <w:t>.</w:t>
      </w:r>
    </w:p>
    <w:p w14:paraId="00675303" w14:textId="77777777" w:rsidR="00D82C6D" w:rsidRDefault="002928C5" w:rsidP="002928C5">
      <w:pPr>
        <w:pStyle w:val="ListParagraph"/>
        <w:numPr>
          <w:ilvl w:val="0"/>
          <w:numId w:val="32"/>
        </w:numPr>
      </w:pPr>
      <w:r>
        <w:t>The ability</w:t>
      </w:r>
      <w:r>
        <w:rPr>
          <w:lang w:eastAsia="zh-CN"/>
        </w:rPr>
        <w:t xml:space="preserve"> to work in a local and national team environment</w:t>
      </w:r>
      <w:r w:rsidR="004E422A">
        <w:rPr>
          <w:lang w:eastAsia="zh-CN"/>
        </w:rPr>
        <w:t>.</w:t>
      </w:r>
      <w:r w:rsidR="00D82C6D">
        <w:br/>
      </w:r>
    </w:p>
    <w:p w14:paraId="16E842C7" w14:textId="77777777" w:rsidR="00D82C6D" w:rsidRDefault="00D82C6D" w:rsidP="00D82C6D">
      <w:r>
        <w:t>_________________________________________________________________________________</w:t>
      </w:r>
    </w:p>
    <w:p w14:paraId="675697F8" w14:textId="77777777" w:rsidR="00D82C6D" w:rsidRDefault="00D82C6D" w:rsidP="00D82C6D"/>
    <w:p w14:paraId="0010FED6" w14:textId="77777777" w:rsidR="00D82C6D" w:rsidRPr="00C8106A" w:rsidRDefault="00D82C6D" w:rsidP="00D82C6D">
      <w:pPr>
        <w:rPr>
          <w:color w:val="00B0F0"/>
          <w:sz w:val="28"/>
          <w:szCs w:val="28"/>
        </w:rPr>
      </w:pPr>
      <w:r w:rsidRPr="00C8106A">
        <w:rPr>
          <w:color w:val="00B0F0"/>
          <w:sz w:val="28"/>
          <w:szCs w:val="28"/>
        </w:rPr>
        <w:t>Our Vision &amp; Values</w:t>
      </w:r>
    </w:p>
    <w:p w14:paraId="270D1975" w14:textId="77777777" w:rsidR="00D82C6D" w:rsidRDefault="00D82C6D" w:rsidP="00D82C6D"/>
    <w:p w14:paraId="3C965C72" w14:textId="77777777" w:rsidR="00D82C6D" w:rsidRDefault="00D82C6D" w:rsidP="00D82C6D">
      <w:r w:rsidRPr="00E344E9">
        <w:rPr>
          <w:color w:val="0070C0"/>
        </w:rPr>
        <w:t xml:space="preserve">Our global vision </w:t>
      </w:r>
      <w:r>
        <w:t>…..</w:t>
      </w:r>
    </w:p>
    <w:p w14:paraId="6F6558B4" w14:textId="77777777" w:rsidR="00D82C6D" w:rsidRDefault="00D82C6D" w:rsidP="00D82C6D"/>
    <w:p w14:paraId="1E08E2AF" w14:textId="77777777" w:rsidR="00D82C6D" w:rsidRDefault="00D82C6D" w:rsidP="00D82C6D">
      <w:r>
        <w:t>‘To create a unified top tier global law firm headquartered in Asia’.</w:t>
      </w:r>
    </w:p>
    <w:p w14:paraId="55ED1FA0" w14:textId="77777777" w:rsidR="00D82C6D" w:rsidRDefault="00D82C6D" w:rsidP="00D82C6D"/>
    <w:p w14:paraId="04E324FB" w14:textId="77777777" w:rsidR="00D82C6D" w:rsidRDefault="00D82C6D" w:rsidP="00D82C6D">
      <w:r>
        <w:t xml:space="preserve">Across our global firm we have </w:t>
      </w:r>
      <w:r w:rsidRPr="00E344E9">
        <w:rPr>
          <w:color w:val="0070C0"/>
        </w:rPr>
        <w:t xml:space="preserve">values </w:t>
      </w:r>
      <w:r>
        <w:t>that guide us and that we aspire to live up to …..</w:t>
      </w:r>
    </w:p>
    <w:p w14:paraId="190E5B39" w14:textId="77777777" w:rsidR="00D82C6D" w:rsidRDefault="00D82C6D" w:rsidP="00D82C6D"/>
    <w:p w14:paraId="56CE495C" w14:textId="77777777" w:rsidR="00D82C6D" w:rsidRDefault="00D82C6D" w:rsidP="00D82C6D">
      <w:r>
        <w:t>Client centric</w:t>
      </w:r>
      <w:r w:rsidR="004E422A">
        <w:t>.</w:t>
      </w:r>
    </w:p>
    <w:p w14:paraId="42E13C58" w14:textId="77777777" w:rsidR="00D82C6D" w:rsidRDefault="00D82C6D" w:rsidP="00D82C6D">
      <w:r>
        <w:t>Dynamic and entrepreneurial</w:t>
      </w:r>
      <w:r w:rsidR="004E422A">
        <w:t>.</w:t>
      </w:r>
    </w:p>
    <w:p w14:paraId="55D4C15A" w14:textId="77777777" w:rsidR="00D82C6D" w:rsidRDefault="00D82C6D" w:rsidP="00D82C6D">
      <w:r>
        <w:t>One team. One firm</w:t>
      </w:r>
      <w:r w:rsidR="004E422A">
        <w:t>.</w:t>
      </w:r>
    </w:p>
    <w:p w14:paraId="5E0A7B2D" w14:textId="77777777" w:rsidR="00D82C6D" w:rsidRDefault="00D82C6D" w:rsidP="00D82C6D">
      <w:r>
        <w:t>Excellence and innovation</w:t>
      </w:r>
      <w:r w:rsidR="004E422A">
        <w:t>.</w:t>
      </w:r>
    </w:p>
    <w:p w14:paraId="53245340" w14:textId="77777777" w:rsidR="00D82C6D" w:rsidRDefault="00D82C6D" w:rsidP="00D82C6D">
      <w:r>
        <w:t>Stewardship</w:t>
      </w:r>
      <w:r w:rsidR="004E422A">
        <w:t>.</w:t>
      </w:r>
    </w:p>
    <w:p w14:paraId="339A994A" w14:textId="77777777" w:rsidR="00D82C6D" w:rsidRDefault="00D82C6D" w:rsidP="00D82C6D">
      <w:r>
        <w:t>Global perspective</w:t>
      </w:r>
      <w:r w:rsidR="004E422A">
        <w:t>.</w:t>
      </w:r>
    </w:p>
    <w:p w14:paraId="4CF779F5" w14:textId="77777777" w:rsidR="002C1EEB" w:rsidRDefault="002C1EEB" w:rsidP="00D82C6D"/>
    <w:p w14:paraId="4D0E902F" w14:textId="77777777" w:rsidR="00D82C6D" w:rsidRDefault="00D82C6D" w:rsidP="00D82C6D">
      <w:r>
        <w:t>…..these are the same whichever part of the firm you work in, in all countries.</w:t>
      </w:r>
    </w:p>
    <w:p w14:paraId="42BE2F4B" w14:textId="77777777" w:rsidR="00D82C6D" w:rsidRDefault="00D82C6D" w:rsidP="00D82C6D">
      <w:r>
        <w:t>_________________________________________________________________________________</w:t>
      </w:r>
    </w:p>
    <w:p w14:paraId="15293062" w14:textId="77777777" w:rsidR="00D82C6D" w:rsidRDefault="00D82C6D" w:rsidP="00D82C6D"/>
    <w:p w14:paraId="6831D4CC" w14:textId="77777777" w:rsidR="00D82C6D" w:rsidRDefault="00D82C6D" w:rsidP="00D82C6D"/>
    <w:p w14:paraId="5ABD94F6" w14:textId="77777777" w:rsidR="00D82C6D" w:rsidRDefault="00D82C6D" w:rsidP="00D82C6D"/>
    <w:p w14:paraId="36088F10" w14:textId="77777777" w:rsidR="00D82C6D" w:rsidRDefault="00D82C6D" w:rsidP="00D82C6D"/>
    <w:p w14:paraId="01652FA9" w14:textId="77777777" w:rsidR="00D82C6D" w:rsidRDefault="00D82C6D" w:rsidP="00D82C6D"/>
    <w:p w14:paraId="21E20784" w14:textId="77777777" w:rsidR="00D82C6D" w:rsidRDefault="00D82C6D" w:rsidP="00D82C6D"/>
    <w:p w14:paraId="7747115E" w14:textId="77777777" w:rsidR="00D82C6D" w:rsidRDefault="00D82C6D" w:rsidP="00D82C6D">
      <w:pPr>
        <w:rPr>
          <w:rFonts w:ascii="Calibri" w:hAnsi="Calibri" w:cs="Times New Roman"/>
          <w:i/>
          <w:iCs/>
          <w:sz w:val="16"/>
          <w:szCs w:val="16"/>
          <w:lang w:eastAsia="zh-CN"/>
        </w:rPr>
      </w:pPr>
      <w:r>
        <w:rPr>
          <w:i/>
          <w:iCs/>
          <w:sz w:val="16"/>
          <w:szCs w:val="16"/>
        </w:rPr>
        <w:t>As King &amp; Wood Mallesons evolves to meet changing strategic and operational needs and objectives, so will the roles required of its staff. As such, this document is not intended to represent the position which the occupant will perform in perpetuity. It provides an overall view of the incumbent’s role as at the date of this statement. In addition to this document, the specifics of the incumbent’s role will be described in local area work and project plans, and in performance plans developed by the incumbent and relevant partner/ manager as part of KWM’s performance evaluation, development and progression processes.</w:t>
      </w:r>
    </w:p>
    <w:p w14:paraId="7C723440" w14:textId="77777777" w:rsidR="00D82C6D" w:rsidRPr="001370A3" w:rsidRDefault="00D82C6D" w:rsidP="00D82C6D"/>
    <w:p w14:paraId="444B6F77" w14:textId="77777777" w:rsidR="00B955D5" w:rsidRPr="001370A3" w:rsidRDefault="00B955D5" w:rsidP="001370A3"/>
    <w:sectPr w:rsidR="00B955D5" w:rsidRPr="001370A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E63AB" w14:textId="77777777" w:rsidR="00D95A44" w:rsidRDefault="00D95A44">
      <w:r>
        <w:separator/>
      </w:r>
    </w:p>
  </w:endnote>
  <w:endnote w:type="continuationSeparator" w:id="0">
    <w:p w14:paraId="73228470" w14:textId="77777777" w:rsidR="00D95A44" w:rsidRDefault="00D9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80C5" w14:textId="77777777"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03E">
      <w:rPr>
        <w:rStyle w:val="PageNumber"/>
        <w:noProof/>
      </w:rPr>
      <w:t>1</w:t>
    </w:r>
    <w:r>
      <w:rPr>
        <w:rStyle w:val="PageNumber"/>
      </w:rPr>
      <w:fldChar w:fldCharType="end"/>
    </w:r>
  </w:p>
  <w:p w14:paraId="1E82C662" w14:textId="77777777" w:rsidR="00915E25" w:rsidRDefault="00915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960D" w14:textId="77777777" w:rsidR="00915E25" w:rsidRDefault="00915E25" w:rsidP="006F3E79">
    <w:pPr>
      <w:pStyle w:val="Footer"/>
      <w:tabs>
        <w:tab w:val="right" w:pos="9070"/>
      </w:tabs>
      <w:ind w:right="-15"/>
    </w:pPr>
    <w:r>
      <w:rPr>
        <w:sz w:val="16"/>
      </w:rPr>
      <w:fldChar w:fldCharType="begin"/>
    </w:r>
    <w:r w:rsidR="004B458A">
      <w:rPr>
        <w:sz w:val="16"/>
      </w:rPr>
      <w:instrText xml:space="preserve"> DOCPROPERTY  DocID  \* MERGEFORMAT </w:instrText>
    </w:r>
    <w:r>
      <w:rPr>
        <w:sz w:val="16"/>
      </w:rPr>
      <w:fldChar w:fldCharType="separate"/>
    </w:r>
    <w:r w:rsidR="00E65FCA">
      <w:rPr>
        <w:noProof/>
        <w:sz w:val="16"/>
      </w:rPr>
      <w:t>35063239_1</w:t>
    </w:r>
    <w:r>
      <w:rPr>
        <w:sz w:val="16"/>
      </w:rPr>
      <w:fldChar w:fldCharType="end"/>
    </w:r>
    <w:r>
      <w:rPr>
        <w:sz w:val="16"/>
      </w:rPr>
      <w:tab/>
    </w:r>
    <w:r>
      <w:rPr>
        <w:rStyle w:val="PageNumber"/>
      </w:rPr>
      <w:fldChar w:fldCharType="begin"/>
    </w:r>
    <w:r>
      <w:rPr>
        <w:rStyle w:val="PageNumber"/>
      </w:rPr>
      <w:instrText xml:space="preserve"> PAGE </w:instrText>
    </w:r>
    <w:r>
      <w:rPr>
        <w:rStyle w:val="PageNumber"/>
      </w:rPr>
      <w:fldChar w:fldCharType="separate"/>
    </w:r>
    <w:r w:rsidR="00B5003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A5D0" w14:textId="77777777" w:rsidR="00915E25" w:rsidRDefault="00915E25">
    <w:pPr>
      <w:pStyle w:val="Footer"/>
      <w:rPr>
        <w:sz w:val="16"/>
      </w:rPr>
    </w:pPr>
    <w:r>
      <w:rPr>
        <w:sz w:val="16"/>
      </w:rPr>
      <w:fldChar w:fldCharType="begin"/>
    </w:r>
    <w:r w:rsidR="004B458A">
      <w:rPr>
        <w:sz w:val="16"/>
      </w:rPr>
      <w:instrText xml:space="preserve"> DOCPROPERTY  DocID  \* MERGEFORMAT </w:instrText>
    </w:r>
    <w:r>
      <w:rPr>
        <w:sz w:val="16"/>
      </w:rPr>
      <w:fldChar w:fldCharType="separate"/>
    </w:r>
    <w:r w:rsidR="00E65FCA">
      <w:rPr>
        <w:noProof/>
        <w:sz w:val="16"/>
      </w:rPr>
      <w:t>35063239_1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FC9F" w14:textId="77777777" w:rsidR="00D95A44" w:rsidRDefault="00D95A44">
      <w:r>
        <w:separator/>
      </w:r>
    </w:p>
  </w:footnote>
  <w:footnote w:type="continuationSeparator" w:id="0">
    <w:p w14:paraId="04CD345C" w14:textId="77777777" w:rsidR="00D95A44" w:rsidRDefault="00D9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D052" w14:textId="77777777" w:rsidR="001370A3" w:rsidRDefault="00137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7991" w14:textId="77777777" w:rsidR="001370A3" w:rsidRDefault="00137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8D5B" w14:textId="77777777" w:rsidR="001370A3" w:rsidRDefault="0013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36672"/>
    <w:multiLevelType w:val="singleLevel"/>
    <w:tmpl w:val="D536F69A"/>
    <w:lvl w:ilvl="0">
      <w:start w:val="1"/>
      <w:numFmt w:val="bullet"/>
      <w:lvlText w:val=""/>
      <w:lvlJc w:val="left"/>
      <w:pPr>
        <w:tabs>
          <w:tab w:val="num" w:pos="737"/>
        </w:tabs>
        <w:ind w:left="737" w:hanging="737"/>
      </w:pPr>
      <w:rPr>
        <w:rFonts w:ascii="Symbol" w:hAnsi="Symbol" w:hint="default"/>
      </w:rPr>
    </w:lvl>
  </w:abstractNum>
  <w:abstractNum w:abstractNumId="11"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7855ED"/>
    <w:multiLevelType w:val="singleLevel"/>
    <w:tmpl w:val="EEE8CBE2"/>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D36FF4"/>
    <w:multiLevelType w:val="hybridMultilevel"/>
    <w:tmpl w:val="6B7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7"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8E324C"/>
    <w:multiLevelType w:val="singleLevel"/>
    <w:tmpl w:val="5E184EF6"/>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0" w15:restartNumberingAfterBreak="0">
    <w:nsid w:val="5AEB2CDC"/>
    <w:multiLevelType w:val="hybridMultilevel"/>
    <w:tmpl w:val="5802C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647A17"/>
    <w:multiLevelType w:val="hybridMultilevel"/>
    <w:tmpl w:val="4C500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542F62"/>
    <w:multiLevelType w:val="singleLevel"/>
    <w:tmpl w:val="B4582BA0"/>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7E3218D7"/>
    <w:multiLevelType w:val="singleLevel"/>
    <w:tmpl w:val="DA9E9A40"/>
    <w:lvl w:ilvl="0">
      <w:start w:val="1"/>
      <w:numFmt w:val="bullet"/>
      <w:lvlText w:val=""/>
      <w:lvlJc w:val="left"/>
      <w:pPr>
        <w:tabs>
          <w:tab w:val="num" w:pos="737"/>
        </w:tabs>
        <w:ind w:left="737" w:hanging="737"/>
      </w:pPr>
      <w:rPr>
        <w:rFonts w:ascii="Symbol" w:hAnsi="Symbol"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3"/>
  </w:num>
  <w:num w:numId="13">
    <w:abstractNumId w:val="1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24"/>
  </w:num>
  <w:num w:numId="32">
    <w:abstractNumId w:val="12"/>
  </w:num>
  <w:num w:numId="33">
    <w:abstractNumId w:val="21"/>
  </w:num>
  <w:num w:numId="34">
    <w:abstractNumId w:val="18"/>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Brand" w:val="1.0"/>
    <w:docVar w:name="KWMSetGroupVis" w:val="-1"/>
    <w:docVar w:name="msjDescription" w:val="Position description - Oct 2017"/>
  </w:docVars>
  <w:rsids>
    <w:rsidRoot w:val="0090015A"/>
    <w:rsid w:val="00025528"/>
    <w:rsid w:val="000D5E46"/>
    <w:rsid w:val="000F150D"/>
    <w:rsid w:val="001370A3"/>
    <w:rsid w:val="0016014D"/>
    <w:rsid w:val="001B729A"/>
    <w:rsid w:val="00237F5A"/>
    <w:rsid w:val="002928C5"/>
    <w:rsid w:val="002C1EEB"/>
    <w:rsid w:val="00352D21"/>
    <w:rsid w:val="0038589C"/>
    <w:rsid w:val="003F3E51"/>
    <w:rsid w:val="00420E2D"/>
    <w:rsid w:val="004A3231"/>
    <w:rsid w:val="004B458A"/>
    <w:rsid w:val="004E422A"/>
    <w:rsid w:val="0050782C"/>
    <w:rsid w:val="00567838"/>
    <w:rsid w:val="00574095"/>
    <w:rsid w:val="005817A9"/>
    <w:rsid w:val="005902AE"/>
    <w:rsid w:val="0065403B"/>
    <w:rsid w:val="00666309"/>
    <w:rsid w:val="00680F3B"/>
    <w:rsid w:val="006D60ED"/>
    <w:rsid w:val="006F3E79"/>
    <w:rsid w:val="00704629"/>
    <w:rsid w:val="00723750"/>
    <w:rsid w:val="007D215B"/>
    <w:rsid w:val="00843855"/>
    <w:rsid w:val="008467B2"/>
    <w:rsid w:val="008B5C47"/>
    <w:rsid w:val="0090015A"/>
    <w:rsid w:val="00912D9F"/>
    <w:rsid w:val="00915E25"/>
    <w:rsid w:val="00931325"/>
    <w:rsid w:val="0096244C"/>
    <w:rsid w:val="009D367B"/>
    <w:rsid w:val="009E118F"/>
    <w:rsid w:val="00A207EA"/>
    <w:rsid w:val="00AB35FC"/>
    <w:rsid w:val="00AD4558"/>
    <w:rsid w:val="00B21F85"/>
    <w:rsid w:val="00B30277"/>
    <w:rsid w:val="00B5003E"/>
    <w:rsid w:val="00B955D5"/>
    <w:rsid w:val="00BB081C"/>
    <w:rsid w:val="00BC1AAB"/>
    <w:rsid w:val="00BC68E1"/>
    <w:rsid w:val="00BE6772"/>
    <w:rsid w:val="00C756B8"/>
    <w:rsid w:val="00C8106A"/>
    <w:rsid w:val="00C81117"/>
    <w:rsid w:val="00CC0112"/>
    <w:rsid w:val="00CD06A5"/>
    <w:rsid w:val="00D04EDF"/>
    <w:rsid w:val="00D06E19"/>
    <w:rsid w:val="00D07C4F"/>
    <w:rsid w:val="00D407E2"/>
    <w:rsid w:val="00D60ECF"/>
    <w:rsid w:val="00D82C6D"/>
    <w:rsid w:val="00D95A44"/>
    <w:rsid w:val="00D96B09"/>
    <w:rsid w:val="00DD1F2D"/>
    <w:rsid w:val="00E05B41"/>
    <w:rsid w:val="00E60B55"/>
    <w:rsid w:val="00E65FCA"/>
    <w:rsid w:val="00E74E0A"/>
    <w:rsid w:val="00EB46C0"/>
    <w:rsid w:val="00EE4BFF"/>
    <w:rsid w:val="00EE7B42"/>
    <w:rsid w:val="00EF7551"/>
    <w:rsid w:val="00F317D7"/>
    <w:rsid w:val="00F72DFA"/>
    <w:rsid w:val="00FA4107"/>
    <w:rsid w:val="00FD2C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D873AF"/>
  <w15:docId w15:val="{D6F853C7-0D9F-4E9E-9C54-3F30EDE4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C6D"/>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95A-7565-44AC-97C4-31E1BBEA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fblank.dotm</Template>
  <TotalTime>2</TotalTime>
  <Pages>4</Pages>
  <Words>1190</Words>
  <Characters>7843</Characters>
  <Application>Microsoft Office Word</Application>
  <DocSecurity>0</DocSecurity>
  <Lines>201</Lines>
  <Paragraphs>129</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Rodgers, Chris (AU)</cp:lastModifiedBy>
  <cp:revision>2</cp:revision>
  <cp:lastPrinted>2017-11-29T03:01:00Z</cp:lastPrinted>
  <dcterms:created xsi:type="dcterms:W3CDTF">2021-08-10T07:30:00Z</dcterms:created>
  <dcterms:modified xsi:type="dcterms:W3CDTF">2021-08-10T07:30:00Z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DocID">
    <vt:lpwstr>35063239_1</vt:lpwstr>
  </property>
  <property fmtid="{D5CDD505-2E9C-101B-9397-08002B2CF9AE}" pid="6" name="Template">
    <vt:lpwstr>fblank.dotm</vt:lpwstr>
  </property>
</Properties>
</file>