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77551" w14:textId="6F91C474" w:rsidR="00D330CE" w:rsidRDefault="00773C6C" w:rsidP="003B535E">
      <w:pPr>
        <w:spacing w:before="56" w:line="266" w:lineRule="auto"/>
        <w:ind w:left="2263" w:right="2665" w:hanging="278"/>
        <w:contextualSpacing/>
        <w:jc w:val="center"/>
        <w:rPr>
          <w:rFonts w:ascii="Gill Sans MT" w:eastAsia="Gill Sans MT" w:hAnsi="Gill Sans MT" w:cs="Gill Sans MT"/>
          <w:sz w:val="40"/>
          <w:szCs w:val="40"/>
        </w:rPr>
      </w:pPr>
      <w:r w:rsidRPr="00C077D4">
        <w:rPr>
          <w:noProof/>
          <w:sz w:val="24"/>
          <w:lang w:val="en-AU" w:eastAsia="en-AU"/>
        </w:rPr>
        <w:drawing>
          <wp:anchor distT="0" distB="0" distL="114300" distR="114300" simplePos="0" relativeHeight="251658240" behindDoc="0" locked="0" layoutInCell="1" allowOverlap="1" wp14:anchorId="04F52C05" wp14:editId="4CA67908">
            <wp:simplePos x="0" y="0"/>
            <wp:positionH relativeFrom="page">
              <wp:posOffset>5886450</wp:posOffset>
            </wp:positionH>
            <wp:positionV relativeFrom="paragraph">
              <wp:posOffset>54610</wp:posOffset>
            </wp:positionV>
            <wp:extent cx="981075" cy="914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7C2" w:rsidRPr="00C077D4">
        <w:rPr>
          <w:rFonts w:ascii="Gill Sans MT"/>
          <w:spacing w:val="-1"/>
          <w:sz w:val="32"/>
        </w:rPr>
        <w:t xml:space="preserve">Department </w:t>
      </w:r>
      <w:r w:rsidR="005917C2" w:rsidRPr="00C077D4">
        <w:rPr>
          <w:rFonts w:ascii="Gill Sans MT"/>
          <w:sz w:val="32"/>
        </w:rPr>
        <w:t>of</w:t>
      </w:r>
      <w:r w:rsidR="005917C2" w:rsidRPr="00C077D4">
        <w:rPr>
          <w:rFonts w:ascii="Gill Sans MT"/>
          <w:spacing w:val="-3"/>
          <w:sz w:val="32"/>
        </w:rPr>
        <w:t xml:space="preserve"> </w:t>
      </w:r>
      <w:r w:rsidR="005917C2" w:rsidRPr="00C077D4">
        <w:rPr>
          <w:rFonts w:ascii="Gill Sans MT"/>
          <w:spacing w:val="-1"/>
          <w:sz w:val="32"/>
        </w:rPr>
        <w:t>Health</w:t>
      </w:r>
      <w:r w:rsidR="003B535E">
        <w:rPr>
          <w:rFonts w:ascii="Gill Sans MT"/>
          <w:spacing w:val="-1"/>
          <w:sz w:val="32"/>
        </w:rPr>
        <w:br/>
      </w:r>
      <w:r w:rsidR="003B535E">
        <w:rPr>
          <w:rFonts w:ascii="Gill Sans MT" w:eastAsia="Gill Sans MT" w:hAnsi="Gill Sans MT" w:cs="Gill Sans MT"/>
          <w:sz w:val="35"/>
          <w:szCs w:val="35"/>
        </w:rPr>
        <w:br/>
      </w:r>
      <w:r w:rsidR="005917C2">
        <w:rPr>
          <w:rFonts w:ascii="Gill Sans MT"/>
          <w:b/>
          <w:spacing w:val="-1"/>
          <w:sz w:val="40"/>
        </w:rPr>
        <w:t>Statement</w:t>
      </w:r>
      <w:r w:rsidR="005917C2">
        <w:rPr>
          <w:rFonts w:ascii="Gill Sans MT"/>
          <w:b/>
          <w:sz w:val="40"/>
        </w:rPr>
        <w:t xml:space="preserve"> </w:t>
      </w:r>
      <w:r w:rsidR="005917C2">
        <w:rPr>
          <w:rFonts w:ascii="Gill Sans MT"/>
          <w:b/>
          <w:spacing w:val="-1"/>
          <w:sz w:val="40"/>
        </w:rPr>
        <w:t>of</w:t>
      </w:r>
      <w:r w:rsidR="005917C2">
        <w:rPr>
          <w:rFonts w:ascii="Gill Sans MT"/>
          <w:b/>
          <w:spacing w:val="-2"/>
          <w:sz w:val="40"/>
        </w:rPr>
        <w:t xml:space="preserve"> </w:t>
      </w:r>
      <w:r w:rsidR="005917C2">
        <w:rPr>
          <w:rFonts w:ascii="Gill Sans MT"/>
          <w:b/>
          <w:spacing w:val="-1"/>
          <w:sz w:val="40"/>
        </w:rPr>
        <w:t>Duties</w:t>
      </w:r>
    </w:p>
    <w:p w14:paraId="33DC9CE9" w14:textId="77777777" w:rsidR="00D330CE" w:rsidRDefault="00D330CE">
      <w:pPr>
        <w:rPr>
          <w:rFonts w:ascii="Gill Sans MT" w:eastAsia="Gill Sans MT" w:hAnsi="Gill Sans MT" w:cs="Gill Sans MT"/>
          <w:b/>
          <w:bCs/>
          <w:sz w:val="20"/>
          <w:szCs w:val="20"/>
        </w:rPr>
      </w:pPr>
    </w:p>
    <w:p w14:paraId="317C737B" w14:textId="77777777" w:rsidR="00D330CE" w:rsidRDefault="00D330CE">
      <w:pPr>
        <w:spacing w:before="3"/>
        <w:rPr>
          <w:rFonts w:ascii="Gill Sans MT" w:eastAsia="Gill Sans MT" w:hAnsi="Gill Sans MT" w:cs="Gill Sans MT"/>
          <w:b/>
          <w:bCs/>
          <w:sz w:val="23"/>
          <w:szCs w:val="23"/>
        </w:rPr>
      </w:pPr>
    </w:p>
    <w:tbl>
      <w:tblPr>
        <w:tblW w:w="0" w:type="auto"/>
        <w:tblInd w:w="148" w:type="dxa"/>
        <w:tblLayout w:type="fixed"/>
        <w:tblCellMar>
          <w:left w:w="0" w:type="dxa"/>
          <w:right w:w="0" w:type="dxa"/>
        </w:tblCellMar>
        <w:tblLook w:val="01E0" w:firstRow="1" w:lastRow="1" w:firstColumn="1" w:lastColumn="1" w:noHBand="0" w:noVBand="0"/>
      </w:tblPr>
      <w:tblGrid>
        <w:gridCol w:w="4362"/>
        <w:gridCol w:w="2442"/>
        <w:gridCol w:w="2552"/>
      </w:tblGrid>
      <w:tr w:rsidR="00D330CE" w14:paraId="1808CA89" w14:textId="77777777" w:rsidTr="0094177A">
        <w:trPr>
          <w:trHeight w:hRule="exact" w:val="691"/>
        </w:trPr>
        <w:tc>
          <w:tcPr>
            <w:tcW w:w="4362" w:type="dxa"/>
            <w:tcBorders>
              <w:top w:val="single" w:sz="5" w:space="0" w:color="000000"/>
              <w:left w:val="single" w:sz="5" w:space="0" w:color="000000"/>
              <w:bottom w:val="single" w:sz="5" w:space="0" w:color="000000"/>
              <w:right w:val="single" w:sz="5" w:space="0" w:color="000000"/>
            </w:tcBorders>
          </w:tcPr>
          <w:p w14:paraId="0E67118D" w14:textId="77777777" w:rsidR="00D330CE" w:rsidRDefault="005917C2">
            <w:pPr>
              <w:pStyle w:val="TableParagraph"/>
              <w:spacing w:before="73"/>
              <w:ind w:left="102"/>
              <w:rPr>
                <w:rFonts w:ascii="Gill Sans MT" w:eastAsia="Gill Sans MT" w:hAnsi="Gill Sans MT" w:cs="Gill Sans MT"/>
              </w:rPr>
            </w:pPr>
            <w:r>
              <w:rPr>
                <w:rFonts w:ascii="Gill Sans MT"/>
                <w:b/>
                <w:spacing w:val="-1"/>
              </w:rPr>
              <w:t>Position Title:</w:t>
            </w:r>
            <w:r>
              <w:rPr>
                <w:rFonts w:ascii="Gill Sans MT"/>
                <w:b/>
                <w:spacing w:val="2"/>
              </w:rPr>
              <w:t xml:space="preserve"> </w:t>
            </w:r>
            <w:r>
              <w:rPr>
                <w:rFonts w:ascii="Gill Sans MT"/>
                <w:spacing w:val="-1"/>
              </w:rPr>
              <w:t>Administrative</w:t>
            </w:r>
            <w:r>
              <w:rPr>
                <w:rFonts w:ascii="Gill Sans MT"/>
              </w:rPr>
              <w:t xml:space="preserve"> </w:t>
            </w:r>
            <w:r>
              <w:rPr>
                <w:rFonts w:ascii="Gill Sans MT"/>
                <w:spacing w:val="-1"/>
              </w:rPr>
              <w:t>Officer</w:t>
            </w:r>
          </w:p>
        </w:tc>
        <w:tc>
          <w:tcPr>
            <w:tcW w:w="2442" w:type="dxa"/>
            <w:tcBorders>
              <w:top w:val="single" w:sz="5" w:space="0" w:color="000000"/>
              <w:left w:val="single" w:sz="5" w:space="0" w:color="000000"/>
              <w:bottom w:val="single" w:sz="5" w:space="0" w:color="000000"/>
              <w:right w:val="single" w:sz="5" w:space="0" w:color="000000"/>
            </w:tcBorders>
          </w:tcPr>
          <w:p w14:paraId="2318F5DD" w14:textId="77777777" w:rsidR="00D330CE" w:rsidRDefault="005917C2">
            <w:pPr>
              <w:pStyle w:val="TableParagraph"/>
              <w:spacing w:before="73"/>
              <w:ind w:left="102"/>
              <w:rPr>
                <w:rFonts w:ascii="Gill Sans MT" w:eastAsia="Gill Sans MT" w:hAnsi="Gill Sans MT" w:cs="Gill Sans MT"/>
              </w:rPr>
            </w:pPr>
            <w:r>
              <w:rPr>
                <w:rFonts w:ascii="Gill Sans MT"/>
                <w:b/>
                <w:spacing w:val="-1"/>
              </w:rPr>
              <w:t>Position</w:t>
            </w:r>
            <w:r>
              <w:rPr>
                <w:rFonts w:ascii="Gill Sans MT"/>
                <w:b/>
                <w:spacing w:val="-3"/>
              </w:rPr>
              <w:t xml:space="preserve"> </w:t>
            </w:r>
            <w:r>
              <w:rPr>
                <w:rFonts w:ascii="Gill Sans MT"/>
                <w:b/>
                <w:spacing w:val="-1"/>
              </w:rPr>
              <w:t>Number:</w:t>
            </w:r>
          </w:p>
          <w:p w14:paraId="0F9CD623" w14:textId="77777777" w:rsidR="00D330CE" w:rsidRPr="00D36132" w:rsidRDefault="00D36132">
            <w:pPr>
              <w:pStyle w:val="TableParagraph"/>
              <w:spacing w:before="45"/>
              <w:ind w:left="102"/>
              <w:rPr>
                <w:rFonts w:ascii="Gill Sans MT" w:eastAsia="Gill Sans MT" w:hAnsi="Gill Sans MT" w:cs="Gill Sans MT"/>
              </w:rPr>
            </w:pPr>
            <w:r>
              <w:rPr>
                <w:rFonts w:ascii="Gill Sans MT" w:eastAsia="Gill Sans MT" w:hAnsi="Gill Sans MT" w:cs="Gill Sans MT"/>
              </w:rPr>
              <w:t>522961, 523538</w:t>
            </w:r>
            <w:r w:rsidR="00202371">
              <w:rPr>
                <w:rFonts w:ascii="Gill Sans MT" w:eastAsia="Gill Sans MT" w:hAnsi="Gill Sans MT" w:cs="Gill Sans MT"/>
              </w:rPr>
              <w:t>, 517371</w:t>
            </w:r>
          </w:p>
        </w:tc>
        <w:tc>
          <w:tcPr>
            <w:tcW w:w="2552" w:type="dxa"/>
            <w:tcBorders>
              <w:top w:val="single" w:sz="5" w:space="0" w:color="000000"/>
              <w:left w:val="single" w:sz="5" w:space="0" w:color="000000"/>
              <w:bottom w:val="single" w:sz="5" w:space="0" w:color="000000"/>
              <w:right w:val="single" w:sz="5" w:space="0" w:color="000000"/>
            </w:tcBorders>
          </w:tcPr>
          <w:p w14:paraId="0ECFAEB2" w14:textId="77777777" w:rsidR="00D330CE" w:rsidRDefault="005917C2">
            <w:pPr>
              <w:pStyle w:val="TableParagraph"/>
              <w:spacing w:before="73"/>
              <w:ind w:left="99"/>
              <w:rPr>
                <w:rFonts w:ascii="Gill Sans MT" w:eastAsia="Gill Sans MT" w:hAnsi="Gill Sans MT" w:cs="Gill Sans MT"/>
              </w:rPr>
            </w:pPr>
            <w:r>
              <w:rPr>
                <w:rFonts w:ascii="Gill Sans MT"/>
                <w:b/>
                <w:spacing w:val="-1"/>
              </w:rPr>
              <w:t>Effective Date:</w:t>
            </w:r>
          </w:p>
          <w:p w14:paraId="506D9C0F" w14:textId="77777777" w:rsidR="00D330CE" w:rsidRDefault="005917C2" w:rsidP="00D36132">
            <w:pPr>
              <w:pStyle w:val="TableParagraph"/>
              <w:spacing w:before="45"/>
              <w:ind w:left="99"/>
              <w:rPr>
                <w:rFonts w:ascii="Gill Sans MT" w:eastAsia="Gill Sans MT" w:hAnsi="Gill Sans MT" w:cs="Gill Sans MT"/>
              </w:rPr>
            </w:pPr>
            <w:r>
              <w:rPr>
                <w:rFonts w:ascii="Gill Sans MT"/>
                <w:spacing w:val="-1"/>
              </w:rPr>
              <w:t>October</w:t>
            </w:r>
            <w:r>
              <w:rPr>
                <w:rFonts w:ascii="Gill Sans MT"/>
              </w:rPr>
              <w:t xml:space="preserve"> </w:t>
            </w:r>
            <w:r w:rsidR="00D36132">
              <w:rPr>
                <w:rFonts w:ascii="Gill Sans MT"/>
              </w:rPr>
              <w:t>2017</w:t>
            </w:r>
          </w:p>
        </w:tc>
      </w:tr>
      <w:tr w:rsidR="00D330CE" w14:paraId="79D60A52" w14:textId="77777777" w:rsidTr="00C077D4">
        <w:trPr>
          <w:trHeight w:hRule="exact" w:val="389"/>
        </w:trPr>
        <w:tc>
          <w:tcPr>
            <w:tcW w:w="9356" w:type="dxa"/>
            <w:gridSpan w:val="3"/>
            <w:tcBorders>
              <w:top w:val="single" w:sz="5" w:space="0" w:color="000000"/>
              <w:left w:val="single" w:sz="5" w:space="0" w:color="000000"/>
              <w:bottom w:val="single" w:sz="5" w:space="0" w:color="000000"/>
              <w:right w:val="single" w:sz="5" w:space="0" w:color="000000"/>
            </w:tcBorders>
          </w:tcPr>
          <w:p w14:paraId="244EB081" w14:textId="1739D537" w:rsidR="00D330CE" w:rsidRDefault="005917C2">
            <w:pPr>
              <w:pStyle w:val="TableParagraph"/>
              <w:spacing w:before="73"/>
              <w:ind w:left="102"/>
              <w:rPr>
                <w:rFonts w:ascii="Gill Sans MT" w:eastAsia="Gill Sans MT" w:hAnsi="Gill Sans MT" w:cs="Gill Sans MT"/>
              </w:rPr>
            </w:pPr>
            <w:r>
              <w:rPr>
                <w:rFonts w:ascii="Gill Sans MT"/>
                <w:b/>
                <w:spacing w:val="-1"/>
              </w:rPr>
              <w:t>Grou</w:t>
            </w:r>
            <w:r w:rsidR="003B535E">
              <w:rPr>
                <w:rFonts w:ascii="Gill Sans MT"/>
                <w:b/>
                <w:spacing w:val="-1"/>
              </w:rPr>
              <w:t>p</w:t>
            </w:r>
            <w:r>
              <w:rPr>
                <w:rFonts w:ascii="Gill Sans MT"/>
                <w:b/>
                <w:spacing w:val="-1"/>
              </w:rPr>
              <w:t xml:space="preserve">: </w:t>
            </w:r>
            <w:r w:rsidR="003B535E">
              <w:rPr>
                <w:rFonts w:ascii="Gill Sans MT"/>
                <w:spacing w:val="-1"/>
              </w:rPr>
              <w:t>Community, Mental Health and Wellbeing</w:t>
            </w:r>
          </w:p>
        </w:tc>
      </w:tr>
      <w:tr w:rsidR="00D330CE" w14:paraId="3CA4FDB5" w14:textId="77777777" w:rsidTr="00C077D4">
        <w:trPr>
          <w:trHeight w:hRule="exact" w:val="391"/>
        </w:trPr>
        <w:tc>
          <w:tcPr>
            <w:tcW w:w="4362" w:type="dxa"/>
            <w:tcBorders>
              <w:top w:val="single" w:sz="5" w:space="0" w:color="000000"/>
              <w:left w:val="single" w:sz="5" w:space="0" w:color="000000"/>
              <w:bottom w:val="single" w:sz="5" w:space="0" w:color="000000"/>
              <w:right w:val="single" w:sz="5" w:space="0" w:color="000000"/>
            </w:tcBorders>
          </w:tcPr>
          <w:p w14:paraId="2356D43E" w14:textId="77777777" w:rsidR="00D330CE" w:rsidRDefault="005917C2">
            <w:pPr>
              <w:pStyle w:val="TableParagraph"/>
              <w:spacing w:before="73"/>
              <w:ind w:left="102"/>
              <w:rPr>
                <w:rFonts w:ascii="Gill Sans MT" w:eastAsia="Gill Sans MT" w:hAnsi="Gill Sans MT" w:cs="Gill Sans MT"/>
              </w:rPr>
            </w:pPr>
            <w:r>
              <w:rPr>
                <w:rFonts w:ascii="Gill Sans MT"/>
                <w:b/>
                <w:spacing w:val="-1"/>
              </w:rPr>
              <w:t xml:space="preserve">Section: </w:t>
            </w:r>
            <w:r>
              <w:rPr>
                <w:rFonts w:ascii="Gill Sans MT"/>
                <w:spacing w:val="-1"/>
              </w:rPr>
              <w:t>Child</w:t>
            </w:r>
            <w:r>
              <w:rPr>
                <w:rFonts w:ascii="Gill Sans MT"/>
                <w:spacing w:val="-2"/>
              </w:rPr>
              <w:t xml:space="preserve"> </w:t>
            </w:r>
            <w:r>
              <w:rPr>
                <w:rFonts w:ascii="Gill Sans MT"/>
                <w:spacing w:val="-1"/>
              </w:rPr>
              <w:t>Health and</w:t>
            </w:r>
            <w:r>
              <w:rPr>
                <w:rFonts w:ascii="Gill Sans MT"/>
                <w:spacing w:val="-2"/>
              </w:rPr>
              <w:t xml:space="preserve"> </w:t>
            </w:r>
            <w:r>
              <w:rPr>
                <w:rFonts w:ascii="Gill Sans MT"/>
                <w:spacing w:val="-1"/>
              </w:rPr>
              <w:t>Parenting</w:t>
            </w:r>
            <w:r>
              <w:rPr>
                <w:rFonts w:ascii="Gill Sans MT"/>
                <w:spacing w:val="-3"/>
              </w:rPr>
              <w:t xml:space="preserve"> </w:t>
            </w:r>
            <w:r>
              <w:rPr>
                <w:rFonts w:ascii="Gill Sans MT"/>
                <w:spacing w:val="-1"/>
              </w:rPr>
              <w:t>Services</w:t>
            </w:r>
          </w:p>
        </w:tc>
        <w:tc>
          <w:tcPr>
            <w:tcW w:w="4994" w:type="dxa"/>
            <w:gridSpan w:val="2"/>
            <w:tcBorders>
              <w:top w:val="single" w:sz="5" w:space="0" w:color="000000"/>
              <w:left w:val="single" w:sz="5" w:space="0" w:color="000000"/>
              <w:bottom w:val="single" w:sz="5" w:space="0" w:color="000000"/>
              <w:right w:val="single" w:sz="5" w:space="0" w:color="000000"/>
            </w:tcBorders>
          </w:tcPr>
          <w:p w14:paraId="55190A17" w14:textId="40726F37" w:rsidR="00D330CE" w:rsidRPr="00D36132" w:rsidRDefault="005917C2" w:rsidP="00D36132">
            <w:pPr>
              <w:pStyle w:val="TableParagraph"/>
              <w:spacing w:before="73"/>
              <w:ind w:left="102"/>
              <w:rPr>
                <w:rFonts w:ascii="Gill Sans MT" w:eastAsia="Gill Sans MT" w:hAnsi="Gill Sans MT" w:cs="Gill Sans MT"/>
              </w:rPr>
            </w:pPr>
            <w:r>
              <w:rPr>
                <w:rFonts w:ascii="Gill Sans MT"/>
                <w:b/>
                <w:spacing w:val="-1"/>
              </w:rPr>
              <w:t xml:space="preserve">Location: </w:t>
            </w:r>
            <w:r w:rsidR="00D36132">
              <w:rPr>
                <w:rFonts w:ascii="Gill Sans MT"/>
                <w:spacing w:val="-1"/>
              </w:rPr>
              <w:t>South</w:t>
            </w:r>
            <w:r w:rsidR="00202371">
              <w:rPr>
                <w:rFonts w:ascii="Gill Sans MT"/>
                <w:spacing w:val="-1"/>
              </w:rPr>
              <w:t xml:space="preserve">, </w:t>
            </w:r>
            <w:r w:rsidR="00CB71B7">
              <w:rPr>
                <w:rFonts w:ascii="Gill Sans MT"/>
                <w:spacing w:val="-1"/>
              </w:rPr>
              <w:t xml:space="preserve">North, </w:t>
            </w:r>
            <w:r w:rsidR="00202371">
              <w:rPr>
                <w:rFonts w:ascii="Gill Sans MT"/>
                <w:spacing w:val="-1"/>
              </w:rPr>
              <w:t>North West</w:t>
            </w:r>
          </w:p>
        </w:tc>
      </w:tr>
      <w:tr w:rsidR="00D330CE" w14:paraId="3567CC8D" w14:textId="77777777" w:rsidTr="00C077D4">
        <w:trPr>
          <w:trHeight w:hRule="exact" w:val="389"/>
        </w:trPr>
        <w:tc>
          <w:tcPr>
            <w:tcW w:w="4362" w:type="dxa"/>
            <w:vMerge w:val="restart"/>
            <w:tcBorders>
              <w:top w:val="single" w:sz="5" w:space="0" w:color="000000"/>
              <w:left w:val="single" w:sz="5" w:space="0" w:color="000000"/>
              <w:right w:val="single" w:sz="5" w:space="0" w:color="000000"/>
            </w:tcBorders>
          </w:tcPr>
          <w:p w14:paraId="20A5CB11" w14:textId="138E07A8" w:rsidR="00D330CE" w:rsidRDefault="005917C2" w:rsidP="00CB71B7">
            <w:pPr>
              <w:pStyle w:val="TableParagraph"/>
              <w:spacing w:before="73" w:line="279" w:lineRule="auto"/>
              <w:ind w:left="102" w:right="389"/>
              <w:rPr>
                <w:rFonts w:ascii="Gill Sans MT" w:eastAsia="Gill Sans MT" w:hAnsi="Gill Sans MT" w:cs="Gill Sans MT"/>
              </w:rPr>
            </w:pPr>
            <w:r>
              <w:rPr>
                <w:rFonts w:ascii="Gill Sans MT"/>
                <w:b/>
                <w:spacing w:val="-1"/>
              </w:rPr>
              <w:t xml:space="preserve">Award: </w:t>
            </w:r>
            <w:r>
              <w:rPr>
                <w:rFonts w:ascii="Gill Sans MT"/>
                <w:spacing w:val="-1"/>
              </w:rPr>
              <w:t>Health and Human</w:t>
            </w:r>
            <w:r>
              <w:rPr>
                <w:rFonts w:ascii="Gill Sans MT"/>
                <w:spacing w:val="1"/>
              </w:rPr>
              <w:t xml:space="preserve"> </w:t>
            </w:r>
            <w:r w:rsidR="00CB71B7">
              <w:rPr>
                <w:rFonts w:ascii="Gill Sans MT"/>
                <w:spacing w:val="1"/>
              </w:rPr>
              <w:t>S</w:t>
            </w:r>
            <w:r>
              <w:rPr>
                <w:rFonts w:ascii="Gill Sans MT"/>
                <w:spacing w:val="-1"/>
              </w:rPr>
              <w:t>ervices</w:t>
            </w:r>
            <w:r w:rsidR="00CB71B7">
              <w:rPr>
                <w:rFonts w:ascii="Gill Sans MT"/>
                <w:spacing w:val="-1"/>
              </w:rPr>
              <w:t xml:space="preserve"> </w:t>
            </w:r>
            <w:r>
              <w:rPr>
                <w:rFonts w:ascii="Gill Sans MT"/>
                <w:spacing w:val="-1"/>
              </w:rPr>
              <w:t>(Tasmanian</w:t>
            </w:r>
            <w:r>
              <w:rPr>
                <w:rFonts w:ascii="Gill Sans MT"/>
                <w:spacing w:val="1"/>
              </w:rPr>
              <w:t xml:space="preserve"> </w:t>
            </w:r>
            <w:r>
              <w:rPr>
                <w:rFonts w:ascii="Gill Sans MT"/>
                <w:spacing w:val="-1"/>
              </w:rPr>
              <w:t>State</w:t>
            </w:r>
            <w:r>
              <w:rPr>
                <w:rFonts w:ascii="Gill Sans MT"/>
                <w:spacing w:val="-2"/>
              </w:rPr>
              <w:t xml:space="preserve"> </w:t>
            </w:r>
            <w:r>
              <w:rPr>
                <w:rFonts w:ascii="Gill Sans MT"/>
                <w:spacing w:val="-1"/>
              </w:rPr>
              <w:t>Service)</w:t>
            </w:r>
          </w:p>
        </w:tc>
        <w:tc>
          <w:tcPr>
            <w:tcW w:w="4994" w:type="dxa"/>
            <w:gridSpan w:val="2"/>
            <w:tcBorders>
              <w:top w:val="single" w:sz="5" w:space="0" w:color="000000"/>
              <w:left w:val="single" w:sz="5" w:space="0" w:color="000000"/>
              <w:bottom w:val="single" w:sz="5" w:space="0" w:color="000000"/>
              <w:right w:val="single" w:sz="5" w:space="0" w:color="000000"/>
            </w:tcBorders>
          </w:tcPr>
          <w:p w14:paraId="136C1B81" w14:textId="77777777" w:rsidR="00D330CE" w:rsidRDefault="005917C2">
            <w:pPr>
              <w:pStyle w:val="TableParagraph"/>
              <w:spacing w:before="73"/>
              <w:ind w:left="102"/>
              <w:rPr>
                <w:rFonts w:ascii="Gill Sans MT" w:eastAsia="Gill Sans MT" w:hAnsi="Gill Sans MT" w:cs="Gill Sans MT"/>
              </w:rPr>
            </w:pPr>
            <w:r>
              <w:rPr>
                <w:rFonts w:ascii="Gill Sans MT"/>
                <w:b/>
                <w:spacing w:val="-1"/>
              </w:rPr>
              <w:t>Position</w:t>
            </w:r>
            <w:r>
              <w:rPr>
                <w:rFonts w:ascii="Gill Sans MT"/>
                <w:b/>
                <w:spacing w:val="-3"/>
              </w:rPr>
              <w:t xml:space="preserve"> </w:t>
            </w:r>
            <w:r>
              <w:rPr>
                <w:rFonts w:ascii="Gill Sans MT"/>
                <w:b/>
                <w:spacing w:val="-1"/>
              </w:rPr>
              <w:t xml:space="preserve">Status: </w:t>
            </w:r>
            <w:r>
              <w:rPr>
                <w:rFonts w:ascii="Gill Sans MT"/>
                <w:spacing w:val="-1"/>
              </w:rPr>
              <w:t>Permanent</w:t>
            </w:r>
          </w:p>
        </w:tc>
      </w:tr>
      <w:tr w:rsidR="00D330CE" w14:paraId="37384B1A" w14:textId="77777777" w:rsidTr="00C077D4">
        <w:trPr>
          <w:trHeight w:hRule="exact" w:val="391"/>
        </w:trPr>
        <w:tc>
          <w:tcPr>
            <w:tcW w:w="4362" w:type="dxa"/>
            <w:vMerge/>
            <w:tcBorders>
              <w:left w:val="single" w:sz="5" w:space="0" w:color="000000"/>
              <w:bottom w:val="single" w:sz="5" w:space="0" w:color="000000"/>
              <w:right w:val="single" w:sz="5" w:space="0" w:color="000000"/>
            </w:tcBorders>
          </w:tcPr>
          <w:p w14:paraId="6A1F08E6" w14:textId="77777777" w:rsidR="00D330CE" w:rsidRDefault="00D330CE"/>
        </w:tc>
        <w:tc>
          <w:tcPr>
            <w:tcW w:w="4994" w:type="dxa"/>
            <w:gridSpan w:val="2"/>
            <w:tcBorders>
              <w:top w:val="single" w:sz="5" w:space="0" w:color="000000"/>
              <w:left w:val="single" w:sz="5" w:space="0" w:color="000000"/>
              <w:bottom w:val="single" w:sz="5" w:space="0" w:color="000000"/>
              <w:right w:val="single" w:sz="5" w:space="0" w:color="000000"/>
            </w:tcBorders>
          </w:tcPr>
          <w:p w14:paraId="43A54AED" w14:textId="77777777" w:rsidR="00D330CE" w:rsidRDefault="005917C2">
            <w:pPr>
              <w:pStyle w:val="TableParagraph"/>
              <w:spacing w:before="73"/>
              <w:ind w:left="102"/>
              <w:rPr>
                <w:rFonts w:ascii="Gill Sans MT" w:eastAsia="Gill Sans MT" w:hAnsi="Gill Sans MT" w:cs="Gill Sans MT"/>
              </w:rPr>
            </w:pPr>
            <w:r>
              <w:rPr>
                <w:rFonts w:ascii="Gill Sans MT"/>
                <w:b/>
                <w:spacing w:val="-1"/>
              </w:rPr>
              <w:t>Position Type:</w:t>
            </w:r>
            <w:r>
              <w:rPr>
                <w:rFonts w:ascii="Gill Sans MT"/>
                <w:b/>
              </w:rPr>
              <w:t xml:space="preserve"> </w:t>
            </w:r>
            <w:r>
              <w:rPr>
                <w:rFonts w:ascii="Gill Sans MT"/>
                <w:spacing w:val="-1"/>
              </w:rPr>
              <w:t>Full</w:t>
            </w:r>
            <w:r>
              <w:rPr>
                <w:rFonts w:ascii="Gill Sans MT"/>
                <w:spacing w:val="-2"/>
              </w:rPr>
              <w:t xml:space="preserve"> </w:t>
            </w:r>
            <w:r>
              <w:rPr>
                <w:rFonts w:ascii="Gill Sans MT"/>
                <w:spacing w:val="-1"/>
              </w:rPr>
              <w:t>Time</w:t>
            </w:r>
          </w:p>
        </w:tc>
      </w:tr>
      <w:tr w:rsidR="00D330CE" w14:paraId="3A74A980" w14:textId="77777777" w:rsidTr="00C077D4">
        <w:trPr>
          <w:trHeight w:hRule="exact" w:val="389"/>
        </w:trPr>
        <w:tc>
          <w:tcPr>
            <w:tcW w:w="4362" w:type="dxa"/>
            <w:tcBorders>
              <w:top w:val="single" w:sz="5" w:space="0" w:color="000000"/>
              <w:left w:val="single" w:sz="5" w:space="0" w:color="000000"/>
              <w:bottom w:val="single" w:sz="5" w:space="0" w:color="000000"/>
              <w:right w:val="single" w:sz="5" w:space="0" w:color="000000"/>
            </w:tcBorders>
          </w:tcPr>
          <w:p w14:paraId="05A5F898" w14:textId="77777777" w:rsidR="00D330CE" w:rsidRDefault="005917C2">
            <w:pPr>
              <w:pStyle w:val="TableParagraph"/>
              <w:spacing w:before="73"/>
              <w:ind w:left="102"/>
              <w:rPr>
                <w:rFonts w:ascii="Gill Sans MT" w:eastAsia="Gill Sans MT" w:hAnsi="Gill Sans MT" w:cs="Gill Sans MT"/>
              </w:rPr>
            </w:pPr>
            <w:r>
              <w:rPr>
                <w:rFonts w:ascii="Gill Sans MT"/>
                <w:b/>
                <w:spacing w:val="-1"/>
              </w:rPr>
              <w:t>Level:</w:t>
            </w:r>
            <w:r>
              <w:rPr>
                <w:rFonts w:ascii="Gill Sans MT"/>
                <w:b/>
                <w:spacing w:val="-2"/>
              </w:rPr>
              <w:t xml:space="preserve"> </w:t>
            </w:r>
            <w:r>
              <w:rPr>
                <w:rFonts w:ascii="Gill Sans MT"/>
              </w:rPr>
              <w:t>Band</w:t>
            </w:r>
            <w:r>
              <w:rPr>
                <w:rFonts w:ascii="Gill Sans MT"/>
                <w:spacing w:val="-2"/>
              </w:rPr>
              <w:t xml:space="preserve"> </w:t>
            </w:r>
            <w:r>
              <w:rPr>
                <w:rFonts w:ascii="Gill Sans MT"/>
              </w:rPr>
              <w:t>3</w:t>
            </w:r>
          </w:p>
        </w:tc>
        <w:tc>
          <w:tcPr>
            <w:tcW w:w="4994" w:type="dxa"/>
            <w:gridSpan w:val="2"/>
            <w:tcBorders>
              <w:top w:val="single" w:sz="5" w:space="0" w:color="000000"/>
              <w:left w:val="single" w:sz="5" w:space="0" w:color="000000"/>
              <w:bottom w:val="single" w:sz="5" w:space="0" w:color="000000"/>
              <w:right w:val="single" w:sz="5" w:space="0" w:color="000000"/>
            </w:tcBorders>
          </w:tcPr>
          <w:p w14:paraId="4B3E9205" w14:textId="77777777" w:rsidR="00D330CE" w:rsidRDefault="005917C2">
            <w:pPr>
              <w:pStyle w:val="TableParagraph"/>
              <w:spacing w:before="73"/>
              <w:ind w:left="102"/>
              <w:rPr>
                <w:rFonts w:ascii="Gill Sans MT" w:eastAsia="Gill Sans MT" w:hAnsi="Gill Sans MT" w:cs="Gill Sans MT"/>
              </w:rPr>
            </w:pPr>
            <w:r>
              <w:rPr>
                <w:rFonts w:ascii="Gill Sans MT"/>
                <w:b/>
                <w:spacing w:val="-1"/>
              </w:rPr>
              <w:t xml:space="preserve">Classification: </w:t>
            </w:r>
            <w:r>
              <w:rPr>
                <w:rFonts w:ascii="Gill Sans MT"/>
                <w:spacing w:val="-1"/>
              </w:rPr>
              <w:t>General</w:t>
            </w:r>
            <w:r>
              <w:rPr>
                <w:rFonts w:ascii="Gill Sans MT"/>
              </w:rPr>
              <w:t xml:space="preserve"> </w:t>
            </w:r>
            <w:r>
              <w:rPr>
                <w:rFonts w:ascii="Gill Sans MT"/>
                <w:spacing w:val="-1"/>
              </w:rPr>
              <w:t>Stream</w:t>
            </w:r>
          </w:p>
        </w:tc>
      </w:tr>
      <w:tr w:rsidR="00D330CE" w14:paraId="54085740" w14:textId="77777777" w:rsidTr="00C077D4">
        <w:trPr>
          <w:trHeight w:hRule="exact" w:val="391"/>
        </w:trPr>
        <w:tc>
          <w:tcPr>
            <w:tcW w:w="9356" w:type="dxa"/>
            <w:gridSpan w:val="3"/>
            <w:tcBorders>
              <w:top w:val="single" w:sz="5" w:space="0" w:color="000000"/>
              <w:left w:val="single" w:sz="5" w:space="0" w:color="000000"/>
              <w:bottom w:val="single" w:sz="5" w:space="0" w:color="000000"/>
              <w:right w:val="single" w:sz="5" w:space="0" w:color="000000"/>
            </w:tcBorders>
          </w:tcPr>
          <w:p w14:paraId="28976B9E" w14:textId="6D3CE6A1" w:rsidR="00D330CE" w:rsidRDefault="005917C2">
            <w:pPr>
              <w:pStyle w:val="TableParagraph"/>
              <w:spacing w:before="73"/>
              <w:ind w:left="102"/>
              <w:rPr>
                <w:rFonts w:ascii="Gill Sans MT" w:eastAsia="Gill Sans MT" w:hAnsi="Gill Sans MT" w:cs="Gill Sans MT"/>
              </w:rPr>
            </w:pPr>
            <w:r>
              <w:rPr>
                <w:rFonts w:ascii="Gill Sans MT"/>
                <w:b/>
                <w:spacing w:val="-1"/>
              </w:rPr>
              <w:t>Reports</w:t>
            </w:r>
            <w:r>
              <w:rPr>
                <w:rFonts w:ascii="Gill Sans MT"/>
                <w:b/>
                <w:spacing w:val="-2"/>
              </w:rPr>
              <w:t xml:space="preserve"> </w:t>
            </w:r>
            <w:r>
              <w:rPr>
                <w:rFonts w:ascii="Gill Sans MT"/>
                <w:b/>
                <w:spacing w:val="-1"/>
              </w:rPr>
              <w:t xml:space="preserve">To: </w:t>
            </w:r>
            <w:r w:rsidR="00C077D4">
              <w:rPr>
                <w:rFonts w:ascii="Gill Sans MT"/>
                <w:spacing w:val="-1"/>
              </w:rPr>
              <w:t xml:space="preserve">Operations Manager </w:t>
            </w:r>
          </w:p>
        </w:tc>
      </w:tr>
      <w:tr w:rsidR="00D330CE" w14:paraId="16DF3A3E" w14:textId="77777777" w:rsidTr="00C077D4">
        <w:trPr>
          <w:trHeight w:hRule="exact" w:val="389"/>
        </w:trPr>
        <w:tc>
          <w:tcPr>
            <w:tcW w:w="4362" w:type="dxa"/>
            <w:tcBorders>
              <w:top w:val="single" w:sz="5" w:space="0" w:color="000000"/>
              <w:left w:val="single" w:sz="5" w:space="0" w:color="000000"/>
              <w:bottom w:val="single" w:sz="5" w:space="0" w:color="000000"/>
              <w:right w:val="single" w:sz="5" w:space="0" w:color="000000"/>
            </w:tcBorders>
          </w:tcPr>
          <w:p w14:paraId="5F081DB2" w14:textId="77777777" w:rsidR="00D330CE" w:rsidRDefault="005917C2">
            <w:pPr>
              <w:pStyle w:val="TableParagraph"/>
              <w:spacing w:before="73"/>
              <w:ind w:left="102"/>
              <w:rPr>
                <w:rFonts w:ascii="Gill Sans MT" w:eastAsia="Gill Sans MT" w:hAnsi="Gill Sans MT" w:cs="Gill Sans MT"/>
              </w:rPr>
            </w:pPr>
            <w:r>
              <w:rPr>
                <w:rFonts w:ascii="Gill Sans MT"/>
                <w:b/>
                <w:spacing w:val="-1"/>
              </w:rPr>
              <w:t>Check</w:t>
            </w:r>
            <w:r>
              <w:rPr>
                <w:rFonts w:ascii="Gill Sans MT"/>
                <w:b/>
                <w:spacing w:val="1"/>
              </w:rPr>
              <w:t xml:space="preserve"> </w:t>
            </w:r>
            <w:r>
              <w:rPr>
                <w:rFonts w:ascii="Gill Sans MT"/>
                <w:b/>
                <w:spacing w:val="-1"/>
              </w:rPr>
              <w:t>Type:</w:t>
            </w:r>
            <w:r>
              <w:rPr>
                <w:rFonts w:ascii="Gill Sans MT"/>
                <w:b/>
                <w:spacing w:val="2"/>
              </w:rPr>
              <w:t xml:space="preserve"> </w:t>
            </w:r>
            <w:r>
              <w:rPr>
                <w:rFonts w:ascii="Gill Sans MT"/>
                <w:spacing w:val="-1"/>
              </w:rPr>
              <w:t>Annulled</w:t>
            </w:r>
          </w:p>
        </w:tc>
        <w:tc>
          <w:tcPr>
            <w:tcW w:w="4994" w:type="dxa"/>
            <w:gridSpan w:val="2"/>
            <w:tcBorders>
              <w:top w:val="single" w:sz="5" w:space="0" w:color="000000"/>
              <w:left w:val="single" w:sz="5" w:space="0" w:color="000000"/>
              <w:bottom w:val="single" w:sz="5" w:space="0" w:color="000000"/>
              <w:right w:val="single" w:sz="5" w:space="0" w:color="000000"/>
            </w:tcBorders>
          </w:tcPr>
          <w:p w14:paraId="556821A2" w14:textId="77777777" w:rsidR="00D330CE" w:rsidRDefault="005917C2">
            <w:pPr>
              <w:pStyle w:val="TableParagraph"/>
              <w:spacing w:before="73"/>
              <w:ind w:left="102"/>
              <w:rPr>
                <w:rFonts w:ascii="Gill Sans MT" w:eastAsia="Gill Sans MT" w:hAnsi="Gill Sans MT" w:cs="Gill Sans MT"/>
              </w:rPr>
            </w:pPr>
            <w:r>
              <w:rPr>
                <w:rFonts w:ascii="Gill Sans MT"/>
                <w:b/>
                <w:spacing w:val="-1"/>
              </w:rPr>
              <w:t>Check Frequency:</w:t>
            </w:r>
            <w:r>
              <w:rPr>
                <w:rFonts w:ascii="Gill Sans MT"/>
                <w:b/>
              </w:rPr>
              <w:t xml:space="preserve"> </w:t>
            </w:r>
            <w:r>
              <w:rPr>
                <w:rFonts w:ascii="Gill Sans MT"/>
                <w:spacing w:val="-1"/>
              </w:rPr>
              <w:t>Pre-employment</w:t>
            </w:r>
          </w:p>
        </w:tc>
      </w:tr>
    </w:tbl>
    <w:p w14:paraId="0CCA0FB4" w14:textId="77777777" w:rsidR="00D330CE" w:rsidRDefault="005917C2" w:rsidP="0094177A">
      <w:pPr>
        <w:pStyle w:val="Heading1"/>
        <w:spacing w:before="360" w:after="120"/>
        <w:ind w:left="142"/>
        <w:rPr>
          <w:b w:val="0"/>
          <w:bCs w:val="0"/>
        </w:rPr>
      </w:pPr>
      <w:r>
        <w:rPr>
          <w:spacing w:val="-1"/>
        </w:rPr>
        <w:t>Focus</w:t>
      </w:r>
      <w:r>
        <w:rPr>
          <w:spacing w:val="-7"/>
        </w:rPr>
        <w:t xml:space="preserve"> </w:t>
      </w:r>
      <w:r>
        <w:rPr>
          <w:spacing w:val="-1"/>
        </w:rPr>
        <w:t>of</w:t>
      </w:r>
      <w:r>
        <w:rPr>
          <w:spacing w:val="-8"/>
        </w:rPr>
        <w:t xml:space="preserve"> </w:t>
      </w:r>
      <w:r>
        <w:t>Duties:</w:t>
      </w:r>
    </w:p>
    <w:p w14:paraId="3EC92231" w14:textId="77777777" w:rsidR="00D330CE" w:rsidRDefault="005917C2" w:rsidP="00586AF4">
      <w:pPr>
        <w:pStyle w:val="BodyText"/>
        <w:spacing w:before="163" w:line="258" w:lineRule="auto"/>
        <w:ind w:left="142" w:right="248" w:firstLine="0"/>
      </w:pPr>
      <w:r>
        <w:t>Provide</w:t>
      </w:r>
      <w:r>
        <w:rPr>
          <w:spacing w:val="30"/>
        </w:rPr>
        <w:t xml:space="preserve"> </w:t>
      </w:r>
      <w:r>
        <w:t>a</w:t>
      </w:r>
      <w:r>
        <w:rPr>
          <w:spacing w:val="30"/>
        </w:rPr>
        <w:t xml:space="preserve"> </w:t>
      </w:r>
      <w:r>
        <w:t>high</w:t>
      </w:r>
      <w:r>
        <w:rPr>
          <w:spacing w:val="31"/>
        </w:rPr>
        <w:t xml:space="preserve"> </w:t>
      </w:r>
      <w:r>
        <w:rPr>
          <w:spacing w:val="-1"/>
        </w:rPr>
        <w:t>level</w:t>
      </w:r>
      <w:r>
        <w:rPr>
          <w:spacing w:val="30"/>
        </w:rPr>
        <w:t xml:space="preserve"> </w:t>
      </w:r>
      <w:r>
        <w:t>of</w:t>
      </w:r>
      <w:r>
        <w:rPr>
          <w:spacing w:val="30"/>
        </w:rPr>
        <w:t xml:space="preserve"> </w:t>
      </w:r>
      <w:r>
        <w:rPr>
          <w:spacing w:val="-1"/>
        </w:rPr>
        <w:t>administrative</w:t>
      </w:r>
      <w:r>
        <w:rPr>
          <w:spacing w:val="30"/>
        </w:rPr>
        <w:t xml:space="preserve"> </w:t>
      </w:r>
      <w:r>
        <w:t>and</w:t>
      </w:r>
      <w:r>
        <w:rPr>
          <w:spacing w:val="30"/>
        </w:rPr>
        <w:t xml:space="preserve"> </w:t>
      </w:r>
      <w:r>
        <w:rPr>
          <w:spacing w:val="-1"/>
        </w:rPr>
        <w:t>clerical</w:t>
      </w:r>
      <w:r>
        <w:rPr>
          <w:spacing w:val="31"/>
        </w:rPr>
        <w:t xml:space="preserve"> </w:t>
      </w:r>
      <w:r>
        <w:rPr>
          <w:spacing w:val="-1"/>
        </w:rPr>
        <w:t>support</w:t>
      </w:r>
      <w:r>
        <w:rPr>
          <w:spacing w:val="29"/>
        </w:rPr>
        <w:t xml:space="preserve"> </w:t>
      </w:r>
      <w:r>
        <w:rPr>
          <w:spacing w:val="-1"/>
        </w:rPr>
        <w:t>within</w:t>
      </w:r>
      <w:r>
        <w:rPr>
          <w:spacing w:val="31"/>
        </w:rPr>
        <w:t xml:space="preserve"> </w:t>
      </w:r>
      <w:r>
        <w:rPr>
          <w:spacing w:val="-1"/>
        </w:rPr>
        <w:t>Child</w:t>
      </w:r>
      <w:r>
        <w:rPr>
          <w:spacing w:val="41"/>
        </w:rPr>
        <w:t xml:space="preserve"> </w:t>
      </w:r>
      <w:r>
        <w:rPr>
          <w:spacing w:val="-1"/>
        </w:rPr>
        <w:t>Health</w:t>
      </w:r>
      <w:r>
        <w:rPr>
          <w:spacing w:val="29"/>
        </w:rPr>
        <w:t xml:space="preserve"> </w:t>
      </w:r>
      <w:r>
        <w:t>and</w:t>
      </w:r>
      <w:r>
        <w:rPr>
          <w:spacing w:val="30"/>
        </w:rPr>
        <w:t xml:space="preserve"> </w:t>
      </w:r>
      <w:r>
        <w:t>Parenting</w:t>
      </w:r>
      <w:r>
        <w:rPr>
          <w:spacing w:val="73"/>
        </w:rPr>
        <w:t xml:space="preserve"> </w:t>
      </w:r>
      <w:r>
        <w:t>Services</w:t>
      </w:r>
      <w:r>
        <w:rPr>
          <w:spacing w:val="-6"/>
        </w:rPr>
        <w:t xml:space="preserve"> </w:t>
      </w:r>
      <w:r>
        <w:rPr>
          <w:spacing w:val="-1"/>
        </w:rPr>
        <w:t>(</w:t>
      </w:r>
      <w:proofErr w:type="spellStart"/>
      <w:r>
        <w:rPr>
          <w:spacing w:val="-1"/>
        </w:rPr>
        <w:t>CHaPS</w:t>
      </w:r>
      <w:proofErr w:type="spellEnd"/>
      <w:r>
        <w:rPr>
          <w:spacing w:val="-1"/>
        </w:rPr>
        <w:t>)</w:t>
      </w:r>
      <w:r w:rsidR="00D36132">
        <w:rPr>
          <w:spacing w:val="-5"/>
        </w:rPr>
        <w:t>.</w:t>
      </w:r>
    </w:p>
    <w:p w14:paraId="45317550" w14:textId="77777777" w:rsidR="00D330CE" w:rsidRDefault="005917C2" w:rsidP="00586AF4">
      <w:pPr>
        <w:pStyle w:val="Heading1"/>
        <w:spacing w:before="240" w:after="120"/>
        <w:ind w:left="142"/>
        <w:rPr>
          <w:b w:val="0"/>
          <w:bCs w:val="0"/>
        </w:rPr>
      </w:pPr>
      <w:r>
        <w:rPr>
          <w:spacing w:val="-1"/>
        </w:rPr>
        <w:t>Duties:</w:t>
      </w:r>
    </w:p>
    <w:p w14:paraId="156E4ACB" w14:textId="77777777" w:rsidR="00D330CE" w:rsidRDefault="005917C2" w:rsidP="00586AF4">
      <w:pPr>
        <w:pStyle w:val="BodyText"/>
        <w:numPr>
          <w:ilvl w:val="0"/>
          <w:numId w:val="3"/>
        </w:numPr>
        <w:spacing w:before="161" w:line="258" w:lineRule="auto"/>
        <w:ind w:right="250" w:hanging="643"/>
        <w:jc w:val="both"/>
      </w:pPr>
      <w:r>
        <w:rPr>
          <w:spacing w:val="-1"/>
        </w:rPr>
        <w:t>Assist</w:t>
      </w:r>
      <w:r>
        <w:rPr>
          <w:spacing w:val="28"/>
        </w:rPr>
        <w:t xml:space="preserve"> </w:t>
      </w:r>
      <w:r>
        <w:rPr>
          <w:spacing w:val="-1"/>
        </w:rPr>
        <w:t>with</w:t>
      </w:r>
      <w:r>
        <w:rPr>
          <w:spacing w:val="30"/>
        </w:rPr>
        <w:t xml:space="preserve"> </w:t>
      </w:r>
      <w:r>
        <w:t>the</w:t>
      </w:r>
      <w:r>
        <w:rPr>
          <w:spacing w:val="27"/>
        </w:rPr>
        <w:t xml:space="preserve"> </w:t>
      </w:r>
      <w:r>
        <w:rPr>
          <w:spacing w:val="-1"/>
        </w:rPr>
        <w:t>supervision</w:t>
      </w:r>
      <w:r>
        <w:rPr>
          <w:spacing w:val="26"/>
        </w:rPr>
        <w:t xml:space="preserve"> </w:t>
      </w:r>
      <w:r>
        <w:t>and</w:t>
      </w:r>
      <w:r>
        <w:rPr>
          <w:spacing w:val="29"/>
        </w:rPr>
        <w:t xml:space="preserve"> </w:t>
      </w:r>
      <w:r>
        <w:t>coordination</w:t>
      </w:r>
      <w:r>
        <w:rPr>
          <w:spacing w:val="27"/>
        </w:rPr>
        <w:t xml:space="preserve"> </w:t>
      </w:r>
      <w:r>
        <w:t>of</w:t>
      </w:r>
      <w:r>
        <w:rPr>
          <w:spacing w:val="30"/>
        </w:rPr>
        <w:t xml:space="preserve"> </w:t>
      </w:r>
      <w:proofErr w:type="spellStart"/>
      <w:r>
        <w:t>CHaPS</w:t>
      </w:r>
      <w:proofErr w:type="spellEnd"/>
      <w:r>
        <w:rPr>
          <w:spacing w:val="28"/>
        </w:rPr>
        <w:t xml:space="preserve"> </w:t>
      </w:r>
      <w:r>
        <w:t>human,</w:t>
      </w:r>
      <w:r>
        <w:rPr>
          <w:spacing w:val="27"/>
        </w:rPr>
        <w:t xml:space="preserve"> </w:t>
      </w:r>
      <w:r>
        <w:t>physical</w:t>
      </w:r>
      <w:r>
        <w:rPr>
          <w:spacing w:val="28"/>
        </w:rPr>
        <w:t xml:space="preserve"> </w:t>
      </w:r>
      <w:r>
        <w:t>and</w:t>
      </w:r>
      <w:r>
        <w:rPr>
          <w:spacing w:val="33"/>
          <w:w w:val="99"/>
        </w:rPr>
        <w:t xml:space="preserve"> </w:t>
      </w:r>
      <w:r>
        <w:t>financial</w:t>
      </w:r>
      <w:r>
        <w:rPr>
          <w:spacing w:val="-9"/>
        </w:rPr>
        <w:t xml:space="preserve"> </w:t>
      </w:r>
      <w:r>
        <w:rPr>
          <w:spacing w:val="-1"/>
        </w:rPr>
        <w:t>activities.</w:t>
      </w:r>
    </w:p>
    <w:p w14:paraId="43380139" w14:textId="77777777" w:rsidR="00D330CE" w:rsidRDefault="005917C2" w:rsidP="00586AF4">
      <w:pPr>
        <w:pStyle w:val="BodyText"/>
        <w:numPr>
          <w:ilvl w:val="0"/>
          <w:numId w:val="3"/>
        </w:numPr>
        <w:spacing w:line="258" w:lineRule="auto"/>
        <w:ind w:right="254" w:hanging="643"/>
        <w:jc w:val="both"/>
      </w:pPr>
      <w:r>
        <w:t>Provide</w:t>
      </w:r>
      <w:r>
        <w:rPr>
          <w:spacing w:val="44"/>
        </w:rPr>
        <w:t xml:space="preserve"> </w:t>
      </w:r>
      <w:r>
        <w:t>comprehensive</w:t>
      </w:r>
      <w:r>
        <w:rPr>
          <w:spacing w:val="42"/>
        </w:rPr>
        <w:t xml:space="preserve"> </w:t>
      </w:r>
      <w:r>
        <w:t>reception,</w:t>
      </w:r>
      <w:r>
        <w:rPr>
          <w:spacing w:val="44"/>
        </w:rPr>
        <w:t xml:space="preserve"> </w:t>
      </w:r>
      <w:r>
        <w:rPr>
          <w:spacing w:val="-1"/>
        </w:rPr>
        <w:t>clerical</w:t>
      </w:r>
      <w:r>
        <w:rPr>
          <w:spacing w:val="43"/>
        </w:rPr>
        <w:t xml:space="preserve"> </w:t>
      </w:r>
      <w:r>
        <w:t>and</w:t>
      </w:r>
      <w:r>
        <w:rPr>
          <w:spacing w:val="43"/>
        </w:rPr>
        <w:t xml:space="preserve"> </w:t>
      </w:r>
      <w:r>
        <w:rPr>
          <w:spacing w:val="-1"/>
        </w:rPr>
        <w:t>computer</w:t>
      </w:r>
      <w:r>
        <w:rPr>
          <w:spacing w:val="45"/>
        </w:rPr>
        <w:t xml:space="preserve"> </w:t>
      </w:r>
      <w:r>
        <w:rPr>
          <w:spacing w:val="-1"/>
        </w:rPr>
        <w:t>based</w:t>
      </w:r>
      <w:r>
        <w:rPr>
          <w:spacing w:val="45"/>
        </w:rPr>
        <w:t xml:space="preserve"> </w:t>
      </w:r>
      <w:r>
        <w:rPr>
          <w:spacing w:val="-1"/>
        </w:rPr>
        <w:t>administrative</w:t>
      </w:r>
      <w:r>
        <w:rPr>
          <w:spacing w:val="45"/>
        </w:rPr>
        <w:t xml:space="preserve"> </w:t>
      </w:r>
      <w:r>
        <w:rPr>
          <w:spacing w:val="-1"/>
        </w:rPr>
        <w:t>support</w:t>
      </w:r>
      <w:r>
        <w:rPr>
          <w:spacing w:val="59"/>
          <w:w w:val="99"/>
        </w:rPr>
        <w:t xml:space="preserve"> </w:t>
      </w:r>
      <w:r>
        <w:rPr>
          <w:spacing w:val="-1"/>
        </w:rPr>
        <w:t>within</w:t>
      </w:r>
      <w:r>
        <w:rPr>
          <w:spacing w:val="-4"/>
        </w:rPr>
        <w:t xml:space="preserve"> </w:t>
      </w:r>
      <w:proofErr w:type="spellStart"/>
      <w:r>
        <w:t>CHaPS</w:t>
      </w:r>
      <w:proofErr w:type="spellEnd"/>
      <w:r>
        <w:rPr>
          <w:spacing w:val="-1"/>
        </w:rPr>
        <w:t>,</w:t>
      </w:r>
      <w:r>
        <w:rPr>
          <w:spacing w:val="-4"/>
        </w:rPr>
        <w:t xml:space="preserve"> </w:t>
      </w:r>
      <w:r>
        <w:rPr>
          <w:spacing w:val="-2"/>
        </w:rPr>
        <w:t xml:space="preserve">including </w:t>
      </w:r>
      <w:r>
        <w:t>acting</w:t>
      </w:r>
      <w:r>
        <w:rPr>
          <w:spacing w:val="-6"/>
        </w:rPr>
        <w:t xml:space="preserve"> </w:t>
      </w:r>
      <w:r>
        <w:t>as</w:t>
      </w:r>
      <w:r>
        <w:rPr>
          <w:spacing w:val="-5"/>
        </w:rPr>
        <w:t xml:space="preserve"> </w:t>
      </w:r>
      <w:r>
        <w:t>minute</w:t>
      </w:r>
      <w:r>
        <w:rPr>
          <w:spacing w:val="-5"/>
        </w:rPr>
        <w:t xml:space="preserve"> </w:t>
      </w:r>
      <w:r>
        <w:t>secretary</w:t>
      </w:r>
      <w:r>
        <w:rPr>
          <w:spacing w:val="-5"/>
        </w:rPr>
        <w:t xml:space="preserve"> </w:t>
      </w:r>
      <w:r>
        <w:t>for</w:t>
      </w:r>
      <w:r>
        <w:rPr>
          <w:spacing w:val="-3"/>
        </w:rPr>
        <w:t xml:space="preserve"> </w:t>
      </w:r>
      <w:r>
        <w:t>meetings</w:t>
      </w:r>
      <w:r>
        <w:rPr>
          <w:spacing w:val="-2"/>
        </w:rPr>
        <w:t xml:space="preserve"> </w:t>
      </w:r>
      <w:r>
        <w:t>as</w:t>
      </w:r>
      <w:r>
        <w:rPr>
          <w:spacing w:val="-6"/>
        </w:rPr>
        <w:t xml:space="preserve"> </w:t>
      </w:r>
      <w:r>
        <w:t>required.</w:t>
      </w:r>
    </w:p>
    <w:p w14:paraId="5693B961" w14:textId="77777777" w:rsidR="00D330CE" w:rsidRDefault="005917C2" w:rsidP="00586AF4">
      <w:pPr>
        <w:pStyle w:val="BodyText"/>
        <w:numPr>
          <w:ilvl w:val="0"/>
          <w:numId w:val="3"/>
        </w:numPr>
        <w:spacing w:before="141" w:line="258" w:lineRule="auto"/>
        <w:ind w:right="253" w:hanging="643"/>
        <w:jc w:val="both"/>
      </w:pPr>
      <w:r>
        <w:rPr>
          <w:spacing w:val="-1"/>
        </w:rPr>
        <w:t>Liaise</w:t>
      </w:r>
      <w:r>
        <w:rPr>
          <w:spacing w:val="16"/>
        </w:rPr>
        <w:t xml:space="preserve"> </w:t>
      </w:r>
      <w:r>
        <w:rPr>
          <w:spacing w:val="-1"/>
        </w:rPr>
        <w:t>with</w:t>
      </w:r>
      <w:r>
        <w:rPr>
          <w:spacing w:val="17"/>
        </w:rPr>
        <w:t xml:space="preserve"> </w:t>
      </w:r>
      <w:r>
        <w:rPr>
          <w:spacing w:val="-1"/>
        </w:rPr>
        <w:t>clients</w:t>
      </w:r>
      <w:r>
        <w:rPr>
          <w:spacing w:val="15"/>
        </w:rPr>
        <w:t xml:space="preserve"> </w:t>
      </w:r>
      <w:r>
        <w:t>and</w:t>
      </w:r>
      <w:r>
        <w:rPr>
          <w:spacing w:val="18"/>
        </w:rPr>
        <w:t xml:space="preserve"> </w:t>
      </w:r>
      <w:r>
        <w:t>staff,</w:t>
      </w:r>
      <w:r>
        <w:rPr>
          <w:spacing w:val="17"/>
        </w:rPr>
        <w:t xml:space="preserve"> </w:t>
      </w:r>
      <w:r>
        <w:rPr>
          <w:spacing w:val="-1"/>
        </w:rPr>
        <w:t>including</w:t>
      </w:r>
      <w:r>
        <w:rPr>
          <w:spacing w:val="15"/>
        </w:rPr>
        <w:t xml:space="preserve"> </w:t>
      </w:r>
      <w:r>
        <w:rPr>
          <w:spacing w:val="-1"/>
        </w:rPr>
        <w:t>dealing</w:t>
      </w:r>
      <w:r>
        <w:rPr>
          <w:spacing w:val="18"/>
        </w:rPr>
        <w:t xml:space="preserve"> </w:t>
      </w:r>
      <w:r>
        <w:rPr>
          <w:spacing w:val="-2"/>
        </w:rPr>
        <w:t>with</w:t>
      </w:r>
      <w:r>
        <w:rPr>
          <w:spacing w:val="17"/>
        </w:rPr>
        <w:t xml:space="preserve"> </w:t>
      </w:r>
      <w:r>
        <w:rPr>
          <w:spacing w:val="-1"/>
        </w:rPr>
        <w:t>more</w:t>
      </w:r>
      <w:r>
        <w:rPr>
          <w:spacing w:val="16"/>
        </w:rPr>
        <w:t xml:space="preserve"> </w:t>
      </w:r>
      <w:r>
        <w:t>complex</w:t>
      </w:r>
      <w:r>
        <w:rPr>
          <w:spacing w:val="17"/>
        </w:rPr>
        <w:t xml:space="preserve"> </w:t>
      </w:r>
      <w:r>
        <w:rPr>
          <w:spacing w:val="-1"/>
        </w:rPr>
        <w:t>enquiries</w:t>
      </w:r>
      <w:r>
        <w:rPr>
          <w:spacing w:val="15"/>
        </w:rPr>
        <w:t xml:space="preserve"> </w:t>
      </w:r>
      <w:r>
        <w:rPr>
          <w:spacing w:val="-1"/>
        </w:rPr>
        <w:t>in</w:t>
      </w:r>
      <w:r>
        <w:rPr>
          <w:spacing w:val="17"/>
        </w:rPr>
        <w:t xml:space="preserve"> </w:t>
      </w:r>
      <w:r>
        <w:rPr>
          <w:spacing w:val="-1"/>
        </w:rPr>
        <w:t>person,</w:t>
      </w:r>
      <w:r>
        <w:rPr>
          <w:spacing w:val="16"/>
        </w:rPr>
        <w:t xml:space="preserve"> </w:t>
      </w:r>
      <w:r>
        <w:t>by</w:t>
      </w:r>
      <w:r>
        <w:rPr>
          <w:spacing w:val="55"/>
          <w:w w:val="99"/>
        </w:rPr>
        <w:t xml:space="preserve"> </w:t>
      </w:r>
      <w:r>
        <w:t>phone</w:t>
      </w:r>
      <w:r>
        <w:rPr>
          <w:spacing w:val="-4"/>
        </w:rPr>
        <w:t xml:space="preserve"> </w:t>
      </w:r>
      <w:r>
        <w:t>and</w:t>
      </w:r>
      <w:r>
        <w:rPr>
          <w:spacing w:val="-4"/>
        </w:rPr>
        <w:t xml:space="preserve"> </w:t>
      </w:r>
      <w:r>
        <w:t>in</w:t>
      </w:r>
      <w:r>
        <w:rPr>
          <w:spacing w:val="-5"/>
        </w:rPr>
        <w:t xml:space="preserve"> </w:t>
      </w:r>
      <w:r>
        <w:rPr>
          <w:spacing w:val="-1"/>
        </w:rPr>
        <w:t>writing.</w:t>
      </w:r>
    </w:p>
    <w:p w14:paraId="7C3B97A0" w14:textId="77777777" w:rsidR="00D330CE" w:rsidRDefault="005917C2" w:rsidP="00586AF4">
      <w:pPr>
        <w:pStyle w:val="BodyText"/>
        <w:numPr>
          <w:ilvl w:val="0"/>
          <w:numId w:val="3"/>
        </w:numPr>
        <w:spacing w:line="258" w:lineRule="auto"/>
        <w:ind w:right="257" w:hanging="643"/>
        <w:jc w:val="both"/>
      </w:pPr>
      <w:r>
        <w:rPr>
          <w:spacing w:val="-1"/>
        </w:rPr>
        <w:t>Assist</w:t>
      </w:r>
      <w:r>
        <w:rPr>
          <w:spacing w:val="6"/>
        </w:rPr>
        <w:t xml:space="preserve"> </w:t>
      </w:r>
      <w:r>
        <w:rPr>
          <w:spacing w:val="-1"/>
        </w:rPr>
        <w:t>with</w:t>
      </w:r>
      <w:r>
        <w:rPr>
          <w:spacing w:val="8"/>
        </w:rPr>
        <w:t xml:space="preserve"> </w:t>
      </w:r>
      <w:r>
        <w:t>the</w:t>
      </w:r>
      <w:r>
        <w:rPr>
          <w:spacing w:val="5"/>
        </w:rPr>
        <w:t xml:space="preserve"> </w:t>
      </w:r>
      <w:r>
        <w:rPr>
          <w:spacing w:val="-1"/>
        </w:rPr>
        <w:t>administrative/clerical</w:t>
      </w:r>
      <w:r>
        <w:rPr>
          <w:spacing w:val="6"/>
        </w:rPr>
        <w:t xml:space="preserve"> </w:t>
      </w:r>
      <w:r>
        <w:rPr>
          <w:spacing w:val="-1"/>
        </w:rPr>
        <w:t>tasks</w:t>
      </w:r>
      <w:r>
        <w:rPr>
          <w:spacing w:val="4"/>
        </w:rPr>
        <w:t xml:space="preserve"> </w:t>
      </w:r>
      <w:r>
        <w:rPr>
          <w:spacing w:val="-1"/>
        </w:rPr>
        <w:t>associated</w:t>
      </w:r>
      <w:r>
        <w:rPr>
          <w:spacing w:val="5"/>
        </w:rPr>
        <w:t xml:space="preserve"> </w:t>
      </w:r>
      <w:r>
        <w:rPr>
          <w:spacing w:val="-1"/>
        </w:rPr>
        <w:t>with</w:t>
      </w:r>
      <w:r>
        <w:rPr>
          <w:spacing w:val="5"/>
        </w:rPr>
        <w:t xml:space="preserve"> </w:t>
      </w:r>
      <w:r>
        <w:rPr>
          <w:spacing w:val="-1"/>
        </w:rPr>
        <w:t>Departmental</w:t>
      </w:r>
      <w:r>
        <w:rPr>
          <w:spacing w:val="8"/>
        </w:rPr>
        <w:t xml:space="preserve"> </w:t>
      </w:r>
      <w:r>
        <w:rPr>
          <w:spacing w:val="-1"/>
        </w:rPr>
        <w:t>assets</w:t>
      </w:r>
      <w:r>
        <w:rPr>
          <w:spacing w:val="6"/>
        </w:rPr>
        <w:t xml:space="preserve"> </w:t>
      </w:r>
      <w:r>
        <w:rPr>
          <w:spacing w:val="-1"/>
        </w:rPr>
        <w:t>including</w:t>
      </w:r>
      <w:r>
        <w:rPr>
          <w:spacing w:val="102"/>
        </w:rPr>
        <w:t xml:space="preserve"> </w:t>
      </w:r>
      <w:r>
        <w:rPr>
          <w:spacing w:val="-1"/>
        </w:rPr>
        <w:t>buildings,</w:t>
      </w:r>
      <w:r>
        <w:rPr>
          <w:spacing w:val="-3"/>
        </w:rPr>
        <w:t xml:space="preserve"> </w:t>
      </w:r>
      <w:r>
        <w:t>equipment</w:t>
      </w:r>
      <w:r>
        <w:rPr>
          <w:spacing w:val="-2"/>
        </w:rPr>
        <w:t xml:space="preserve"> </w:t>
      </w:r>
      <w:r>
        <w:t>and</w:t>
      </w:r>
      <w:r>
        <w:rPr>
          <w:spacing w:val="-5"/>
        </w:rPr>
        <w:t xml:space="preserve"> </w:t>
      </w:r>
      <w:r>
        <w:rPr>
          <w:spacing w:val="-1"/>
        </w:rPr>
        <w:t>vehicles.</w:t>
      </w:r>
    </w:p>
    <w:p w14:paraId="1534C9B7" w14:textId="77777777" w:rsidR="00D330CE" w:rsidRDefault="005917C2" w:rsidP="00586AF4">
      <w:pPr>
        <w:pStyle w:val="BodyText"/>
        <w:numPr>
          <w:ilvl w:val="0"/>
          <w:numId w:val="3"/>
        </w:numPr>
        <w:spacing w:line="258" w:lineRule="auto"/>
        <w:ind w:right="248" w:hanging="643"/>
        <w:jc w:val="both"/>
      </w:pPr>
      <w:r>
        <w:t>Complete</w:t>
      </w:r>
      <w:r>
        <w:rPr>
          <w:spacing w:val="3"/>
        </w:rPr>
        <w:t xml:space="preserve"> </w:t>
      </w:r>
      <w:r>
        <w:rPr>
          <w:spacing w:val="-1"/>
        </w:rPr>
        <w:t>training</w:t>
      </w:r>
      <w:r>
        <w:rPr>
          <w:spacing w:val="5"/>
        </w:rPr>
        <w:t xml:space="preserve"> </w:t>
      </w:r>
      <w:r>
        <w:t>to</w:t>
      </w:r>
      <w:r>
        <w:rPr>
          <w:spacing w:val="2"/>
        </w:rPr>
        <w:t xml:space="preserve"> </w:t>
      </w:r>
      <w:r>
        <w:t>act</w:t>
      </w:r>
      <w:r>
        <w:rPr>
          <w:spacing w:val="3"/>
        </w:rPr>
        <w:t xml:space="preserve"> </w:t>
      </w:r>
      <w:r>
        <w:t>as</w:t>
      </w:r>
      <w:r>
        <w:rPr>
          <w:spacing w:val="3"/>
        </w:rPr>
        <w:t xml:space="preserve"> </w:t>
      </w:r>
      <w:r>
        <w:t>a</w:t>
      </w:r>
      <w:r>
        <w:rPr>
          <w:spacing w:val="4"/>
        </w:rPr>
        <w:t xml:space="preserve"> </w:t>
      </w:r>
      <w:r>
        <w:t>fire</w:t>
      </w:r>
      <w:r>
        <w:rPr>
          <w:spacing w:val="4"/>
        </w:rPr>
        <w:t xml:space="preserve"> </w:t>
      </w:r>
      <w:r>
        <w:rPr>
          <w:spacing w:val="-1"/>
        </w:rPr>
        <w:t>warden</w:t>
      </w:r>
      <w:r>
        <w:rPr>
          <w:spacing w:val="4"/>
        </w:rPr>
        <w:t xml:space="preserve"> </w:t>
      </w:r>
      <w:r>
        <w:rPr>
          <w:spacing w:val="-1"/>
        </w:rPr>
        <w:t>if</w:t>
      </w:r>
      <w:r>
        <w:rPr>
          <w:spacing w:val="8"/>
        </w:rPr>
        <w:t xml:space="preserve"> </w:t>
      </w:r>
      <w:r>
        <w:rPr>
          <w:spacing w:val="-1"/>
        </w:rPr>
        <w:t>required</w:t>
      </w:r>
      <w:r>
        <w:rPr>
          <w:spacing w:val="4"/>
        </w:rPr>
        <w:t xml:space="preserve"> </w:t>
      </w:r>
      <w:r>
        <w:t>and</w:t>
      </w:r>
      <w:r>
        <w:rPr>
          <w:spacing w:val="4"/>
        </w:rPr>
        <w:t xml:space="preserve"> </w:t>
      </w:r>
      <w:proofErr w:type="spellStart"/>
      <w:r>
        <w:rPr>
          <w:spacing w:val="-1"/>
        </w:rPr>
        <w:t>organise</w:t>
      </w:r>
      <w:proofErr w:type="spellEnd"/>
      <w:r>
        <w:rPr>
          <w:spacing w:val="4"/>
        </w:rPr>
        <w:t xml:space="preserve"> </w:t>
      </w:r>
      <w:r>
        <w:rPr>
          <w:spacing w:val="-1"/>
        </w:rPr>
        <w:t>emergency</w:t>
      </w:r>
      <w:r>
        <w:rPr>
          <w:spacing w:val="5"/>
        </w:rPr>
        <w:t xml:space="preserve"> </w:t>
      </w:r>
      <w:r>
        <w:t>procedures</w:t>
      </w:r>
      <w:r>
        <w:rPr>
          <w:spacing w:val="55"/>
          <w:w w:val="99"/>
        </w:rPr>
        <w:t xml:space="preserve"> </w:t>
      </w:r>
      <w:r>
        <w:rPr>
          <w:spacing w:val="-1"/>
        </w:rPr>
        <w:t>within</w:t>
      </w:r>
      <w:r>
        <w:rPr>
          <w:spacing w:val="-4"/>
        </w:rPr>
        <w:t xml:space="preserve"> </w:t>
      </w:r>
      <w:r>
        <w:t>a</w:t>
      </w:r>
      <w:r>
        <w:rPr>
          <w:spacing w:val="-3"/>
        </w:rPr>
        <w:t xml:space="preserve"> </w:t>
      </w:r>
      <w:r>
        <w:rPr>
          <w:spacing w:val="-1"/>
        </w:rPr>
        <w:t>designated</w:t>
      </w:r>
      <w:r>
        <w:rPr>
          <w:spacing w:val="-4"/>
        </w:rPr>
        <w:t xml:space="preserve"> </w:t>
      </w:r>
      <w:r>
        <w:rPr>
          <w:spacing w:val="-1"/>
        </w:rPr>
        <w:t>area</w:t>
      </w:r>
      <w:r>
        <w:rPr>
          <w:spacing w:val="-5"/>
        </w:rPr>
        <w:t xml:space="preserve"> </w:t>
      </w:r>
      <w:r>
        <w:t>as</w:t>
      </w:r>
      <w:r>
        <w:rPr>
          <w:spacing w:val="-4"/>
        </w:rPr>
        <w:t xml:space="preserve"> </w:t>
      </w:r>
      <w:r>
        <w:t>the</w:t>
      </w:r>
      <w:r>
        <w:rPr>
          <w:spacing w:val="-4"/>
        </w:rPr>
        <w:t xml:space="preserve"> </w:t>
      </w:r>
      <w:r>
        <w:t>need</w:t>
      </w:r>
      <w:r>
        <w:rPr>
          <w:spacing w:val="-4"/>
        </w:rPr>
        <w:t xml:space="preserve"> </w:t>
      </w:r>
      <w:r>
        <w:rPr>
          <w:spacing w:val="-1"/>
        </w:rPr>
        <w:t>arises.</w:t>
      </w:r>
    </w:p>
    <w:p w14:paraId="252B3D3C" w14:textId="77777777" w:rsidR="00D330CE" w:rsidRDefault="005917C2" w:rsidP="00586AF4">
      <w:pPr>
        <w:pStyle w:val="BodyText"/>
        <w:numPr>
          <w:ilvl w:val="0"/>
          <w:numId w:val="3"/>
        </w:numPr>
        <w:spacing w:before="141"/>
        <w:ind w:hanging="643"/>
        <w:jc w:val="both"/>
      </w:pPr>
      <w:r>
        <w:t>Undertake</w:t>
      </w:r>
      <w:r>
        <w:rPr>
          <w:spacing w:val="-5"/>
        </w:rPr>
        <w:t xml:space="preserve"> </w:t>
      </w:r>
      <w:r>
        <w:rPr>
          <w:spacing w:val="-1"/>
        </w:rPr>
        <w:t>Right</w:t>
      </w:r>
      <w:r>
        <w:rPr>
          <w:spacing w:val="-7"/>
        </w:rPr>
        <w:t xml:space="preserve"> </w:t>
      </w:r>
      <w:r>
        <w:t>to</w:t>
      </w:r>
      <w:r>
        <w:rPr>
          <w:spacing w:val="-6"/>
        </w:rPr>
        <w:t xml:space="preserve"> </w:t>
      </w:r>
      <w:r>
        <w:rPr>
          <w:spacing w:val="-1"/>
        </w:rPr>
        <w:t>Information</w:t>
      </w:r>
      <w:r>
        <w:rPr>
          <w:spacing w:val="-6"/>
        </w:rPr>
        <w:t xml:space="preserve"> </w:t>
      </w:r>
      <w:r>
        <w:t>and</w:t>
      </w:r>
      <w:r>
        <w:rPr>
          <w:spacing w:val="-5"/>
        </w:rPr>
        <w:t xml:space="preserve"> </w:t>
      </w:r>
      <w:r>
        <w:rPr>
          <w:spacing w:val="-1"/>
        </w:rPr>
        <w:t>other</w:t>
      </w:r>
      <w:r>
        <w:rPr>
          <w:spacing w:val="-6"/>
        </w:rPr>
        <w:t xml:space="preserve"> </w:t>
      </w:r>
      <w:r>
        <w:rPr>
          <w:spacing w:val="-1"/>
        </w:rPr>
        <w:t>document</w:t>
      </w:r>
      <w:r>
        <w:rPr>
          <w:spacing w:val="-6"/>
        </w:rPr>
        <w:t xml:space="preserve"> </w:t>
      </w:r>
      <w:r>
        <w:rPr>
          <w:spacing w:val="-1"/>
        </w:rPr>
        <w:t>reproduction</w:t>
      </w:r>
      <w:r>
        <w:rPr>
          <w:spacing w:val="-5"/>
        </w:rPr>
        <w:t xml:space="preserve"> </w:t>
      </w:r>
      <w:r>
        <w:t>as</w:t>
      </w:r>
      <w:r>
        <w:rPr>
          <w:spacing w:val="-8"/>
        </w:rPr>
        <w:t xml:space="preserve"> </w:t>
      </w:r>
      <w:r>
        <w:rPr>
          <w:spacing w:val="-1"/>
        </w:rPr>
        <w:t>required.</w:t>
      </w:r>
    </w:p>
    <w:p w14:paraId="06D8F2C7" w14:textId="77777777" w:rsidR="00D36132" w:rsidRPr="00452B0C" w:rsidRDefault="00D36132" w:rsidP="00586AF4">
      <w:pPr>
        <w:pStyle w:val="NumberedList"/>
        <w:numPr>
          <w:ilvl w:val="0"/>
          <w:numId w:val="3"/>
        </w:numPr>
        <w:spacing w:before="120"/>
        <w:ind w:left="782" w:hanging="643"/>
        <w:rPr>
          <w:szCs w:val="24"/>
        </w:rPr>
      </w:pPr>
      <w:r w:rsidRPr="00452B0C">
        <w:rPr>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4BE676D0" w14:textId="77777777" w:rsidR="00D36132" w:rsidRPr="00452B0C" w:rsidRDefault="00D36132" w:rsidP="00586AF4">
      <w:pPr>
        <w:pStyle w:val="NumberedList"/>
        <w:numPr>
          <w:ilvl w:val="0"/>
          <w:numId w:val="3"/>
        </w:numPr>
        <w:ind w:hanging="643"/>
        <w:rPr>
          <w:szCs w:val="24"/>
        </w:rPr>
      </w:pPr>
      <w:r w:rsidRPr="00452B0C">
        <w:rPr>
          <w:szCs w:val="24"/>
        </w:rPr>
        <w:t>The incumbent can expect to be allocated duties, not specifically mentioned in this document, that are within the capacity, qualifications and experience normally expected from persons occupying positions at this classification level.</w:t>
      </w:r>
    </w:p>
    <w:p w14:paraId="6368DE14" w14:textId="77777777" w:rsidR="00D330CE" w:rsidRDefault="00D330CE" w:rsidP="00D36132">
      <w:pPr>
        <w:spacing w:line="258" w:lineRule="auto"/>
        <w:jc w:val="both"/>
        <w:sectPr w:rsidR="00D330CE">
          <w:footerReference w:type="default" r:id="rId8"/>
          <w:type w:val="continuous"/>
          <w:pgSz w:w="11910" w:h="16850"/>
          <w:pgMar w:top="820" w:right="880" w:bottom="900" w:left="1200" w:header="720" w:footer="702" w:gutter="0"/>
          <w:pgNumType w:start="1"/>
          <w:cols w:space="720"/>
        </w:sectPr>
      </w:pPr>
    </w:p>
    <w:p w14:paraId="491CA146" w14:textId="77777777" w:rsidR="00D330CE" w:rsidRDefault="005917C2" w:rsidP="0094177A">
      <w:pPr>
        <w:pStyle w:val="Heading1"/>
        <w:spacing w:before="240" w:after="120" w:line="300" w:lineRule="atLeast"/>
        <w:rPr>
          <w:b w:val="0"/>
          <w:bCs w:val="0"/>
        </w:rPr>
      </w:pPr>
      <w:r>
        <w:rPr>
          <w:spacing w:val="-1"/>
        </w:rPr>
        <w:lastRenderedPageBreak/>
        <w:t>Scope</w:t>
      </w:r>
      <w:r>
        <w:rPr>
          <w:spacing w:val="-3"/>
        </w:rPr>
        <w:t xml:space="preserve"> </w:t>
      </w:r>
      <w:r>
        <w:rPr>
          <w:spacing w:val="-1"/>
        </w:rPr>
        <w:t>of</w:t>
      </w:r>
      <w:r>
        <w:rPr>
          <w:spacing w:val="-5"/>
        </w:rPr>
        <w:t xml:space="preserve"> </w:t>
      </w:r>
      <w:r>
        <w:rPr>
          <w:spacing w:val="-1"/>
        </w:rPr>
        <w:t>Work</w:t>
      </w:r>
      <w:r>
        <w:rPr>
          <w:spacing w:val="-5"/>
        </w:rPr>
        <w:t xml:space="preserve"> </w:t>
      </w:r>
      <w:r>
        <w:rPr>
          <w:spacing w:val="-1"/>
        </w:rPr>
        <w:t>Performed:</w:t>
      </w:r>
    </w:p>
    <w:p w14:paraId="6A63C581" w14:textId="648BA901" w:rsidR="00D330CE" w:rsidRDefault="005917C2" w:rsidP="0094177A">
      <w:pPr>
        <w:pStyle w:val="BodyText"/>
        <w:numPr>
          <w:ilvl w:val="0"/>
          <w:numId w:val="2"/>
        </w:numPr>
        <w:tabs>
          <w:tab w:val="left" w:pos="686"/>
        </w:tabs>
        <w:spacing w:before="142" w:line="300" w:lineRule="atLeast"/>
        <w:jc w:val="both"/>
      </w:pPr>
      <w:r>
        <w:rPr>
          <w:spacing w:val="-1"/>
        </w:rPr>
        <w:t>General</w:t>
      </w:r>
      <w:r>
        <w:rPr>
          <w:spacing w:val="-4"/>
        </w:rPr>
        <w:t xml:space="preserve"> </w:t>
      </w:r>
      <w:r>
        <w:rPr>
          <w:spacing w:val="-1"/>
        </w:rPr>
        <w:t>direction</w:t>
      </w:r>
      <w:r>
        <w:rPr>
          <w:spacing w:val="-3"/>
        </w:rPr>
        <w:t xml:space="preserve"> </w:t>
      </w:r>
      <w:r>
        <w:t>and</w:t>
      </w:r>
      <w:r>
        <w:rPr>
          <w:spacing w:val="-4"/>
        </w:rPr>
        <w:t xml:space="preserve"> </w:t>
      </w:r>
      <w:r>
        <w:rPr>
          <w:spacing w:val="-1"/>
        </w:rPr>
        <w:t>supervision</w:t>
      </w:r>
      <w:r>
        <w:rPr>
          <w:spacing w:val="-3"/>
        </w:rPr>
        <w:t xml:space="preserve"> </w:t>
      </w:r>
      <w:r>
        <w:rPr>
          <w:spacing w:val="-1"/>
        </w:rPr>
        <w:t>is</w:t>
      </w:r>
      <w:r>
        <w:rPr>
          <w:spacing w:val="-4"/>
        </w:rPr>
        <w:t xml:space="preserve"> </w:t>
      </w:r>
      <w:r>
        <w:t>provided</w:t>
      </w:r>
      <w:r>
        <w:rPr>
          <w:spacing w:val="-3"/>
        </w:rPr>
        <w:t xml:space="preserve"> </w:t>
      </w:r>
      <w:r>
        <w:t>by</w:t>
      </w:r>
      <w:r>
        <w:rPr>
          <w:spacing w:val="-3"/>
        </w:rPr>
        <w:t xml:space="preserve"> </w:t>
      </w:r>
      <w:r>
        <w:t>the</w:t>
      </w:r>
      <w:r>
        <w:rPr>
          <w:spacing w:val="-3"/>
        </w:rPr>
        <w:t xml:space="preserve"> </w:t>
      </w:r>
      <w:r w:rsidR="00C077D4">
        <w:t>Operations Manager</w:t>
      </w:r>
      <w:r>
        <w:t>.</w:t>
      </w:r>
    </w:p>
    <w:p w14:paraId="109CE638" w14:textId="77777777" w:rsidR="00D330CE" w:rsidRDefault="005917C2" w:rsidP="0094177A">
      <w:pPr>
        <w:pStyle w:val="BodyText"/>
        <w:numPr>
          <w:ilvl w:val="0"/>
          <w:numId w:val="2"/>
        </w:numPr>
        <w:tabs>
          <w:tab w:val="left" w:pos="686"/>
        </w:tabs>
        <w:spacing w:before="145" w:line="300" w:lineRule="atLeast"/>
        <w:ind w:right="110"/>
        <w:jc w:val="both"/>
      </w:pPr>
      <w:r>
        <w:rPr>
          <w:spacing w:val="-1"/>
        </w:rPr>
        <w:t>Responsible</w:t>
      </w:r>
      <w:r>
        <w:t xml:space="preserve"> </w:t>
      </w:r>
      <w:r>
        <w:rPr>
          <w:spacing w:val="6"/>
        </w:rPr>
        <w:t xml:space="preserve"> </w:t>
      </w:r>
      <w:r>
        <w:t xml:space="preserve">for </w:t>
      </w:r>
      <w:r>
        <w:rPr>
          <w:spacing w:val="7"/>
        </w:rPr>
        <w:t xml:space="preserve"> </w:t>
      </w:r>
      <w:r>
        <w:rPr>
          <w:spacing w:val="-1"/>
        </w:rPr>
        <w:t>efficient</w:t>
      </w:r>
      <w:r>
        <w:t xml:space="preserve"> </w:t>
      </w:r>
      <w:r>
        <w:rPr>
          <w:spacing w:val="6"/>
        </w:rPr>
        <w:t xml:space="preserve"> </w:t>
      </w:r>
      <w:r>
        <w:t xml:space="preserve">and </w:t>
      </w:r>
      <w:r>
        <w:rPr>
          <w:spacing w:val="7"/>
        </w:rPr>
        <w:t xml:space="preserve"> </w:t>
      </w:r>
      <w:r>
        <w:t xml:space="preserve">effective </w:t>
      </w:r>
      <w:r>
        <w:rPr>
          <w:spacing w:val="6"/>
        </w:rPr>
        <w:t xml:space="preserve"> </w:t>
      </w:r>
      <w:r>
        <w:rPr>
          <w:spacing w:val="-1"/>
        </w:rPr>
        <w:t>supervision</w:t>
      </w:r>
      <w:r>
        <w:t xml:space="preserve"> </w:t>
      </w:r>
      <w:r>
        <w:rPr>
          <w:spacing w:val="7"/>
        </w:rPr>
        <w:t xml:space="preserve"> </w:t>
      </w:r>
      <w:r>
        <w:t xml:space="preserve">of </w:t>
      </w:r>
      <w:r>
        <w:rPr>
          <w:spacing w:val="5"/>
        </w:rPr>
        <w:t xml:space="preserve"> </w:t>
      </w:r>
      <w:r>
        <w:rPr>
          <w:spacing w:val="-1"/>
        </w:rPr>
        <w:t>administration</w:t>
      </w:r>
      <w:r>
        <w:t xml:space="preserve"> </w:t>
      </w:r>
      <w:r>
        <w:rPr>
          <w:spacing w:val="8"/>
        </w:rPr>
        <w:t xml:space="preserve"> </w:t>
      </w:r>
      <w:r>
        <w:rPr>
          <w:spacing w:val="-1"/>
        </w:rPr>
        <w:t>staff</w:t>
      </w:r>
      <w:r>
        <w:t xml:space="preserve"> </w:t>
      </w:r>
      <w:r>
        <w:rPr>
          <w:spacing w:val="7"/>
        </w:rPr>
        <w:t xml:space="preserve"> </w:t>
      </w:r>
      <w:r>
        <w:rPr>
          <w:spacing w:val="-1"/>
        </w:rPr>
        <w:t>within</w:t>
      </w:r>
      <w:r>
        <w:t xml:space="preserve"> </w:t>
      </w:r>
      <w:r>
        <w:rPr>
          <w:spacing w:val="12"/>
        </w:rPr>
        <w:t xml:space="preserve"> </w:t>
      </w:r>
      <w:r>
        <w:t>the</w:t>
      </w:r>
      <w:r>
        <w:rPr>
          <w:spacing w:val="67"/>
        </w:rPr>
        <w:t xml:space="preserve"> </w:t>
      </w:r>
      <w:r>
        <w:rPr>
          <w:spacing w:val="-1"/>
        </w:rPr>
        <w:t>designated</w:t>
      </w:r>
      <w:r>
        <w:rPr>
          <w:spacing w:val="-14"/>
        </w:rPr>
        <w:t xml:space="preserve"> </w:t>
      </w:r>
      <w:r>
        <w:rPr>
          <w:spacing w:val="-1"/>
        </w:rPr>
        <w:t>area.</w:t>
      </w:r>
    </w:p>
    <w:p w14:paraId="6E38AB96" w14:textId="77777777" w:rsidR="00D330CE" w:rsidRDefault="005917C2" w:rsidP="0094177A">
      <w:pPr>
        <w:pStyle w:val="BodyText"/>
        <w:numPr>
          <w:ilvl w:val="0"/>
          <w:numId w:val="2"/>
        </w:numPr>
        <w:tabs>
          <w:tab w:val="left" w:pos="686"/>
        </w:tabs>
        <w:spacing w:before="122" w:line="300" w:lineRule="atLeast"/>
        <w:jc w:val="both"/>
      </w:pPr>
      <w:r>
        <w:rPr>
          <w:spacing w:val="-1"/>
        </w:rPr>
        <w:t>Responsible</w:t>
      </w:r>
      <w:r>
        <w:rPr>
          <w:spacing w:val="-4"/>
        </w:rPr>
        <w:t xml:space="preserve"> </w:t>
      </w:r>
      <w:r>
        <w:t>for</w:t>
      </w:r>
      <w:r>
        <w:rPr>
          <w:spacing w:val="-4"/>
        </w:rPr>
        <w:t xml:space="preserve"> </w:t>
      </w:r>
      <w:r>
        <w:t>the</w:t>
      </w:r>
      <w:r>
        <w:rPr>
          <w:spacing w:val="-3"/>
        </w:rPr>
        <w:t xml:space="preserve"> </w:t>
      </w:r>
      <w:r>
        <w:rPr>
          <w:spacing w:val="-1"/>
        </w:rPr>
        <w:t>provision</w:t>
      </w:r>
      <w:r>
        <w:rPr>
          <w:spacing w:val="-4"/>
        </w:rPr>
        <w:t xml:space="preserve"> </w:t>
      </w:r>
      <w:r>
        <w:t>of</w:t>
      </w:r>
      <w:r>
        <w:rPr>
          <w:spacing w:val="-5"/>
        </w:rPr>
        <w:t xml:space="preserve"> </w:t>
      </w:r>
      <w:r>
        <w:rPr>
          <w:spacing w:val="-1"/>
        </w:rPr>
        <w:t>administrative</w:t>
      </w:r>
      <w:r>
        <w:rPr>
          <w:spacing w:val="-3"/>
        </w:rPr>
        <w:t xml:space="preserve"> </w:t>
      </w:r>
      <w:r>
        <w:rPr>
          <w:spacing w:val="-1"/>
        </w:rPr>
        <w:t>support</w:t>
      </w:r>
      <w:r>
        <w:rPr>
          <w:spacing w:val="-4"/>
        </w:rPr>
        <w:t xml:space="preserve"> </w:t>
      </w:r>
      <w:r>
        <w:rPr>
          <w:spacing w:val="-1"/>
        </w:rPr>
        <w:t>in</w:t>
      </w:r>
      <w:r>
        <w:rPr>
          <w:spacing w:val="-4"/>
        </w:rPr>
        <w:t xml:space="preserve"> </w:t>
      </w:r>
      <w:r>
        <w:t>a</w:t>
      </w:r>
      <w:r>
        <w:rPr>
          <w:spacing w:val="-2"/>
        </w:rPr>
        <w:t xml:space="preserve"> </w:t>
      </w:r>
      <w:r>
        <w:rPr>
          <w:spacing w:val="-1"/>
        </w:rPr>
        <w:t>timely</w:t>
      </w:r>
      <w:r>
        <w:rPr>
          <w:spacing w:val="-6"/>
        </w:rPr>
        <w:t xml:space="preserve"> </w:t>
      </w:r>
      <w:r>
        <w:rPr>
          <w:spacing w:val="1"/>
        </w:rPr>
        <w:t>and</w:t>
      </w:r>
      <w:r>
        <w:rPr>
          <w:spacing w:val="-4"/>
        </w:rPr>
        <w:t xml:space="preserve"> </w:t>
      </w:r>
      <w:r>
        <w:rPr>
          <w:spacing w:val="-1"/>
        </w:rPr>
        <w:t>efficient</w:t>
      </w:r>
      <w:r>
        <w:rPr>
          <w:spacing w:val="-3"/>
        </w:rPr>
        <w:t xml:space="preserve"> </w:t>
      </w:r>
      <w:r>
        <w:t>manner.</w:t>
      </w:r>
    </w:p>
    <w:p w14:paraId="0F1B9102" w14:textId="77777777" w:rsidR="00D330CE" w:rsidRDefault="005917C2" w:rsidP="0094177A">
      <w:pPr>
        <w:numPr>
          <w:ilvl w:val="0"/>
          <w:numId w:val="2"/>
        </w:numPr>
        <w:tabs>
          <w:tab w:val="left" w:pos="686"/>
        </w:tabs>
        <w:spacing w:before="142" w:after="120" w:line="300" w:lineRule="atLeast"/>
        <w:ind w:left="686" w:right="119"/>
        <w:jc w:val="both"/>
        <w:rPr>
          <w:rFonts w:ascii="Gill Sans MT" w:eastAsia="Gill Sans MT" w:hAnsi="Gill Sans MT" w:cs="Gill Sans MT"/>
          <w:sz w:val="24"/>
          <w:szCs w:val="24"/>
        </w:rPr>
      </w:pPr>
      <w:r>
        <w:rPr>
          <w:rFonts w:ascii="Gill Sans MT"/>
          <w:spacing w:val="-1"/>
          <w:sz w:val="24"/>
        </w:rPr>
        <w:t>The</w:t>
      </w:r>
      <w:r>
        <w:rPr>
          <w:rFonts w:ascii="Gill Sans MT"/>
          <w:spacing w:val="24"/>
          <w:sz w:val="24"/>
        </w:rPr>
        <w:t xml:space="preserve"> </w:t>
      </w:r>
      <w:r>
        <w:rPr>
          <w:rFonts w:ascii="Gill Sans MT"/>
          <w:sz w:val="24"/>
        </w:rPr>
        <w:t>team</w:t>
      </w:r>
      <w:r>
        <w:rPr>
          <w:rFonts w:ascii="Gill Sans MT"/>
          <w:spacing w:val="24"/>
          <w:sz w:val="24"/>
        </w:rPr>
        <w:t xml:space="preserve"> </w:t>
      </w:r>
      <w:r>
        <w:rPr>
          <w:rFonts w:ascii="Gill Sans MT"/>
          <w:sz w:val="24"/>
        </w:rPr>
        <w:t>member</w:t>
      </w:r>
      <w:r>
        <w:rPr>
          <w:rFonts w:ascii="Gill Sans MT"/>
          <w:spacing w:val="24"/>
          <w:sz w:val="24"/>
        </w:rPr>
        <w:t xml:space="preserve"> </w:t>
      </w:r>
      <w:r>
        <w:rPr>
          <w:rFonts w:ascii="Gill Sans MT"/>
          <w:spacing w:val="-1"/>
          <w:sz w:val="24"/>
        </w:rPr>
        <w:t>is</w:t>
      </w:r>
      <w:r>
        <w:rPr>
          <w:rFonts w:ascii="Gill Sans MT"/>
          <w:spacing w:val="23"/>
          <w:sz w:val="24"/>
        </w:rPr>
        <w:t xml:space="preserve"> </w:t>
      </w:r>
      <w:r>
        <w:rPr>
          <w:rFonts w:ascii="Gill Sans MT"/>
          <w:sz w:val="24"/>
        </w:rPr>
        <w:t>expected</w:t>
      </w:r>
      <w:r>
        <w:rPr>
          <w:rFonts w:ascii="Gill Sans MT"/>
          <w:spacing w:val="24"/>
          <w:sz w:val="24"/>
        </w:rPr>
        <w:t xml:space="preserve"> </w:t>
      </w:r>
      <w:r>
        <w:rPr>
          <w:rFonts w:ascii="Gill Sans MT"/>
          <w:sz w:val="24"/>
        </w:rPr>
        <w:t>to</w:t>
      </w:r>
      <w:r>
        <w:rPr>
          <w:rFonts w:ascii="Gill Sans MT"/>
          <w:spacing w:val="22"/>
          <w:sz w:val="24"/>
        </w:rPr>
        <w:t xml:space="preserve"> </w:t>
      </w:r>
      <w:r>
        <w:rPr>
          <w:rFonts w:ascii="Gill Sans MT"/>
          <w:spacing w:val="-1"/>
          <w:sz w:val="24"/>
        </w:rPr>
        <w:t>maintain</w:t>
      </w:r>
      <w:r>
        <w:rPr>
          <w:rFonts w:ascii="Gill Sans MT"/>
          <w:spacing w:val="24"/>
          <w:sz w:val="24"/>
        </w:rPr>
        <w:t xml:space="preserve"> </w:t>
      </w:r>
      <w:r>
        <w:rPr>
          <w:rFonts w:ascii="Gill Sans MT"/>
          <w:spacing w:val="-1"/>
          <w:sz w:val="24"/>
        </w:rPr>
        <w:t>client</w:t>
      </w:r>
      <w:r>
        <w:rPr>
          <w:rFonts w:ascii="Gill Sans MT"/>
          <w:spacing w:val="23"/>
          <w:sz w:val="24"/>
        </w:rPr>
        <w:t xml:space="preserve"> </w:t>
      </w:r>
      <w:r>
        <w:rPr>
          <w:rFonts w:ascii="Gill Sans MT"/>
          <w:sz w:val="24"/>
        </w:rPr>
        <w:t>and</w:t>
      </w:r>
      <w:r>
        <w:rPr>
          <w:rFonts w:ascii="Gill Sans MT"/>
          <w:spacing w:val="25"/>
          <w:sz w:val="24"/>
        </w:rPr>
        <w:t xml:space="preserve"> </w:t>
      </w:r>
      <w:r>
        <w:rPr>
          <w:rFonts w:ascii="Gill Sans MT"/>
          <w:spacing w:val="-1"/>
          <w:sz w:val="24"/>
        </w:rPr>
        <w:t>staff</w:t>
      </w:r>
      <w:r>
        <w:rPr>
          <w:rFonts w:ascii="Gill Sans MT"/>
          <w:spacing w:val="24"/>
          <w:sz w:val="24"/>
        </w:rPr>
        <w:t xml:space="preserve"> </w:t>
      </w:r>
      <w:r>
        <w:rPr>
          <w:rFonts w:ascii="Gill Sans MT"/>
          <w:spacing w:val="-1"/>
          <w:sz w:val="24"/>
        </w:rPr>
        <w:t>confidentiality</w:t>
      </w:r>
      <w:r>
        <w:rPr>
          <w:rFonts w:ascii="Gill Sans MT"/>
          <w:spacing w:val="24"/>
          <w:sz w:val="24"/>
        </w:rPr>
        <w:t xml:space="preserve"> </w:t>
      </w:r>
      <w:r>
        <w:rPr>
          <w:rFonts w:ascii="Gill Sans MT"/>
          <w:spacing w:val="-1"/>
          <w:sz w:val="24"/>
        </w:rPr>
        <w:t>in</w:t>
      </w:r>
      <w:r>
        <w:rPr>
          <w:rFonts w:ascii="Gill Sans MT"/>
          <w:spacing w:val="24"/>
          <w:sz w:val="24"/>
        </w:rPr>
        <w:t xml:space="preserve"> </w:t>
      </w:r>
      <w:r>
        <w:rPr>
          <w:rFonts w:ascii="Gill Sans MT"/>
          <w:spacing w:val="-1"/>
          <w:sz w:val="24"/>
        </w:rPr>
        <w:t>accordance</w:t>
      </w:r>
      <w:r>
        <w:rPr>
          <w:rFonts w:ascii="Gill Sans MT"/>
          <w:spacing w:val="77"/>
          <w:sz w:val="24"/>
        </w:rPr>
        <w:t xml:space="preserve"> </w:t>
      </w:r>
      <w:r>
        <w:rPr>
          <w:rFonts w:ascii="Gill Sans MT"/>
          <w:spacing w:val="-1"/>
          <w:sz w:val="24"/>
        </w:rPr>
        <w:t>with</w:t>
      </w:r>
      <w:r>
        <w:rPr>
          <w:rFonts w:ascii="Gill Sans MT"/>
          <w:spacing w:val="-3"/>
          <w:sz w:val="24"/>
        </w:rPr>
        <w:t xml:space="preserve"> </w:t>
      </w:r>
      <w:r>
        <w:rPr>
          <w:rFonts w:ascii="Gill Sans MT"/>
          <w:sz w:val="24"/>
        </w:rPr>
        <w:t>the</w:t>
      </w:r>
      <w:r>
        <w:rPr>
          <w:rFonts w:ascii="Gill Sans MT"/>
          <w:spacing w:val="-2"/>
          <w:sz w:val="24"/>
        </w:rPr>
        <w:t xml:space="preserve"> </w:t>
      </w:r>
      <w:r>
        <w:rPr>
          <w:rFonts w:ascii="Gill Sans MT"/>
          <w:i/>
          <w:spacing w:val="-1"/>
          <w:sz w:val="24"/>
        </w:rPr>
        <w:t>Personal</w:t>
      </w:r>
      <w:r>
        <w:rPr>
          <w:rFonts w:ascii="Gill Sans MT"/>
          <w:i/>
          <w:spacing w:val="-2"/>
          <w:sz w:val="24"/>
        </w:rPr>
        <w:t xml:space="preserve"> </w:t>
      </w:r>
      <w:r>
        <w:rPr>
          <w:rFonts w:ascii="Gill Sans MT"/>
          <w:i/>
          <w:spacing w:val="-1"/>
          <w:sz w:val="24"/>
        </w:rPr>
        <w:t>Information</w:t>
      </w:r>
      <w:r>
        <w:rPr>
          <w:rFonts w:ascii="Gill Sans MT"/>
          <w:i/>
          <w:spacing w:val="-2"/>
          <w:sz w:val="24"/>
        </w:rPr>
        <w:t xml:space="preserve"> </w:t>
      </w:r>
      <w:r>
        <w:rPr>
          <w:rFonts w:ascii="Gill Sans MT"/>
          <w:i/>
          <w:spacing w:val="-1"/>
          <w:sz w:val="24"/>
        </w:rPr>
        <w:t>Protection</w:t>
      </w:r>
      <w:r>
        <w:rPr>
          <w:rFonts w:ascii="Gill Sans MT"/>
          <w:i/>
          <w:spacing w:val="-2"/>
          <w:sz w:val="24"/>
        </w:rPr>
        <w:t xml:space="preserve"> </w:t>
      </w:r>
      <w:r>
        <w:rPr>
          <w:rFonts w:ascii="Gill Sans MT"/>
          <w:i/>
          <w:spacing w:val="-1"/>
          <w:sz w:val="24"/>
        </w:rPr>
        <w:t>Act</w:t>
      </w:r>
      <w:r>
        <w:rPr>
          <w:rFonts w:ascii="Gill Sans MT"/>
          <w:i/>
          <w:sz w:val="24"/>
        </w:rPr>
        <w:t xml:space="preserve"> </w:t>
      </w:r>
      <w:r>
        <w:rPr>
          <w:rFonts w:ascii="Gill Sans MT"/>
          <w:i/>
          <w:spacing w:val="-1"/>
          <w:sz w:val="24"/>
        </w:rPr>
        <w:t>2004.</w:t>
      </w:r>
    </w:p>
    <w:p w14:paraId="7BCACFF0" w14:textId="77777777" w:rsidR="0094177A" w:rsidRDefault="0094177A" w:rsidP="0094177A">
      <w:pPr>
        <w:pStyle w:val="BulletedListLevel1"/>
        <w:numPr>
          <w:ilvl w:val="0"/>
          <w:numId w:val="2"/>
        </w:numPr>
      </w:pPr>
      <w:proofErr w:type="gramStart"/>
      <w:r w:rsidRPr="00F85AAC">
        <w:t xml:space="preserve">Comply </w:t>
      </w:r>
      <w:r w:rsidRPr="00F85AAC">
        <w:rPr>
          <w:iCs/>
        </w:rPr>
        <w:t>at all times</w:t>
      </w:r>
      <w:proofErr w:type="gramEnd"/>
      <w:r w:rsidRPr="00F85AAC">
        <w:rPr>
          <w:iCs/>
        </w:rPr>
        <w:t xml:space="preserve"> with</w:t>
      </w:r>
      <w:r>
        <w:rPr>
          <w:iCs/>
        </w:rPr>
        <w:t xml:space="preserve"> </w:t>
      </w:r>
      <w:r w:rsidRPr="00F85AAC">
        <w:rPr>
          <w:iCs/>
        </w:rPr>
        <w:t>policy and protocol requirements, in particular those relating to mandatory education, training and assessment</w:t>
      </w:r>
      <w:r>
        <w:t>.</w:t>
      </w:r>
    </w:p>
    <w:p w14:paraId="40E18830" w14:textId="77777777" w:rsidR="00D330CE" w:rsidRDefault="005917C2" w:rsidP="0094177A">
      <w:pPr>
        <w:pStyle w:val="Heading1"/>
        <w:spacing w:before="240" w:line="300" w:lineRule="atLeast"/>
        <w:rPr>
          <w:b w:val="0"/>
          <w:bCs w:val="0"/>
        </w:rPr>
      </w:pPr>
      <w:r>
        <w:rPr>
          <w:spacing w:val="-1"/>
        </w:rPr>
        <w:t>Essential</w:t>
      </w:r>
      <w:r>
        <w:rPr>
          <w:spacing w:val="-26"/>
        </w:rPr>
        <w:t xml:space="preserve"> </w:t>
      </w:r>
      <w:r>
        <w:rPr>
          <w:spacing w:val="-1"/>
        </w:rPr>
        <w:t>Requirements:</w:t>
      </w:r>
    </w:p>
    <w:p w14:paraId="27325E73" w14:textId="77777777" w:rsidR="00D330CE" w:rsidRDefault="005917C2" w:rsidP="0094177A">
      <w:pPr>
        <w:spacing w:after="120" w:line="300" w:lineRule="atLeast"/>
        <w:ind w:left="118" w:right="109"/>
        <w:jc w:val="both"/>
        <w:rPr>
          <w:rFonts w:ascii="Gill Sans MT" w:eastAsia="Gill Sans MT" w:hAnsi="Gill Sans MT" w:cs="Gill Sans MT"/>
          <w:sz w:val="24"/>
          <w:szCs w:val="24"/>
        </w:rPr>
      </w:pPr>
      <w:r>
        <w:rPr>
          <w:rFonts w:ascii="Gill Sans MT" w:eastAsia="Gill Sans MT" w:hAnsi="Gill Sans MT" w:cs="Gill Sans MT"/>
          <w:i/>
          <w:spacing w:val="-1"/>
          <w:sz w:val="24"/>
          <w:szCs w:val="24"/>
        </w:rPr>
        <w:t>Registration/</w:t>
      </w:r>
      <w:proofErr w:type="spellStart"/>
      <w:r>
        <w:rPr>
          <w:rFonts w:ascii="Gill Sans MT" w:eastAsia="Gill Sans MT" w:hAnsi="Gill Sans MT" w:cs="Gill Sans MT"/>
          <w:i/>
          <w:spacing w:val="-1"/>
          <w:sz w:val="24"/>
          <w:szCs w:val="24"/>
        </w:rPr>
        <w:t>licences</w:t>
      </w:r>
      <w:proofErr w:type="spellEnd"/>
      <w:r>
        <w:rPr>
          <w:rFonts w:ascii="Gill Sans MT" w:eastAsia="Gill Sans MT" w:hAnsi="Gill Sans MT" w:cs="Gill Sans MT"/>
          <w:i/>
          <w:spacing w:val="24"/>
          <w:sz w:val="24"/>
          <w:szCs w:val="24"/>
        </w:rPr>
        <w:t xml:space="preserve"> </w:t>
      </w:r>
      <w:r>
        <w:rPr>
          <w:rFonts w:ascii="Gill Sans MT" w:eastAsia="Gill Sans MT" w:hAnsi="Gill Sans MT" w:cs="Gill Sans MT"/>
          <w:i/>
          <w:sz w:val="24"/>
          <w:szCs w:val="24"/>
        </w:rPr>
        <w:t>that</w:t>
      </w:r>
      <w:r>
        <w:rPr>
          <w:rFonts w:ascii="Gill Sans MT" w:eastAsia="Gill Sans MT" w:hAnsi="Gill Sans MT" w:cs="Gill Sans MT"/>
          <w:i/>
          <w:spacing w:val="24"/>
          <w:sz w:val="24"/>
          <w:szCs w:val="24"/>
        </w:rPr>
        <w:t xml:space="preserve"> </w:t>
      </w:r>
      <w:r>
        <w:rPr>
          <w:rFonts w:ascii="Gill Sans MT" w:eastAsia="Gill Sans MT" w:hAnsi="Gill Sans MT" w:cs="Gill Sans MT"/>
          <w:i/>
          <w:spacing w:val="-1"/>
          <w:sz w:val="24"/>
          <w:szCs w:val="24"/>
        </w:rPr>
        <w:t>are</w:t>
      </w:r>
      <w:r>
        <w:rPr>
          <w:rFonts w:ascii="Gill Sans MT" w:eastAsia="Gill Sans MT" w:hAnsi="Gill Sans MT" w:cs="Gill Sans MT"/>
          <w:i/>
          <w:spacing w:val="24"/>
          <w:sz w:val="24"/>
          <w:szCs w:val="24"/>
        </w:rPr>
        <w:t xml:space="preserve"> </w:t>
      </w:r>
      <w:r>
        <w:rPr>
          <w:rFonts w:ascii="Gill Sans MT" w:eastAsia="Gill Sans MT" w:hAnsi="Gill Sans MT" w:cs="Gill Sans MT"/>
          <w:i/>
          <w:spacing w:val="-1"/>
          <w:sz w:val="24"/>
          <w:szCs w:val="24"/>
        </w:rPr>
        <w:t>essential</w:t>
      </w:r>
      <w:r>
        <w:rPr>
          <w:rFonts w:ascii="Gill Sans MT" w:eastAsia="Gill Sans MT" w:hAnsi="Gill Sans MT" w:cs="Gill Sans MT"/>
          <w:i/>
          <w:spacing w:val="26"/>
          <w:sz w:val="24"/>
          <w:szCs w:val="24"/>
        </w:rPr>
        <w:t xml:space="preserve"> </w:t>
      </w:r>
      <w:r>
        <w:rPr>
          <w:rFonts w:ascii="Gill Sans MT" w:eastAsia="Gill Sans MT" w:hAnsi="Gill Sans MT" w:cs="Gill Sans MT"/>
          <w:i/>
          <w:sz w:val="24"/>
          <w:szCs w:val="24"/>
        </w:rPr>
        <w:t>requirements</w:t>
      </w:r>
      <w:r>
        <w:rPr>
          <w:rFonts w:ascii="Gill Sans MT" w:eastAsia="Gill Sans MT" w:hAnsi="Gill Sans MT" w:cs="Gill Sans MT"/>
          <w:i/>
          <w:spacing w:val="23"/>
          <w:sz w:val="24"/>
          <w:szCs w:val="24"/>
        </w:rPr>
        <w:t xml:space="preserve"> </w:t>
      </w:r>
      <w:r>
        <w:rPr>
          <w:rFonts w:ascii="Gill Sans MT" w:eastAsia="Gill Sans MT" w:hAnsi="Gill Sans MT" w:cs="Gill Sans MT"/>
          <w:i/>
          <w:spacing w:val="-1"/>
          <w:sz w:val="24"/>
          <w:szCs w:val="24"/>
        </w:rPr>
        <w:t>of</w:t>
      </w:r>
      <w:r>
        <w:rPr>
          <w:rFonts w:ascii="Gill Sans MT" w:eastAsia="Gill Sans MT" w:hAnsi="Gill Sans MT" w:cs="Gill Sans MT"/>
          <w:i/>
          <w:spacing w:val="24"/>
          <w:sz w:val="24"/>
          <w:szCs w:val="24"/>
        </w:rPr>
        <w:t xml:space="preserve"> </w:t>
      </w:r>
      <w:r>
        <w:rPr>
          <w:rFonts w:ascii="Gill Sans MT" w:eastAsia="Gill Sans MT" w:hAnsi="Gill Sans MT" w:cs="Gill Sans MT"/>
          <w:i/>
          <w:sz w:val="24"/>
          <w:szCs w:val="24"/>
        </w:rPr>
        <w:t>this</w:t>
      </w:r>
      <w:r>
        <w:rPr>
          <w:rFonts w:ascii="Gill Sans MT" w:eastAsia="Gill Sans MT" w:hAnsi="Gill Sans MT" w:cs="Gill Sans MT"/>
          <w:i/>
          <w:spacing w:val="24"/>
          <w:sz w:val="24"/>
          <w:szCs w:val="24"/>
        </w:rPr>
        <w:t xml:space="preserve"> </w:t>
      </w:r>
      <w:r>
        <w:rPr>
          <w:rFonts w:ascii="Gill Sans MT" w:eastAsia="Gill Sans MT" w:hAnsi="Gill Sans MT" w:cs="Gill Sans MT"/>
          <w:i/>
          <w:sz w:val="24"/>
          <w:szCs w:val="24"/>
        </w:rPr>
        <w:t>role</w:t>
      </w:r>
      <w:r>
        <w:rPr>
          <w:rFonts w:ascii="Gill Sans MT" w:eastAsia="Gill Sans MT" w:hAnsi="Gill Sans MT" w:cs="Gill Sans MT"/>
          <w:i/>
          <w:spacing w:val="25"/>
          <w:sz w:val="24"/>
          <w:szCs w:val="24"/>
        </w:rPr>
        <w:t xml:space="preserve"> </w:t>
      </w:r>
      <w:r>
        <w:rPr>
          <w:rFonts w:ascii="Gill Sans MT" w:eastAsia="Gill Sans MT" w:hAnsi="Gill Sans MT" w:cs="Gill Sans MT"/>
          <w:i/>
          <w:spacing w:val="-1"/>
          <w:sz w:val="24"/>
          <w:szCs w:val="24"/>
        </w:rPr>
        <w:t>must</w:t>
      </w:r>
      <w:r>
        <w:rPr>
          <w:rFonts w:ascii="Gill Sans MT" w:eastAsia="Gill Sans MT" w:hAnsi="Gill Sans MT" w:cs="Gill Sans MT"/>
          <w:i/>
          <w:spacing w:val="29"/>
          <w:sz w:val="24"/>
          <w:szCs w:val="24"/>
        </w:rPr>
        <w:t xml:space="preserve"> </w:t>
      </w:r>
      <w:r>
        <w:rPr>
          <w:rFonts w:ascii="Gill Sans MT" w:eastAsia="Gill Sans MT" w:hAnsi="Gill Sans MT" w:cs="Gill Sans MT"/>
          <w:i/>
          <w:spacing w:val="-1"/>
          <w:sz w:val="24"/>
          <w:szCs w:val="24"/>
        </w:rPr>
        <w:t>remain</w:t>
      </w:r>
      <w:r>
        <w:rPr>
          <w:rFonts w:ascii="Gill Sans MT" w:eastAsia="Gill Sans MT" w:hAnsi="Gill Sans MT" w:cs="Gill Sans MT"/>
          <w:i/>
          <w:spacing w:val="22"/>
          <w:sz w:val="24"/>
          <w:szCs w:val="24"/>
        </w:rPr>
        <w:t xml:space="preserve"> </w:t>
      </w:r>
      <w:r>
        <w:rPr>
          <w:rFonts w:ascii="Gill Sans MT" w:eastAsia="Gill Sans MT" w:hAnsi="Gill Sans MT" w:cs="Gill Sans MT"/>
          <w:i/>
          <w:spacing w:val="-1"/>
          <w:sz w:val="24"/>
          <w:szCs w:val="24"/>
        </w:rPr>
        <w:t>current</w:t>
      </w:r>
      <w:r>
        <w:rPr>
          <w:rFonts w:ascii="Gill Sans MT" w:eastAsia="Gill Sans MT" w:hAnsi="Gill Sans MT" w:cs="Gill Sans MT"/>
          <w:i/>
          <w:spacing w:val="25"/>
          <w:sz w:val="24"/>
          <w:szCs w:val="24"/>
        </w:rPr>
        <w:t xml:space="preserve"> </w:t>
      </w:r>
      <w:r>
        <w:rPr>
          <w:rFonts w:ascii="Gill Sans MT" w:eastAsia="Gill Sans MT" w:hAnsi="Gill Sans MT" w:cs="Gill Sans MT"/>
          <w:i/>
          <w:spacing w:val="-1"/>
          <w:sz w:val="24"/>
          <w:szCs w:val="24"/>
        </w:rPr>
        <w:t>and</w:t>
      </w:r>
      <w:r>
        <w:rPr>
          <w:rFonts w:ascii="Gill Sans MT" w:eastAsia="Gill Sans MT" w:hAnsi="Gill Sans MT" w:cs="Gill Sans MT"/>
          <w:i/>
          <w:spacing w:val="25"/>
          <w:sz w:val="24"/>
          <w:szCs w:val="24"/>
        </w:rPr>
        <w:t xml:space="preserve"> </w:t>
      </w:r>
      <w:r>
        <w:rPr>
          <w:rFonts w:ascii="Gill Sans MT" w:eastAsia="Gill Sans MT" w:hAnsi="Gill Sans MT" w:cs="Gill Sans MT"/>
          <w:i/>
          <w:spacing w:val="-1"/>
          <w:sz w:val="24"/>
          <w:szCs w:val="24"/>
        </w:rPr>
        <w:t>valid</w:t>
      </w:r>
      <w:r>
        <w:rPr>
          <w:rFonts w:ascii="Gill Sans MT" w:eastAsia="Gill Sans MT" w:hAnsi="Gill Sans MT" w:cs="Gill Sans MT"/>
          <w:i/>
          <w:spacing w:val="24"/>
          <w:sz w:val="24"/>
          <w:szCs w:val="24"/>
        </w:rPr>
        <w:t xml:space="preserve"> </w:t>
      </w:r>
      <w:r>
        <w:rPr>
          <w:rFonts w:ascii="Gill Sans MT" w:eastAsia="Gill Sans MT" w:hAnsi="Gill Sans MT" w:cs="Gill Sans MT"/>
          <w:i/>
          <w:spacing w:val="-1"/>
          <w:sz w:val="24"/>
          <w:szCs w:val="24"/>
        </w:rPr>
        <w:t>at</w:t>
      </w:r>
      <w:r>
        <w:rPr>
          <w:rFonts w:ascii="Gill Sans MT" w:eastAsia="Gill Sans MT" w:hAnsi="Gill Sans MT" w:cs="Gill Sans MT"/>
          <w:i/>
          <w:spacing w:val="25"/>
          <w:sz w:val="24"/>
          <w:szCs w:val="24"/>
        </w:rPr>
        <w:t xml:space="preserve"> </w:t>
      </w:r>
      <w:r>
        <w:rPr>
          <w:rFonts w:ascii="Gill Sans MT" w:eastAsia="Gill Sans MT" w:hAnsi="Gill Sans MT" w:cs="Gill Sans MT"/>
          <w:i/>
          <w:spacing w:val="-1"/>
          <w:sz w:val="24"/>
          <w:szCs w:val="24"/>
        </w:rPr>
        <w:t>all</w:t>
      </w:r>
      <w:r>
        <w:rPr>
          <w:rFonts w:ascii="Gill Sans MT" w:eastAsia="Gill Sans MT" w:hAnsi="Gill Sans MT" w:cs="Gill Sans MT"/>
          <w:i/>
          <w:spacing w:val="69"/>
          <w:w w:val="99"/>
          <w:sz w:val="24"/>
          <w:szCs w:val="24"/>
        </w:rPr>
        <w:t xml:space="preserve"> </w:t>
      </w:r>
      <w:r>
        <w:rPr>
          <w:rFonts w:ascii="Gill Sans MT" w:eastAsia="Gill Sans MT" w:hAnsi="Gill Sans MT" w:cs="Gill Sans MT"/>
          <w:i/>
          <w:sz w:val="24"/>
          <w:szCs w:val="24"/>
        </w:rPr>
        <w:t>times</w:t>
      </w:r>
      <w:r>
        <w:rPr>
          <w:rFonts w:ascii="Gill Sans MT" w:eastAsia="Gill Sans MT" w:hAnsi="Gill Sans MT" w:cs="Gill Sans MT"/>
          <w:i/>
          <w:spacing w:val="55"/>
          <w:sz w:val="24"/>
          <w:szCs w:val="24"/>
        </w:rPr>
        <w:t xml:space="preserve"> </w:t>
      </w:r>
      <w:r>
        <w:rPr>
          <w:rFonts w:ascii="Gill Sans MT" w:eastAsia="Gill Sans MT" w:hAnsi="Gill Sans MT" w:cs="Gill Sans MT"/>
          <w:i/>
          <w:spacing w:val="-1"/>
          <w:sz w:val="24"/>
          <w:szCs w:val="24"/>
        </w:rPr>
        <w:t>whilst</w:t>
      </w:r>
      <w:r>
        <w:rPr>
          <w:rFonts w:ascii="Gill Sans MT" w:eastAsia="Gill Sans MT" w:hAnsi="Gill Sans MT" w:cs="Gill Sans MT"/>
          <w:i/>
          <w:spacing w:val="56"/>
          <w:sz w:val="24"/>
          <w:szCs w:val="24"/>
        </w:rPr>
        <w:t xml:space="preserve"> </w:t>
      </w:r>
      <w:r>
        <w:rPr>
          <w:rFonts w:ascii="Gill Sans MT" w:eastAsia="Gill Sans MT" w:hAnsi="Gill Sans MT" w:cs="Gill Sans MT"/>
          <w:i/>
          <w:sz w:val="24"/>
          <w:szCs w:val="24"/>
        </w:rPr>
        <w:t>employed</w:t>
      </w:r>
      <w:r>
        <w:rPr>
          <w:rFonts w:ascii="Gill Sans MT" w:eastAsia="Gill Sans MT" w:hAnsi="Gill Sans MT" w:cs="Gill Sans MT"/>
          <w:i/>
          <w:spacing w:val="56"/>
          <w:sz w:val="24"/>
          <w:szCs w:val="24"/>
        </w:rPr>
        <w:t xml:space="preserve"> </w:t>
      </w:r>
      <w:r>
        <w:rPr>
          <w:rFonts w:ascii="Gill Sans MT" w:eastAsia="Gill Sans MT" w:hAnsi="Gill Sans MT" w:cs="Gill Sans MT"/>
          <w:i/>
          <w:sz w:val="24"/>
          <w:szCs w:val="24"/>
        </w:rPr>
        <w:t>in</w:t>
      </w:r>
      <w:r>
        <w:rPr>
          <w:rFonts w:ascii="Gill Sans MT" w:eastAsia="Gill Sans MT" w:hAnsi="Gill Sans MT" w:cs="Gill Sans MT"/>
          <w:i/>
          <w:spacing w:val="55"/>
          <w:sz w:val="24"/>
          <w:szCs w:val="24"/>
        </w:rPr>
        <w:t xml:space="preserve"> </w:t>
      </w:r>
      <w:r>
        <w:rPr>
          <w:rFonts w:ascii="Gill Sans MT" w:eastAsia="Gill Sans MT" w:hAnsi="Gill Sans MT" w:cs="Gill Sans MT"/>
          <w:i/>
          <w:sz w:val="24"/>
          <w:szCs w:val="24"/>
        </w:rPr>
        <w:t>this</w:t>
      </w:r>
      <w:r>
        <w:rPr>
          <w:rFonts w:ascii="Gill Sans MT" w:eastAsia="Gill Sans MT" w:hAnsi="Gill Sans MT" w:cs="Gill Sans MT"/>
          <w:i/>
          <w:spacing w:val="55"/>
          <w:sz w:val="24"/>
          <w:szCs w:val="24"/>
        </w:rPr>
        <w:t xml:space="preserve"> </w:t>
      </w:r>
      <w:r>
        <w:rPr>
          <w:rFonts w:ascii="Gill Sans MT" w:eastAsia="Gill Sans MT" w:hAnsi="Gill Sans MT" w:cs="Gill Sans MT"/>
          <w:i/>
          <w:sz w:val="24"/>
          <w:szCs w:val="24"/>
        </w:rPr>
        <w:t>role</w:t>
      </w:r>
      <w:r>
        <w:rPr>
          <w:rFonts w:ascii="Gill Sans MT" w:eastAsia="Gill Sans MT" w:hAnsi="Gill Sans MT" w:cs="Gill Sans MT"/>
          <w:i/>
          <w:spacing w:val="57"/>
          <w:sz w:val="24"/>
          <w:szCs w:val="24"/>
        </w:rPr>
        <w:t xml:space="preserve"> </w:t>
      </w:r>
      <w:r>
        <w:rPr>
          <w:rFonts w:ascii="Gill Sans MT" w:eastAsia="Gill Sans MT" w:hAnsi="Gill Sans MT" w:cs="Gill Sans MT"/>
          <w:i/>
          <w:spacing w:val="-1"/>
          <w:sz w:val="24"/>
          <w:szCs w:val="24"/>
        </w:rPr>
        <w:t>and</w:t>
      </w:r>
      <w:r>
        <w:rPr>
          <w:rFonts w:ascii="Gill Sans MT" w:eastAsia="Gill Sans MT" w:hAnsi="Gill Sans MT" w:cs="Gill Sans MT"/>
          <w:i/>
          <w:spacing w:val="56"/>
          <w:sz w:val="24"/>
          <w:szCs w:val="24"/>
        </w:rPr>
        <w:t xml:space="preserve"> </w:t>
      </w:r>
      <w:r>
        <w:rPr>
          <w:rFonts w:ascii="Gill Sans MT" w:eastAsia="Gill Sans MT" w:hAnsi="Gill Sans MT" w:cs="Gill Sans MT"/>
          <w:i/>
          <w:sz w:val="24"/>
          <w:szCs w:val="24"/>
        </w:rPr>
        <w:t>the</w:t>
      </w:r>
      <w:r>
        <w:rPr>
          <w:rFonts w:ascii="Gill Sans MT" w:eastAsia="Gill Sans MT" w:hAnsi="Gill Sans MT" w:cs="Gill Sans MT"/>
          <w:i/>
          <w:spacing w:val="57"/>
          <w:sz w:val="24"/>
          <w:szCs w:val="24"/>
        </w:rPr>
        <w:t xml:space="preserve"> </w:t>
      </w:r>
      <w:r>
        <w:rPr>
          <w:rFonts w:ascii="Gill Sans MT" w:eastAsia="Gill Sans MT" w:hAnsi="Gill Sans MT" w:cs="Gill Sans MT"/>
          <w:i/>
          <w:spacing w:val="-1"/>
          <w:sz w:val="24"/>
          <w:szCs w:val="24"/>
        </w:rPr>
        <w:t>status</w:t>
      </w:r>
      <w:r>
        <w:rPr>
          <w:rFonts w:ascii="Gill Sans MT" w:eastAsia="Gill Sans MT" w:hAnsi="Gill Sans MT" w:cs="Gill Sans MT"/>
          <w:i/>
          <w:spacing w:val="57"/>
          <w:sz w:val="24"/>
          <w:szCs w:val="24"/>
        </w:rPr>
        <w:t xml:space="preserve"> </w:t>
      </w:r>
      <w:r>
        <w:rPr>
          <w:rFonts w:ascii="Gill Sans MT" w:eastAsia="Gill Sans MT" w:hAnsi="Gill Sans MT" w:cs="Gill Sans MT"/>
          <w:i/>
          <w:spacing w:val="-1"/>
          <w:sz w:val="24"/>
          <w:szCs w:val="24"/>
        </w:rPr>
        <w:t>of</w:t>
      </w:r>
      <w:r>
        <w:rPr>
          <w:rFonts w:ascii="Gill Sans MT" w:eastAsia="Gill Sans MT" w:hAnsi="Gill Sans MT" w:cs="Gill Sans MT"/>
          <w:i/>
          <w:spacing w:val="57"/>
          <w:sz w:val="24"/>
          <w:szCs w:val="24"/>
        </w:rPr>
        <w:t xml:space="preserve"> </w:t>
      </w:r>
      <w:r>
        <w:rPr>
          <w:rFonts w:ascii="Gill Sans MT" w:eastAsia="Gill Sans MT" w:hAnsi="Gill Sans MT" w:cs="Gill Sans MT"/>
          <w:i/>
          <w:sz w:val="24"/>
          <w:szCs w:val="24"/>
        </w:rPr>
        <w:t>these</w:t>
      </w:r>
      <w:r>
        <w:rPr>
          <w:rFonts w:ascii="Gill Sans MT" w:eastAsia="Gill Sans MT" w:hAnsi="Gill Sans MT" w:cs="Gill Sans MT"/>
          <w:i/>
          <w:spacing w:val="55"/>
          <w:sz w:val="24"/>
          <w:szCs w:val="24"/>
        </w:rPr>
        <w:t xml:space="preserve"> </w:t>
      </w:r>
      <w:r>
        <w:rPr>
          <w:rFonts w:ascii="Gill Sans MT" w:eastAsia="Gill Sans MT" w:hAnsi="Gill Sans MT" w:cs="Gill Sans MT"/>
          <w:i/>
          <w:spacing w:val="-1"/>
          <w:sz w:val="24"/>
          <w:szCs w:val="24"/>
        </w:rPr>
        <w:t>may</w:t>
      </w:r>
      <w:r>
        <w:rPr>
          <w:rFonts w:ascii="Gill Sans MT" w:eastAsia="Gill Sans MT" w:hAnsi="Gill Sans MT" w:cs="Gill Sans MT"/>
          <w:i/>
          <w:spacing w:val="58"/>
          <w:sz w:val="24"/>
          <w:szCs w:val="24"/>
        </w:rPr>
        <w:t xml:space="preserve"> </w:t>
      </w:r>
      <w:r>
        <w:rPr>
          <w:rFonts w:ascii="Gill Sans MT" w:eastAsia="Gill Sans MT" w:hAnsi="Gill Sans MT" w:cs="Gill Sans MT"/>
          <w:i/>
          <w:spacing w:val="-1"/>
          <w:sz w:val="24"/>
          <w:szCs w:val="24"/>
        </w:rPr>
        <w:t>be</w:t>
      </w:r>
      <w:r>
        <w:rPr>
          <w:rFonts w:ascii="Gill Sans MT" w:eastAsia="Gill Sans MT" w:hAnsi="Gill Sans MT" w:cs="Gill Sans MT"/>
          <w:i/>
          <w:spacing w:val="56"/>
          <w:sz w:val="24"/>
          <w:szCs w:val="24"/>
        </w:rPr>
        <w:t xml:space="preserve"> </w:t>
      </w:r>
      <w:r>
        <w:rPr>
          <w:rFonts w:ascii="Gill Sans MT" w:eastAsia="Gill Sans MT" w:hAnsi="Gill Sans MT" w:cs="Gill Sans MT"/>
          <w:i/>
          <w:spacing w:val="-1"/>
          <w:sz w:val="24"/>
          <w:szCs w:val="24"/>
        </w:rPr>
        <w:t>checked</w:t>
      </w:r>
      <w:r>
        <w:rPr>
          <w:rFonts w:ascii="Gill Sans MT" w:eastAsia="Gill Sans MT" w:hAnsi="Gill Sans MT" w:cs="Gill Sans MT"/>
          <w:i/>
          <w:spacing w:val="57"/>
          <w:sz w:val="24"/>
          <w:szCs w:val="24"/>
        </w:rPr>
        <w:t xml:space="preserve"> </w:t>
      </w:r>
      <w:r>
        <w:rPr>
          <w:rFonts w:ascii="Gill Sans MT" w:eastAsia="Gill Sans MT" w:hAnsi="Gill Sans MT" w:cs="Gill Sans MT"/>
          <w:i/>
          <w:spacing w:val="-1"/>
          <w:sz w:val="24"/>
          <w:szCs w:val="24"/>
        </w:rPr>
        <w:t>at</w:t>
      </w:r>
      <w:r>
        <w:rPr>
          <w:rFonts w:ascii="Gill Sans MT" w:eastAsia="Gill Sans MT" w:hAnsi="Gill Sans MT" w:cs="Gill Sans MT"/>
          <w:i/>
          <w:spacing w:val="56"/>
          <w:sz w:val="24"/>
          <w:szCs w:val="24"/>
        </w:rPr>
        <w:t xml:space="preserve"> </w:t>
      </w:r>
      <w:r>
        <w:rPr>
          <w:rFonts w:ascii="Gill Sans MT" w:eastAsia="Gill Sans MT" w:hAnsi="Gill Sans MT" w:cs="Gill Sans MT"/>
          <w:i/>
          <w:spacing w:val="-1"/>
          <w:sz w:val="24"/>
          <w:szCs w:val="24"/>
        </w:rPr>
        <w:t>any</w:t>
      </w:r>
      <w:r>
        <w:rPr>
          <w:rFonts w:ascii="Gill Sans MT" w:eastAsia="Gill Sans MT" w:hAnsi="Gill Sans MT" w:cs="Gill Sans MT"/>
          <w:i/>
          <w:spacing w:val="58"/>
          <w:sz w:val="24"/>
          <w:szCs w:val="24"/>
        </w:rPr>
        <w:t xml:space="preserve"> </w:t>
      </w:r>
      <w:r>
        <w:rPr>
          <w:rFonts w:ascii="Gill Sans MT" w:eastAsia="Gill Sans MT" w:hAnsi="Gill Sans MT" w:cs="Gill Sans MT"/>
          <w:i/>
          <w:sz w:val="24"/>
          <w:szCs w:val="24"/>
        </w:rPr>
        <w:t>time</w:t>
      </w:r>
      <w:r>
        <w:rPr>
          <w:rFonts w:ascii="Gill Sans MT" w:eastAsia="Gill Sans MT" w:hAnsi="Gill Sans MT" w:cs="Gill Sans MT"/>
          <w:i/>
          <w:spacing w:val="56"/>
          <w:sz w:val="24"/>
          <w:szCs w:val="24"/>
        </w:rPr>
        <w:t xml:space="preserve"> </w:t>
      </w:r>
      <w:r>
        <w:rPr>
          <w:rFonts w:ascii="Gill Sans MT" w:eastAsia="Gill Sans MT" w:hAnsi="Gill Sans MT" w:cs="Gill Sans MT"/>
          <w:i/>
          <w:spacing w:val="-1"/>
          <w:sz w:val="24"/>
          <w:szCs w:val="24"/>
        </w:rPr>
        <w:t>during</w:t>
      </w:r>
      <w:r>
        <w:rPr>
          <w:rFonts w:ascii="Gill Sans MT" w:eastAsia="Gill Sans MT" w:hAnsi="Gill Sans MT" w:cs="Gill Sans MT"/>
          <w:i/>
          <w:spacing w:val="38"/>
          <w:sz w:val="24"/>
          <w:szCs w:val="24"/>
        </w:rPr>
        <w:t xml:space="preserve"> </w:t>
      </w:r>
      <w:r>
        <w:rPr>
          <w:rFonts w:ascii="Gill Sans MT" w:eastAsia="Gill Sans MT" w:hAnsi="Gill Sans MT" w:cs="Gill Sans MT"/>
          <w:i/>
          <w:spacing w:val="-1"/>
          <w:sz w:val="24"/>
          <w:szCs w:val="24"/>
        </w:rPr>
        <w:t>employment.</w:t>
      </w:r>
      <w:r>
        <w:rPr>
          <w:rFonts w:ascii="Gill Sans MT" w:eastAsia="Gill Sans MT" w:hAnsi="Gill Sans MT" w:cs="Gill Sans MT"/>
          <w:i/>
          <w:sz w:val="24"/>
          <w:szCs w:val="24"/>
        </w:rPr>
        <w:t xml:space="preserve"> </w:t>
      </w:r>
      <w:r>
        <w:rPr>
          <w:rFonts w:ascii="Gill Sans MT" w:eastAsia="Gill Sans MT" w:hAnsi="Gill Sans MT" w:cs="Gill Sans MT"/>
          <w:i/>
          <w:spacing w:val="9"/>
          <w:sz w:val="24"/>
          <w:szCs w:val="24"/>
        </w:rPr>
        <w:t xml:space="preserve"> </w:t>
      </w:r>
      <w:r>
        <w:rPr>
          <w:rFonts w:ascii="Gill Sans MT" w:eastAsia="Gill Sans MT" w:hAnsi="Gill Sans MT" w:cs="Gill Sans MT"/>
          <w:i/>
          <w:sz w:val="24"/>
          <w:szCs w:val="24"/>
        </w:rPr>
        <w:t>It</w:t>
      </w:r>
      <w:r>
        <w:rPr>
          <w:rFonts w:ascii="Gill Sans MT" w:eastAsia="Gill Sans MT" w:hAnsi="Gill Sans MT" w:cs="Gill Sans MT"/>
          <w:i/>
          <w:spacing w:val="9"/>
          <w:sz w:val="24"/>
          <w:szCs w:val="24"/>
        </w:rPr>
        <w:t xml:space="preserve"> </w:t>
      </w:r>
      <w:r>
        <w:rPr>
          <w:rFonts w:ascii="Gill Sans MT" w:eastAsia="Gill Sans MT" w:hAnsi="Gill Sans MT" w:cs="Gill Sans MT"/>
          <w:i/>
          <w:sz w:val="24"/>
          <w:szCs w:val="24"/>
        </w:rPr>
        <w:t>is</w:t>
      </w:r>
      <w:r>
        <w:rPr>
          <w:rFonts w:ascii="Gill Sans MT" w:eastAsia="Gill Sans MT" w:hAnsi="Gill Sans MT" w:cs="Gill Sans MT"/>
          <w:i/>
          <w:spacing w:val="9"/>
          <w:sz w:val="24"/>
          <w:szCs w:val="24"/>
        </w:rPr>
        <w:t xml:space="preserve"> </w:t>
      </w:r>
      <w:r>
        <w:rPr>
          <w:rFonts w:ascii="Gill Sans MT" w:eastAsia="Gill Sans MT" w:hAnsi="Gill Sans MT" w:cs="Gill Sans MT"/>
          <w:i/>
          <w:sz w:val="24"/>
          <w:szCs w:val="24"/>
        </w:rPr>
        <w:t>the</w:t>
      </w:r>
      <w:r>
        <w:rPr>
          <w:rFonts w:ascii="Gill Sans MT" w:eastAsia="Gill Sans MT" w:hAnsi="Gill Sans MT" w:cs="Gill Sans MT"/>
          <w:i/>
          <w:spacing w:val="7"/>
          <w:sz w:val="24"/>
          <w:szCs w:val="24"/>
        </w:rPr>
        <w:t xml:space="preserve"> </w:t>
      </w:r>
      <w:r>
        <w:rPr>
          <w:rFonts w:ascii="Gill Sans MT" w:eastAsia="Gill Sans MT" w:hAnsi="Gill Sans MT" w:cs="Gill Sans MT"/>
          <w:i/>
          <w:spacing w:val="-1"/>
          <w:sz w:val="24"/>
          <w:szCs w:val="24"/>
        </w:rPr>
        <w:t>employee’s</w:t>
      </w:r>
      <w:r>
        <w:rPr>
          <w:rFonts w:ascii="Gill Sans MT" w:eastAsia="Gill Sans MT" w:hAnsi="Gill Sans MT" w:cs="Gill Sans MT"/>
          <w:i/>
          <w:spacing w:val="9"/>
          <w:sz w:val="24"/>
          <w:szCs w:val="24"/>
        </w:rPr>
        <w:t xml:space="preserve"> </w:t>
      </w:r>
      <w:r>
        <w:rPr>
          <w:rFonts w:ascii="Gill Sans MT" w:eastAsia="Gill Sans MT" w:hAnsi="Gill Sans MT" w:cs="Gill Sans MT"/>
          <w:i/>
          <w:spacing w:val="-1"/>
          <w:sz w:val="24"/>
          <w:szCs w:val="24"/>
        </w:rPr>
        <w:t>responsibility</w:t>
      </w:r>
      <w:r>
        <w:rPr>
          <w:rFonts w:ascii="Gill Sans MT" w:eastAsia="Gill Sans MT" w:hAnsi="Gill Sans MT" w:cs="Gill Sans MT"/>
          <w:i/>
          <w:spacing w:val="10"/>
          <w:sz w:val="24"/>
          <w:szCs w:val="24"/>
        </w:rPr>
        <w:t xml:space="preserve"> </w:t>
      </w:r>
      <w:r>
        <w:rPr>
          <w:rFonts w:ascii="Gill Sans MT" w:eastAsia="Gill Sans MT" w:hAnsi="Gill Sans MT" w:cs="Gill Sans MT"/>
          <w:i/>
          <w:sz w:val="24"/>
          <w:szCs w:val="24"/>
        </w:rPr>
        <w:t>to</w:t>
      </w:r>
      <w:r>
        <w:rPr>
          <w:rFonts w:ascii="Gill Sans MT" w:eastAsia="Gill Sans MT" w:hAnsi="Gill Sans MT" w:cs="Gill Sans MT"/>
          <w:i/>
          <w:spacing w:val="10"/>
          <w:sz w:val="24"/>
          <w:szCs w:val="24"/>
        </w:rPr>
        <w:t xml:space="preserve"> </w:t>
      </w:r>
      <w:r>
        <w:rPr>
          <w:rFonts w:ascii="Gill Sans MT" w:eastAsia="Gill Sans MT" w:hAnsi="Gill Sans MT" w:cs="Gill Sans MT"/>
          <w:i/>
          <w:spacing w:val="-1"/>
          <w:sz w:val="24"/>
          <w:szCs w:val="24"/>
        </w:rPr>
        <w:t>ensure</w:t>
      </w:r>
      <w:r>
        <w:rPr>
          <w:rFonts w:ascii="Gill Sans MT" w:eastAsia="Gill Sans MT" w:hAnsi="Gill Sans MT" w:cs="Gill Sans MT"/>
          <w:i/>
          <w:spacing w:val="9"/>
          <w:sz w:val="24"/>
          <w:szCs w:val="24"/>
        </w:rPr>
        <w:t xml:space="preserve"> </w:t>
      </w:r>
      <w:r>
        <w:rPr>
          <w:rFonts w:ascii="Gill Sans MT" w:eastAsia="Gill Sans MT" w:hAnsi="Gill Sans MT" w:cs="Gill Sans MT"/>
          <w:i/>
          <w:sz w:val="24"/>
          <w:szCs w:val="24"/>
        </w:rPr>
        <w:t>that</w:t>
      </w:r>
      <w:r>
        <w:rPr>
          <w:rFonts w:ascii="Gill Sans MT" w:eastAsia="Gill Sans MT" w:hAnsi="Gill Sans MT" w:cs="Gill Sans MT"/>
          <w:i/>
          <w:spacing w:val="9"/>
          <w:sz w:val="24"/>
          <w:szCs w:val="24"/>
        </w:rPr>
        <w:t xml:space="preserve"> </w:t>
      </w:r>
      <w:r>
        <w:rPr>
          <w:rFonts w:ascii="Gill Sans MT" w:eastAsia="Gill Sans MT" w:hAnsi="Gill Sans MT" w:cs="Gill Sans MT"/>
          <w:i/>
          <w:spacing w:val="-1"/>
          <w:sz w:val="24"/>
          <w:szCs w:val="24"/>
        </w:rPr>
        <w:t>registration/</w:t>
      </w:r>
      <w:proofErr w:type="spellStart"/>
      <w:r>
        <w:rPr>
          <w:rFonts w:ascii="Gill Sans MT" w:eastAsia="Gill Sans MT" w:hAnsi="Gill Sans MT" w:cs="Gill Sans MT"/>
          <w:i/>
          <w:spacing w:val="-1"/>
          <w:sz w:val="24"/>
          <w:szCs w:val="24"/>
        </w:rPr>
        <w:t>licences</w:t>
      </w:r>
      <w:proofErr w:type="spellEnd"/>
      <w:r>
        <w:rPr>
          <w:rFonts w:ascii="Gill Sans MT" w:eastAsia="Gill Sans MT" w:hAnsi="Gill Sans MT" w:cs="Gill Sans MT"/>
          <w:i/>
          <w:spacing w:val="9"/>
          <w:sz w:val="24"/>
          <w:szCs w:val="24"/>
        </w:rPr>
        <w:t xml:space="preserve"> </w:t>
      </w:r>
      <w:r>
        <w:rPr>
          <w:rFonts w:ascii="Gill Sans MT" w:eastAsia="Gill Sans MT" w:hAnsi="Gill Sans MT" w:cs="Gill Sans MT"/>
          <w:i/>
          <w:sz w:val="24"/>
          <w:szCs w:val="24"/>
        </w:rPr>
        <w:t>remain</w:t>
      </w:r>
      <w:r>
        <w:rPr>
          <w:rFonts w:ascii="Gill Sans MT" w:eastAsia="Gill Sans MT" w:hAnsi="Gill Sans MT" w:cs="Gill Sans MT"/>
          <w:i/>
          <w:spacing w:val="10"/>
          <w:sz w:val="24"/>
          <w:szCs w:val="24"/>
        </w:rPr>
        <w:t xml:space="preserve"> </w:t>
      </w:r>
      <w:r>
        <w:rPr>
          <w:rFonts w:ascii="Gill Sans MT" w:eastAsia="Gill Sans MT" w:hAnsi="Gill Sans MT" w:cs="Gill Sans MT"/>
          <w:i/>
          <w:spacing w:val="-1"/>
          <w:sz w:val="24"/>
          <w:szCs w:val="24"/>
        </w:rPr>
        <w:t>current</w:t>
      </w:r>
      <w:r>
        <w:rPr>
          <w:rFonts w:ascii="Gill Sans MT" w:eastAsia="Gill Sans MT" w:hAnsi="Gill Sans MT" w:cs="Gill Sans MT"/>
          <w:i/>
          <w:spacing w:val="9"/>
          <w:sz w:val="24"/>
          <w:szCs w:val="24"/>
        </w:rPr>
        <w:t xml:space="preserve"> </w:t>
      </w:r>
      <w:r>
        <w:rPr>
          <w:rFonts w:ascii="Gill Sans MT" w:eastAsia="Gill Sans MT" w:hAnsi="Gill Sans MT" w:cs="Gill Sans MT"/>
          <w:i/>
          <w:sz w:val="24"/>
          <w:szCs w:val="24"/>
        </w:rPr>
        <w:t>and</w:t>
      </w:r>
      <w:r>
        <w:rPr>
          <w:rFonts w:ascii="Gill Sans MT" w:eastAsia="Gill Sans MT" w:hAnsi="Gill Sans MT" w:cs="Gill Sans MT"/>
          <w:i/>
          <w:spacing w:val="95"/>
          <w:sz w:val="24"/>
          <w:szCs w:val="24"/>
        </w:rPr>
        <w:t xml:space="preserve"> </w:t>
      </w:r>
      <w:r>
        <w:rPr>
          <w:rFonts w:ascii="Gill Sans MT" w:eastAsia="Gill Sans MT" w:hAnsi="Gill Sans MT" w:cs="Gill Sans MT"/>
          <w:i/>
          <w:sz w:val="24"/>
          <w:szCs w:val="24"/>
        </w:rPr>
        <w:t>to</w:t>
      </w:r>
      <w:r>
        <w:rPr>
          <w:rFonts w:ascii="Gill Sans MT" w:eastAsia="Gill Sans MT" w:hAnsi="Gill Sans MT" w:cs="Gill Sans MT"/>
          <w:i/>
          <w:spacing w:val="15"/>
          <w:sz w:val="24"/>
          <w:szCs w:val="24"/>
        </w:rPr>
        <w:t xml:space="preserve"> </w:t>
      </w:r>
      <w:r>
        <w:rPr>
          <w:rFonts w:ascii="Gill Sans MT" w:eastAsia="Gill Sans MT" w:hAnsi="Gill Sans MT" w:cs="Gill Sans MT"/>
          <w:i/>
          <w:spacing w:val="-1"/>
          <w:sz w:val="24"/>
          <w:szCs w:val="24"/>
        </w:rPr>
        <w:t>advise</w:t>
      </w:r>
      <w:r>
        <w:rPr>
          <w:rFonts w:ascii="Gill Sans MT" w:eastAsia="Gill Sans MT" w:hAnsi="Gill Sans MT" w:cs="Gill Sans MT"/>
          <w:i/>
          <w:spacing w:val="12"/>
          <w:sz w:val="24"/>
          <w:szCs w:val="24"/>
        </w:rPr>
        <w:t xml:space="preserve"> </w:t>
      </w:r>
      <w:r>
        <w:rPr>
          <w:rFonts w:ascii="Gill Sans MT" w:eastAsia="Gill Sans MT" w:hAnsi="Gill Sans MT" w:cs="Gill Sans MT"/>
          <w:i/>
          <w:sz w:val="24"/>
          <w:szCs w:val="24"/>
        </w:rPr>
        <w:t>the</w:t>
      </w:r>
      <w:r>
        <w:rPr>
          <w:rFonts w:ascii="Gill Sans MT" w:eastAsia="Gill Sans MT" w:hAnsi="Gill Sans MT" w:cs="Gill Sans MT"/>
          <w:i/>
          <w:spacing w:val="16"/>
          <w:sz w:val="24"/>
          <w:szCs w:val="24"/>
        </w:rPr>
        <w:t xml:space="preserve"> </w:t>
      </w:r>
      <w:r>
        <w:rPr>
          <w:rFonts w:ascii="Gill Sans MT" w:eastAsia="Gill Sans MT" w:hAnsi="Gill Sans MT" w:cs="Gill Sans MT"/>
          <w:i/>
          <w:spacing w:val="-1"/>
          <w:sz w:val="24"/>
          <w:szCs w:val="24"/>
        </w:rPr>
        <w:t>Employer</w:t>
      </w:r>
      <w:r>
        <w:rPr>
          <w:rFonts w:ascii="Gill Sans MT" w:eastAsia="Gill Sans MT" w:hAnsi="Gill Sans MT" w:cs="Gill Sans MT"/>
          <w:i/>
          <w:spacing w:val="14"/>
          <w:sz w:val="24"/>
          <w:szCs w:val="24"/>
        </w:rPr>
        <w:t xml:space="preserve"> </w:t>
      </w:r>
      <w:r>
        <w:rPr>
          <w:rFonts w:ascii="Gill Sans MT" w:eastAsia="Gill Sans MT" w:hAnsi="Gill Sans MT" w:cs="Gill Sans MT"/>
          <w:i/>
          <w:sz w:val="24"/>
          <w:szCs w:val="24"/>
        </w:rPr>
        <w:t>if</w:t>
      </w:r>
      <w:r>
        <w:rPr>
          <w:rFonts w:ascii="Gill Sans MT" w:eastAsia="Gill Sans MT" w:hAnsi="Gill Sans MT" w:cs="Gill Sans MT"/>
          <w:i/>
          <w:spacing w:val="15"/>
          <w:sz w:val="24"/>
          <w:szCs w:val="24"/>
        </w:rPr>
        <w:t xml:space="preserve"> </w:t>
      </w:r>
      <w:r>
        <w:rPr>
          <w:rFonts w:ascii="Gill Sans MT" w:eastAsia="Gill Sans MT" w:hAnsi="Gill Sans MT" w:cs="Gill Sans MT"/>
          <w:i/>
          <w:spacing w:val="-1"/>
          <w:sz w:val="24"/>
          <w:szCs w:val="24"/>
        </w:rPr>
        <w:t>their</w:t>
      </w:r>
      <w:r>
        <w:rPr>
          <w:rFonts w:ascii="Gill Sans MT" w:eastAsia="Gill Sans MT" w:hAnsi="Gill Sans MT" w:cs="Gill Sans MT"/>
          <w:i/>
          <w:spacing w:val="15"/>
          <w:sz w:val="24"/>
          <w:szCs w:val="24"/>
        </w:rPr>
        <w:t xml:space="preserve"> </w:t>
      </w:r>
      <w:r>
        <w:rPr>
          <w:rFonts w:ascii="Gill Sans MT" w:eastAsia="Gill Sans MT" w:hAnsi="Gill Sans MT" w:cs="Gill Sans MT"/>
          <w:i/>
          <w:spacing w:val="-1"/>
          <w:sz w:val="24"/>
          <w:szCs w:val="24"/>
        </w:rPr>
        <w:t>circumstances</w:t>
      </w:r>
      <w:r>
        <w:rPr>
          <w:rFonts w:ascii="Gill Sans MT" w:eastAsia="Gill Sans MT" w:hAnsi="Gill Sans MT" w:cs="Gill Sans MT"/>
          <w:i/>
          <w:spacing w:val="16"/>
          <w:sz w:val="24"/>
          <w:szCs w:val="24"/>
        </w:rPr>
        <w:t xml:space="preserve"> </w:t>
      </w:r>
      <w:r>
        <w:rPr>
          <w:rFonts w:ascii="Gill Sans MT" w:eastAsia="Gill Sans MT" w:hAnsi="Gill Sans MT" w:cs="Gill Sans MT"/>
          <w:i/>
          <w:spacing w:val="-1"/>
          <w:sz w:val="24"/>
          <w:szCs w:val="24"/>
        </w:rPr>
        <w:t>change.</w:t>
      </w:r>
      <w:r>
        <w:rPr>
          <w:rFonts w:ascii="Gill Sans MT" w:eastAsia="Gill Sans MT" w:hAnsi="Gill Sans MT" w:cs="Gill Sans MT"/>
          <w:i/>
          <w:spacing w:val="15"/>
          <w:sz w:val="24"/>
          <w:szCs w:val="24"/>
        </w:rPr>
        <w:t xml:space="preserve"> </w:t>
      </w:r>
      <w:r>
        <w:rPr>
          <w:rFonts w:ascii="Gill Sans MT" w:eastAsia="Gill Sans MT" w:hAnsi="Gill Sans MT" w:cs="Gill Sans MT"/>
          <w:i/>
          <w:sz w:val="24"/>
          <w:szCs w:val="24"/>
        </w:rPr>
        <w:t>This</w:t>
      </w:r>
      <w:r>
        <w:rPr>
          <w:rFonts w:ascii="Gill Sans MT" w:eastAsia="Gill Sans MT" w:hAnsi="Gill Sans MT" w:cs="Gill Sans MT"/>
          <w:i/>
          <w:spacing w:val="15"/>
          <w:sz w:val="24"/>
          <w:szCs w:val="24"/>
        </w:rPr>
        <w:t xml:space="preserve"> </w:t>
      </w:r>
      <w:r>
        <w:rPr>
          <w:rFonts w:ascii="Gill Sans MT" w:eastAsia="Gill Sans MT" w:hAnsi="Gill Sans MT" w:cs="Gill Sans MT"/>
          <w:i/>
          <w:sz w:val="24"/>
          <w:szCs w:val="24"/>
        </w:rPr>
        <w:t>includes</w:t>
      </w:r>
      <w:r>
        <w:rPr>
          <w:rFonts w:ascii="Gill Sans MT" w:eastAsia="Gill Sans MT" w:hAnsi="Gill Sans MT" w:cs="Gill Sans MT"/>
          <w:i/>
          <w:spacing w:val="14"/>
          <w:sz w:val="24"/>
          <w:szCs w:val="24"/>
        </w:rPr>
        <w:t xml:space="preserve"> </w:t>
      </w:r>
      <w:r>
        <w:rPr>
          <w:rFonts w:ascii="Gill Sans MT" w:eastAsia="Gill Sans MT" w:hAnsi="Gill Sans MT" w:cs="Gill Sans MT"/>
          <w:i/>
          <w:spacing w:val="-1"/>
          <w:sz w:val="24"/>
          <w:szCs w:val="24"/>
        </w:rPr>
        <w:t>notifying</w:t>
      </w:r>
      <w:r>
        <w:rPr>
          <w:rFonts w:ascii="Gill Sans MT" w:eastAsia="Gill Sans MT" w:hAnsi="Gill Sans MT" w:cs="Gill Sans MT"/>
          <w:i/>
          <w:spacing w:val="14"/>
          <w:sz w:val="24"/>
          <w:szCs w:val="24"/>
        </w:rPr>
        <w:t xml:space="preserve"> </w:t>
      </w:r>
      <w:r>
        <w:rPr>
          <w:rFonts w:ascii="Gill Sans MT" w:eastAsia="Gill Sans MT" w:hAnsi="Gill Sans MT" w:cs="Gill Sans MT"/>
          <w:i/>
          <w:sz w:val="24"/>
          <w:szCs w:val="24"/>
        </w:rPr>
        <w:t>the</w:t>
      </w:r>
      <w:r>
        <w:rPr>
          <w:rFonts w:ascii="Gill Sans MT" w:eastAsia="Gill Sans MT" w:hAnsi="Gill Sans MT" w:cs="Gill Sans MT"/>
          <w:i/>
          <w:spacing w:val="14"/>
          <w:sz w:val="24"/>
          <w:szCs w:val="24"/>
        </w:rPr>
        <w:t xml:space="preserve"> </w:t>
      </w:r>
      <w:r>
        <w:rPr>
          <w:rFonts w:ascii="Gill Sans MT" w:eastAsia="Gill Sans MT" w:hAnsi="Gill Sans MT" w:cs="Gill Sans MT"/>
          <w:i/>
          <w:sz w:val="24"/>
          <w:szCs w:val="24"/>
        </w:rPr>
        <w:t>Employer</w:t>
      </w:r>
      <w:r>
        <w:rPr>
          <w:rFonts w:ascii="Gill Sans MT" w:eastAsia="Gill Sans MT" w:hAnsi="Gill Sans MT" w:cs="Gill Sans MT"/>
          <w:i/>
          <w:spacing w:val="12"/>
          <w:sz w:val="24"/>
          <w:szCs w:val="24"/>
        </w:rPr>
        <w:t xml:space="preserve"> </w:t>
      </w:r>
      <w:r>
        <w:rPr>
          <w:rFonts w:ascii="Gill Sans MT" w:eastAsia="Gill Sans MT" w:hAnsi="Gill Sans MT" w:cs="Gill Sans MT"/>
          <w:i/>
          <w:spacing w:val="-1"/>
          <w:sz w:val="24"/>
          <w:szCs w:val="24"/>
        </w:rPr>
        <w:t>of</w:t>
      </w:r>
      <w:r>
        <w:rPr>
          <w:rFonts w:ascii="Gill Sans MT" w:eastAsia="Gill Sans MT" w:hAnsi="Gill Sans MT" w:cs="Gill Sans MT"/>
          <w:i/>
          <w:spacing w:val="15"/>
          <w:sz w:val="24"/>
          <w:szCs w:val="24"/>
        </w:rPr>
        <w:t xml:space="preserve"> </w:t>
      </w:r>
      <w:r>
        <w:rPr>
          <w:rFonts w:ascii="Gill Sans MT" w:eastAsia="Gill Sans MT" w:hAnsi="Gill Sans MT" w:cs="Gill Sans MT"/>
          <w:i/>
          <w:spacing w:val="-1"/>
          <w:sz w:val="24"/>
          <w:szCs w:val="24"/>
        </w:rPr>
        <w:t>any</w:t>
      </w:r>
      <w:r>
        <w:rPr>
          <w:rFonts w:ascii="Gill Sans MT" w:eastAsia="Gill Sans MT" w:hAnsi="Gill Sans MT" w:cs="Gill Sans MT"/>
          <w:i/>
          <w:spacing w:val="17"/>
          <w:sz w:val="24"/>
          <w:szCs w:val="24"/>
        </w:rPr>
        <w:t xml:space="preserve"> </w:t>
      </w:r>
      <w:r>
        <w:rPr>
          <w:rFonts w:ascii="Gill Sans MT" w:eastAsia="Gill Sans MT" w:hAnsi="Gill Sans MT" w:cs="Gill Sans MT"/>
          <w:i/>
          <w:spacing w:val="-1"/>
          <w:sz w:val="24"/>
          <w:szCs w:val="24"/>
        </w:rPr>
        <w:t>new</w:t>
      </w:r>
      <w:r>
        <w:rPr>
          <w:rFonts w:ascii="Gill Sans MT" w:eastAsia="Gill Sans MT" w:hAnsi="Gill Sans MT" w:cs="Gill Sans MT"/>
          <w:i/>
          <w:spacing w:val="43"/>
          <w:sz w:val="24"/>
          <w:szCs w:val="24"/>
        </w:rPr>
        <w:t xml:space="preserve"> </w:t>
      </w:r>
      <w:r>
        <w:rPr>
          <w:rFonts w:ascii="Gill Sans MT" w:eastAsia="Gill Sans MT" w:hAnsi="Gill Sans MT" w:cs="Gill Sans MT"/>
          <w:i/>
          <w:spacing w:val="-1"/>
          <w:sz w:val="24"/>
          <w:szCs w:val="24"/>
        </w:rPr>
        <w:t>criminal</w:t>
      </w:r>
      <w:r>
        <w:rPr>
          <w:rFonts w:ascii="Gill Sans MT" w:eastAsia="Gill Sans MT" w:hAnsi="Gill Sans MT" w:cs="Gill Sans MT"/>
          <w:i/>
          <w:spacing w:val="-3"/>
          <w:sz w:val="24"/>
          <w:szCs w:val="24"/>
        </w:rPr>
        <w:t xml:space="preserve"> </w:t>
      </w:r>
      <w:r>
        <w:rPr>
          <w:rFonts w:ascii="Gill Sans MT" w:eastAsia="Gill Sans MT" w:hAnsi="Gill Sans MT" w:cs="Gill Sans MT"/>
          <w:i/>
          <w:spacing w:val="-1"/>
          <w:sz w:val="24"/>
          <w:szCs w:val="24"/>
        </w:rPr>
        <w:t>convictions</w:t>
      </w:r>
      <w:r>
        <w:rPr>
          <w:rFonts w:ascii="Gill Sans MT" w:eastAsia="Gill Sans MT" w:hAnsi="Gill Sans MT" w:cs="Gill Sans MT"/>
          <w:i/>
          <w:spacing w:val="-3"/>
          <w:sz w:val="24"/>
          <w:szCs w:val="24"/>
        </w:rPr>
        <w:t xml:space="preserve"> </w:t>
      </w:r>
      <w:r>
        <w:rPr>
          <w:rFonts w:ascii="Gill Sans MT" w:eastAsia="Gill Sans MT" w:hAnsi="Gill Sans MT" w:cs="Gill Sans MT"/>
          <w:i/>
          <w:spacing w:val="-1"/>
          <w:sz w:val="24"/>
          <w:szCs w:val="24"/>
        </w:rPr>
        <w:t>and/or</w:t>
      </w:r>
      <w:r>
        <w:rPr>
          <w:rFonts w:ascii="Gill Sans MT" w:eastAsia="Gill Sans MT" w:hAnsi="Gill Sans MT" w:cs="Gill Sans MT"/>
          <w:i/>
          <w:spacing w:val="-5"/>
          <w:sz w:val="24"/>
          <w:szCs w:val="24"/>
        </w:rPr>
        <w:t xml:space="preserve"> </w:t>
      </w:r>
      <w:r>
        <w:rPr>
          <w:rFonts w:ascii="Gill Sans MT" w:eastAsia="Gill Sans MT" w:hAnsi="Gill Sans MT" w:cs="Gill Sans MT"/>
          <w:i/>
          <w:sz w:val="24"/>
          <w:szCs w:val="24"/>
        </w:rPr>
        <w:t>if</w:t>
      </w:r>
      <w:r>
        <w:rPr>
          <w:rFonts w:ascii="Gill Sans MT" w:eastAsia="Gill Sans MT" w:hAnsi="Gill Sans MT" w:cs="Gill Sans MT"/>
          <w:i/>
          <w:spacing w:val="-2"/>
          <w:sz w:val="24"/>
          <w:szCs w:val="24"/>
        </w:rPr>
        <w:t xml:space="preserve"> </w:t>
      </w:r>
      <w:r>
        <w:rPr>
          <w:rFonts w:ascii="Gill Sans MT" w:eastAsia="Gill Sans MT" w:hAnsi="Gill Sans MT" w:cs="Gill Sans MT"/>
          <w:i/>
          <w:sz w:val="24"/>
          <w:szCs w:val="24"/>
        </w:rPr>
        <w:t>a</w:t>
      </w:r>
      <w:r>
        <w:rPr>
          <w:rFonts w:ascii="Gill Sans MT" w:eastAsia="Gill Sans MT" w:hAnsi="Gill Sans MT" w:cs="Gill Sans MT"/>
          <w:i/>
          <w:spacing w:val="-2"/>
          <w:sz w:val="24"/>
          <w:szCs w:val="24"/>
        </w:rPr>
        <w:t xml:space="preserve"> </w:t>
      </w:r>
      <w:r>
        <w:rPr>
          <w:rFonts w:ascii="Gill Sans MT" w:eastAsia="Gill Sans MT" w:hAnsi="Gill Sans MT" w:cs="Gill Sans MT"/>
          <w:i/>
          <w:spacing w:val="-1"/>
          <w:sz w:val="24"/>
          <w:szCs w:val="24"/>
        </w:rPr>
        <w:t>registration/</w:t>
      </w:r>
      <w:proofErr w:type="spellStart"/>
      <w:r>
        <w:rPr>
          <w:rFonts w:ascii="Gill Sans MT" w:eastAsia="Gill Sans MT" w:hAnsi="Gill Sans MT" w:cs="Gill Sans MT"/>
          <w:i/>
          <w:spacing w:val="-1"/>
          <w:sz w:val="24"/>
          <w:szCs w:val="24"/>
        </w:rPr>
        <w:t>licence</w:t>
      </w:r>
      <w:proofErr w:type="spellEnd"/>
      <w:r>
        <w:rPr>
          <w:rFonts w:ascii="Gill Sans MT" w:eastAsia="Gill Sans MT" w:hAnsi="Gill Sans MT" w:cs="Gill Sans MT"/>
          <w:i/>
          <w:spacing w:val="-2"/>
          <w:sz w:val="24"/>
          <w:szCs w:val="24"/>
        </w:rPr>
        <w:t xml:space="preserve"> </w:t>
      </w:r>
      <w:r>
        <w:rPr>
          <w:rFonts w:ascii="Gill Sans MT" w:eastAsia="Gill Sans MT" w:hAnsi="Gill Sans MT" w:cs="Gill Sans MT"/>
          <w:i/>
          <w:sz w:val="24"/>
          <w:szCs w:val="24"/>
        </w:rPr>
        <w:t>is</w:t>
      </w:r>
      <w:r>
        <w:rPr>
          <w:rFonts w:ascii="Gill Sans MT" w:eastAsia="Gill Sans MT" w:hAnsi="Gill Sans MT" w:cs="Gill Sans MT"/>
          <w:i/>
          <w:spacing w:val="-3"/>
          <w:sz w:val="24"/>
          <w:szCs w:val="24"/>
        </w:rPr>
        <w:t xml:space="preserve"> </w:t>
      </w:r>
      <w:r>
        <w:rPr>
          <w:rFonts w:ascii="Gill Sans MT" w:eastAsia="Gill Sans MT" w:hAnsi="Gill Sans MT" w:cs="Gill Sans MT"/>
          <w:i/>
          <w:spacing w:val="-1"/>
          <w:sz w:val="24"/>
          <w:szCs w:val="24"/>
        </w:rPr>
        <w:t>revoked,</w:t>
      </w:r>
      <w:r>
        <w:rPr>
          <w:rFonts w:ascii="Gill Sans MT" w:eastAsia="Gill Sans MT" w:hAnsi="Gill Sans MT" w:cs="Gill Sans MT"/>
          <w:i/>
          <w:spacing w:val="-2"/>
          <w:sz w:val="24"/>
          <w:szCs w:val="24"/>
        </w:rPr>
        <w:t xml:space="preserve"> </w:t>
      </w:r>
      <w:r>
        <w:rPr>
          <w:rFonts w:ascii="Gill Sans MT" w:eastAsia="Gill Sans MT" w:hAnsi="Gill Sans MT" w:cs="Gill Sans MT"/>
          <w:i/>
          <w:spacing w:val="-1"/>
          <w:sz w:val="24"/>
          <w:szCs w:val="24"/>
        </w:rPr>
        <w:t>cancelled</w:t>
      </w:r>
      <w:r>
        <w:rPr>
          <w:rFonts w:ascii="Gill Sans MT" w:eastAsia="Gill Sans MT" w:hAnsi="Gill Sans MT" w:cs="Gill Sans MT"/>
          <w:i/>
          <w:spacing w:val="-2"/>
          <w:sz w:val="24"/>
          <w:szCs w:val="24"/>
        </w:rPr>
        <w:t xml:space="preserve"> </w:t>
      </w:r>
      <w:r>
        <w:rPr>
          <w:rFonts w:ascii="Gill Sans MT" w:eastAsia="Gill Sans MT" w:hAnsi="Gill Sans MT" w:cs="Gill Sans MT"/>
          <w:i/>
          <w:spacing w:val="-1"/>
          <w:sz w:val="24"/>
          <w:szCs w:val="24"/>
        </w:rPr>
        <w:t>or</w:t>
      </w:r>
      <w:r>
        <w:rPr>
          <w:rFonts w:ascii="Gill Sans MT" w:eastAsia="Gill Sans MT" w:hAnsi="Gill Sans MT" w:cs="Gill Sans MT"/>
          <w:i/>
          <w:spacing w:val="-2"/>
          <w:sz w:val="24"/>
          <w:szCs w:val="24"/>
        </w:rPr>
        <w:t xml:space="preserve"> </w:t>
      </w:r>
      <w:r>
        <w:rPr>
          <w:rFonts w:ascii="Gill Sans MT" w:eastAsia="Gill Sans MT" w:hAnsi="Gill Sans MT" w:cs="Gill Sans MT"/>
          <w:i/>
          <w:spacing w:val="-1"/>
          <w:sz w:val="24"/>
          <w:szCs w:val="24"/>
        </w:rPr>
        <w:t>has</w:t>
      </w:r>
      <w:r>
        <w:rPr>
          <w:rFonts w:ascii="Gill Sans MT" w:eastAsia="Gill Sans MT" w:hAnsi="Gill Sans MT" w:cs="Gill Sans MT"/>
          <w:i/>
          <w:spacing w:val="-3"/>
          <w:sz w:val="24"/>
          <w:szCs w:val="24"/>
        </w:rPr>
        <w:t xml:space="preserve"> </w:t>
      </w:r>
      <w:r>
        <w:rPr>
          <w:rFonts w:ascii="Gill Sans MT" w:eastAsia="Gill Sans MT" w:hAnsi="Gill Sans MT" w:cs="Gill Sans MT"/>
          <w:i/>
          <w:spacing w:val="-1"/>
          <w:sz w:val="24"/>
          <w:szCs w:val="24"/>
        </w:rPr>
        <w:t>its</w:t>
      </w:r>
      <w:r>
        <w:rPr>
          <w:rFonts w:ascii="Gill Sans MT" w:eastAsia="Gill Sans MT" w:hAnsi="Gill Sans MT" w:cs="Gill Sans MT"/>
          <w:i/>
          <w:spacing w:val="-3"/>
          <w:sz w:val="24"/>
          <w:szCs w:val="24"/>
        </w:rPr>
        <w:t xml:space="preserve"> </w:t>
      </w:r>
      <w:r>
        <w:rPr>
          <w:rFonts w:ascii="Gill Sans MT" w:eastAsia="Gill Sans MT" w:hAnsi="Gill Sans MT" w:cs="Gill Sans MT"/>
          <w:i/>
          <w:spacing w:val="-1"/>
          <w:sz w:val="24"/>
          <w:szCs w:val="24"/>
        </w:rPr>
        <w:t>conditions</w:t>
      </w:r>
      <w:r>
        <w:rPr>
          <w:rFonts w:ascii="Gill Sans MT" w:eastAsia="Gill Sans MT" w:hAnsi="Gill Sans MT" w:cs="Gill Sans MT"/>
          <w:i/>
          <w:spacing w:val="-3"/>
          <w:sz w:val="24"/>
          <w:szCs w:val="24"/>
        </w:rPr>
        <w:t xml:space="preserve"> </w:t>
      </w:r>
      <w:r>
        <w:rPr>
          <w:rFonts w:ascii="Gill Sans MT" w:eastAsia="Gill Sans MT" w:hAnsi="Gill Sans MT" w:cs="Gill Sans MT"/>
          <w:i/>
          <w:spacing w:val="-1"/>
          <w:sz w:val="24"/>
          <w:szCs w:val="24"/>
        </w:rPr>
        <w:t>altered.</w:t>
      </w:r>
    </w:p>
    <w:p w14:paraId="525E206B" w14:textId="77777777" w:rsidR="00D330CE" w:rsidRDefault="005917C2" w:rsidP="0094177A">
      <w:pPr>
        <w:pStyle w:val="BodyText"/>
        <w:numPr>
          <w:ilvl w:val="0"/>
          <w:numId w:val="2"/>
        </w:numPr>
        <w:tabs>
          <w:tab w:val="left" w:pos="686"/>
        </w:tabs>
        <w:spacing w:before="121" w:line="300" w:lineRule="atLeast"/>
      </w:pPr>
      <w:r>
        <w:t>Current</w:t>
      </w:r>
      <w:r>
        <w:rPr>
          <w:spacing w:val="-5"/>
        </w:rPr>
        <w:t xml:space="preserve"> </w:t>
      </w:r>
      <w:r>
        <w:rPr>
          <w:spacing w:val="-1"/>
        </w:rPr>
        <w:t>Tasmanian</w:t>
      </w:r>
      <w:r>
        <w:rPr>
          <w:spacing w:val="-4"/>
        </w:rPr>
        <w:t xml:space="preserve"> </w:t>
      </w:r>
      <w:r>
        <w:rPr>
          <w:spacing w:val="-1"/>
        </w:rPr>
        <w:t>Working</w:t>
      </w:r>
      <w:r>
        <w:rPr>
          <w:spacing w:val="-4"/>
        </w:rPr>
        <w:t xml:space="preserve"> </w:t>
      </w:r>
      <w:r>
        <w:rPr>
          <w:spacing w:val="-1"/>
        </w:rPr>
        <w:t>with</w:t>
      </w:r>
      <w:r>
        <w:rPr>
          <w:spacing w:val="-5"/>
        </w:rPr>
        <w:t xml:space="preserve"> </w:t>
      </w:r>
      <w:r>
        <w:rPr>
          <w:spacing w:val="-1"/>
        </w:rPr>
        <w:t>Children</w:t>
      </w:r>
      <w:r>
        <w:rPr>
          <w:spacing w:val="-4"/>
        </w:rPr>
        <w:t xml:space="preserve"> </w:t>
      </w:r>
      <w:r>
        <w:rPr>
          <w:spacing w:val="-1"/>
        </w:rPr>
        <w:t>Registration.</w:t>
      </w:r>
    </w:p>
    <w:p w14:paraId="000E7D05" w14:textId="77777777" w:rsidR="00D330CE" w:rsidRDefault="005917C2" w:rsidP="0094177A">
      <w:pPr>
        <w:pStyle w:val="BodyText"/>
        <w:numPr>
          <w:ilvl w:val="0"/>
          <w:numId w:val="2"/>
        </w:numPr>
        <w:tabs>
          <w:tab w:val="left" w:pos="700"/>
        </w:tabs>
        <w:spacing w:before="123" w:line="300" w:lineRule="atLeast"/>
        <w:ind w:left="699" w:right="108" w:hanging="581"/>
        <w:jc w:val="both"/>
      </w:pPr>
      <w:r>
        <w:rPr>
          <w:spacing w:val="-1"/>
        </w:rPr>
        <w:t>The</w:t>
      </w:r>
      <w:r>
        <w:rPr>
          <w:spacing w:val="14"/>
        </w:rPr>
        <w:t xml:space="preserve"> </w:t>
      </w:r>
      <w:r>
        <w:t>Head</w:t>
      </w:r>
      <w:r>
        <w:rPr>
          <w:spacing w:val="14"/>
        </w:rPr>
        <w:t xml:space="preserve"> </w:t>
      </w:r>
      <w:r>
        <w:t>of</w:t>
      </w:r>
      <w:r>
        <w:rPr>
          <w:spacing w:val="13"/>
        </w:rPr>
        <w:t xml:space="preserve"> </w:t>
      </w:r>
      <w:r>
        <w:t>the</w:t>
      </w:r>
      <w:r>
        <w:rPr>
          <w:spacing w:val="14"/>
        </w:rPr>
        <w:t xml:space="preserve"> </w:t>
      </w:r>
      <w:r>
        <w:t>State</w:t>
      </w:r>
      <w:r>
        <w:rPr>
          <w:spacing w:val="13"/>
        </w:rPr>
        <w:t xml:space="preserve"> </w:t>
      </w:r>
      <w:r>
        <w:t>Service</w:t>
      </w:r>
      <w:r>
        <w:rPr>
          <w:spacing w:val="15"/>
        </w:rPr>
        <w:t xml:space="preserve"> </w:t>
      </w:r>
      <w:r>
        <w:t>has</w:t>
      </w:r>
      <w:r>
        <w:rPr>
          <w:spacing w:val="12"/>
        </w:rPr>
        <w:t xml:space="preserve"> </w:t>
      </w:r>
      <w:r>
        <w:t>determined</w:t>
      </w:r>
      <w:r>
        <w:rPr>
          <w:spacing w:val="15"/>
        </w:rPr>
        <w:t xml:space="preserve"> </w:t>
      </w:r>
      <w:r>
        <w:t>that</w:t>
      </w:r>
      <w:r>
        <w:rPr>
          <w:spacing w:val="13"/>
        </w:rPr>
        <w:t xml:space="preserve"> </w:t>
      </w:r>
      <w:r>
        <w:t>the</w:t>
      </w:r>
      <w:r>
        <w:rPr>
          <w:spacing w:val="13"/>
        </w:rPr>
        <w:t xml:space="preserve"> </w:t>
      </w:r>
      <w:r>
        <w:rPr>
          <w:spacing w:val="-1"/>
        </w:rPr>
        <w:t>person</w:t>
      </w:r>
      <w:r>
        <w:rPr>
          <w:spacing w:val="13"/>
        </w:rPr>
        <w:t xml:space="preserve"> </w:t>
      </w:r>
      <w:r>
        <w:rPr>
          <w:spacing w:val="-1"/>
        </w:rPr>
        <w:t>nominated</w:t>
      </w:r>
      <w:r>
        <w:rPr>
          <w:spacing w:val="15"/>
        </w:rPr>
        <w:t xml:space="preserve"> </w:t>
      </w:r>
      <w:r>
        <w:t>for</w:t>
      </w:r>
      <w:r>
        <w:rPr>
          <w:spacing w:val="18"/>
        </w:rPr>
        <w:t xml:space="preserve"> </w:t>
      </w:r>
      <w:r>
        <w:t>this</w:t>
      </w:r>
      <w:r>
        <w:rPr>
          <w:spacing w:val="12"/>
        </w:rPr>
        <w:t xml:space="preserve"> </w:t>
      </w:r>
      <w:r>
        <w:rPr>
          <w:spacing w:val="-1"/>
        </w:rPr>
        <w:t>job</w:t>
      </w:r>
      <w:r>
        <w:rPr>
          <w:spacing w:val="14"/>
        </w:rPr>
        <w:t xml:space="preserve"> </w:t>
      </w:r>
      <w:r>
        <w:rPr>
          <w:spacing w:val="1"/>
        </w:rPr>
        <w:t>is</w:t>
      </w:r>
      <w:r>
        <w:rPr>
          <w:spacing w:val="38"/>
          <w:w w:val="99"/>
        </w:rPr>
        <w:t xml:space="preserve"> </w:t>
      </w:r>
      <w:r>
        <w:t>to</w:t>
      </w:r>
      <w:r>
        <w:rPr>
          <w:spacing w:val="20"/>
        </w:rPr>
        <w:t xml:space="preserve"> </w:t>
      </w:r>
      <w:r>
        <w:rPr>
          <w:spacing w:val="-1"/>
        </w:rPr>
        <w:t>satisfy</w:t>
      </w:r>
      <w:r>
        <w:rPr>
          <w:spacing w:val="23"/>
        </w:rPr>
        <w:t xml:space="preserve"> </w:t>
      </w:r>
      <w:r>
        <w:t>a</w:t>
      </w:r>
      <w:r>
        <w:rPr>
          <w:spacing w:val="22"/>
        </w:rPr>
        <w:t xml:space="preserve"> </w:t>
      </w:r>
      <w:r>
        <w:t>pre-employment</w:t>
      </w:r>
      <w:r>
        <w:rPr>
          <w:spacing w:val="21"/>
        </w:rPr>
        <w:t xml:space="preserve"> </w:t>
      </w:r>
      <w:r>
        <w:t>check</w:t>
      </w:r>
      <w:r>
        <w:rPr>
          <w:spacing w:val="23"/>
        </w:rPr>
        <w:t xml:space="preserve"> </w:t>
      </w:r>
      <w:r>
        <w:t>before</w:t>
      </w:r>
      <w:r>
        <w:rPr>
          <w:spacing w:val="21"/>
        </w:rPr>
        <w:t xml:space="preserve"> </w:t>
      </w:r>
      <w:r>
        <w:rPr>
          <w:spacing w:val="-1"/>
        </w:rPr>
        <w:t>taking</w:t>
      </w:r>
      <w:r>
        <w:rPr>
          <w:spacing w:val="23"/>
        </w:rPr>
        <w:t xml:space="preserve"> </w:t>
      </w:r>
      <w:r>
        <w:t>up</w:t>
      </w:r>
      <w:r>
        <w:rPr>
          <w:spacing w:val="21"/>
        </w:rPr>
        <w:t xml:space="preserve"> </w:t>
      </w:r>
      <w:r>
        <w:t>the</w:t>
      </w:r>
      <w:r>
        <w:rPr>
          <w:spacing w:val="22"/>
        </w:rPr>
        <w:t xml:space="preserve"> </w:t>
      </w:r>
      <w:r>
        <w:rPr>
          <w:spacing w:val="-1"/>
        </w:rPr>
        <w:t>appointment,</w:t>
      </w:r>
      <w:r>
        <w:rPr>
          <w:spacing w:val="22"/>
        </w:rPr>
        <w:t xml:space="preserve"> </w:t>
      </w:r>
      <w:r>
        <w:t>on</w:t>
      </w:r>
      <w:r>
        <w:rPr>
          <w:spacing w:val="21"/>
        </w:rPr>
        <w:t xml:space="preserve"> </w:t>
      </w:r>
      <w:r>
        <w:rPr>
          <w:spacing w:val="-1"/>
        </w:rPr>
        <w:t>promotion</w:t>
      </w:r>
      <w:r>
        <w:rPr>
          <w:spacing w:val="22"/>
        </w:rPr>
        <w:t xml:space="preserve"> </w:t>
      </w:r>
      <w:r>
        <w:t>or</w:t>
      </w:r>
      <w:r>
        <w:rPr>
          <w:spacing w:val="47"/>
          <w:w w:val="99"/>
        </w:rPr>
        <w:t xml:space="preserve"> </w:t>
      </w:r>
      <w:r>
        <w:rPr>
          <w:spacing w:val="-1"/>
        </w:rPr>
        <w:t>transfer.</w:t>
      </w:r>
      <w:r>
        <w:rPr>
          <w:spacing w:val="-3"/>
        </w:rPr>
        <w:t xml:space="preserve"> </w:t>
      </w:r>
      <w:r>
        <w:rPr>
          <w:spacing w:val="-1"/>
        </w:rPr>
        <w:t>The</w:t>
      </w:r>
      <w:r>
        <w:rPr>
          <w:spacing w:val="-3"/>
        </w:rPr>
        <w:t xml:space="preserve"> </w:t>
      </w:r>
      <w:r>
        <w:t>following</w:t>
      </w:r>
      <w:r>
        <w:rPr>
          <w:spacing w:val="-4"/>
        </w:rPr>
        <w:t xml:space="preserve"> </w:t>
      </w:r>
      <w:r>
        <w:rPr>
          <w:spacing w:val="-1"/>
        </w:rPr>
        <w:t>checks</w:t>
      </w:r>
      <w:r>
        <w:rPr>
          <w:spacing w:val="-4"/>
        </w:rPr>
        <w:t xml:space="preserve"> </w:t>
      </w:r>
      <w:r>
        <w:t>are</w:t>
      </w:r>
      <w:r>
        <w:rPr>
          <w:spacing w:val="-3"/>
        </w:rPr>
        <w:t xml:space="preserve"> </w:t>
      </w:r>
      <w:r>
        <w:t>to</w:t>
      </w:r>
      <w:r>
        <w:rPr>
          <w:spacing w:val="-6"/>
        </w:rPr>
        <w:t xml:space="preserve"> </w:t>
      </w:r>
      <w:r>
        <w:t>be</w:t>
      </w:r>
      <w:r>
        <w:rPr>
          <w:spacing w:val="-3"/>
        </w:rPr>
        <w:t xml:space="preserve"> </w:t>
      </w:r>
      <w:r>
        <w:rPr>
          <w:spacing w:val="-1"/>
        </w:rPr>
        <w:t>conducted:</w:t>
      </w:r>
    </w:p>
    <w:p w14:paraId="46DEDB9E" w14:textId="77777777" w:rsidR="00D330CE" w:rsidRDefault="005917C2" w:rsidP="0094177A">
      <w:pPr>
        <w:pStyle w:val="BodyText"/>
        <w:numPr>
          <w:ilvl w:val="1"/>
          <w:numId w:val="3"/>
        </w:numPr>
        <w:tabs>
          <w:tab w:val="left" w:pos="1252"/>
        </w:tabs>
        <w:spacing w:before="140" w:line="300" w:lineRule="atLeast"/>
        <w:ind w:hanging="566"/>
      </w:pPr>
      <w:r>
        <w:t>Conviction</w:t>
      </w:r>
      <w:r>
        <w:rPr>
          <w:spacing w:val="-6"/>
        </w:rPr>
        <w:t xml:space="preserve"> </w:t>
      </w:r>
      <w:r>
        <w:t>checks</w:t>
      </w:r>
      <w:r>
        <w:rPr>
          <w:spacing w:val="-5"/>
        </w:rPr>
        <w:t xml:space="preserve"> </w:t>
      </w:r>
      <w:r>
        <w:t>in</w:t>
      </w:r>
      <w:r>
        <w:rPr>
          <w:spacing w:val="-5"/>
        </w:rPr>
        <w:t xml:space="preserve"> </w:t>
      </w:r>
      <w:r>
        <w:t>the</w:t>
      </w:r>
      <w:r>
        <w:rPr>
          <w:spacing w:val="-7"/>
        </w:rPr>
        <w:t xml:space="preserve"> </w:t>
      </w:r>
      <w:r>
        <w:t>following</w:t>
      </w:r>
      <w:r>
        <w:rPr>
          <w:spacing w:val="-4"/>
        </w:rPr>
        <w:t xml:space="preserve"> </w:t>
      </w:r>
      <w:r>
        <w:rPr>
          <w:spacing w:val="-1"/>
        </w:rPr>
        <w:t>areas:</w:t>
      </w:r>
    </w:p>
    <w:p w14:paraId="6E9C1C15" w14:textId="77777777" w:rsidR="00D330CE" w:rsidRDefault="005917C2" w:rsidP="0094177A">
      <w:pPr>
        <w:pStyle w:val="BodyText"/>
        <w:numPr>
          <w:ilvl w:val="2"/>
          <w:numId w:val="3"/>
        </w:numPr>
        <w:tabs>
          <w:tab w:val="left" w:pos="1821"/>
        </w:tabs>
        <w:spacing w:before="163" w:line="300" w:lineRule="atLeast"/>
      </w:pPr>
      <w:r>
        <w:rPr>
          <w:spacing w:val="-1"/>
        </w:rPr>
        <w:t>crimes</w:t>
      </w:r>
      <w:r>
        <w:rPr>
          <w:spacing w:val="-4"/>
        </w:rPr>
        <w:t xml:space="preserve"> </w:t>
      </w:r>
      <w:r>
        <w:t>of</w:t>
      </w:r>
      <w:r>
        <w:rPr>
          <w:spacing w:val="-2"/>
        </w:rPr>
        <w:t xml:space="preserve"> </w:t>
      </w:r>
      <w:r>
        <w:rPr>
          <w:spacing w:val="-1"/>
        </w:rPr>
        <w:t>violence</w:t>
      </w:r>
    </w:p>
    <w:p w14:paraId="75EE3761" w14:textId="77777777" w:rsidR="00D330CE" w:rsidRDefault="005917C2" w:rsidP="0094177A">
      <w:pPr>
        <w:pStyle w:val="BodyText"/>
        <w:numPr>
          <w:ilvl w:val="2"/>
          <w:numId w:val="3"/>
        </w:numPr>
        <w:tabs>
          <w:tab w:val="left" w:pos="1821"/>
        </w:tabs>
        <w:spacing w:before="161" w:line="300" w:lineRule="atLeast"/>
      </w:pPr>
      <w:r>
        <w:rPr>
          <w:spacing w:val="-1"/>
        </w:rPr>
        <w:t>sex</w:t>
      </w:r>
      <w:r>
        <w:rPr>
          <w:spacing w:val="-7"/>
        </w:rPr>
        <w:t xml:space="preserve"> </w:t>
      </w:r>
      <w:r>
        <w:t>related</w:t>
      </w:r>
      <w:r>
        <w:rPr>
          <w:spacing w:val="-7"/>
        </w:rPr>
        <w:t xml:space="preserve"> </w:t>
      </w:r>
      <w:r>
        <w:t>offences</w:t>
      </w:r>
    </w:p>
    <w:p w14:paraId="4ECF77DA" w14:textId="77777777" w:rsidR="00D330CE" w:rsidRDefault="005917C2" w:rsidP="0094177A">
      <w:pPr>
        <w:pStyle w:val="BodyText"/>
        <w:numPr>
          <w:ilvl w:val="2"/>
          <w:numId w:val="3"/>
        </w:numPr>
        <w:tabs>
          <w:tab w:val="left" w:pos="1821"/>
        </w:tabs>
        <w:spacing w:before="161" w:line="300" w:lineRule="atLeast"/>
      </w:pPr>
      <w:r>
        <w:rPr>
          <w:spacing w:val="-1"/>
        </w:rPr>
        <w:t>serious</w:t>
      </w:r>
      <w:r>
        <w:rPr>
          <w:spacing w:val="-11"/>
        </w:rPr>
        <w:t xml:space="preserve"> </w:t>
      </w:r>
      <w:r>
        <w:t>drug</w:t>
      </w:r>
      <w:r>
        <w:rPr>
          <w:spacing w:val="-9"/>
        </w:rPr>
        <w:t xml:space="preserve"> </w:t>
      </w:r>
      <w:r>
        <w:t>offences</w:t>
      </w:r>
    </w:p>
    <w:p w14:paraId="0835CA87" w14:textId="77777777" w:rsidR="00D330CE" w:rsidRDefault="005917C2" w:rsidP="0094177A">
      <w:pPr>
        <w:pStyle w:val="BodyText"/>
        <w:numPr>
          <w:ilvl w:val="2"/>
          <w:numId w:val="3"/>
        </w:numPr>
        <w:tabs>
          <w:tab w:val="left" w:pos="1821"/>
        </w:tabs>
        <w:spacing w:before="163" w:line="300" w:lineRule="atLeast"/>
      </w:pPr>
      <w:r>
        <w:rPr>
          <w:spacing w:val="-1"/>
        </w:rPr>
        <w:t>crimes</w:t>
      </w:r>
      <w:r>
        <w:rPr>
          <w:spacing w:val="-11"/>
        </w:rPr>
        <w:t xml:space="preserve"> </w:t>
      </w:r>
      <w:r>
        <w:rPr>
          <w:spacing w:val="-1"/>
        </w:rPr>
        <w:t>involving</w:t>
      </w:r>
      <w:r>
        <w:rPr>
          <w:spacing w:val="-9"/>
        </w:rPr>
        <w:t xml:space="preserve"> </w:t>
      </w:r>
      <w:r>
        <w:rPr>
          <w:spacing w:val="-1"/>
        </w:rPr>
        <w:t>dishonesty</w:t>
      </w:r>
    </w:p>
    <w:p w14:paraId="12A758D7" w14:textId="77777777" w:rsidR="00D330CE" w:rsidRDefault="005917C2" w:rsidP="0094177A">
      <w:pPr>
        <w:pStyle w:val="BodyText"/>
        <w:numPr>
          <w:ilvl w:val="1"/>
          <w:numId w:val="3"/>
        </w:numPr>
        <w:tabs>
          <w:tab w:val="left" w:pos="1252"/>
        </w:tabs>
        <w:spacing w:before="161" w:line="300" w:lineRule="atLeast"/>
        <w:ind w:hanging="566"/>
      </w:pPr>
      <w:r>
        <w:rPr>
          <w:spacing w:val="-1"/>
        </w:rPr>
        <w:t>Identification</w:t>
      </w:r>
      <w:r>
        <w:rPr>
          <w:spacing w:val="-5"/>
        </w:rPr>
        <w:t xml:space="preserve"> </w:t>
      </w:r>
      <w:r>
        <w:t>check</w:t>
      </w:r>
    </w:p>
    <w:p w14:paraId="3907E1A2" w14:textId="77777777" w:rsidR="00D330CE" w:rsidRDefault="005917C2" w:rsidP="0094177A">
      <w:pPr>
        <w:pStyle w:val="BodyText"/>
        <w:numPr>
          <w:ilvl w:val="1"/>
          <w:numId w:val="3"/>
        </w:numPr>
        <w:tabs>
          <w:tab w:val="left" w:pos="1252"/>
        </w:tabs>
        <w:spacing w:before="161" w:line="300" w:lineRule="atLeast"/>
        <w:ind w:hanging="566"/>
      </w:pPr>
      <w:r>
        <w:rPr>
          <w:spacing w:val="-1"/>
        </w:rPr>
        <w:t>Disciplinary</w:t>
      </w:r>
      <w:r>
        <w:rPr>
          <w:spacing w:val="-6"/>
        </w:rPr>
        <w:t xml:space="preserve"> </w:t>
      </w:r>
      <w:r>
        <w:rPr>
          <w:spacing w:val="-1"/>
        </w:rPr>
        <w:t>action</w:t>
      </w:r>
      <w:r>
        <w:rPr>
          <w:spacing w:val="-7"/>
        </w:rPr>
        <w:t xml:space="preserve"> </w:t>
      </w:r>
      <w:r>
        <w:rPr>
          <w:spacing w:val="-1"/>
        </w:rPr>
        <w:t>in</w:t>
      </w:r>
      <w:r>
        <w:rPr>
          <w:spacing w:val="-6"/>
        </w:rPr>
        <w:t xml:space="preserve"> </w:t>
      </w:r>
      <w:r>
        <w:rPr>
          <w:spacing w:val="-1"/>
        </w:rPr>
        <w:t>previous</w:t>
      </w:r>
      <w:r>
        <w:rPr>
          <w:spacing w:val="-8"/>
        </w:rPr>
        <w:t xml:space="preserve"> </w:t>
      </w:r>
      <w:r>
        <w:t>employment</w:t>
      </w:r>
      <w:r>
        <w:rPr>
          <w:spacing w:val="-6"/>
        </w:rPr>
        <w:t xml:space="preserve"> </w:t>
      </w:r>
      <w:r>
        <w:t>check.</w:t>
      </w:r>
    </w:p>
    <w:p w14:paraId="7E67E029" w14:textId="77777777" w:rsidR="00D330CE" w:rsidRDefault="005917C2" w:rsidP="0094177A">
      <w:pPr>
        <w:pStyle w:val="Heading1"/>
        <w:spacing w:before="240" w:line="300" w:lineRule="atLeast"/>
        <w:rPr>
          <w:b w:val="0"/>
          <w:bCs w:val="0"/>
        </w:rPr>
      </w:pPr>
      <w:r>
        <w:rPr>
          <w:spacing w:val="-1"/>
        </w:rPr>
        <w:t>Desirable</w:t>
      </w:r>
      <w:r>
        <w:rPr>
          <w:spacing w:val="-25"/>
        </w:rPr>
        <w:t xml:space="preserve"> </w:t>
      </w:r>
      <w:r>
        <w:t>Requirements:</w:t>
      </w:r>
    </w:p>
    <w:p w14:paraId="720F7CB4" w14:textId="77777777" w:rsidR="00D330CE" w:rsidRDefault="005917C2" w:rsidP="0094177A">
      <w:pPr>
        <w:pStyle w:val="BodyText"/>
        <w:numPr>
          <w:ilvl w:val="0"/>
          <w:numId w:val="2"/>
        </w:numPr>
        <w:tabs>
          <w:tab w:val="left" w:pos="686"/>
        </w:tabs>
        <w:spacing w:before="142" w:line="300" w:lineRule="atLeast"/>
      </w:pPr>
      <w:r>
        <w:t>Current</w:t>
      </w:r>
      <w:r>
        <w:rPr>
          <w:spacing w:val="-7"/>
        </w:rPr>
        <w:t xml:space="preserve"> </w:t>
      </w:r>
      <w:r>
        <w:rPr>
          <w:spacing w:val="-1"/>
        </w:rPr>
        <w:t>Drivers</w:t>
      </w:r>
      <w:r>
        <w:rPr>
          <w:spacing w:val="-9"/>
        </w:rPr>
        <w:t xml:space="preserve"> </w:t>
      </w:r>
      <w:r>
        <w:rPr>
          <w:spacing w:val="-1"/>
        </w:rPr>
        <w:t>Licence.</w:t>
      </w:r>
    </w:p>
    <w:p w14:paraId="572FF050" w14:textId="77777777" w:rsidR="00D330CE" w:rsidRDefault="005917C2" w:rsidP="0094177A">
      <w:pPr>
        <w:pStyle w:val="Heading1"/>
        <w:spacing w:before="240" w:after="120" w:line="300" w:lineRule="atLeast"/>
        <w:rPr>
          <w:b w:val="0"/>
          <w:bCs w:val="0"/>
        </w:rPr>
      </w:pPr>
      <w:r>
        <w:rPr>
          <w:spacing w:val="-1"/>
        </w:rPr>
        <w:t>Selection</w:t>
      </w:r>
      <w:r>
        <w:rPr>
          <w:spacing w:val="-14"/>
        </w:rPr>
        <w:t xml:space="preserve"> </w:t>
      </w:r>
      <w:r>
        <w:t>Criteria:</w:t>
      </w:r>
    </w:p>
    <w:p w14:paraId="65230EB1" w14:textId="77777777" w:rsidR="00D330CE" w:rsidRDefault="005917C2" w:rsidP="0094177A">
      <w:pPr>
        <w:pStyle w:val="BodyText"/>
        <w:numPr>
          <w:ilvl w:val="0"/>
          <w:numId w:val="1"/>
        </w:numPr>
        <w:tabs>
          <w:tab w:val="left" w:pos="686"/>
        </w:tabs>
        <w:spacing w:before="161" w:line="300" w:lineRule="atLeast"/>
        <w:ind w:right="118"/>
        <w:jc w:val="both"/>
      </w:pPr>
      <w:r>
        <w:t>Ability</w:t>
      </w:r>
      <w:r>
        <w:rPr>
          <w:spacing w:val="-2"/>
        </w:rPr>
        <w:t xml:space="preserve"> </w:t>
      </w:r>
      <w:r>
        <w:t>to</w:t>
      </w:r>
      <w:r>
        <w:rPr>
          <w:spacing w:val="-4"/>
        </w:rPr>
        <w:t xml:space="preserve"> </w:t>
      </w:r>
      <w:r>
        <w:t>undertake</w:t>
      </w:r>
      <w:r>
        <w:rPr>
          <w:spacing w:val="-2"/>
        </w:rPr>
        <w:t xml:space="preserve"> </w:t>
      </w:r>
      <w:r>
        <w:rPr>
          <w:spacing w:val="-1"/>
        </w:rPr>
        <w:t xml:space="preserve">supervisory </w:t>
      </w:r>
      <w:r>
        <w:t>duties</w:t>
      </w:r>
      <w:r>
        <w:rPr>
          <w:spacing w:val="-1"/>
        </w:rPr>
        <w:t xml:space="preserve"> </w:t>
      </w:r>
      <w:r>
        <w:t>and</w:t>
      </w:r>
      <w:r>
        <w:rPr>
          <w:spacing w:val="-2"/>
        </w:rPr>
        <w:t xml:space="preserve"> </w:t>
      </w:r>
      <w:r>
        <w:t>support</w:t>
      </w:r>
      <w:r>
        <w:rPr>
          <w:spacing w:val="-3"/>
        </w:rPr>
        <w:t xml:space="preserve"> </w:t>
      </w:r>
      <w:r>
        <w:rPr>
          <w:spacing w:val="-1"/>
        </w:rPr>
        <w:t>administrative</w:t>
      </w:r>
      <w:r>
        <w:rPr>
          <w:spacing w:val="-2"/>
        </w:rPr>
        <w:t xml:space="preserve"> </w:t>
      </w:r>
      <w:r>
        <w:rPr>
          <w:spacing w:val="-1"/>
        </w:rPr>
        <w:t>staff</w:t>
      </w:r>
      <w:r>
        <w:rPr>
          <w:spacing w:val="-3"/>
        </w:rPr>
        <w:t xml:space="preserve"> </w:t>
      </w:r>
      <w:r>
        <w:t>to</w:t>
      </w:r>
      <w:r>
        <w:rPr>
          <w:spacing w:val="-3"/>
        </w:rPr>
        <w:t xml:space="preserve"> </w:t>
      </w:r>
      <w:r>
        <w:rPr>
          <w:spacing w:val="-1"/>
        </w:rPr>
        <w:t>ensure</w:t>
      </w:r>
      <w:r>
        <w:rPr>
          <w:spacing w:val="-2"/>
        </w:rPr>
        <w:t xml:space="preserve"> </w:t>
      </w:r>
      <w:r>
        <w:rPr>
          <w:spacing w:val="-1"/>
        </w:rPr>
        <w:t>efficient</w:t>
      </w:r>
      <w:r>
        <w:rPr>
          <w:spacing w:val="74"/>
        </w:rPr>
        <w:t xml:space="preserve"> </w:t>
      </w:r>
      <w:r>
        <w:rPr>
          <w:spacing w:val="-1"/>
        </w:rPr>
        <w:t>administrative</w:t>
      </w:r>
      <w:r>
        <w:rPr>
          <w:spacing w:val="-7"/>
        </w:rPr>
        <w:t xml:space="preserve"> </w:t>
      </w:r>
      <w:r>
        <w:rPr>
          <w:spacing w:val="-1"/>
        </w:rPr>
        <w:t>support</w:t>
      </w:r>
      <w:r>
        <w:rPr>
          <w:spacing w:val="-6"/>
        </w:rPr>
        <w:t xml:space="preserve"> </w:t>
      </w:r>
      <w:r w:rsidR="00586AF4">
        <w:t>for</w:t>
      </w:r>
      <w:r>
        <w:rPr>
          <w:spacing w:val="-6"/>
        </w:rPr>
        <w:t xml:space="preserve"> </w:t>
      </w:r>
      <w:proofErr w:type="spellStart"/>
      <w:r>
        <w:t>CHaPS</w:t>
      </w:r>
      <w:r>
        <w:rPr>
          <w:spacing w:val="-1"/>
        </w:rPr>
        <w:t>.</w:t>
      </w:r>
      <w:proofErr w:type="spellEnd"/>
    </w:p>
    <w:p w14:paraId="0CF79025" w14:textId="77777777" w:rsidR="00D330CE" w:rsidRDefault="005917C2" w:rsidP="0094177A">
      <w:pPr>
        <w:pStyle w:val="BodyText"/>
        <w:numPr>
          <w:ilvl w:val="0"/>
          <w:numId w:val="1"/>
        </w:numPr>
        <w:tabs>
          <w:tab w:val="left" w:pos="686"/>
        </w:tabs>
        <w:spacing w:line="300" w:lineRule="atLeast"/>
        <w:ind w:right="112"/>
        <w:jc w:val="both"/>
      </w:pPr>
      <w:r>
        <w:t>Highly</w:t>
      </w:r>
      <w:r>
        <w:rPr>
          <w:spacing w:val="42"/>
        </w:rPr>
        <w:t xml:space="preserve"> </w:t>
      </w:r>
      <w:r>
        <w:t>developed</w:t>
      </w:r>
      <w:r>
        <w:rPr>
          <w:spacing w:val="42"/>
        </w:rPr>
        <w:t xml:space="preserve"> </w:t>
      </w:r>
      <w:r>
        <w:rPr>
          <w:spacing w:val="-1"/>
        </w:rPr>
        <w:t>computer</w:t>
      </w:r>
      <w:r>
        <w:rPr>
          <w:spacing w:val="42"/>
        </w:rPr>
        <w:t xml:space="preserve"> </w:t>
      </w:r>
      <w:r>
        <w:rPr>
          <w:spacing w:val="-1"/>
        </w:rPr>
        <w:t>skills,</w:t>
      </w:r>
      <w:r>
        <w:rPr>
          <w:spacing w:val="42"/>
        </w:rPr>
        <w:t xml:space="preserve"> </w:t>
      </w:r>
      <w:r>
        <w:rPr>
          <w:spacing w:val="-1"/>
        </w:rPr>
        <w:t>including</w:t>
      </w:r>
      <w:r>
        <w:rPr>
          <w:spacing w:val="46"/>
        </w:rPr>
        <w:t xml:space="preserve"> </w:t>
      </w:r>
      <w:r>
        <w:t>proficiency</w:t>
      </w:r>
      <w:r>
        <w:rPr>
          <w:spacing w:val="43"/>
        </w:rPr>
        <w:t xml:space="preserve"> </w:t>
      </w:r>
      <w:r>
        <w:rPr>
          <w:spacing w:val="-1"/>
        </w:rPr>
        <w:t>in</w:t>
      </w:r>
      <w:r>
        <w:rPr>
          <w:spacing w:val="42"/>
        </w:rPr>
        <w:t xml:space="preserve"> </w:t>
      </w:r>
      <w:r>
        <w:rPr>
          <w:spacing w:val="-1"/>
        </w:rPr>
        <w:t>word</w:t>
      </w:r>
      <w:r>
        <w:rPr>
          <w:spacing w:val="41"/>
        </w:rPr>
        <w:t xml:space="preserve"> </w:t>
      </w:r>
      <w:r>
        <w:rPr>
          <w:spacing w:val="-1"/>
        </w:rPr>
        <w:t>processing,</w:t>
      </w:r>
      <w:r>
        <w:rPr>
          <w:spacing w:val="42"/>
        </w:rPr>
        <w:t xml:space="preserve"> </w:t>
      </w:r>
      <w:r>
        <w:t>data</w:t>
      </w:r>
      <w:r>
        <w:rPr>
          <w:spacing w:val="33"/>
          <w:w w:val="99"/>
        </w:rPr>
        <w:t xml:space="preserve"> </w:t>
      </w:r>
      <w:r>
        <w:rPr>
          <w:spacing w:val="-1"/>
        </w:rPr>
        <w:t>processing,</w:t>
      </w:r>
      <w:r>
        <w:rPr>
          <w:spacing w:val="-5"/>
        </w:rPr>
        <w:t xml:space="preserve"> </w:t>
      </w:r>
      <w:r>
        <w:rPr>
          <w:spacing w:val="-1"/>
        </w:rPr>
        <w:t>databases,</w:t>
      </w:r>
      <w:r>
        <w:rPr>
          <w:spacing w:val="-5"/>
        </w:rPr>
        <w:t xml:space="preserve"> </w:t>
      </w:r>
      <w:r>
        <w:rPr>
          <w:spacing w:val="-1"/>
        </w:rPr>
        <w:t>spreadsheets</w:t>
      </w:r>
      <w:r>
        <w:rPr>
          <w:spacing w:val="-6"/>
        </w:rPr>
        <w:t xml:space="preserve"> </w:t>
      </w:r>
      <w:r>
        <w:t>and</w:t>
      </w:r>
      <w:r>
        <w:rPr>
          <w:spacing w:val="-5"/>
        </w:rPr>
        <w:t xml:space="preserve"> </w:t>
      </w:r>
      <w:r>
        <w:rPr>
          <w:spacing w:val="-1"/>
        </w:rPr>
        <w:t>information</w:t>
      </w:r>
      <w:r>
        <w:rPr>
          <w:spacing w:val="-5"/>
        </w:rPr>
        <w:t xml:space="preserve"> </w:t>
      </w:r>
      <w:r>
        <w:t>retrieval</w:t>
      </w:r>
      <w:r>
        <w:rPr>
          <w:spacing w:val="-6"/>
        </w:rPr>
        <w:t xml:space="preserve"> </w:t>
      </w:r>
      <w:proofErr w:type="spellStart"/>
      <w:r>
        <w:t>utilising</w:t>
      </w:r>
      <w:proofErr w:type="spellEnd"/>
      <w:r>
        <w:rPr>
          <w:spacing w:val="-5"/>
        </w:rPr>
        <w:t xml:space="preserve"> </w:t>
      </w:r>
      <w:r>
        <w:t>a</w:t>
      </w:r>
      <w:r>
        <w:rPr>
          <w:spacing w:val="-4"/>
        </w:rPr>
        <w:t xml:space="preserve"> </w:t>
      </w:r>
      <w:r>
        <w:rPr>
          <w:spacing w:val="-1"/>
        </w:rPr>
        <w:t>range</w:t>
      </w:r>
      <w:r>
        <w:rPr>
          <w:spacing w:val="-5"/>
        </w:rPr>
        <w:t xml:space="preserve"> </w:t>
      </w:r>
      <w:r>
        <w:t>of</w:t>
      </w:r>
      <w:r>
        <w:rPr>
          <w:spacing w:val="-6"/>
        </w:rPr>
        <w:t xml:space="preserve"> </w:t>
      </w:r>
      <w:r>
        <w:rPr>
          <w:spacing w:val="-1"/>
        </w:rPr>
        <w:t>computer</w:t>
      </w:r>
      <w:r>
        <w:rPr>
          <w:spacing w:val="75"/>
        </w:rPr>
        <w:t xml:space="preserve"> </w:t>
      </w:r>
      <w:r>
        <w:rPr>
          <w:spacing w:val="-1"/>
        </w:rPr>
        <w:t>software</w:t>
      </w:r>
      <w:r>
        <w:rPr>
          <w:spacing w:val="-17"/>
        </w:rPr>
        <w:t xml:space="preserve"> </w:t>
      </w:r>
      <w:r>
        <w:rPr>
          <w:spacing w:val="-1"/>
        </w:rPr>
        <w:t>programs.</w:t>
      </w:r>
    </w:p>
    <w:p w14:paraId="106187E1" w14:textId="77777777" w:rsidR="00D330CE" w:rsidRDefault="005917C2" w:rsidP="0094177A">
      <w:pPr>
        <w:pStyle w:val="BodyText"/>
        <w:numPr>
          <w:ilvl w:val="0"/>
          <w:numId w:val="1"/>
        </w:numPr>
        <w:tabs>
          <w:tab w:val="left" w:pos="686"/>
        </w:tabs>
        <w:spacing w:before="141" w:line="300" w:lineRule="atLeast"/>
        <w:ind w:right="110"/>
        <w:jc w:val="both"/>
      </w:pPr>
      <w:r>
        <w:rPr>
          <w:spacing w:val="-1"/>
        </w:rPr>
        <w:t>Demonstrated</w:t>
      </w:r>
      <w:r>
        <w:rPr>
          <w:spacing w:val="14"/>
        </w:rPr>
        <w:t xml:space="preserve"> </w:t>
      </w:r>
      <w:r>
        <w:t>high</w:t>
      </w:r>
      <w:r>
        <w:rPr>
          <w:spacing w:val="14"/>
        </w:rPr>
        <w:t xml:space="preserve"> </w:t>
      </w:r>
      <w:r>
        <w:rPr>
          <w:spacing w:val="-1"/>
        </w:rPr>
        <w:t>level</w:t>
      </w:r>
      <w:r>
        <w:rPr>
          <w:spacing w:val="13"/>
        </w:rPr>
        <w:t xml:space="preserve"> </w:t>
      </w:r>
      <w:r>
        <w:rPr>
          <w:spacing w:val="-1"/>
        </w:rPr>
        <w:t>administrative</w:t>
      </w:r>
      <w:r>
        <w:rPr>
          <w:spacing w:val="16"/>
        </w:rPr>
        <w:t xml:space="preserve"> </w:t>
      </w:r>
      <w:r>
        <w:rPr>
          <w:spacing w:val="-1"/>
        </w:rPr>
        <w:t>skills</w:t>
      </w:r>
      <w:r>
        <w:rPr>
          <w:spacing w:val="13"/>
        </w:rPr>
        <w:t xml:space="preserve"> </w:t>
      </w:r>
      <w:r>
        <w:rPr>
          <w:spacing w:val="-1"/>
        </w:rPr>
        <w:t>including</w:t>
      </w:r>
      <w:r>
        <w:rPr>
          <w:spacing w:val="14"/>
        </w:rPr>
        <w:t xml:space="preserve"> </w:t>
      </w:r>
      <w:r>
        <w:t>the</w:t>
      </w:r>
      <w:r>
        <w:rPr>
          <w:spacing w:val="13"/>
        </w:rPr>
        <w:t xml:space="preserve"> </w:t>
      </w:r>
      <w:r>
        <w:rPr>
          <w:spacing w:val="-1"/>
        </w:rPr>
        <w:t>ability</w:t>
      </w:r>
      <w:r>
        <w:rPr>
          <w:spacing w:val="13"/>
        </w:rPr>
        <w:t xml:space="preserve"> </w:t>
      </w:r>
      <w:r>
        <w:t>to</w:t>
      </w:r>
      <w:r>
        <w:rPr>
          <w:spacing w:val="13"/>
        </w:rPr>
        <w:t xml:space="preserve"> </w:t>
      </w:r>
      <w:r>
        <w:t>provide</w:t>
      </w:r>
      <w:r>
        <w:rPr>
          <w:spacing w:val="17"/>
        </w:rPr>
        <w:t xml:space="preserve"> </w:t>
      </w:r>
      <w:r>
        <w:t>confidential,</w:t>
      </w:r>
      <w:r>
        <w:rPr>
          <w:spacing w:val="83"/>
        </w:rPr>
        <w:t xml:space="preserve"> </w:t>
      </w:r>
      <w:r>
        <w:t>high</w:t>
      </w:r>
      <w:r>
        <w:rPr>
          <w:spacing w:val="-5"/>
        </w:rPr>
        <w:t xml:space="preserve"> </w:t>
      </w:r>
      <w:r>
        <w:rPr>
          <w:spacing w:val="-1"/>
        </w:rPr>
        <w:t>quality</w:t>
      </w:r>
      <w:r>
        <w:rPr>
          <w:spacing w:val="-6"/>
        </w:rPr>
        <w:t xml:space="preserve"> </w:t>
      </w:r>
      <w:r>
        <w:rPr>
          <w:spacing w:val="-1"/>
        </w:rPr>
        <w:t>receptionist</w:t>
      </w:r>
      <w:r>
        <w:rPr>
          <w:spacing w:val="-4"/>
        </w:rPr>
        <w:t xml:space="preserve"> </w:t>
      </w:r>
      <w:r>
        <w:t>and</w:t>
      </w:r>
      <w:r>
        <w:rPr>
          <w:spacing w:val="-4"/>
        </w:rPr>
        <w:t xml:space="preserve"> </w:t>
      </w:r>
      <w:r>
        <w:rPr>
          <w:spacing w:val="-1"/>
        </w:rPr>
        <w:t>administrative</w:t>
      </w:r>
      <w:r>
        <w:rPr>
          <w:spacing w:val="-5"/>
        </w:rPr>
        <w:t xml:space="preserve"> </w:t>
      </w:r>
      <w:r>
        <w:rPr>
          <w:spacing w:val="-1"/>
        </w:rPr>
        <w:t>support.</w:t>
      </w:r>
    </w:p>
    <w:p w14:paraId="08A66B34" w14:textId="77777777" w:rsidR="00D330CE" w:rsidRDefault="005917C2" w:rsidP="0094177A">
      <w:pPr>
        <w:pStyle w:val="BodyText"/>
        <w:numPr>
          <w:ilvl w:val="0"/>
          <w:numId w:val="1"/>
        </w:numPr>
        <w:tabs>
          <w:tab w:val="left" w:pos="686"/>
        </w:tabs>
        <w:spacing w:line="300" w:lineRule="atLeast"/>
        <w:ind w:right="118"/>
        <w:jc w:val="both"/>
      </w:pPr>
      <w:r>
        <w:rPr>
          <w:spacing w:val="-1"/>
        </w:rPr>
        <w:t>Well-</w:t>
      </w:r>
      <w:r w:rsidR="00D36132">
        <w:rPr>
          <w:spacing w:val="-1"/>
        </w:rPr>
        <w:t>developed</w:t>
      </w:r>
      <w:r w:rsidR="00D36132">
        <w:t xml:space="preserve"> </w:t>
      </w:r>
      <w:r w:rsidR="00D36132">
        <w:rPr>
          <w:spacing w:val="2"/>
        </w:rPr>
        <w:t>interpersonal</w:t>
      </w:r>
      <w:r w:rsidR="00D36132">
        <w:t xml:space="preserve"> </w:t>
      </w:r>
      <w:r w:rsidR="00D36132">
        <w:rPr>
          <w:spacing w:val="2"/>
        </w:rPr>
        <w:t>and</w:t>
      </w:r>
      <w:r w:rsidR="00D36132">
        <w:t xml:space="preserve"> </w:t>
      </w:r>
      <w:r w:rsidR="00D36132">
        <w:rPr>
          <w:spacing w:val="1"/>
        </w:rPr>
        <w:t>communication</w:t>
      </w:r>
      <w:r w:rsidR="00D36132">
        <w:t xml:space="preserve"> </w:t>
      </w:r>
      <w:r w:rsidR="00D36132">
        <w:rPr>
          <w:spacing w:val="1"/>
        </w:rPr>
        <w:t>skills</w:t>
      </w:r>
      <w:r w:rsidR="00D36132">
        <w:t xml:space="preserve"> </w:t>
      </w:r>
      <w:r w:rsidR="00D36132">
        <w:rPr>
          <w:spacing w:val="1"/>
        </w:rPr>
        <w:t>with</w:t>
      </w:r>
      <w:r w:rsidR="00D36132">
        <w:t xml:space="preserve"> demonstrated </w:t>
      </w:r>
      <w:r w:rsidR="00D36132">
        <w:rPr>
          <w:spacing w:val="1"/>
        </w:rPr>
        <w:t>ability</w:t>
      </w:r>
      <w:r w:rsidR="00D36132">
        <w:t xml:space="preserve"> </w:t>
      </w:r>
      <w:r w:rsidR="00D36132">
        <w:rPr>
          <w:spacing w:val="2"/>
        </w:rPr>
        <w:t>in</w:t>
      </w:r>
      <w:r>
        <w:rPr>
          <w:spacing w:val="68"/>
        </w:rPr>
        <w:t xml:space="preserve"> </w:t>
      </w:r>
      <w:r>
        <w:rPr>
          <w:spacing w:val="-1"/>
        </w:rPr>
        <w:t>exercising</w:t>
      </w:r>
      <w:r>
        <w:rPr>
          <w:spacing w:val="-4"/>
        </w:rPr>
        <w:t xml:space="preserve"> </w:t>
      </w:r>
      <w:r>
        <w:t>initiative,</w:t>
      </w:r>
      <w:r>
        <w:rPr>
          <w:spacing w:val="-6"/>
        </w:rPr>
        <w:t xml:space="preserve"> </w:t>
      </w:r>
      <w:r>
        <w:rPr>
          <w:spacing w:val="-1"/>
        </w:rPr>
        <w:t>judgment</w:t>
      </w:r>
      <w:r>
        <w:rPr>
          <w:spacing w:val="-5"/>
        </w:rPr>
        <w:t xml:space="preserve"> </w:t>
      </w:r>
      <w:r>
        <w:t>and</w:t>
      </w:r>
      <w:r>
        <w:rPr>
          <w:spacing w:val="-3"/>
        </w:rPr>
        <w:t xml:space="preserve"> </w:t>
      </w:r>
      <w:r>
        <w:rPr>
          <w:spacing w:val="-1"/>
        </w:rPr>
        <w:t>discretion.</w:t>
      </w:r>
    </w:p>
    <w:p w14:paraId="736B60A9" w14:textId="77777777" w:rsidR="00D330CE" w:rsidRDefault="00D330CE" w:rsidP="0094177A">
      <w:pPr>
        <w:spacing w:line="300" w:lineRule="atLeast"/>
        <w:jc w:val="both"/>
        <w:sectPr w:rsidR="00D330CE" w:rsidSect="0094177A">
          <w:pgSz w:w="11910" w:h="16850"/>
          <w:pgMar w:top="567" w:right="1020" w:bottom="900" w:left="1300" w:header="0" w:footer="702" w:gutter="0"/>
          <w:cols w:space="720"/>
        </w:sectPr>
      </w:pPr>
    </w:p>
    <w:p w14:paraId="79682B20" w14:textId="77777777" w:rsidR="00D330CE" w:rsidRDefault="005917C2" w:rsidP="0094177A">
      <w:pPr>
        <w:pStyle w:val="BodyText"/>
        <w:numPr>
          <w:ilvl w:val="0"/>
          <w:numId w:val="1"/>
        </w:numPr>
        <w:tabs>
          <w:tab w:val="left" w:pos="686"/>
        </w:tabs>
        <w:spacing w:before="41" w:line="280" w:lineRule="atLeast"/>
        <w:ind w:right="118"/>
        <w:jc w:val="both"/>
      </w:pPr>
      <w:r>
        <w:rPr>
          <w:spacing w:val="-1"/>
        </w:rPr>
        <w:lastRenderedPageBreak/>
        <w:t>Demonstrated</w:t>
      </w:r>
      <w:r>
        <w:rPr>
          <w:spacing w:val="65"/>
        </w:rPr>
        <w:t xml:space="preserve"> </w:t>
      </w:r>
      <w:r>
        <w:rPr>
          <w:spacing w:val="-1"/>
        </w:rPr>
        <w:t>ability</w:t>
      </w:r>
      <w:r>
        <w:rPr>
          <w:spacing w:val="66"/>
        </w:rPr>
        <w:t xml:space="preserve"> </w:t>
      </w:r>
      <w:r>
        <w:t>to</w:t>
      </w:r>
      <w:r>
        <w:rPr>
          <w:spacing w:val="65"/>
        </w:rPr>
        <w:t xml:space="preserve"> </w:t>
      </w:r>
      <w:r>
        <w:rPr>
          <w:spacing w:val="-1"/>
        </w:rPr>
        <w:t>work</w:t>
      </w:r>
      <w:r>
        <w:rPr>
          <w:spacing w:val="66"/>
        </w:rPr>
        <w:t xml:space="preserve"> </w:t>
      </w:r>
      <w:r w:rsidR="00D36132">
        <w:t>either individually</w:t>
      </w:r>
      <w:r>
        <w:rPr>
          <w:spacing w:val="66"/>
        </w:rPr>
        <w:t xml:space="preserve"> </w:t>
      </w:r>
      <w:r>
        <w:t>or</w:t>
      </w:r>
      <w:r>
        <w:rPr>
          <w:spacing w:val="66"/>
        </w:rPr>
        <w:t xml:space="preserve"> </w:t>
      </w:r>
      <w:r>
        <w:t>as</w:t>
      </w:r>
      <w:r>
        <w:rPr>
          <w:spacing w:val="65"/>
        </w:rPr>
        <w:t xml:space="preserve"> </w:t>
      </w:r>
      <w:r w:rsidR="00D36132">
        <w:t>a member</w:t>
      </w:r>
      <w:r>
        <w:rPr>
          <w:spacing w:val="66"/>
        </w:rPr>
        <w:t xml:space="preserve"> </w:t>
      </w:r>
      <w:r>
        <w:t>of</w:t>
      </w:r>
      <w:r>
        <w:rPr>
          <w:spacing w:val="65"/>
        </w:rPr>
        <w:t xml:space="preserve"> </w:t>
      </w:r>
      <w:r>
        <w:t>a</w:t>
      </w:r>
      <w:r>
        <w:rPr>
          <w:spacing w:val="66"/>
        </w:rPr>
        <w:t xml:space="preserve"> </w:t>
      </w:r>
      <w:r w:rsidR="00D36132">
        <w:t>team in</w:t>
      </w:r>
      <w:r>
        <w:rPr>
          <w:spacing w:val="66"/>
        </w:rPr>
        <w:t xml:space="preserve"> </w:t>
      </w:r>
      <w:r>
        <w:t>an</w:t>
      </w:r>
      <w:r>
        <w:rPr>
          <w:spacing w:val="43"/>
          <w:w w:val="99"/>
        </w:rPr>
        <w:t xml:space="preserve"> </w:t>
      </w:r>
      <w:r>
        <w:rPr>
          <w:spacing w:val="-1"/>
        </w:rPr>
        <w:t>environment</w:t>
      </w:r>
      <w:r>
        <w:rPr>
          <w:spacing w:val="-6"/>
        </w:rPr>
        <w:t xml:space="preserve"> </w:t>
      </w:r>
      <w:r>
        <w:rPr>
          <w:spacing w:val="-1"/>
        </w:rPr>
        <w:t>subject</w:t>
      </w:r>
      <w:r>
        <w:rPr>
          <w:spacing w:val="-5"/>
        </w:rPr>
        <w:t xml:space="preserve"> </w:t>
      </w:r>
      <w:r>
        <w:rPr>
          <w:spacing w:val="-1"/>
        </w:rPr>
        <w:t>to</w:t>
      </w:r>
      <w:r>
        <w:rPr>
          <w:spacing w:val="-6"/>
        </w:rPr>
        <w:t xml:space="preserve"> </w:t>
      </w:r>
      <w:r>
        <w:rPr>
          <w:spacing w:val="-1"/>
        </w:rPr>
        <w:t>work</w:t>
      </w:r>
      <w:r>
        <w:rPr>
          <w:spacing w:val="-5"/>
        </w:rPr>
        <w:t xml:space="preserve"> </w:t>
      </w:r>
      <w:r>
        <w:rPr>
          <w:spacing w:val="-1"/>
        </w:rPr>
        <w:t>pressures</w:t>
      </w:r>
      <w:r>
        <w:rPr>
          <w:spacing w:val="-6"/>
        </w:rPr>
        <w:t xml:space="preserve"> </w:t>
      </w:r>
      <w:r>
        <w:t>and</w:t>
      </w:r>
      <w:r>
        <w:rPr>
          <w:spacing w:val="-6"/>
        </w:rPr>
        <w:t xml:space="preserve"> </w:t>
      </w:r>
      <w:r>
        <w:rPr>
          <w:spacing w:val="-1"/>
        </w:rPr>
        <w:t>change.</w:t>
      </w:r>
    </w:p>
    <w:p w14:paraId="2C4B7505" w14:textId="77777777" w:rsidR="00D330CE" w:rsidRDefault="005917C2" w:rsidP="0094177A">
      <w:pPr>
        <w:pStyle w:val="BodyText"/>
        <w:numPr>
          <w:ilvl w:val="0"/>
          <w:numId w:val="1"/>
        </w:numPr>
        <w:tabs>
          <w:tab w:val="left" w:pos="686"/>
        </w:tabs>
        <w:spacing w:line="280" w:lineRule="atLeast"/>
        <w:ind w:right="118"/>
        <w:jc w:val="both"/>
      </w:pPr>
      <w:r>
        <w:rPr>
          <w:spacing w:val="-1"/>
        </w:rPr>
        <w:t>Demonstrated</w:t>
      </w:r>
      <w:r>
        <w:rPr>
          <w:spacing w:val="33"/>
        </w:rPr>
        <w:t xml:space="preserve"> </w:t>
      </w:r>
      <w:r>
        <w:rPr>
          <w:spacing w:val="-1"/>
        </w:rPr>
        <w:t>ability</w:t>
      </w:r>
      <w:r>
        <w:rPr>
          <w:spacing w:val="34"/>
        </w:rPr>
        <w:t xml:space="preserve"> </w:t>
      </w:r>
      <w:r>
        <w:t>to</w:t>
      </w:r>
      <w:r>
        <w:rPr>
          <w:spacing w:val="33"/>
        </w:rPr>
        <w:t xml:space="preserve"> </w:t>
      </w:r>
      <w:proofErr w:type="spellStart"/>
      <w:r>
        <w:rPr>
          <w:spacing w:val="-1"/>
        </w:rPr>
        <w:t>prioritise</w:t>
      </w:r>
      <w:proofErr w:type="spellEnd"/>
      <w:r>
        <w:rPr>
          <w:spacing w:val="34"/>
        </w:rPr>
        <w:t xml:space="preserve"> </w:t>
      </w:r>
      <w:r>
        <w:rPr>
          <w:spacing w:val="-1"/>
        </w:rPr>
        <w:t>workload,</w:t>
      </w:r>
      <w:r>
        <w:rPr>
          <w:spacing w:val="32"/>
        </w:rPr>
        <w:t xml:space="preserve"> </w:t>
      </w:r>
      <w:r>
        <w:rPr>
          <w:spacing w:val="-1"/>
        </w:rPr>
        <w:t>and</w:t>
      </w:r>
      <w:r>
        <w:rPr>
          <w:spacing w:val="34"/>
        </w:rPr>
        <w:t xml:space="preserve"> </w:t>
      </w:r>
      <w:r>
        <w:t>to</w:t>
      </w:r>
      <w:r>
        <w:rPr>
          <w:spacing w:val="32"/>
        </w:rPr>
        <w:t xml:space="preserve"> </w:t>
      </w:r>
      <w:r>
        <w:rPr>
          <w:spacing w:val="-1"/>
        </w:rPr>
        <w:t>work</w:t>
      </w:r>
      <w:r>
        <w:rPr>
          <w:spacing w:val="35"/>
        </w:rPr>
        <w:t xml:space="preserve"> </w:t>
      </w:r>
      <w:r>
        <w:t>for</w:t>
      </w:r>
      <w:r>
        <w:rPr>
          <w:spacing w:val="32"/>
        </w:rPr>
        <w:t xml:space="preserve"> </w:t>
      </w:r>
      <w:r>
        <w:rPr>
          <w:spacing w:val="-1"/>
        </w:rPr>
        <w:t>periods</w:t>
      </w:r>
      <w:r>
        <w:rPr>
          <w:spacing w:val="30"/>
        </w:rPr>
        <w:t xml:space="preserve"> </w:t>
      </w:r>
      <w:r>
        <w:t>of</w:t>
      </w:r>
      <w:r>
        <w:rPr>
          <w:spacing w:val="34"/>
        </w:rPr>
        <w:t xml:space="preserve"> </w:t>
      </w:r>
      <w:r>
        <w:rPr>
          <w:spacing w:val="-1"/>
        </w:rPr>
        <w:t>time</w:t>
      </w:r>
      <w:r>
        <w:rPr>
          <w:spacing w:val="34"/>
        </w:rPr>
        <w:t xml:space="preserve"> </w:t>
      </w:r>
      <w:r>
        <w:rPr>
          <w:spacing w:val="-1"/>
        </w:rPr>
        <w:t>without</w:t>
      </w:r>
      <w:r>
        <w:rPr>
          <w:spacing w:val="64"/>
        </w:rPr>
        <w:t xml:space="preserve"> </w:t>
      </w:r>
      <w:r>
        <w:rPr>
          <w:spacing w:val="-1"/>
        </w:rPr>
        <w:t>supervision.</w:t>
      </w:r>
    </w:p>
    <w:p w14:paraId="65D5072C" w14:textId="77777777" w:rsidR="00D330CE" w:rsidRDefault="005917C2" w:rsidP="0094177A">
      <w:pPr>
        <w:pStyle w:val="Heading1"/>
        <w:spacing w:before="240" w:after="120" w:line="280" w:lineRule="atLeast"/>
        <w:ind w:left="0"/>
        <w:jc w:val="both"/>
        <w:rPr>
          <w:b w:val="0"/>
          <w:bCs w:val="0"/>
        </w:rPr>
      </w:pPr>
      <w:r>
        <w:rPr>
          <w:spacing w:val="-1"/>
        </w:rPr>
        <w:t>Working</w:t>
      </w:r>
      <w:r>
        <w:rPr>
          <w:spacing w:val="-10"/>
        </w:rPr>
        <w:t xml:space="preserve"> </w:t>
      </w:r>
      <w:r>
        <w:rPr>
          <w:spacing w:val="-1"/>
        </w:rPr>
        <w:t>Environment:</w:t>
      </w:r>
    </w:p>
    <w:p w14:paraId="0F7BA5C2" w14:textId="77777777" w:rsidR="0094177A" w:rsidRPr="0094177A" w:rsidRDefault="0094177A" w:rsidP="0094177A">
      <w:pPr>
        <w:keepLines/>
        <w:widowControl/>
        <w:tabs>
          <w:tab w:val="left" w:pos="567"/>
        </w:tabs>
        <w:spacing w:after="140" w:line="280" w:lineRule="atLeast"/>
        <w:jc w:val="both"/>
        <w:rPr>
          <w:rFonts w:ascii="Gill Sans MT" w:eastAsia="Times New Roman" w:hAnsi="Gill Sans MT" w:cs="Times New Roman"/>
          <w:bCs/>
          <w:sz w:val="24"/>
          <w:lang w:val="en-AU"/>
        </w:rPr>
      </w:pPr>
      <w:r w:rsidRPr="0094177A">
        <w:rPr>
          <w:rFonts w:ascii="Gill Sans MT" w:eastAsia="Times New Roman" w:hAnsi="Gill Sans MT" w:cs="Times New Roman"/>
          <w:bCs/>
          <w:sz w:val="24"/>
          <w:lang w:val="en-AU"/>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1592CE42" w14:textId="77777777" w:rsidR="0094177A" w:rsidRPr="0094177A" w:rsidRDefault="0094177A" w:rsidP="0094177A">
      <w:pPr>
        <w:keepLines/>
        <w:widowControl/>
        <w:tabs>
          <w:tab w:val="left" w:pos="567"/>
        </w:tabs>
        <w:spacing w:after="140" w:line="280" w:lineRule="atLeast"/>
        <w:jc w:val="both"/>
        <w:rPr>
          <w:rFonts w:ascii="Gill Sans MT" w:eastAsia="Times New Roman" w:hAnsi="Gill Sans MT" w:cs="Times New Roman"/>
          <w:bCs/>
          <w:sz w:val="24"/>
          <w:lang w:val="en-AU"/>
        </w:rPr>
      </w:pPr>
      <w:r w:rsidRPr="0094177A">
        <w:rPr>
          <w:rFonts w:ascii="Gill Sans MT" w:eastAsia="Times New Roman" w:hAnsi="Gill Sans MT" w:cs="Times New Roman"/>
          <w:bCs/>
          <w:i/>
          <w:sz w:val="24"/>
          <w:lang w:val="en-AU"/>
        </w:rPr>
        <w:t>State Service Principles and Code of Conduct:</w:t>
      </w:r>
      <w:r w:rsidRPr="0094177A">
        <w:rPr>
          <w:rFonts w:ascii="Gill Sans MT" w:eastAsia="Times New Roman" w:hAnsi="Gill Sans MT" w:cs="Times New Roman"/>
          <w:bCs/>
          <w:sz w:val="24"/>
          <w:lang w:val="en-AU"/>
        </w:rPr>
        <w:t xml:space="preserve"> The minimum responsibilities required of officers and employees of the State Service are contained in the </w:t>
      </w:r>
      <w:r w:rsidRPr="0094177A">
        <w:rPr>
          <w:rFonts w:ascii="Gill Sans MT" w:eastAsia="Times New Roman" w:hAnsi="Gill Sans MT" w:cs="Times New Roman"/>
          <w:bCs/>
          <w:i/>
          <w:iCs/>
          <w:sz w:val="24"/>
          <w:lang w:val="en-AU"/>
        </w:rPr>
        <w:t>State Service Act 2000</w:t>
      </w:r>
      <w:r w:rsidRPr="0094177A">
        <w:rPr>
          <w:rFonts w:ascii="Gill Sans MT" w:eastAsia="Times New Roman" w:hAnsi="Gill Sans MT" w:cs="Times New Roman"/>
          <w:bCs/>
          <w:sz w:val="24"/>
          <w:lang w:val="en-AU"/>
        </w:rPr>
        <w:t xml:space="preserve">. The State Service Principles at Sections 7 and 8 </w:t>
      </w:r>
      <w:proofErr w:type="gramStart"/>
      <w:r w:rsidRPr="0094177A">
        <w:rPr>
          <w:rFonts w:ascii="Gill Sans MT" w:eastAsia="Times New Roman" w:hAnsi="Gill Sans MT" w:cs="Times New Roman"/>
          <w:bCs/>
          <w:sz w:val="24"/>
          <w:lang w:val="en-AU"/>
        </w:rPr>
        <w:t>outline</w:t>
      </w:r>
      <w:proofErr w:type="gramEnd"/>
      <w:r w:rsidRPr="0094177A">
        <w:rPr>
          <w:rFonts w:ascii="Gill Sans MT" w:eastAsia="Times New Roman" w:hAnsi="Gill Sans MT" w:cs="Times New Roman"/>
          <w:bCs/>
          <w:sz w:val="24"/>
          <w:lang w:val="en-AU"/>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3BFF7818" w14:textId="77777777" w:rsidR="0094177A" w:rsidRPr="0094177A" w:rsidRDefault="0094177A" w:rsidP="0094177A">
      <w:pPr>
        <w:keepLines/>
        <w:widowControl/>
        <w:tabs>
          <w:tab w:val="left" w:pos="567"/>
        </w:tabs>
        <w:spacing w:after="140" w:line="280" w:lineRule="atLeast"/>
        <w:jc w:val="both"/>
        <w:rPr>
          <w:rFonts w:ascii="Gill Sans MT" w:eastAsia="Times New Roman" w:hAnsi="Gill Sans MT" w:cs="Times New Roman"/>
          <w:bCs/>
          <w:sz w:val="24"/>
          <w:lang w:val="en-AU"/>
        </w:rPr>
      </w:pPr>
      <w:r w:rsidRPr="0094177A">
        <w:rPr>
          <w:rFonts w:ascii="Gill Sans MT" w:eastAsia="Times New Roman" w:hAnsi="Gill Sans MT" w:cs="Times New Roman"/>
          <w:bCs/>
          <w:sz w:val="24"/>
          <w:lang w:val="en-GB"/>
        </w:rPr>
        <w:t xml:space="preserve">The </w:t>
      </w:r>
      <w:r w:rsidRPr="0094177A">
        <w:rPr>
          <w:rFonts w:ascii="Gill Sans MT" w:eastAsia="Times New Roman" w:hAnsi="Gill Sans MT" w:cs="Times New Roman"/>
          <w:bCs/>
          <w:i/>
          <w:iCs/>
          <w:sz w:val="24"/>
          <w:lang w:val="en-GB"/>
        </w:rPr>
        <w:t>State Service Act</w:t>
      </w:r>
      <w:r w:rsidRPr="0094177A">
        <w:rPr>
          <w:rFonts w:ascii="Gill Sans MT" w:eastAsia="Times New Roman" w:hAnsi="Gill Sans MT" w:cs="Times New Roman"/>
          <w:bCs/>
          <w:sz w:val="24"/>
          <w:lang w:val="en-GB"/>
        </w:rPr>
        <w:t xml:space="preserve"> </w:t>
      </w:r>
      <w:r w:rsidRPr="0094177A">
        <w:rPr>
          <w:rFonts w:ascii="Gill Sans MT" w:eastAsia="Times New Roman" w:hAnsi="Gill Sans MT" w:cs="Times New Roman"/>
          <w:bCs/>
          <w:i/>
          <w:iCs/>
          <w:sz w:val="24"/>
          <w:lang w:val="en-GB"/>
        </w:rPr>
        <w:t>2000</w:t>
      </w:r>
      <w:r w:rsidRPr="0094177A">
        <w:rPr>
          <w:rFonts w:ascii="Gill Sans MT" w:eastAsia="Times New Roman" w:hAnsi="Gill Sans MT" w:cs="Times New Roman"/>
          <w:bCs/>
          <w:sz w:val="24"/>
          <w:lang w:val="en-GB"/>
        </w:rPr>
        <w:t xml:space="preserve"> and the Employment Directions can be found on the State Service Management Office’s website at </w:t>
      </w:r>
      <w:hyperlink r:id="rId9" w:history="1">
        <w:r w:rsidRPr="0094177A">
          <w:rPr>
            <w:rFonts w:ascii="Gill Sans MT" w:eastAsia="Times New Roman" w:hAnsi="Gill Sans MT" w:cs="Times New Roman"/>
            <w:bCs/>
            <w:color w:val="0000FF"/>
            <w:sz w:val="24"/>
            <w:u w:val="single"/>
            <w:lang w:val="en-GB"/>
          </w:rPr>
          <w:t>http://www.dpac.tas.gov.au/divisions/ssmo</w:t>
        </w:r>
      </w:hyperlink>
      <w:r w:rsidRPr="0094177A">
        <w:rPr>
          <w:rFonts w:ascii="Gill Sans MT" w:eastAsia="Times New Roman" w:hAnsi="Gill Sans MT" w:cs="Times New Roman"/>
          <w:bCs/>
          <w:sz w:val="24"/>
          <w:lang w:val="en-AU"/>
        </w:rPr>
        <w:t xml:space="preserve"> </w:t>
      </w:r>
    </w:p>
    <w:p w14:paraId="52AEFA73" w14:textId="77777777" w:rsidR="0094177A" w:rsidRPr="0094177A" w:rsidRDefault="0094177A" w:rsidP="0094177A">
      <w:pPr>
        <w:keepLines/>
        <w:widowControl/>
        <w:tabs>
          <w:tab w:val="left" w:pos="567"/>
        </w:tabs>
        <w:spacing w:after="140" w:line="280" w:lineRule="atLeast"/>
        <w:jc w:val="both"/>
        <w:rPr>
          <w:rFonts w:ascii="Gill Sans MT" w:eastAsia="Times New Roman" w:hAnsi="Gill Sans MT" w:cs="Times New Roman"/>
          <w:bCs/>
          <w:i/>
          <w:sz w:val="24"/>
          <w:lang w:val="en-AU"/>
        </w:rPr>
      </w:pPr>
      <w:r w:rsidRPr="0094177A">
        <w:rPr>
          <w:rFonts w:ascii="Gill Sans MT" w:eastAsia="Times New Roman" w:hAnsi="Gill Sans MT" w:cs="Times New Roman"/>
          <w:bCs/>
          <w:i/>
          <w:sz w:val="24"/>
          <w:lang w:val="en-AU"/>
        </w:rPr>
        <w:t>Fraud Management</w:t>
      </w:r>
      <w:r w:rsidRPr="0094177A">
        <w:rPr>
          <w:rFonts w:ascii="Gill Sans MT" w:eastAsia="Times New Roman" w:hAnsi="Gill Sans MT" w:cs="Times New Roman"/>
          <w:bCs/>
          <w:sz w:val="24"/>
          <w:lang w:val="en-AU"/>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94177A">
        <w:rPr>
          <w:rFonts w:ascii="Gill Sans MT" w:eastAsia="Times New Roman" w:hAnsi="Gill Sans MT" w:cs="Times New Roman"/>
          <w:bCs/>
          <w:i/>
          <w:sz w:val="24"/>
          <w:lang w:val="en-AU"/>
        </w:rPr>
        <w:t>Public Interest Disclosure Act 2002</w:t>
      </w:r>
      <w:r w:rsidRPr="0094177A">
        <w:rPr>
          <w:rFonts w:ascii="Gill Sans MT" w:eastAsia="Times New Roman" w:hAnsi="Gill Sans MT" w:cs="Times New Roman"/>
          <w:bCs/>
          <w:sz w:val="24"/>
          <w:lang w:val="en-AU"/>
        </w:rPr>
        <w:t xml:space="preserve">. Any matter determined to be of a fraudulent nature will be followed up and appropriate action will be taken. This may include having sanctions imposed under the </w:t>
      </w:r>
      <w:r w:rsidRPr="0094177A">
        <w:rPr>
          <w:rFonts w:ascii="Gill Sans MT" w:eastAsia="Times New Roman" w:hAnsi="Gill Sans MT" w:cs="Times New Roman"/>
          <w:bCs/>
          <w:i/>
          <w:sz w:val="24"/>
          <w:lang w:val="en-AU"/>
        </w:rPr>
        <w:t xml:space="preserve">State Service Act 2000. </w:t>
      </w:r>
    </w:p>
    <w:p w14:paraId="1DCADD6E" w14:textId="77777777" w:rsidR="0094177A" w:rsidRPr="0094177A" w:rsidRDefault="0094177A" w:rsidP="0094177A">
      <w:pPr>
        <w:keepLines/>
        <w:widowControl/>
        <w:tabs>
          <w:tab w:val="left" w:pos="567"/>
        </w:tabs>
        <w:spacing w:after="140" w:line="280" w:lineRule="atLeast"/>
        <w:jc w:val="both"/>
        <w:rPr>
          <w:rFonts w:ascii="Gill Sans MT" w:eastAsia="Times New Roman" w:hAnsi="Gill Sans MT" w:cs="Times New Roman"/>
          <w:bCs/>
          <w:sz w:val="24"/>
          <w:lang w:val="en-AU"/>
        </w:rPr>
      </w:pPr>
      <w:r w:rsidRPr="0094177A">
        <w:rPr>
          <w:rFonts w:ascii="Gill Sans MT" w:eastAsia="Times New Roman" w:hAnsi="Gill Sans MT" w:cs="Times New Roman"/>
          <w:bCs/>
          <w:i/>
          <w:sz w:val="24"/>
          <w:lang w:val="en-AU"/>
        </w:rPr>
        <w:t>Delegations:</w:t>
      </w:r>
      <w:r w:rsidRPr="0094177A">
        <w:rPr>
          <w:rFonts w:ascii="Gill Sans MT" w:eastAsia="Times New Roman" w:hAnsi="Gill Sans MT" w:cs="Times New Roman"/>
          <w:bCs/>
          <w:sz w:val="24"/>
          <w:lang w:val="en-AU"/>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0A9D7BAA" w14:textId="77777777" w:rsidR="0094177A" w:rsidRPr="0094177A" w:rsidRDefault="0094177A" w:rsidP="0094177A">
      <w:pPr>
        <w:keepLines/>
        <w:widowControl/>
        <w:tabs>
          <w:tab w:val="left" w:pos="567"/>
        </w:tabs>
        <w:spacing w:after="140" w:line="280" w:lineRule="atLeast"/>
        <w:jc w:val="both"/>
        <w:rPr>
          <w:rFonts w:ascii="Gill Sans MT" w:eastAsia="Times New Roman" w:hAnsi="Gill Sans MT" w:cs="Times New Roman"/>
          <w:bCs/>
          <w:sz w:val="24"/>
          <w:lang w:val="en-AU"/>
        </w:rPr>
      </w:pPr>
      <w:r w:rsidRPr="0094177A">
        <w:rPr>
          <w:rFonts w:ascii="Gill Sans MT" w:eastAsia="Times New Roman" w:hAnsi="Gill Sans MT" w:cs="Times New Roman"/>
          <w:bCs/>
          <w:i/>
          <w:sz w:val="24"/>
          <w:lang w:val="en-AU"/>
        </w:rPr>
        <w:t xml:space="preserve">Blood borne viruses and immunisation: </w:t>
      </w:r>
      <w:r w:rsidRPr="0094177A">
        <w:rPr>
          <w:rFonts w:ascii="Gill Sans MT" w:eastAsia="Times New Roman" w:hAnsi="Gill Sans MT" w:cs="Times New Roman"/>
          <w:bCs/>
          <w:sz w:val="24"/>
          <w:lang w:val="en-AU"/>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569DCCCC" w14:textId="77777777" w:rsidR="0094177A" w:rsidRPr="0094177A" w:rsidRDefault="0094177A" w:rsidP="0094177A">
      <w:pPr>
        <w:keepLines/>
        <w:widowControl/>
        <w:tabs>
          <w:tab w:val="left" w:pos="567"/>
        </w:tabs>
        <w:spacing w:after="140" w:line="280" w:lineRule="atLeast"/>
        <w:jc w:val="both"/>
        <w:rPr>
          <w:rFonts w:ascii="Gill Sans MT" w:eastAsia="Times New Roman" w:hAnsi="Gill Sans MT" w:cs="Times New Roman"/>
          <w:bCs/>
          <w:sz w:val="24"/>
          <w:lang w:val="en-AU"/>
        </w:rPr>
      </w:pPr>
      <w:r w:rsidRPr="0094177A">
        <w:rPr>
          <w:rFonts w:ascii="Gill Sans MT" w:eastAsia="Times New Roman" w:hAnsi="Gill Sans MT" w:cs="Times New Roman"/>
          <w:bCs/>
          <w:i/>
          <w:sz w:val="24"/>
          <w:lang w:val="en-AU"/>
        </w:rPr>
        <w:t>Records and Confidentiality:</w:t>
      </w:r>
      <w:r w:rsidRPr="0094177A">
        <w:rPr>
          <w:rFonts w:ascii="Gill Sans MT" w:eastAsia="Times New Roman" w:hAnsi="Gill Sans MT" w:cs="Times New Roman"/>
          <w:bCs/>
          <w:sz w:val="24"/>
          <w:lang w:val="en-AU"/>
        </w:rPr>
        <w:t xml:space="preserve"> Officers and employees of the Department are responsible and accountable for making proper records. Confidentiality </w:t>
      </w:r>
      <w:proofErr w:type="gramStart"/>
      <w:r w:rsidRPr="0094177A">
        <w:rPr>
          <w:rFonts w:ascii="Gill Sans MT" w:eastAsia="Times New Roman" w:hAnsi="Gill Sans MT" w:cs="Times New Roman"/>
          <w:bCs/>
          <w:sz w:val="24"/>
          <w:lang w:val="en-AU"/>
        </w:rPr>
        <w:t>must be maintained at all times</w:t>
      </w:r>
      <w:proofErr w:type="gramEnd"/>
      <w:r w:rsidRPr="0094177A">
        <w:rPr>
          <w:rFonts w:ascii="Gill Sans MT" w:eastAsia="Times New Roman" w:hAnsi="Gill Sans MT" w:cs="Times New Roman"/>
          <w:bCs/>
          <w:sz w:val="24"/>
          <w:lang w:val="en-AU"/>
        </w:rPr>
        <w:t xml:space="preserve"> and information must not be accessed or destroyed without proper authority.</w:t>
      </w:r>
    </w:p>
    <w:p w14:paraId="0EFC6D2E" w14:textId="78BA7EEF" w:rsidR="00D330CE" w:rsidRPr="0094177A" w:rsidRDefault="0094177A" w:rsidP="0094177A">
      <w:pPr>
        <w:keepLines/>
        <w:widowControl/>
        <w:tabs>
          <w:tab w:val="left" w:pos="567"/>
        </w:tabs>
        <w:spacing w:after="140" w:line="280" w:lineRule="atLeast"/>
        <w:jc w:val="both"/>
        <w:rPr>
          <w:rFonts w:ascii="Gill Sans MT" w:eastAsia="Times New Roman" w:hAnsi="Gill Sans MT" w:cs="Times New Roman"/>
          <w:bCs/>
          <w:sz w:val="24"/>
          <w:lang w:val="en-AU"/>
        </w:rPr>
      </w:pPr>
      <w:r w:rsidRPr="0094177A">
        <w:rPr>
          <w:rFonts w:ascii="Gill Sans MT" w:eastAsia="Times New Roman" w:hAnsi="Gill Sans MT" w:cs="Times New Roman"/>
          <w:bCs/>
          <w:i/>
          <w:sz w:val="24"/>
          <w:lang w:val="en-AU"/>
        </w:rPr>
        <w:t>Smoke-free:</w:t>
      </w:r>
      <w:r w:rsidRPr="0094177A">
        <w:rPr>
          <w:rFonts w:ascii="Gill Sans MT" w:eastAsia="Times New Roman" w:hAnsi="Gill Sans MT" w:cs="Times New Roman"/>
          <w:bCs/>
          <w:sz w:val="24"/>
          <w:lang w:val="en-AU"/>
        </w:rPr>
        <w:t xml:space="preserve"> DoH and THS workplaces are smoke-free environments. Smoking is prohibited in all State Government workplaces, including vehicles and vessels.</w:t>
      </w:r>
    </w:p>
    <w:sectPr w:rsidR="00D330CE" w:rsidRPr="0094177A">
      <w:pgSz w:w="11910" w:h="16850"/>
      <w:pgMar w:top="860" w:right="1020" w:bottom="900" w:left="1300" w:header="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40B48" w14:textId="77777777" w:rsidR="005C0839" w:rsidRDefault="005917C2">
      <w:r>
        <w:separator/>
      </w:r>
    </w:p>
  </w:endnote>
  <w:endnote w:type="continuationSeparator" w:id="0">
    <w:p w14:paraId="46654390" w14:textId="77777777" w:rsidR="005C0839" w:rsidRDefault="0059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8B630" w14:textId="77777777" w:rsidR="00D330CE" w:rsidRDefault="00773C6C">
    <w:pPr>
      <w:spacing w:line="14" w:lineRule="auto"/>
      <w:rPr>
        <w:sz w:val="20"/>
        <w:szCs w:val="20"/>
      </w:rPr>
    </w:pPr>
    <w:r>
      <w:rPr>
        <w:noProof/>
        <w:lang w:val="en-AU" w:eastAsia="en-AU"/>
      </w:rPr>
      <mc:AlternateContent>
        <mc:Choice Requires="wps">
          <w:drawing>
            <wp:anchor distT="0" distB="0" distL="114300" distR="114300" simplePos="0" relativeHeight="251657728" behindDoc="1" locked="0" layoutInCell="1" allowOverlap="1" wp14:anchorId="23B33DD3" wp14:editId="38D12196">
              <wp:simplePos x="0" y="0"/>
              <wp:positionH relativeFrom="page">
                <wp:posOffset>6431280</wp:posOffset>
              </wp:positionH>
              <wp:positionV relativeFrom="page">
                <wp:posOffset>10289540</wp:posOffset>
              </wp:positionV>
              <wp:extent cx="481965" cy="127635"/>
              <wp:effectExtent l="1905" t="2540" r="190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BDE7C" w14:textId="77777777" w:rsidR="00D330CE" w:rsidRDefault="005917C2">
                          <w:pPr>
                            <w:ind w:left="20"/>
                            <w:rPr>
                              <w:rFonts w:ascii="Gill Sans MT" w:eastAsia="Gill Sans MT" w:hAnsi="Gill Sans MT" w:cs="Gill Sans MT"/>
                              <w:sz w:val="16"/>
                              <w:szCs w:val="16"/>
                            </w:rPr>
                          </w:pPr>
                          <w:r>
                            <w:rPr>
                              <w:rFonts w:ascii="Gill Sans MT"/>
                              <w:sz w:val="16"/>
                            </w:rPr>
                            <w:t>Page</w:t>
                          </w:r>
                          <w:r>
                            <w:rPr>
                              <w:rFonts w:ascii="Gill Sans MT"/>
                              <w:spacing w:val="-2"/>
                              <w:sz w:val="16"/>
                            </w:rPr>
                            <w:t xml:space="preserve"> </w:t>
                          </w:r>
                          <w:r>
                            <w:fldChar w:fldCharType="begin"/>
                          </w:r>
                          <w:r>
                            <w:rPr>
                              <w:rFonts w:ascii="Gill Sans MT"/>
                              <w:sz w:val="16"/>
                            </w:rPr>
                            <w:instrText xml:space="preserve"> PAGE </w:instrText>
                          </w:r>
                          <w:r>
                            <w:fldChar w:fldCharType="separate"/>
                          </w:r>
                          <w:r w:rsidR="00202371">
                            <w:rPr>
                              <w:rFonts w:ascii="Gill Sans MT"/>
                              <w:noProof/>
                              <w:sz w:val="16"/>
                            </w:rPr>
                            <w:t>1</w:t>
                          </w:r>
                          <w:r>
                            <w:fldChar w:fldCharType="end"/>
                          </w:r>
                          <w:r>
                            <w:rPr>
                              <w:rFonts w:ascii="Gill Sans MT"/>
                              <w:spacing w:val="-1"/>
                              <w:sz w:val="16"/>
                            </w:rPr>
                            <w:t xml:space="preserve"> </w:t>
                          </w:r>
                          <w:r>
                            <w:rPr>
                              <w:rFonts w:ascii="Gill Sans MT"/>
                              <w:sz w:val="16"/>
                            </w:rPr>
                            <w:t>of</w:t>
                          </w:r>
                          <w:r>
                            <w:rPr>
                              <w:rFonts w:ascii="Gill Sans MT"/>
                              <w:spacing w:val="-1"/>
                              <w:sz w:val="16"/>
                            </w:rPr>
                            <w:t xml:space="preserve"> </w:t>
                          </w:r>
                          <w:r>
                            <w:rPr>
                              <w:rFonts w:ascii="Gill Sans MT"/>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33DD3" id="_x0000_t202" coordsize="21600,21600" o:spt="202" path="m,l,21600r21600,l21600,xe">
              <v:stroke joinstyle="miter"/>
              <v:path gradientshapeok="t" o:connecttype="rect"/>
            </v:shapetype>
            <v:shape id="Text Box 1" o:spid="_x0000_s1026" type="#_x0000_t202" style="position:absolute;margin-left:506.4pt;margin-top:810.2pt;width:37.9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" filled="f" stroked="f">
              <v:textbox inset="0,0,0,0">
                <w:txbxContent>
                  <w:p w14:paraId="6EDBDE7C" w14:textId="77777777" w:rsidR="00D330CE" w:rsidRDefault="005917C2">
                    <w:pPr>
                      <w:ind w:left="20"/>
                      <w:rPr>
                        <w:rFonts w:ascii="Gill Sans MT" w:eastAsia="Gill Sans MT" w:hAnsi="Gill Sans MT" w:cs="Gill Sans MT"/>
                        <w:sz w:val="16"/>
                        <w:szCs w:val="16"/>
                      </w:rPr>
                    </w:pPr>
                    <w:r>
                      <w:rPr>
                        <w:rFonts w:ascii="Gill Sans MT"/>
                        <w:sz w:val="16"/>
                      </w:rPr>
                      <w:t>Page</w:t>
                    </w:r>
                    <w:r>
                      <w:rPr>
                        <w:rFonts w:ascii="Gill Sans MT"/>
                        <w:spacing w:val="-2"/>
                        <w:sz w:val="16"/>
                      </w:rPr>
                      <w:t xml:space="preserve"> </w:t>
                    </w:r>
                    <w:r>
                      <w:fldChar w:fldCharType="begin"/>
                    </w:r>
                    <w:r>
                      <w:rPr>
                        <w:rFonts w:ascii="Gill Sans MT"/>
                        <w:sz w:val="16"/>
                      </w:rPr>
                      <w:instrText xml:space="preserve"> PAGE </w:instrText>
                    </w:r>
                    <w:r>
                      <w:fldChar w:fldCharType="separate"/>
                    </w:r>
                    <w:r w:rsidR="00202371">
                      <w:rPr>
                        <w:rFonts w:ascii="Gill Sans MT"/>
                        <w:noProof/>
                        <w:sz w:val="16"/>
                      </w:rPr>
                      <w:t>1</w:t>
                    </w:r>
                    <w:r>
                      <w:fldChar w:fldCharType="end"/>
                    </w:r>
                    <w:r>
                      <w:rPr>
                        <w:rFonts w:ascii="Gill Sans MT"/>
                        <w:spacing w:val="-1"/>
                        <w:sz w:val="16"/>
                      </w:rPr>
                      <w:t xml:space="preserve"> </w:t>
                    </w:r>
                    <w:r>
                      <w:rPr>
                        <w:rFonts w:ascii="Gill Sans MT"/>
                        <w:sz w:val="16"/>
                      </w:rPr>
                      <w:t>of</w:t>
                    </w:r>
                    <w:r>
                      <w:rPr>
                        <w:rFonts w:ascii="Gill Sans MT"/>
                        <w:spacing w:val="-1"/>
                        <w:sz w:val="16"/>
                      </w:rPr>
                      <w:t xml:space="preserve"> </w:t>
                    </w:r>
                    <w:r>
                      <w:rPr>
                        <w:rFonts w:ascii="Gill Sans MT"/>
                        <w:sz w:val="16"/>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E111B" w14:textId="77777777" w:rsidR="005C0839" w:rsidRDefault="005917C2">
      <w:r>
        <w:separator/>
      </w:r>
    </w:p>
  </w:footnote>
  <w:footnote w:type="continuationSeparator" w:id="0">
    <w:p w14:paraId="47F1BA6D" w14:textId="77777777" w:rsidR="005C0839" w:rsidRDefault="00591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2F620D79"/>
    <w:multiLevelType w:val="hybridMultilevel"/>
    <w:tmpl w:val="13BEC2F6"/>
    <w:lvl w:ilvl="0" w:tplc="DD7A4050">
      <w:start w:val="1"/>
      <w:numFmt w:val="decimal"/>
      <w:lvlText w:val="%1."/>
      <w:lvlJc w:val="left"/>
      <w:pPr>
        <w:ind w:left="785" w:hanging="567"/>
      </w:pPr>
      <w:rPr>
        <w:rFonts w:ascii="Gill Sans MT" w:eastAsia="Gill Sans MT" w:hAnsi="Gill Sans MT" w:hint="default"/>
        <w:sz w:val="24"/>
        <w:szCs w:val="24"/>
      </w:rPr>
    </w:lvl>
    <w:lvl w:ilvl="1" w:tplc="B464EA5E">
      <w:start w:val="1"/>
      <w:numFmt w:val="decimal"/>
      <w:lvlText w:val="%2."/>
      <w:lvlJc w:val="left"/>
      <w:pPr>
        <w:ind w:left="1251" w:hanging="567"/>
      </w:pPr>
      <w:rPr>
        <w:rFonts w:ascii="Gill Sans MT" w:eastAsia="Gill Sans MT" w:hAnsi="Gill Sans MT" w:hint="default"/>
        <w:sz w:val="24"/>
        <w:szCs w:val="24"/>
      </w:rPr>
    </w:lvl>
    <w:lvl w:ilvl="2" w:tplc="DF36BAD2">
      <w:start w:val="1"/>
      <w:numFmt w:val="lowerLetter"/>
      <w:lvlText w:val="%3)"/>
      <w:lvlJc w:val="left"/>
      <w:pPr>
        <w:ind w:left="1820" w:hanging="569"/>
      </w:pPr>
      <w:rPr>
        <w:rFonts w:ascii="Gill Sans MT" w:eastAsia="Gill Sans MT" w:hAnsi="Gill Sans MT" w:hint="default"/>
        <w:sz w:val="24"/>
        <w:szCs w:val="24"/>
      </w:rPr>
    </w:lvl>
    <w:lvl w:ilvl="3" w:tplc="BDAE2FDC">
      <w:start w:val="1"/>
      <w:numFmt w:val="bullet"/>
      <w:lvlText w:val="•"/>
      <w:lvlJc w:val="left"/>
      <w:pPr>
        <w:ind w:left="2791" w:hanging="569"/>
      </w:pPr>
      <w:rPr>
        <w:rFonts w:hint="default"/>
      </w:rPr>
    </w:lvl>
    <w:lvl w:ilvl="4" w:tplc="7610BF3A">
      <w:start w:val="1"/>
      <w:numFmt w:val="bullet"/>
      <w:lvlText w:val="•"/>
      <w:lvlJc w:val="left"/>
      <w:pPr>
        <w:ind w:left="3761" w:hanging="569"/>
      </w:pPr>
      <w:rPr>
        <w:rFonts w:hint="default"/>
      </w:rPr>
    </w:lvl>
    <w:lvl w:ilvl="5" w:tplc="ABB49C3A">
      <w:start w:val="1"/>
      <w:numFmt w:val="bullet"/>
      <w:lvlText w:val="•"/>
      <w:lvlJc w:val="left"/>
      <w:pPr>
        <w:ind w:left="4732" w:hanging="569"/>
      </w:pPr>
      <w:rPr>
        <w:rFonts w:hint="default"/>
      </w:rPr>
    </w:lvl>
    <w:lvl w:ilvl="6" w:tplc="F606CF7C">
      <w:start w:val="1"/>
      <w:numFmt w:val="bullet"/>
      <w:lvlText w:val="•"/>
      <w:lvlJc w:val="left"/>
      <w:pPr>
        <w:ind w:left="5703" w:hanging="569"/>
      </w:pPr>
      <w:rPr>
        <w:rFonts w:hint="default"/>
      </w:rPr>
    </w:lvl>
    <w:lvl w:ilvl="7" w:tplc="5878767E">
      <w:start w:val="1"/>
      <w:numFmt w:val="bullet"/>
      <w:lvlText w:val="•"/>
      <w:lvlJc w:val="left"/>
      <w:pPr>
        <w:ind w:left="6674" w:hanging="569"/>
      </w:pPr>
      <w:rPr>
        <w:rFonts w:hint="default"/>
      </w:rPr>
    </w:lvl>
    <w:lvl w:ilvl="8" w:tplc="3B2EA818">
      <w:start w:val="1"/>
      <w:numFmt w:val="bullet"/>
      <w:lvlText w:val="•"/>
      <w:lvlJc w:val="left"/>
      <w:pPr>
        <w:ind w:left="7644" w:hanging="569"/>
      </w:pPr>
      <w:rPr>
        <w:rFonts w:hint="default"/>
      </w:rPr>
    </w:lvl>
  </w:abstractNum>
  <w:abstractNum w:abstractNumId="2" w15:restartNumberingAfterBreak="0">
    <w:nsid w:val="369F378B"/>
    <w:multiLevelType w:val="hybridMultilevel"/>
    <w:tmpl w:val="2B666B88"/>
    <w:lvl w:ilvl="0" w:tplc="97425E0E">
      <w:start w:val="1"/>
      <w:numFmt w:val="bullet"/>
      <w:lvlText w:val=""/>
      <w:lvlJc w:val="left"/>
      <w:pPr>
        <w:ind w:left="685" w:hanging="567"/>
      </w:pPr>
      <w:rPr>
        <w:rFonts w:ascii="Symbol" w:eastAsia="Symbol" w:hAnsi="Symbol" w:hint="default"/>
        <w:sz w:val="24"/>
        <w:szCs w:val="24"/>
      </w:rPr>
    </w:lvl>
    <w:lvl w:ilvl="1" w:tplc="D5608038">
      <w:start w:val="1"/>
      <w:numFmt w:val="bullet"/>
      <w:lvlText w:val="•"/>
      <w:lvlJc w:val="left"/>
      <w:pPr>
        <w:ind w:left="1575" w:hanging="567"/>
      </w:pPr>
      <w:rPr>
        <w:rFonts w:hint="default"/>
      </w:rPr>
    </w:lvl>
    <w:lvl w:ilvl="2" w:tplc="7B62DA18">
      <w:start w:val="1"/>
      <w:numFmt w:val="bullet"/>
      <w:lvlText w:val="•"/>
      <w:lvlJc w:val="left"/>
      <w:pPr>
        <w:ind w:left="2465" w:hanging="567"/>
      </w:pPr>
      <w:rPr>
        <w:rFonts w:hint="default"/>
      </w:rPr>
    </w:lvl>
    <w:lvl w:ilvl="3" w:tplc="892273CE">
      <w:start w:val="1"/>
      <w:numFmt w:val="bullet"/>
      <w:lvlText w:val="•"/>
      <w:lvlJc w:val="left"/>
      <w:pPr>
        <w:ind w:left="3355" w:hanging="567"/>
      </w:pPr>
      <w:rPr>
        <w:rFonts w:hint="default"/>
      </w:rPr>
    </w:lvl>
    <w:lvl w:ilvl="4" w:tplc="214A9E8E">
      <w:start w:val="1"/>
      <w:numFmt w:val="bullet"/>
      <w:lvlText w:val="•"/>
      <w:lvlJc w:val="left"/>
      <w:pPr>
        <w:ind w:left="4245" w:hanging="567"/>
      </w:pPr>
      <w:rPr>
        <w:rFonts w:hint="default"/>
      </w:rPr>
    </w:lvl>
    <w:lvl w:ilvl="5" w:tplc="5100DCFA">
      <w:start w:val="1"/>
      <w:numFmt w:val="bullet"/>
      <w:lvlText w:val="•"/>
      <w:lvlJc w:val="left"/>
      <w:pPr>
        <w:ind w:left="5135" w:hanging="567"/>
      </w:pPr>
      <w:rPr>
        <w:rFonts w:hint="default"/>
      </w:rPr>
    </w:lvl>
    <w:lvl w:ilvl="6" w:tplc="FD5EA2F2">
      <w:start w:val="1"/>
      <w:numFmt w:val="bullet"/>
      <w:lvlText w:val="•"/>
      <w:lvlJc w:val="left"/>
      <w:pPr>
        <w:ind w:left="6025" w:hanging="567"/>
      </w:pPr>
      <w:rPr>
        <w:rFonts w:hint="default"/>
      </w:rPr>
    </w:lvl>
    <w:lvl w:ilvl="7" w:tplc="98EE8118">
      <w:start w:val="1"/>
      <w:numFmt w:val="bullet"/>
      <w:lvlText w:val="•"/>
      <w:lvlJc w:val="left"/>
      <w:pPr>
        <w:ind w:left="6916" w:hanging="567"/>
      </w:pPr>
      <w:rPr>
        <w:rFonts w:hint="default"/>
      </w:rPr>
    </w:lvl>
    <w:lvl w:ilvl="8" w:tplc="E5DCDAE6">
      <w:start w:val="1"/>
      <w:numFmt w:val="bullet"/>
      <w:lvlText w:val="•"/>
      <w:lvlJc w:val="left"/>
      <w:pPr>
        <w:ind w:left="7806" w:hanging="567"/>
      </w:pPr>
      <w:rPr>
        <w:rFonts w:hint="default"/>
      </w:rPr>
    </w:lvl>
  </w:abstractNum>
  <w:abstractNum w:abstractNumId="3" w15:restartNumberingAfterBreak="0">
    <w:nsid w:val="4E0B3F38"/>
    <w:multiLevelType w:val="multilevel"/>
    <w:tmpl w:val="011E54BC"/>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6E284DB2"/>
    <w:multiLevelType w:val="hybridMultilevel"/>
    <w:tmpl w:val="BE102426"/>
    <w:lvl w:ilvl="0" w:tplc="0DD28D34">
      <w:start w:val="1"/>
      <w:numFmt w:val="decimal"/>
      <w:lvlText w:val="%1."/>
      <w:lvlJc w:val="left"/>
      <w:pPr>
        <w:ind w:left="685" w:hanging="567"/>
      </w:pPr>
      <w:rPr>
        <w:rFonts w:ascii="Gill Sans MT" w:eastAsia="Gill Sans MT" w:hAnsi="Gill Sans MT" w:hint="default"/>
        <w:sz w:val="24"/>
        <w:szCs w:val="24"/>
      </w:rPr>
    </w:lvl>
    <w:lvl w:ilvl="1" w:tplc="77BE2612">
      <w:start w:val="1"/>
      <w:numFmt w:val="bullet"/>
      <w:lvlText w:val="•"/>
      <w:lvlJc w:val="left"/>
      <w:pPr>
        <w:ind w:left="1575" w:hanging="567"/>
      </w:pPr>
      <w:rPr>
        <w:rFonts w:hint="default"/>
      </w:rPr>
    </w:lvl>
    <w:lvl w:ilvl="2" w:tplc="DCCACC8E">
      <w:start w:val="1"/>
      <w:numFmt w:val="bullet"/>
      <w:lvlText w:val="•"/>
      <w:lvlJc w:val="left"/>
      <w:pPr>
        <w:ind w:left="2465" w:hanging="567"/>
      </w:pPr>
      <w:rPr>
        <w:rFonts w:hint="default"/>
      </w:rPr>
    </w:lvl>
    <w:lvl w:ilvl="3" w:tplc="10E8F8C0">
      <w:start w:val="1"/>
      <w:numFmt w:val="bullet"/>
      <w:lvlText w:val="•"/>
      <w:lvlJc w:val="left"/>
      <w:pPr>
        <w:ind w:left="3355" w:hanging="567"/>
      </w:pPr>
      <w:rPr>
        <w:rFonts w:hint="default"/>
      </w:rPr>
    </w:lvl>
    <w:lvl w:ilvl="4" w:tplc="A42A7220">
      <w:start w:val="1"/>
      <w:numFmt w:val="bullet"/>
      <w:lvlText w:val="•"/>
      <w:lvlJc w:val="left"/>
      <w:pPr>
        <w:ind w:left="4245" w:hanging="567"/>
      </w:pPr>
      <w:rPr>
        <w:rFonts w:hint="default"/>
      </w:rPr>
    </w:lvl>
    <w:lvl w:ilvl="5" w:tplc="A0B8452E">
      <w:start w:val="1"/>
      <w:numFmt w:val="bullet"/>
      <w:lvlText w:val="•"/>
      <w:lvlJc w:val="left"/>
      <w:pPr>
        <w:ind w:left="5135" w:hanging="567"/>
      </w:pPr>
      <w:rPr>
        <w:rFonts w:hint="default"/>
      </w:rPr>
    </w:lvl>
    <w:lvl w:ilvl="6" w:tplc="77822A6A">
      <w:start w:val="1"/>
      <w:numFmt w:val="bullet"/>
      <w:lvlText w:val="•"/>
      <w:lvlJc w:val="left"/>
      <w:pPr>
        <w:ind w:left="6025" w:hanging="567"/>
      </w:pPr>
      <w:rPr>
        <w:rFonts w:hint="default"/>
      </w:rPr>
    </w:lvl>
    <w:lvl w:ilvl="7" w:tplc="8E34CE06">
      <w:start w:val="1"/>
      <w:numFmt w:val="bullet"/>
      <w:lvlText w:val="•"/>
      <w:lvlJc w:val="left"/>
      <w:pPr>
        <w:ind w:left="6916" w:hanging="567"/>
      </w:pPr>
      <w:rPr>
        <w:rFonts w:hint="default"/>
      </w:rPr>
    </w:lvl>
    <w:lvl w:ilvl="8" w:tplc="543AB7C4">
      <w:start w:val="1"/>
      <w:numFmt w:val="bullet"/>
      <w:lvlText w:val="•"/>
      <w:lvlJc w:val="left"/>
      <w:pPr>
        <w:ind w:left="7806" w:hanging="567"/>
      </w:pPr>
      <w:rPr>
        <w:rFonts w:hint="default"/>
      </w:rPr>
    </w:lvl>
  </w:abstractNum>
  <w:abstractNum w:abstractNumId="5"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0CE"/>
    <w:rsid w:val="00202371"/>
    <w:rsid w:val="003B535E"/>
    <w:rsid w:val="0041036F"/>
    <w:rsid w:val="00586AF4"/>
    <w:rsid w:val="005917C2"/>
    <w:rsid w:val="005C0839"/>
    <w:rsid w:val="00773C6C"/>
    <w:rsid w:val="0094177A"/>
    <w:rsid w:val="00C077D4"/>
    <w:rsid w:val="00CB71B7"/>
    <w:rsid w:val="00D330CE"/>
    <w:rsid w:val="00D36132"/>
    <w:rsid w:val="00E63B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CA5DDA"/>
  <w15:docId w15:val="{78EF9DF2-6F65-4981-A13C-74949856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8"/>
      <w:outlineLvl w:val="0"/>
    </w:pPr>
    <w:rPr>
      <w:rFonts w:ascii="Gill Sans MT" w:eastAsia="Gill Sans MT" w:hAnsi="Gill Sans MT"/>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9"/>
      <w:ind w:left="685" w:hanging="567"/>
    </w:pPr>
    <w:rPr>
      <w:rFonts w:ascii="Gill Sans MT" w:eastAsia="Gill Sans MT" w:hAnsi="Gill Sans MT"/>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NumberedList">
    <w:name w:val="Numbered List"/>
    <w:link w:val="NumberedListChar"/>
    <w:semiHidden/>
    <w:rsid w:val="00D36132"/>
    <w:pPr>
      <w:keepLines/>
      <w:widowControl/>
      <w:numPr>
        <w:numId w:val="4"/>
      </w:numPr>
      <w:spacing w:after="140" w:line="300" w:lineRule="atLeast"/>
      <w:jc w:val="both"/>
    </w:pPr>
    <w:rPr>
      <w:rFonts w:ascii="Gill Sans MT" w:eastAsia="Times New Roman" w:hAnsi="Gill Sans MT" w:cs="Times New Roman"/>
      <w:sz w:val="24"/>
      <w:szCs w:val="20"/>
      <w:lang w:val="en-AU"/>
    </w:rPr>
  </w:style>
  <w:style w:type="character" w:customStyle="1" w:styleId="NumberedListChar">
    <w:name w:val="Numbered List Char"/>
    <w:link w:val="NumberedList"/>
    <w:semiHidden/>
    <w:locked/>
    <w:rsid w:val="00D36132"/>
    <w:rPr>
      <w:rFonts w:ascii="Gill Sans MT" w:eastAsia="Times New Roman" w:hAnsi="Gill Sans MT" w:cs="Times New Roman"/>
      <w:sz w:val="24"/>
      <w:szCs w:val="20"/>
      <w:lang w:val="en-AU"/>
    </w:rPr>
  </w:style>
  <w:style w:type="paragraph" w:customStyle="1" w:styleId="BulletedListLevel1">
    <w:name w:val="Bulleted List Level 1"/>
    <w:semiHidden/>
    <w:rsid w:val="00D36132"/>
    <w:pPr>
      <w:keepLines/>
      <w:widowControl/>
      <w:numPr>
        <w:numId w:val="5"/>
      </w:numPr>
      <w:tabs>
        <w:tab w:val="left" w:pos="1134"/>
      </w:tabs>
      <w:spacing w:after="140" w:line="300" w:lineRule="atLeast"/>
      <w:jc w:val="both"/>
    </w:pPr>
    <w:rPr>
      <w:rFonts w:ascii="Gill Sans MT" w:eastAsia="Times New Roman" w:hAnsi="Gill Sans MT" w:cs="Times New Roman"/>
      <w:sz w:val="24"/>
      <w:szCs w:val="24"/>
      <w:lang w:val="en-AU"/>
    </w:rPr>
  </w:style>
  <w:style w:type="character" w:styleId="Hyperlink">
    <w:name w:val="Hyperlink"/>
    <w:semiHidden/>
    <w:rsid w:val="00D36132"/>
    <w:rPr>
      <w:color w:val="0000FF"/>
      <w:u w:val="single"/>
    </w:rPr>
  </w:style>
  <w:style w:type="paragraph" w:styleId="Header">
    <w:name w:val="header"/>
    <w:basedOn w:val="Normal"/>
    <w:link w:val="HeaderChar"/>
    <w:uiPriority w:val="99"/>
    <w:unhideWhenUsed/>
    <w:rsid w:val="0094177A"/>
    <w:pPr>
      <w:tabs>
        <w:tab w:val="center" w:pos="4513"/>
        <w:tab w:val="right" w:pos="9026"/>
      </w:tabs>
    </w:pPr>
  </w:style>
  <w:style w:type="character" w:customStyle="1" w:styleId="HeaderChar">
    <w:name w:val="Header Char"/>
    <w:basedOn w:val="DefaultParagraphFont"/>
    <w:link w:val="Header"/>
    <w:uiPriority w:val="99"/>
    <w:rsid w:val="0094177A"/>
  </w:style>
  <w:style w:type="paragraph" w:styleId="Footer">
    <w:name w:val="footer"/>
    <w:basedOn w:val="Normal"/>
    <w:link w:val="FooterChar"/>
    <w:uiPriority w:val="99"/>
    <w:unhideWhenUsed/>
    <w:rsid w:val="0094177A"/>
    <w:pPr>
      <w:tabs>
        <w:tab w:val="center" w:pos="4513"/>
        <w:tab w:val="right" w:pos="9026"/>
      </w:tabs>
    </w:pPr>
  </w:style>
  <w:style w:type="character" w:customStyle="1" w:styleId="FooterChar">
    <w:name w:val="Footer Char"/>
    <w:basedOn w:val="DefaultParagraphFont"/>
    <w:link w:val="Footer"/>
    <w:uiPriority w:val="99"/>
    <w:rsid w:val="00941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Harbottle, Jeremy N</dc:creator>
  <cp:lastModifiedBy>O'Shannessy, Katherine S</cp:lastModifiedBy>
  <cp:revision>3</cp:revision>
  <dcterms:created xsi:type="dcterms:W3CDTF">2020-10-05T20:51:00Z</dcterms:created>
  <dcterms:modified xsi:type="dcterms:W3CDTF">2021-04-23T04:29:00Z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2017-09-14T00:00:00Z</vt:filetime>
  </property>
</Properties>
</file>