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2A80" w14:textId="50A75427" w:rsidR="0014491D" w:rsidRPr="00100E2D" w:rsidRDefault="00AF7C8D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bookmarkStart w:id="1" w:name="_GoBack"/>
      <w:bookmarkEnd w:id="1"/>
      <w:r>
        <w:rPr>
          <w:rFonts w:ascii="Segoe UI" w:hAnsi="Segoe UI" w:cs="Segoe UI"/>
          <w:color w:val="3F9C35"/>
          <w:sz w:val="36"/>
          <w:szCs w:val="48"/>
        </w:rPr>
        <w:t>Volunteer Driver Client Transport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14:paraId="6CFB2A83" w14:textId="77777777" w:rsidTr="00FB7EC7">
        <w:tc>
          <w:tcPr>
            <w:tcW w:w="1951" w:type="dxa"/>
          </w:tcPr>
          <w:p w14:paraId="6CFB2A81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6CFB2A82" w14:textId="5C7CDEDA" w:rsidR="00FB7EC7" w:rsidRPr="00FB7EC7" w:rsidRDefault="0044284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Transport Program</w:t>
            </w:r>
          </w:p>
        </w:tc>
      </w:tr>
      <w:tr w:rsidR="00FB7EC7" w:rsidRPr="00D53A24" w14:paraId="6CFB2A86" w14:textId="77777777" w:rsidTr="00FB7EC7">
        <w:tc>
          <w:tcPr>
            <w:tcW w:w="1951" w:type="dxa"/>
          </w:tcPr>
          <w:p w14:paraId="6CFB2A84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6CFB2A85" w14:textId="16D95ED2" w:rsidR="00FB7EC7" w:rsidRPr="00FB7EC7" w:rsidRDefault="0044284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At least one full day p</w:t>
            </w:r>
            <w:r w:rsidR="00AF7C8D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er month or as many as volunteer requires</w:t>
            </w:r>
          </w:p>
        </w:tc>
      </w:tr>
      <w:tr w:rsidR="00FB7EC7" w:rsidRPr="00D53A24" w14:paraId="6CFB2A89" w14:textId="77777777" w:rsidTr="00FB7EC7">
        <w:tc>
          <w:tcPr>
            <w:tcW w:w="1951" w:type="dxa"/>
          </w:tcPr>
          <w:p w14:paraId="6CFB2A87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6CFB2A88" w14:textId="2C175404" w:rsidR="00FB7EC7" w:rsidRPr="00FB7EC7" w:rsidRDefault="00AF7C8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Various</w:t>
            </w:r>
          </w:p>
        </w:tc>
      </w:tr>
      <w:tr w:rsidR="00FB7EC7" w:rsidRPr="00D53A24" w14:paraId="6CFB2A8E" w14:textId="77777777" w:rsidTr="00FB7EC7">
        <w:tc>
          <w:tcPr>
            <w:tcW w:w="1951" w:type="dxa"/>
          </w:tcPr>
          <w:p w14:paraId="6CFB2A8A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6CFB2A8D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100E2D"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Contributing to our operational work</w:t>
            </w:r>
          </w:p>
        </w:tc>
      </w:tr>
      <w:tr w:rsidR="00FB7EC7" w:rsidRPr="00D53A24" w14:paraId="6CFB2A90" w14:textId="77777777" w:rsidTr="0044284D">
        <w:tc>
          <w:tcPr>
            <w:tcW w:w="9647" w:type="dxa"/>
            <w:gridSpan w:val="2"/>
          </w:tcPr>
          <w:p w14:paraId="6CFB2A8F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14:paraId="6CFB2A94" w14:textId="77777777" w:rsidTr="0044284D">
        <w:tc>
          <w:tcPr>
            <w:tcW w:w="9647" w:type="dxa"/>
            <w:gridSpan w:val="2"/>
          </w:tcPr>
          <w:p w14:paraId="6CFB2A91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14:paraId="6CFB2A93" w14:textId="4F0629B8" w:rsidR="00FB7EC7" w:rsidRPr="00903318" w:rsidRDefault="00AF7C8D" w:rsidP="00AF7C8D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>
              <w:t xml:space="preserve"> </w:t>
            </w:r>
            <w:r w:rsidRPr="00903318">
              <w:rPr>
                <w:rFonts w:ascii="Segoe UI" w:hAnsi="Segoe UI" w:cs="Segoe UI"/>
                <w:sz w:val="22"/>
                <w:szCs w:val="22"/>
              </w:rPr>
              <w:t>The volunteer driver is responsible for the safe and courteous vehicle transportation of frail aged and/or disabled people who are socially isolated or transport disadvantaged and have no access to other means of transport. The service places particular emphasis on providing a service dedicated to increasing social connectedness within the community thus ensuring participants are able to access personal, social or community functions.</w:t>
            </w:r>
          </w:p>
        </w:tc>
      </w:tr>
      <w:tr w:rsidR="00FB7EC7" w:rsidRPr="00D53A24" w14:paraId="6CFB2A9D" w14:textId="77777777" w:rsidTr="0044284D">
        <w:tc>
          <w:tcPr>
            <w:tcW w:w="9647" w:type="dxa"/>
            <w:gridSpan w:val="2"/>
          </w:tcPr>
          <w:p w14:paraId="6CFB2A95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14:paraId="6CFB2A97" w14:textId="026A0CD8" w:rsidR="00FB7EC7" w:rsidRPr="00D53A24" w:rsidRDefault="00AF7C8D" w:rsidP="00C842A9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Driving a Red Cross Transport vehicle, pick up and transport clients to their appointments in accordance with a daily run schedule</w:t>
            </w:r>
          </w:p>
          <w:p w14:paraId="6CFB2A98" w14:textId="065EBCBB" w:rsidR="00FB7EC7" w:rsidRPr="00D53A24" w:rsidRDefault="00AF7C8D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Provide customer service – ensure a safe and courteous on-board environment; </w:t>
            </w:r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confidentiality; Assist clients with lightweight walking aids (walking sticks,  frames, crutches, </w:t>
            </w:r>
            <w:proofErr w:type="spellStart"/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etc</w:t>
            </w:r>
            <w:proofErr w:type="spellEnd"/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)</w:t>
            </w:r>
          </w:p>
          <w:p w14:paraId="6CFB2A99" w14:textId="4E496BE5" w:rsidR="00FB7EC7" w:rsidRPr="00D53A24" w:rsidRDefault="00161DDE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Communicate with base -r</w:t>
            </w:r>
            <w:r w:rsidR="00FB7EC7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eport any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concerns or issues related to ability to deliver service, or any concerns regarding the client in accordance with information sharing guidelines</w:t>
            </w:r>
          </w:p>
          <w:p w14:paraId="6CFB2A9A" w14:textId="3746B8F1" w:rsidR="00FB7EC7" w:rsidRPr="00D53A24" w:rsidRDefault="00161DDE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Record and maintain a log of activities including distance travelled, fees and donations</w:t>
            </w:r>
          </w:p>
          <w:p w14:paraId="6CFB2A9C" w14:textId="00E249F3" w:rsidR="00FB7EC7" w:rsidRPr="00FB7EC7" w:rsidRDefault="00FB7EC7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</w:t>
            </w:r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cleanliness and presentation of the vehicle and ensure the vehicle is refuelled at the end of the day, and is operating safely</w:t>
            </w:r>
          </w:p>
        </w:tc>
      </w:tr>
      <w:tr w:rsidR="00FB7EC7" w:rsidRPr="00D53A24" w14:paraId="6CFB2AA5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9E" w14:textId="77777777" w:rsidR="00FB7EC7" w:rsidRPr="000F59A2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14:paraId="6CFB2AA0" w14:textId="1B235CD8" w:rsidR="00FB7EC7" w:rsidRPr="00D53A24" w:rsidRDefault="00903318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Full drivers licence and understanding of road traffic rules</w:t>
            </w:r>
          </w:p>
          <w:p w14:paraId="6CFB2AA1" w14:textId="77777777" w:rsidR="00FB7EC7" w:rsidRPr="00D53A24" w:rsidRDefault="00FB7EC7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Show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empathy for the mature aged, disadvantage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socially isolated clients </w:t>
            </w:r>
          </w:p>
          <w:p w14:paraId="6CFB2AA2" w14:textId="37F687E6" w:rsidR="00FB7EC7" w:rsidRDefault="00903318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use vehicle GPS navigation system and blue tooth mobile phone equipment</w:t>
            </w:r>
          </w:p>
          <w:p w14:paraId="6CFB2AA4" w14:textId="65E90843" w:rsidR="00FB7EC7" w:rsidRPr="00100E2D" w:rsidRDefault="00903318" w:rsidP="00903318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understand schedules and coordinate appointments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br/>
            </w:r>
          </w:p>
        </w:tc>
      </w:tr>
      <w:tr w:rsidR="00FB7EC7" w:rsidRPr="00D53A24" w14:paraId="6CFB2AAA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A6" w14:textId="55FD69C7"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14:paraId="6CFB2AA8" w14:textId="77777777" w:rsidR="00AC6DF9" w:rsidRPr="004E1A1A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14:paraId="6CFB2AA9" w14:textId="0A9DE1B8" w:rsidR="00903318" w:rsidRPr="0017160C" w:rsidRDefault="00903318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Current Drivers licence</w:t>
            </w:r>
            <w:r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br/>
            </w:r>
          </w:p>
        </w:tc>
      </w:tr>
      <w:tr w:rsidR="00FB7EC7" w:rsidRPr="00D53A24" w14:paraId="6CFB2AB0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AB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lastRenderedPageBreak/>
              <w:t>Learning and development</w:t>
            </w:r>
          </w:p>
          <w:p w14:paraId="6CFB2AAD" w14:textId="77777777" w:rsidR="000F59A2" w:rsidRPr="000F59A2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14:paraId="6CFB2AAE" w14:textId="77777777" w:rsidR="00AC6DF9" w:rsidRPr="000F59A2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  <w:p w14:paraId="6CFB2AAF" w14:textId="129D7FBF" w:rsidR="00AC6DF9" w:rsidRPr="00FB7EC7" w:rsidRDefault="00AC6DF9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</w:t>
            </w:r>
            <w:r w:rsidR="00903318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d scheduled volunteer meetings</w:t>
            </w:r>
          </w:p>
        </w:tc>
      </w:tr>
      <w:tr w:rsidR="00FB7EC7" w:rsidRPr="00D53A24" w14:paraId="6CFB2AC0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B1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14:paraId="6CFB2AB2" w14:textId="77777777" w:rsidR="00E17F08" w:rsidRPr="00D9174B" w:rsidRDefault="00E17F08" w:rsidP="00E17F08">
            <w:pPr>
              <w:pStyle w:val="bulletat0margin0"/>
              <w:spacing w:before="120" w:after="120" w:line="240" w:lineRule="auto"/>
              <w:ind w:left="0" w:firstLine="0"/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</w:pPr>
            <w:r w:rsidRPr="00D9174B"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 xml:space="preserve">(Delete help text before publishing: </w:t>
            </w:r>
            <w:r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>These are organisational requirements and not to be edited</w:t>
            </w:r>
            <w:r w:rsidR="002555C9"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>)</w:t>
            </w:r>
          </w:p>
          <w:p w14:paraId="6CFB2AB3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</w:p>
          <w:p w14:paraId="6CFB2AB4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14:paraId="6CFB2AB5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14:paraId="6CFB2AB6" w14:textId="77777777"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14:paraId="6CFB2AB7" w14:textId="77777777"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</w:p>
          <w:p w14:paraId="6CFB2AB8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14:paraId="6CFB2AB9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14:paraId="6CFB2ABA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14:paraId="6CFB2ABB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14:paraId="6CFB2ABC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14:paraId="6CFB2ABD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14:paraId="6CFB2ABE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14:paraId="6CFB2ABF" w14:textId="77777777"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14:paraId="6CFB2AC1" w14:textId="77777777"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AC4" w14:textId="77777777" w:rsidR="00161DDE" w:rsidRDefault="00161DDE" w:rsidP="0014491D">
      <w:pPr>
        <w:spacing w:after="0" w:line="240" w:lineRule="auto"/>
      </w:pPr>
      <w:r>
        <w:separator/>
      </w:r>
    </w:p>
  </w:endnote>
  <w:endnote w:type="continuationSeparator" w:id="0">
    <w:p w14:paraId="6CFB2AC5" w14:textId="77777777" w:rsidR="00161DDE" w:rsidRDefault="00161DDE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7" w14:textId="77777777" w:rsidR="00161DDE" w:rsidRPr="00CD1172" w:rsidRDefault="00161DD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B2ACB" wp14:editId="6CFB2ACC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FB2AD5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6CFB2AD6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6CFB2AD7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14:paraId="6CFB2AD5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6CFB2AD6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6CFB2AD7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CFB2ACD" wp14:editId="6CFB2ACE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A" w14:textId="77777777" w:rsidR="00161DDE" w:rsidRPr="00CD1172" w:rsidRDefault="00161DD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FB2AD1" wp14:editId="6CFB2AD2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FB2AD8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6CFB2AD9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6CFB2ADA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14:paraId="6CFB2AD8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6CFB2AD9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6CFB2ADA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FB2AD3" wp14:editId="6CFB2AD4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2AC2" w14:textId="77777777" w:rsidR="00161DDE" w:rsidRDefault="00161DDE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6CFB2AC3" w14:textId="77777777" w:rsidR="00161DDE" w:rsidRDefault="00161DDE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6" w14:textId="77777777" w:rsidR="00161DDE" w:rsidRDefault="00161DD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8" w14:textId="77777777" w:rsidR="00161DDE" w:rsidRDefault="00161DDE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14:paraId="6CFB2AC9" w14:textId="77777777" w:rsidR="00161DDE" w:rsidRPr="00A64289" w:rsidRDefault="00161DDE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6CFB2ACF" wp14:editId="6CFB2AD0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93330"/>
    <w:rsid w:val="000A6DF4"/>
    <w:rsid w:val="000A7DFE"/>
    <w:rsid w:val="000D69E9"/>
    <w:rsid w:val="000E72DE"/>
    <w:rsid w:val="000F59A2"/>
    <w:rsid w:val="00100E2D"/>
    <w:rsid w:val="0014491D"/>
    <w:rsid w:val="00161DDE"/>
    <w:rsid w:val="0017160C"/>
    <w:rsid w:val="001C2933"/>
    <w:rsid w:val="001E48AF"/>
    <w:rsid w:val="001F13A7"/>
    <w:rsid w:val="00211E4A"/>
    <w:rsid w:val="00216EA8"/>
    <w:rsid w:val="00222653"/>
    <w:rsid w:val="002555C9"/>
    <w:rsid w:val="0026613C"/>
    <w:rsid w:val="00280EB0"/>
    <w:rsid w:val="00354067"/>
    <w:rsid w:val="00356F35"/>
    <w:rsid w:val="003635C3"/>
    <w:rsid w:val="00372E5F"/>
    <w:rsid w:val="004100A9"/>
    <w:rsid w:val="004361A7"/>
    <w:rsid w:val="0044284D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B28F0"/>
    <w:rsid w:val="007E76F9"/>
    <w:rsid w:val="00824ECC"/>
    <w:rsid w:val="00841698"/>
    <w:rsid w:val="008838FF"/>
    <w:rsid w:val="00894455"/>
    <w:rsid w:val="008A19A9"/>
    <w:rsid w:val="008F0B4F"/>
    <w:rsid w:val="008F6037"/>
    <w:rsid w:val="00903318"/>
    <w:rsid w:val="00927B2E"/>
    <w:rsid w:val="009507FD"/>
    <w:rsid w:val="00990E2C"/>
    <w:rsid w:val="009E4736"/>
    <w:rsid w:val="00A30162"/>
    <w:rsid w:val="00A64289"/>
    <w:rsid w:val="00A83E9A"/>
    <w:rsid w:val="00AC6DF9"/>
    <w:rsid w:val="00AF7C8D"/>
    <w:rsid w:val="00B26143"/>
    <w:rsid w:val="00B47619"/>
    <w:rsid w:val="00B755C9"/>
    <w:rsid w:val="00BB65FE"/>
    <w:rsid w:val="00BE358B"/>
    <w:rsid w:val="00BF4D18"/>
    <w:rsid w:val="00C16713"/>
    <w:rsid w:val="00C21852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DD14EC"/>
    <w:rsid w:val="00E03032"/>
    <w:rsid w:val="00E11D33"/>
    <w:rsid w:val="00E17F08"/>
    <w:rsid w:val="00EC1D07"/>
    <w:rsid w:val="00EE442B"/>
    <w:rsid w:val="00EE608F"/>
    <w:rsid w:val="00F26153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FB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AF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AF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84447f52e641b5f2d38a6c527782602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36373b01d629f34866f4773f499cd09c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DF1-406D-4643-8038-A619725DC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195E-1DBD-4D58-9597-7AF33D72912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db72fa0-0a90-4332-b564-48dba6368f70"/>
    <ds:schemaRef ds:uri="0f53d591-da06-4fe8-aa57-0b41b821f53a"/>
  </ds:schemaRefs>
</ds:datastoreItem>
</file>

<file path=customXml/itemProps4.xml><?xml version="1.0" encoding="utf-8"?>
<ds:datastoreItem xmlns:ds="http://schemas.openxmlformats.org/officeDocument/2006/customXml" ds:itemID="{FCE09877-3E15-4DA9-8224-733743ED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66B04CDB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Bock, Diane</cp:lastModifiedBy>
  <cp:revision>2</cp:revision>
  <cp:lastPrinted>2016-12-22T01:52:00Z</cp:lastPrinted>
  <dcterms:created xsi:type="dcterms:W3CDTF">2017-07-28T01:58:00Z</dcterms:created>
  <dcterms:modified xsi:type="dcterms:W3CDTF">2017-07-28T01:58:00Z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