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92424"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D275F59" wp14:editId="2A81A1CA">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4A288EA9" wp14:editId="10F5BFCA">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C166A9D"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" fillcolor="#7ac4d9" stroked="f"/>
            </w:pict>
          </mc:Fallback>
        </mc:AlternateContent>
      </w:r>
    </w:p>
    <w:p w14:paraId="54FC2E34" w14:textId="77777777" w:rsidR="004F6687" w:rsidRDefault="004F6687" w:rsidP="00981F02"/>
    <w:p w14:paraId="6985696A" w14:textId="77777777" w:rsidR="00A65F4C" w:rsidRDefault="00A65F4C" w:rsidP="00981F02"/>
    <w:p w14:paraId="3E29F042" w14:textId="77777777"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Position</w:t>
      </w:r>
      <w:r w:rsidRPr="00242B95">
        <w:rPr>
          <w:rFonts w:ascii="Arial" w:hAnsi="Arial" w:cs="Arial"/>
          <w:b/>
          <w:bCs/>
          <w:sz w:val="22"/>
          <w:szCs w:val="22"/>
        </w:rPr>
        <w:t xml:space="preserve"> Title:</w:t>
      </w:r>
      <w:r w:rsidR="0043256D">
        <w:rPr>
          <w:rFonts w:ascii="Arial" w:hAnsi="Arial" w:cs="Arial"/>
          <w:b/>
          <w:bCs/>
          <w:sz w:val="22"/>
          <w:szCs w:val="22"/>
        </w:rPr>
        <w:t xml:space="preserve"> </w:t>
      </w:r>
      <w:r w:rsidR="003349EB">
        <w:rPr>
          <w:rFonts w:ascii="Arial" w:hAnsi="Arial" w:cs="Arial"/>
          <w:b/>
          <w:bCs/>
          <w:sz w:val="22"/>
          <w:szCs w:val="22"/>
        </w:rPr>
        <w:tab/>
      </w:r>
      <w:r w:rsidR="003349EB">
        <w:rPr>
          <w:rFonts w:ascii="Arial" w:hAnsi="Arial" w:cs="Arial"/>
          <w:b/>
          <w:bCs/>
          <w:sz w:val="22"/>
          <w:szCs w:val="22"/>
        </w:rPr>
        <w:tab/>
      </w:r>
      <w:r w:rsidR="00BD4CDC">
        <w:rPr>
          <w:rFonts w:ascii="Arial" w:hAnsi="Arial" w:cs="Arial"/>
          <w:b/>
          <w:bCs/>
          <w:sz w:val="22"/>
          <w:szCs w:val="22"/>
        </w:rPr>
        <w:t>Lecturer/</w:t>
      </w:r>
      <w:r w:rsidR="00F13042" w:rsidRPr="00F13042">
        <w:rPr>
          <w:rFonts w:ascii="Arial" w:hAnsi="Arial" w:cs="Arial"/>
          <w:bCs/>
          <w:sz w:val="22"/>
          <w:szCs w:val="22"/>
        </w:rPr>
        <w:t>Senior</w:t>
      </w:r>
      <w:r w:rsidR="00F13042">
        <w:rPr>
          <w:rFonts w:ascii="Arial" w:hAnsi="Arial" w:cs="Arial"/>
          <w:b/>
          <w:bCs/>
          <w:sz w:val="22"/>
          <w:szCs w:val="22"/>
        </w:rPr>
        <w:t xml:space="preserve"> </w:t>
      </w:r>
      <w:r w:rsidR="00DF30EE">
        <w:rPr>
          <w:rFonts w:ascii="Arial" w:hAnsi="Arial" w:cs="Arial"/>
          <w:bCs/>
          <w:sz w:val="22"/>
          <w:szCs w:val="22"/>
        </w:rPr>
        <w:t>Lecturer</w:t>
      </w:r>
      <w:r w:rsidR="00F13042">
        <w:rPr>
          <w:rFonts w:ascii="Arial" w:hAnsi="Arial" w:cs="Arial"/>
          <w:bCs/>
          <w:sz w:val="22"/>
          <w:szCs w:val="22"/>
        </w:rPr>
        <w:t xml:space="preserve"> (continuing</w:t>
      </w:r>
      <w:r w:rsidR="00D91AEC">
        <w:rPr>
          <w:rFonts w:ascii="Arial" w:hAnsi="Arial" w:cs="Arial"/>
          <w:bCs/>
          <w:sz w:val="22"/>
          <w:szCs w:val="22"/>
        </w:rPr>
        <w:t>)</w:t>
      </w:r>
    </w:p>
    <w:p w14:paraId="69F2EB44"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sidR="0043256D">
        <w:rPr>
          <w:rFonts w:ascii="Arial" w:hAnsi="Arial" w:cs="Arial"/>
          <w:b/>
          <w:bCs/>
          <w:sz w:val="22"/>
          <w:szCs w:val="22"/>
        </w:rPr>
        <w:t xml:space="preserve">  </w:t>
      </w:r>
      <w:r w:rsidR="003349EB">
        <w:rPr>
          <w:rFonts w:ascii="Arial" w:hAnsi="Arial" w:cs="Arial"/>
          <w:b/>
          <w:bCs/>
          <w:sz w:val="22"/>
          <w:szCs w:val="22"/>
        </w:rPr>
        <w:tab/>
        <w:t xml:space="preserve">                   </w:t>
      </w:r>
      <w:r w:rsidR="0043256D" w:rsidRPr="00FD4E81">
        <w:rPr>
          <w:rFonts w:ascii="Arial" w:hAnsi="Arial" w:cs="Arial"/>
          <w:bCs/>
          <w:sz w:val="22"/>
          <w:szCs w:val="22"/>
        </w:rPr>
        <w:t xml:space="preserve">Level </w:t>
      </w:r>
      <w:r w:rsidR="00BD4CDC">
        <w:rPr>
          <w:rFonts w:ascii="Arial" w:hAnsi="Arial" w:cs="Arial"/>
          <w:bCs/>
          <w:sz w:val="22"/>
          <w:szCs w:val="22"/>
        </w:rPr>
        <w:t>B/</w:t>
      </w:r>
      <w:r w:rsidR="004F12DF">
        <w:rPr>
          <w:rFonts w:ascii="Arial" w:hAnsi="Arial" w:cs="Arial"/>
          <w:bCs/>
          <w:sz w:val="22"/>
          <w:szCs w:val="22"/>
        </w:rPr>
        <w:t>C</w:t>
      </w:r>
      <w:r>
        <w:rPr>
          <w:rFonts w:ascii="Arial" w:hAnsi="Arial" w:cs="Arial"/>
          <w:b/>
          <w:bCs/>
          <w:sz w:val="22"/>
          <w:szCs w:val="22"/>
        </w:rPr>
        <w:tab/>
      </w:r>
      <w:r w:rsidR="006517B3">
        <w:rPr>
          <w:rFonts w:ascii="Arial" w:hAnsi="Arial" w:cs="Arial"/>
          <w:sz w:val="21"/>
          <w:szCs w:val="21"/>
        </w:rPr>
        <w:fldChar w:fldCharType="begin"/>
      </w:r>
      <w:r w:rsidR="006517B3">
        <w:rPr>
          <w:rFonts w:ascii="Arial" w:hAnsi="Arial" w:cs="Arial"/>
          <w:sz w:val="21"/>
          <w:szCs w:val="21"/>
        </w:rPr>
        <w:instrText xml:space="preserve"> MERGEFIELD Position_Classification_ </w:instrText>
      </w:r>
      <w:r w:rsidR="006517B3">
        <w:rPr>
          <w:rFonts w:ascii="Arial" w:hAnsi="Arial" w:cs="Arial"/>
          <w:sz w:val="21"/>
          <w:szCs w:val="21"/>
        </w:rPr>
        <w:fldChar w:fldCharType="end"/>
      </w:r>
    </w:p>
    <w:p w14:paraId="273880FF"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3349EB">
        <w:rPr>
          <w:rFonts w:ascii="Arial" w:hAnsi="Arial" w:cs="Arial"/>
          <w:b/>
          <w:bCs/>
          <w:sz w:val="22"/>
          <w:szCs w:val="22"/>
          <w:lang w:val="en-US"/>
        </w:rPr>
        <w:tab/>
      </w:r>
      <w:r w:rsidR="00F13042">
        <w:rPr>
          <w:rFonts w:ascii="Arial" w:hAnsi="Arial" w:cs="Arial"/>
          <w:bCs/>
          <w:sz w:val="22"/>
          <w:szCs w:val="22"/>
          <w:lang w:val="en-US"/>
        </w:rPr>
        <w:t>303565</w:t>
      </w:r>
      <w:r w:rsidR="006517B3">
        <w:rPr>
          <w:rFonts w:ascii="Arial" w:hAnsi="Arial" w:cs="Arial"/>
          <w:bCs/>
          <w:sz w:val="22"/>
          <w:szCs w:val="22"/>
          <w:lang w:val="en-US"/>
        </w:rPr>
        <w:fldChar w:fldCharType="begin"/>
      </w:r>
      <w:r w:rsidR="006517B3">
        <w:rPr>
          <w:rFonts w:ascii="Arial" w:hAnsi="Arial" w:cs="Arial"/>
          <w:bCs/>
          <w:sz w:val="22"/>
          <w:szCs w:val="22"/>
          <w:lang w:val="en-US"/>
        </w:rPr>
        <w:instrText xml:space="preserve"> MERGEFIELD Position_Number </w:instrText>
      </w:r>
      <w:r w:rsidR="006517B3">
        <w:rPr>
          <w:rFonts w:ascii="Arial" w:hAnsi="Arial" w:cs="Arial"/>
          <w:bCs/>
          <w:sz w:val="22"/>
          <w:szCs w:val="22"/>
          <w:lang w:val="en-US"/>
        </w:rPr>
        <w:fldChar w:fldCharType="end"/>
      </w:r>
    </w:p>
    <w:p w14:paraId="3DB982B0" w14:textId="77777777"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Faculty/Office</w:t>
      </w:r>
      <w:r>
        <w:rPr>
          <w:rFonts w:ascii="Arial" w:hAnsi="Arial" w:cs="Arial"/>
          <w:b/>
          <w:bCs/>
          <w:sz w:val="22"/>
          <w:szCs w:val="22"/>
          <w:lang w:val="en-US"/>
        </w:rPr>
        <w:t>:</w:t>
      </w:r>
      <w:r w:rsidR="0043256D">
        <w:rPr>
          <w:rFonts w:ascii="Arial" w:hAnsi="Arial" w:cs="Arial"/>
          <w:b/>
          <w:bCs/>
          <w:sz w:val="22"/>
          <w:szCs w:val="22"/>
          <w:lang w:val="en-US"/>
        </w:rPr>
        <w:t xml:space="preserve"> </w:t>
      </w:r>
      <w:r w:rsidR="003349EB">
        <w:rPr>
          <w:rFonts w:ascii="Arial" w:hAnsi="Arial" w:cs="Arial"/>
          <w:b/>
          <w:bCs/>
          <w:sz w:val="22"/>
          <w:szCs w:val="22"/>
          <w:lang w:val="en-US"/>
        </w:rPr>
        <w:tab/>
      </w:r>
      <w:r w:rsidR="003349EB">
        <w:rPr>
          <w:rFonts w:ascii="Arial" w:hAnsi="Arial" w:cs="Arial"/>
          <w:b/>
          <w:bCs/>
          <w:sz w:val="22"/>
          <w:szCs w:val="22"/>
          <w:lang w:val="en-US"/>
        </w:rPr>
        <w:tab/>
      </w:r>
      <w:r w:rsidR="001D602A">
        <w:rPr>
          <w:rFonts w:ascii="Arial" w:hAnsi="Arial" w:cs="Arial"/>
          <w:bCs/>
          <w:sz w:val="22"/>
          <w:szCs w:val="22"/>
          <w:lang w:val="en-US"/>
        </w:rPr>
        <w:t>Central DVC-</w:t>
      </w:r>
      <w:r w:rsidR="001E036E">
        <w:rPr>
          <w:rFonts w:ascii="Arial" w:hAnsi="Arial" w:cs="Arial"/>
          <w:bCs/>
          <w:sz w:val="22"/>
          <w:szCs w:val="22"/>
          <w:lang w:val="en-US"/>
        </w:rPr>
        <w:t>R</w:t>
      </w:r>
      <w:r>
        <w:rPr>
          <w:rFonts w:ascii="Arial" w:hAnsi="Arial" w:cs="Arial"/>
          <w:b/>
          <w:bCs/>
          <w:sz w:val="22"/>
          <w:szCs w:val="22"/>
          <w:lang w:val="en-US"/>
        </w:rPr>
        <w:tab/>
      </w:r>
    </w:p>
    <w:p w14:paraId="10D781CB"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242B95">
        <w:rPr>
          <w:rFonts w:ascii="Arial" w:hAnsi="Arial" w:cs="Arial"/>
          <w:b/>
          <w:bCs/>
          <w:sz w:val="22"/>
          <w:szCs w:val="22"/>
          <w:lang w:val="en-US"/>
        </w:rPr>
        <w:t>School/Division</w:t>
      </w:r>
      <w:r>
        <w:rPr>
          <w:rFonts w:ascii="Arial" w:hAnsi="Arial" w:cs="Arial"/>
          <w:b/>
          <w:bCs/>
          <w:sz w:val="22"/>
          <w:szCs w:val="22"/>
          <w:lang w:val="en-US"/>
        </w:rPr>
        <w:t>:</w:t>
      </w:r>
      <w:r w:rsidR="0043256D">
        <w:rPr>
          <w:rFonts w:ascii="Arial" w:hAnsi="Arial" w:cs="Arial"/>
          <w:b/>
          <w:bCs/>
          <w:sz w:val="22"/>
          <w:szCs w:val="22"/>
          <w:lang w:val="en-US"/>
        </w:rPr>
        <w:t xml:space="preserve"> </w:t>
      </w:r>
      <w:r w:rsidR="003349EB">
        <w:rPr>
          <w:rFonts w:ascii="Arial" w:hAnsi="Arial" w:cs="Arial"/>
          <w:b/>
          <w:bCs/>
          <w:sz w:val="22"/>
          <w:szCs w:val="22"/>
          <w:lang w:val="en-US"/>
        </w:rPr>
        <w:t xml:space="preserve">                          </w:t>
      </w:r>
      <w:r w:rsidR="003349EB">
        <w:rPr>
          <w:rFonts w:ascii="Arial" w:hAnsi="Arial" w:cs="Arial"/>
          <w:b/>
          <w:bCs/>
          <w:sz w:val="22"/>
          <w:szCs w:val="22"/>
          <w:lang w:val="en-US"/>
        </w:rPr>
        <w:tab/>
      </w:r>
      <w:r w:rsidR="001D602A">
        <w:rPr>
          <w:rFonts w:ascii="Arial" w:hAnsi="Arial" w:cs="Arial"/>
          <w:bCs/>
          <w:sz w:val="22"/>
          <w:szCs w:val="22"/>
          <w:lang w:val="en-US"/>
        </w:rPr>
        <w:t xml:space="preserve">Centre for Microscopy, </w:t>
      </w:r>
      <w:proofErr w:type="spellStart"/>
      <w:r w:rsidR="001D602A">
        <w:rPr>
          <w:rFonts w:ascii="Arial" w:hAnsi="Arial" w:cs="Arial"/>
          <w:bCs/>
          <w:sz w:val="22"/>
          <w:szCs w:val="22"/>
          <w:lang w:val="en-US"/>
        </w:rPr>
        <w:t>Characterisation</w:t>
      </w:r>
      <w:proofErr w:type="spellEnd"/>
      <w:r w:rsidR="001D602A">
        <w:rPr>
          <w:rFonts w:ascii="Arial" w:hAnsi="Arial" w:cs="Arial"/>
          <w:bCs/>
          <w:sz w:val="22"/>
          <w:szCs w:val="22"/>
          <w:lang w:val="en-US"/>
        </w:rPr>
        <w:t xml:space="preserve"> and Analysis</w:t>
      </w:r>
    </w:p>
    <w:p w14:paraId="369AF2C8" w14:textId="77777777" w:rsidR="0043256D" w:rsidRPr="000707E6" w:rsidRDefault="00942E9E" w:rsidP="0043256D">
      <w:pPr>
        <w:pBdr>
          <w:top w:val="single" w:sz="36" w:space="1" w:color="auto"/>
        </w:pBdr>
        <w:tabs>
          <w:tab w:val="right" w:pos="3119"/>
          <w:tab w:val="left" w:pos="3686"/>
        </w:tabs>
        <w:spacing w:before="120" w:after="120"/>
        <w:ind w:left="3686" w:hanging="3686"/>
        <w:rPr>
          <w:rFonts w:ascii="Arial" w:hAnsi="Arial" w:cs="Arial"/>
          <w:color w:val="FF0000"/>
          <w:sz w:val="22"/>
          <w:szCs w:val="22"/>
        </w:rPr>
      </w:pPr>
      <w:r>
        <w:rPr>
          <w:rFonts w:ascii="Arial" w:hAnsi="Arial" w:cs="Arial"/>
          <w:b/>
          <w:bCs/>
          <w:sz w:val="22"/>
          <w:szCs w:val="22"/>
          <w:lang w:val="en-US"/>
        </w:rPr>
        <w:t>Centre/Section:</w:t>
      </w:r>
      <w:r w:rsidR="0043256D">
        <w:rPr>
          <w:rFonts w:ascii="Arial" w:hAnsi="Arial" w:cs="Arial"/>
          <w:b/>
          <w:bCs/>
          <w:sz w:val="22"/>
          <w:szCs w:val="22"/>
          <w:lang w:val="en-US"/>
        </w:rPr>
        <w:t xml:space="preserve"> </w:t>
      </w:r>
      <w:r w:rsidR="003349EB">
        <w:rPr>
          <w:rFonts w:ascii="Arial" w:hAnsi="Arial" w:cs="Arial"/>
          <w:b/>
          <w:bCs/>
          <w:sz w:val="22"/>
          <w:szCs w:val="22"/>
          <w:lang w:val="en-US"/>
        </w:rPr>
        <w:tab/>
        <w:t xml:space="preserve">                                 </w:t>
      </w:r>
    </w:p>
    <w:p w14:paraId="7160B8AC"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sidR="0043256D">
        <w:rPr>
          <w:rFonts w:ascii="Arial" w:hAnsi="Arial" w:cs="Arial"/>
          <w:sz w:val="22"/>
          <w:szCs w:val="22"/>
        </w:rPr>
        <w:t xml:space="preserve"> </w:t>
      </w:r>
      <w:r w:rsidR="003349EB">
        <w:rPr>
          <w:rFonts w:ascii="Arial" w:hAnsi="Arial" w:cs="Arial"/>
          <w:sz w:val="22"/>
          <w:szCs w:val="22"/>
        </w:rPr>
        <w:tab/>
      </w:r>
      <w:r w:rsidR="003349EB">
        <w:rPr>
          <w:rFonts w:ascii="Arial" w:hAnsi="Arial" w:cs="Arial"/>
          <w:sz w:val="22"/>
          <w:szCs w:val="22"/>
        </w:rPr>
        <w:tab/>
      </w:r>
      <w:r w:rsidR="001D602A">
        <w:rPr>
          <w:rFonts w:ascii="Arial" w:hAnsi="Arial" w:cs="Arial"/>
          <w:sz w:val="22"/>
          <w:szCs w:val="22"/>
        </w:rPr>
        <w:t>Director</w:t>
      </w:r>
      <w:r>
        <w:rPr>
          <w:rFonts w:ascii="Arial" w:hAnsi="Arial" w:cs="Arial"/>
          <w:sz w:val="22"/>
          <w:szCs w:val="22"/>
        </w:rPr>
        <w:tab/>
      </w:r>
    </w:p>
    <w:p w14:paraId="26998C68"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sidRPr="00242B95">
        <w:rPr>
          <w:rFonts w:ascii="Arial" w:hAnsi="Arial" w:cs="Arial"/>
          <w:b/>
          <w:bCs/>
          <w:sz w:val="22"/>
          <w:szCs w:val="22"/>
        </w:rPr>
        <w:t>Supervisor Position Number:</w:t>
      </w:r>
      <w:r>
        <w:rPr>
          <w:rFonts w:ascii="Arial" w:hAnsi="Arial" w:cs="Arial"/>
          <w:b/>
          <w:bCs/>
          <w:sz w:val="22"/>
          <w:szCs w:val="22"/>
        </w:rPr>
        <w:tab/>
      </w:r>
      <w:r w:rsidR="0043256D">
        <w:rPr>
          <w:rFonts w:ascii="Arial" w:hAnsi="Arial" w:cs="Arial"/>
          <w:b/>
          <w:bCs/>
          <w:sz w:val="22"/>
          <w:szCs w:val="22"/>
        </w:rPr>
        <w:t xml:space="preserve"> </w:t>
      </w:r>
      <w:r w:rsidR="003349EB">
        <w:rPr>
          <w:rFonts w:ascii="Arial" w:hAnsi="Arial" w:cs="Arial"/>
          <w:b/>
          <w:bCs/>
          <w:sz w:val="22"/>
          <w:szCs w:val="22"/>
        </w:rPr>
        <w:tab/>
      </w:r>
      <w:r w:rsidR="001D602A">
        <w:rPr>
          <w:rFonts w:ascii="Arial" w:hAnsi="Arial" w:cs="Arial"/>
          <w:bCs/>
          <w:sz w:val="22"/>
          <w:szCs w:val="22"/>
        </w:rPr>
        <w:t>307221</w:t>
      </w:r>
      <w:r w:rsidR="006517B3">
        <w:rPr>
          <w:rFonts w:ascii="Arial" w:hAnsi="Arial" w:cs="Arial"/>
          <w:sz w:val="21"/>
          <w:szCs w:val="21"/>
        </w:rPr>
        <w:fldChar w:fldCharType="begin"/>
      </w:r>
      <w:r w:rsidR="006517B3">
        <w:rPr>
          <w:rFonts w:ascii="Arial" w:hAnsi="Arial" w:cs="Arial"/>
          <w:sz w:val="21"/>
          <w:szCs w:val="21"/>
        </w:rPr>
        <w:instrText xml:space="preserve"> MERGEFIELD Supervisor_Postion_Number </w:instrText>
      </w:r>
      <w:r w:rsidR="006517B3">
        <w:rPr>
          <w:rFonts w:ascii="Arial" w:hAnsi="Arial" w:cs="Arial"/>
          <w:sz w:val="21"/>
          <w:szCs w:val="21"/>
        </w:rPr>
        <w:fldChar w:fldCharType="end"/>
      </w:r>
    </w:p>
    <w:p w14:paraId="6BAC373D"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48D0079C" w14:textId="77777777" w:rsidR="00FB729F" w:rsidRPr="00FB729F" w:rsidRDefault="00FB729F" w:rsidP="00FB729F">
      <w:pPr>
        <w:jc w:val="both"/>
        <w:rPr>
          <w:rFonts w:ascii="Arial" w:hAnsi="Arial" w:cs="Arial"/>
          <w:sz w:val="20"/>
          <w:szCs w:val="20"/>
          <w:lang w:eastAsia="ja-JP"/>
        </w:rPr>
      </w:pPr>
      <w:r w:rsidRPr="00FB729F">
        <w:rPr>
          <w:rFonts w:ascii="Arial" w:hAnsi="Arial" w:cs="Arial"/>
          <w:sz w:val="20"/>
          <w:szCs w:val="20"/>
          <w:lang w:eastAsia="ja-JP"/>
        </w:rPr>
        <w:t xml:space="preserve">The Centre for Microscopy, Characterisation and Analysis (CMCA) comprises ~35 academic, research, technical and administrative staff supporting a diverse range of instrument platforms including secondary ion mass spectrometry (SIMS), electron microscopy and microanalysis, optical, confocal, and multiphoton microscopy, flow cytometry, NMR, X-ray diffraction, biological and molecular mass spectrometry, small animal imaging, scanning probe microscopy, and micro-CT. The CMCA’s mission is to enable research excellence by providing access to world-class scientific infrastructure and expertise in characterisation to researchers and industry. </w:t>
      </w:r>
    </w:p>
    <w:p w14:paraId="6FC0CD9A" w14:textId="21E9ECAC" w:rsidR="00D13504" w:rsidRPr="00D13504" w:rsidRDefault="00D13504" w:rsidP="00D13504">
      <w:pPr>
        <w:jc w:val="both"/>
        <w:rPr>
          <w:rFonts w:ascii="Arial" w:hAnsi="Arial" w:cs="Arial"/>
          <w:sz w:val="20"/>
          <w:szCs w:val="20"/>
          <w:lang w:eastAsia="ja-JP"/>
        </w:rPr>
      </w:pPr>
      <w:r w:rsidRPr="00D13504">
        <w:rPr>
          <w:rFonts w:ascii="Arial" w:hAnsi="Arial" w:cs="Arial"/>
          <w:sz w:val="20"/>
          <w:szCs w:val="20"/>
          <w:lang w:eastAsia="ja-JP"/>
        </w:rPr>
        <w:t>The Centre’s optical m</w:t>
      </w:r>
      <w:r>
        <w:rPr>
          <w:rFonts w:ascii="Arial" w:hAnsi="Arial" w:cs="Arial"/>
          <w:sz w:val="20"/>
          <w:szCs w:val="20"/>
          <w:lang w:eastAsia="ja-JP"/>
        </w:rPr>
        <w:t xml:space="preserve">icroscopy facilities </w:t>
      </w:r>
      <w:r w:rsidRPr="00D13504">
        <w:rPr>
          <w:rFonts w:ascii="Arial" w:hAnsi="Arial" w:cs="Arial"/>
          <w:sz w:val="20"/>
          <w:szCs w:val="20"/>
          <w:lang w:eastAsia="ja-JP"/>
        </w:rPr>
        <w:t xml:space="preserve">comprise a wide range of instruments from basic to advanced, including </w:t>
      </w:r>
      <w:r w:rsidR="00BD4CDC" w:rsidRPr="001B498A">
        <w:rPr>
          <w:rFonts w:ascii="Arial" w:hAnsi="Arial" w:cs="Arial"/>
          <w:sz w:val="20"/>
          <w:szCs w:val="20"/>
          <w:lang w:eastAsia="ja-JP"/>
        </w:rPr>
        <w:t>super-resolution</w:t>
      </w:r>
      <w:r w:rsidR="00BD4CDC" w:rsidRPr="00D13504">
        <w:rPr>
          <w:rFonts w:ascii="Arial" w:hAnsi="Arial" w:cs="Arial"/>
          <w:sz w:val="20"/>
          <w:szCs w:val="20"/>
          <w:lang w:eastAsia="ja-JP"/>
        </w:rPr>
        <w:t xml:space="preserve"> optical microscopy</w:t>
      </w:r>
      <w:r w:rsidR="00BD4CDC">
        <w:rPr>
          <w:rFonts w:ascii="Arial" w:hAnsi="Arial" w:cs="Arial"/>
          <w:sz w:val="20"/>
          <w:szCs w:val="20"/>
          <w:lang w:eastAsia="ja-JP"/>
        </w:rPr>
        <w:t>,</w:t>
      </w:r>
      <w:r w:rsidR="00BD4CDC" w:rsidRPr="00D13504">
        <w:rPr>
          <w:rFonts w:ascii="Arial" w:hAnsi="Arial" w:cs="Arial"/>
          <w:sz w:val="20"/>
          <w:szCs w:val="20"/>
          <w:lang w:eastAsia="ja-JP"/>
        </w:rPr>
        <w:t xml:space="preserve"> </w:t>
      </w:r>
      <w:r w:rsidRPr="00D13504">
        <w:rPr>
          <w:rFonts w:ascii="Arial" w:hAnsi="Arial" w:cs="Arial"/>
          <w:sz w:val="20"/>
          <w:szCs w:val="20"/>
          <w:lang w:eastAsia="ja-JP"/>
        </w:rPr>
        <w:t xml:space="preserve">epifluorescence, digital slide scanning, confocal microscopy, multiphoton microscopy, live-cell imaging, total internal reflection fluorescence, laser microdissection and laser tweezers, and </w:t>
      </w:r>
      <w:proofErr w:type="spellStart"/>
      <w:r w:rsidRPr="00D13504">
        <w:rPr>
          <w:rFonts w:ascii="Arial" w:hAnsi="Arial" w:cs="Arial"/>
          <w:sz w:val="20"/>
          <w:szCs w:val="20"/>
          <w:lang w:eastAsia="ja-JP"/>
        </w:rPr>
        <w:t>microinjector</w:t>
      </w:r>
      <w:proofErr w:type="spellEnd"/>
      <w:r w:rsidRPr="00D13504">
        <w:rPr>
          <w:rFonts w:ascii="Arial" w:hAnsi="Arial" w:cs="Arial"/>
          <w:sz w:val="20"/>
          <w:szCs w:val="20"/>
          <w:lang w:eastAsia="ja-JP"/>
        </w:rPr>
        <w:t xml:space="preserve"> and micromanipulator. These instruments are largely located in the Harry Perkins building on the Queen Elizabeth II hospital campus, </w:t>
      </w:r>
      <w:r>
        <w:rPr>
          <w:rFonts w:ascii="Arial" w:hAnsi="Arial" w:cs="Arial"/>
          <w:sz w:val="20"/>
          <w:szCs w:val="20"/>
          <w:lang w:eastAsia="ja-JP"/>
        </w:rPr>
        <w:t>with other instruments located</w:t>
      </w:r>
      <w:r w:rsidRPr="00D13504">
        <w:rPr>
          <w:rFonts w:ascii="Arial" w:hAnsi="Arial" w:cs="Arial"/>
          <w:sz w:val="20"/>
          <w:szCs w:val="20"/>
          <w:lang w:eastAsia="ja-JP"/>
        </w:rPr>
        <w:t xml:space="preserve"> on the main UWA campus. CMCA hosts </w:t>
      </w:r>
      <w:r w:rsidR="00BD4CDC">
        <w:rPr>
          <w:rFonts w:ascii="Arial" w:hAnsi="Arial" w:cs="Arial"/>
          <w:sz w:val="20"/>
          <w:szCs w:val="20"/>
          <w:lang w:eastAsia="ja-JP"/>
        </w:rPr>
        <w:t>a</w:t>
      </w:r>
      <w:r w:rsidR="00BD4CDC" w:rsidRPr="00D13504">
        <w:rPr>
          <w:rFonts w:ascii="Arial" w:hAnsi="Arial" w:cs="Arial"/>
          <w:sz w:val="20"/>
          <w:szCs w:val="20"/>
          <w:lang w:eastAsia="ja-JP"/>
        </w:rPr>
        <w:t xml:space="preserve"> </w:t>
      </w:r>
      <w:r w:rsidRPr="00D13504">
        <w:rPr>
          <w:rFonts w:ascii="Arial" w:hAnsi="Arial" w:cs="Arial"/>
          <w:sz w:val="20"/>
          <w:szCs w:val="20"/>
          <w:lang w:eastAsia="ja-JP"/>
        </w:rPr>
        <w:t xml:space="preserve">Nikon Centre of Excellence in Optical Microscopy, one of only ten in the world, and the only one in Australia. The centrepiece of the </w:t>
      </w:r>
      <w:r w:rsidR="00BD4CDC">
        <w:rPr>
          <w:rFonts w:ascii="Arial" w:hAnsi="Arial" w:cs="Arial"/>
          <w:sz w:val="20"/>
          <w:szCs w:val="20"/>
          <w:lang w:eastAsia="ja-JP"/>
        </w:rPr>
        <w:t xml:space="preserve">Nikon </w:t>
      </w:r>
      <w:r w:rsidRPr="00D13504">
        <w:rPr>
          <w:rFonts w:ascii="Arial" w:hAnsi="Arial" w:cs="Arial"/>
          <w:sz w:val="20"/>
          <w:szCs w:val="20"/>
          <w:lang w:eastAsia="ja-JP"/>
        </w:rPr>
        <w:t xml:space="preserve">Centre is three </w:t>
      </w:r>
      <w:r>
        <w:rPr>
          <w:rFonts w:ascii="Arial" w:hAnsi="Arial" w:cs="Arial"/>
          <w:sz w:val="20"/>
          <w:szCs w:val="20"/>
          <w:lang w:eastAsia="ja-JP"/>
        </w:rPr>
        <w:t>recently</w:t>
      </w:r>
      <w:r w:rsidRPr="00D13504">
        <w:rPr>
          <w:rFonts w:ascii="Arial" w:hAnsi="Arial" w:cs="Arial"/>
          <w:sz w:val="20"/>
          <w:szCs w:val="20"/>
          <w:lang w:eastAsia="ja-JP"/>
        </w:rPr>
        <w:t xml:space="preserve"> installed platforms providing: N-SIM, N-STORM, and FCS/FLIM. </w:t>
      </w:r>
    </w:p>
    <w:p w14:paraId="529C764B" w14:textId="77777777" w:rsidR="0043256D" w:rsidRPr="006174B1" w:rsidRDefault="0043256D" w:rsidP="0043256D">
      <w:pPr>
        <w:jc w:val="both"/>
        <w:rPr>
          <w:rFonts w:ascii="Arial" w:hAnsi="Arial" w:cs="Arial"/>
          <w:sz w:val="12"/>
          <w:szCs w:val="12"/>
          <w:lang w:val="en-US" w:eastAsia="ja-JP"/>
        </w:rPr>
      </w:pPr>
    </w:p>
    <w:p w14:paraId="57730412" w14:textId="77777777" w:rsidR="0043256D" w:rsidRDefault="0043256D" w:rsidP="0043256D">
      <w:pPr>
        <w:jc w:val="both"/>
        <w:rPr>
          <w:rFonts w:ascii="Arial" w:hAnsi="Arial" w:cs="Arial"/>
          <w:sz w:val="20"/>
          <w:szCs w:val="20"/>
        </w:rPr>
      </w:pPr>
      <w:r w:rsidRPr="007119A8">
        <w:rPr>
          <w:rFonts w:ascii="Arial" w:hAnsi="Arial" w:cs="Arial"/>
          <w:sz w:val="20"/>
          <w:szCs w:val="20"/>
          <w:lang w:val="en-US"/>
        </w:rPr>
        <w:t xml:space="preserve">For further information, please contact </w:t>
      </w:r>
      <w:r w:rsidRPr="007119A8">
        <w:rPr>
          <w:rFonts w:ascii="Arial" w:hAnsi="Arial" w:cs="Arial"/>
          <w:sz w:val="20"/>
          <w:szCs w:val="20"/>
        </w:rPr>
        <w:t xml:space="preserve">Professor </w:t>
      </w:r>
      <w:r w:rsidR="00FB729F">
        <w:rPr>
          <w:rFonts w:ascii="Arial" w:hAnsi="Arial" w:cs="Arial"/>
          <w:sz w:val="20"/>
          <w:szCs w:val="20"/>
        </w:rPr>
        <w:t>Matt</w:t>
      </w:r>
      <w:r w:rsidRPr="007119A8">
        <w:rPr>
          <w:rFonts w:ascii="Arial" w:hAnsi="Arial" w:cs="Arial"/>
          <w:sz w:val="20"/>
          <w:szCs w:val="20"/>
        </w:rPr>
        <w:t xml:space="preserve"> </w:t>
      </w:r>
      <w:r w:rsidR="00FB729F">
        <w:rPr>
          <w:rFonts w:ascii="Arial" w:hAnsi="Arial" w:cs="Arial"/>
          <w:sz w:val="20"/>
          <w:szCs w:val="20"/>
        </w:rPr>
        <w:t xml:space="preserve">Kilburn </w:t>
      </w:r>
      <w:hyperlink r:id="rId10" w:history="1">
        <w:r w:rsidR="00FB729F" w:rsidRPr="006A1E6C">
          <w:rPr>
            <w:rStyle w:val="Hyperlink"/>
            <w:rFonts w:ascii="Arial" w:hAnsi="Arial" w:cs="Arial"/>
            <w:sz w:val="20"/>
            <w:szCs w:val="20"/>
          </w:rPr>
          <w:t>matt.kilburn@uwa.edu.au</w:t>
        </w:r>
      </w:hyperlink>
    </w:p>
    <w:p w14:paraId="727004CC" w14:textId="77777777" w:rsidR="000F1F5D" w:rsidRDefault="000F1F5D" w:rsidP="004E3498">
      <w:pPr>
        <w:jc w:val="both"/>
        <w:rPr>
          <w:rFonts w:ascii="Arial" w:hAnsi="Arial" w:cs="Arial"/>
          <w:sz w:val="20"/>
          <w:szCs w:val="22"/>
        </w:rPr>
      </w:pPr>
    </w:p>
    <w:p w14:paraId="4E74F348" w14:textId="77777777"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77A5DDA8" w14:textId="77777777" w:rsidR="0075166F" w:rsidRDefault="0075166F" w:rsidP="00FB729F">
      <w:pPr>
        <w:rPr>
          <w:rFonts w:ascii="Arial" w:hAnsi="Arial" w:cs="Arial"/>
          <w:noProof/>
          <w:sz w:val="20"/>
          <w:szCs w:val="20"/>
        </w:rPr>
      </w:pPr>
      <w:bookmarkStart w:id="1" w:name="QuickMark"/>
      <w:bookmarkEnd w:id="1"/>
      <w:r>
        <w:rPr>
          <w:rFonts w:ascii="Arial" w:hAnsi="Arial" w:cs="Arial"/>
          <w:noProof/>
          <w:sz w:val="20"/>
          <w:szCs w:val="20"/>
        </w:rPr>
        <w:t>Reports to:</w:t>
      </w:r>
      <w:r>
        <w:rPr>
          <w:rFonts w:ascii="Arial" w:hAnsi="Arial" w:cs="Arial"/>
          <w:noProof/>
          <w:sz w:val="20"/>
          <w:szCs w:val="20"/>
        </w:rPr>
        <w:tab/>
      </w:r>
      <w:r w:rsidR="0011416D">
        <w:rPr>
          <w:rFonts w:ascii="Arial" w:hAnsi="Arial" w:cs="Arial"/>
          <w:noProof/>
          <w:sz w:val="20"/>
          <w:szCs w:val="20"/>
        </w:rPr>
        <w:t>CMCA Director</w:t>
      </w:r>
    </w:p>
    <w:p w14:paraId="31356154" w14:textId="07DAD629" w:rsidR="00FB729F" w:rsidRPr="00FB729F" w:rsidRDefault="003D32EC" w:rsidP="00FB729F">
      <w:pPr>
        <w:rPr>
          <w:rFonts w:ascii="Arial" w:hAnsi="Arial" w:cs="Arial"/>
          <w:noProof/>
          <w:sz w:val="20"/>
          <w:szCs w:val="20"/>
        </w:rPr>
      </w:pPr>
      <w:r>
        <w:rPr>
          <w:rFonts w:ascii="Arial" w:hAnsi="Arial" w:cs="Arial"/>
          <w:noProof/>
          <w:sz w:val="20"/>
          <w:szCs w:val="20"/>
        </w:rPr>
        <w:t>Direct Report</w:t>
      </w:r>
      <w:r w:rsidR="0075166F">
        <w:rPr>
          <w:rFonts w:ascii="Arial" w:hAnsi="Arial" w:cs="Arial"/>
          <w:noProof/>
          <w:sz w:val="20"/>
          <w:szCs w:val="20"/>
        </w:rPr>
        <w:t>s</w:t>
      </w:r>
      <w:r w:rsidR="00FB729F" w:rsidRPr="00FB729F">
        <w:rPr>
          <w:rFonts w:ascii="Arial" w:hAnsi="Arial" w:cs="Arial"/>
          <w:noProof/>
          <w:sz w:val="20"/>
          <w:szCs w:val="20"/>
        </w:rPr>
        <w:t>:</w:t>
      </w:r>
      <w:r w:rsidR="00FB729F" w:rsidRPr="00FB729F">
        <w:rPr>
          <w:rFonts w:ascii="Arial" w:hAnsi="Arial" w:cs="Arial"/>
          <w:noProof/>
          <w:sz w:val="20"/>
          <w:szCs w:val="20"/>
        </w:rPr>
        <w:tab/>
      </w:r>
      <w:r w:rsidR="0011416D">
        <w:rPr>
          <w:rFonts w:ascii="Arial" w:hAnsi="Arial" w:cs="Arial"/>
          <w:noProof/>
          <w:sz w:val="20"/>
          <w:szCs w:val="20"/>
        </w:rPr>
        <w:t>R</w:t>
      </w:r>
      <w:r w:rsidR="0078497B">
        <w:rPr>
          <w:rFonts w:ascii="Arial" w:hAnsi="Arial" w:cs="Arial"/>
          <w:noProof/>
          <w:sz w:val="20"/>
          <w:szCs w:val="20"/>
        </w:rPr>
        <w:t xml:space="preserve">esearch </w:t>
      </w:r>
      <w:r w:rsidR="0011416D">
        <w:rPr>
          <w:rFonts w:ascii="Arial" w:hAnsi="Arial" w:cs="Arial"/>
          <w:noProof/>
          <w:sz w:val="20"/>
          <w:szCs w:val="20"/>
        </w:rPr>
        <w:t>O</w:t>
      </w:r>
      <w:r w:rsidR="0078497B">
        <w:rPr>
          <w:rFonts w:ascii="Arial" w:hAnsi="Arial" w:cs="Arial"/>
          <w:noProof/>
          <w:sz w:val="20"/>
          <w:szCs w:val="20"/>
        </w:rPr>
        <w:t>fficer</w:t>
      </w:r>
    </w:p>
    <w:p w14:paraId="67E3B18C" w14:textId="262958A7" w:rsidR="00FB729F" w:rsidRDefault="00FB729F" w:rsidP="00FB729F">
      <w:pPr>
        <w:rPr>
          <w:rFonts w:ascii="Arial" w:hAnsi="Arial" w:cs="Arial"/>
          <w:noProof/>
          <w:sz w:val="20"/>
          <w:szCs w:val="20"/>
        </w:rPr>
      </w:pPr>
      <w:r w:rsidRPr="00FB729F">
        <w:rPr>
          <w:rFonts w:ascii="Arial" w:hAnsi="Arial" w:cs="Arial"/>
          <w:noProof/>
          <w:sz w:val="20"/>
          <w:szCs w:val="20"/>
        </w:rPr>
        <w:t>Teams:</w:t>
      </w:r>
      <w:r w:rsidRPr="00FB729F">
        <w:rPr>
          <w:rFonts w:ascii="Arial" w:hAnsi="Arial" w:cs="Arial"/>
          <w:noProof/>
          <w:sz w:val="20"/>
          <w:szCs w:val="20"/>
        </w:rPr>
        <w:tab/>
      </w:r>
      <w:r w:rsidRPr="00FB729F">
        <w:rPr>
          <w:rFonts w:ascii="Arial" w:hAnsi="Arial" w:cs="Arial"/>
          <w:noProof/>
          <w:sz w:val="20"/>
          <w:szCs w:val="20"/>
        </w:rPr>
        <w:tab/>
      </w:r>
      <w:r w:rsidR="0075166F">
        <w:rPr>
          <w:rFonts w:ascii="Arial" w:hAnsi="Arial" w:cs="Arial"/>
          <w:noProof/>
          <w:sz w:val="20"/>
          <w:szCs w:val="20"/>
        </w:rPr>
        <w:t>Optical</w:t>
      </w:r>
      <w:r w:rsidR="00D13504">
        <w:rPr>
          <w:rFonts w:ascii="Arial" w:hAnsi="Arial" w:cs="Arial"/>
          <w:noProof/>
          <w:sz w:val="20"/>
          <w:szCs w:val="20"/>
        </w:rPr>
        <w:t xml:space="preserve"> Microscopy</w:t>
      </w:r>
      <w:r w:rsidRPr="00FB729F">
        <w:rPr>
          <w:rFonts w:ascii="Arial" w:hAnsi="Arial" w:cs="Arial"/>
          <w:noProof/>
          <w:sz w:val="20"/>
          <w:szCs w:val="20"/>
        </w:rPr>
        <w:t xml:space="preserve"> Technique Group</w:t>
      </w:r>
      <w:r w:rsidR="00480E6F">
        <w:rPr>
          <w:rFonts w:ascii="Arial" w:hAnsi="Arial" w:cs="Arial"/>
          <w:noProof/>
          <w:sz w:val="20"/>
          <w:szCs w:val="20"/>
        </w:rPr>
        <w:t xml:space="preserve">, </w:t>
      </w:r>
      <w:r w:rsidR="00EB5697">
        <w:rPr>
          <w:rFonts w:ascii="Arial" w:hAnsi="Arial" w:cs="Arial"/>
          <w:noProof/>
          <w:sz w:val="20"/>
          <w:szCs w:val="20"/>
        </w:rPr>
        <w:t xml:space="preserve">Biomedical Application Group, </w:t>
      </w:r>
      <w:r w:rsidR="00D13504">
        <w:rPr>
          <w:rFonts w:ascii="Arial" w:hAnsi="Arial" w:cs="Arial"/>
          <w:noProof/>
          <w:sz w:val="20"/>
          <w:szCs w:val="20"/>
        </w:rPr>
        <w:t>Biolog</w:t>
      </w:r>
      <w:r w:rsidR="00EB5697">
        <w:rPr>
          <w:rFonts w:ascii="Arial" w:hAnsi="Arial" w:cs="Arial"/>
          <w:noProof/>
          <w:sz w:val="20"/>
          <w:szCs w:val="20"/>
        </w:rPr>
        <w:t>ical Sciences</w:t>
      </w:r>
      <w:r w:rsidR="00480E6F">
        <w:rPr>
          <w:rFonts w:ascii="Arial" w:hAnsi="Arial" w:cs="Arial"/>
          <w:noProof/>
          <w:sz w:val="20"/>
          <w:szCs w:val="20"/>
        </w:rPr>
        <w:t xml:space="preserve"> Application Group</w:t>
      </w:r>
    </w:p>
    <w:p w14:paraId="251F467D" w14:textId="77777777" w:rsidR="00CF58B3" w:rsidRPr="00FB729F" w:rsidRDefault="00CF58B3" w:rsidP="00FB729F">
      <w:pPr>
        <w:rPr>
          <w:rFonts w:ascii="Arial" w:hAnsi="Arial" w:cs="Arial"/>
          <w:noProof/>
          <w:sz w:val="20"/>
          <w:szCs w:val="20"/>
        </w:rPr>
      </w:pPr>
    </w:p>
    <w:p w14:paraId="3BE00233" w14:textId="77777777" w:rsidR="00F64ED3" w:rsidRPr="005143EA" w:rsidRDefault="00A040DC"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w:t>
      </w:r>
      <w:r w:rsidR="00D83DE2">
        <w:rPr>
          <w:rFonts w:ascii="Arial" w:hAnsi="Arial" w:cs="Arial"/>
          <w:b/>
          <w:bCs/>
          <w:color w:val="FFFFFF"/>
        </w:rPr>
        <w:t>ole</w:t>
      </w:r>
      <w:r>
        <w:rPr>
          <w:rFonts w:ascii="Arial" w:hAnsi="Arial" w:cs="Arial"/>
          <w:b/>
          <w:bCs/>
          <w:color w:val="FFFFFF"/>
        </w:rPr>
        <w:t xml:space="preserve"> statement</w:t>
      </w:r>
      <w:r w:rsidR="00D83DE2">
        <w:rPr>
          <w:rFonts w:ascii="Arial" w:hAnsi="Arial" w:cs="Arial"/>
          <w:b/>
          <w:bCs/>
          <w:color w:val="FFFFFF"/>
        </w:rPr>
        <w:t xml:space="preserve"> </w:t>
      </w:r>
    </w:p>
    <w:p w14:paraId="1BC141BC" w14:textId="5412AFB9" w:rsidR="00492D03" w:rsidRDefault="0075166F" w:rsidP="0011416D">
      <w:pPr>
        <w:autoSpaceDE w:val="0"/>
        <w:autoSpaceDN w:val="0"/>
        <w:adjustRightInd w:val="0"/>
        <w:spacing w:after="200"/>
        <w:jc w:val="both"/>
        <w:rPr>
          <w:rFonts w:ascii="Arial" w:hAnsi="Arial" w:cs="Arial"/>
          <w:sz w:val="20"/>
          <w:szCs w:val="20"/>
          <w:lang w:eastAsia="ja-JP"/>
        </w:rPr>
      </w:pPr>
      <w:r>
        <w:rPr>
          <w:rFonts w:ascii="Arial" w:hAnsi="Arial" w:cs="Arial"/>
          <w:sz w:val="20"/>
          <w:szCs w:val="20"/>
          <w:lang w:eastAsia="ja-JP"/>
        </w:rPr>
        <w:t>As an expert in optical microscopy, the appointee will provide</w:t>
      </w:r>
      <w:r w:rsidRPr="0075166F">
        <w:rPr>
          <w:rFonts w:ascii="Arial" w:hAnsi="Arial" w:cs="Arial"/>
          <w:sz w:val="20"/>
          <w:szCs w:val="20"/>
          <w:lang w:eastAsia="ja-JP"/>
        </w:rPr>
        <w:t xml:space="preserve"> academic </w:t>
      </w:r>
      <w:r w:rsidR="00012EBB">
        <w:rPr>
          <w:rFonts w:ascii="Arial" w:hAnsi="Arial" w:cs="Arial"/>
          <w:sz w:val="20"/>
          <w:szCs w:val="20"/>
          <w:lang w:eastAsia="ja-JP"/>
        </w:rPr>
        <w:t>leadership</w:t>
      </w:r>
      <w:r w:rsidRPr="0075166F">
        <w:rPr>
          <w:rFonts w:ascii="Arial" w:hAnsi="Arial" w:cs="Arial"/>
          <w:sz w:val="20"/>
          <w:szCs w:val="20"/>
          <w:lang w:eastAsia="ja-JP"/>
        </w:rPr>
        <w:t xml:space="preserve"> </w:t>
      </w:r>
      <w:r w:rsidR="00492D03">
        <w:rPr>
          <w:rFonts w:ascii="Arial" w:hAnsi="Arial" w:cs="Arial"/>
          <w:sz w:val="20"/>
          <w:szCs w:val="20"/>
          <w:lang w:eastAsia="ja-JP"/>
        </w:rPr>
        <w:t>for</w:t>
      </w:r>
      <w:r w:rsidR="00492D03" w:rsidRPr="0075166F">
        <w:rPr>
          <w:rFonts w:ascii="Arial" w:hAnsi="Arial" w:cs="Arial"/>
          <w:sz w:val="20"/>
          <w:szCs w:val="20"/>
          <w:lang w:eastAsia="ja-JP"/>
        </w:rPr>
        <w:t xml:space="preserve"> </w:t>
      </w:r>
      <w:r w:rsidRPr="0075166F">
        <w:rPr>
          <w:rFonts w:ascii="Arial" w:hAnsi="Arial" w:cs="Arial"/>
          <w:sz w:val="20"/>
          <w:szCs w:val="20"/>
          <w:lang w:eastAsia="ja-JP"/>
        </w:rPr>
        <w:t>the Optical Mic</w:t>
      </w:r>
      <w:r w:rsidR="00C7122D">
        <w:rPr>
          <w:rFonts w:ascii="Arial" w:hAnsi="Arial" w:cs="Arial"/>
          <w:sz w:val="20"/>
          <w:szCs w:val="20"/>
          <w:lang w:eastAsia="ja-JP"/>
        </w:rPr>
        <w:t>roscopy facilities of the CMCA, to enable high-impact biomedical</w:t>
      </w:r>
      <w:r w:rsidR="00492D03">
        <w:rPr>
          <w:rFonts w:ascii="Arial" w:hAnsi="Arial" w:cs="Arial"/>
          <w:sz w:val="20"/>
          <w:szCs w:val="20"/>
          <w:lang w:eastAsia="ja-JP"/>
        </w:rPr>
        <w:t xml:space="preserve"> and bioscience</w:t>
      </w:r>
      <w:r w:rsidR="00C7122D">
        <w:rPr>
          <w:rFonts w:ascii="Arial" w:hAnsi="Arial" w:cs="Arial"/>
          <w:sz w:val="20"/>
          <w:szCs w:val="20"/>
          <w:lang w:eastAsia="ja-JP"/>
        </w:rPr>
        <w:t xml:space="preserve"> </w:t>
      </w:r>
      <w:r w:rsidR="0011416D">
        <w:rPr>
          <w:rFonts w:ascii="Arial" w:hAnsi="Arial" w:cs="Arial"/>
          <w:sz w:val="20"/>
          <w:szCs w:val="20"/>
          <w:lang w:eastAsia="ja-JP"/>
        </w:rPr>
        <w:t xml:space="preserve">research. </w:t>
      </w:r>
      <w:r w:rsidR="0011416D" w:rsidRPr="00FB2BEB">
        <w:rPr>
          <w:rFonts w:ascii="Arial" w:hAnsi="Arial" w:cs="Arial"/>
          <w:sz w:val="20"/>
          <w:szCs w:val="20"/>
          <w:lang w:eastAsia="ja-JP"/>
        </w:rPr>
        <w:t xml:space="preserve">You </w:t>
      </w:r>
      <w:r w:rsidR="0011416D">
        <w:rPr>
          <w:rFonts w:ascii="Arial" w:hAnsi="Arial" w:cs="Arial"/>
          <w:sz w:val="20"/>
          <w:szCs w:val="20"/>
          <w:lang w:eastAsia="ja-JP"/>
        </w:rPr>
        <w:t xml:space="preserve">will </w:t>
      </w:r>
      <w:r w:rsidR="0011416D" w:rsidRPr="00FB2BEB">
        <w:rPr>
          <w:rFonts w:ascii="Arial" w:hAnsi="Arial" w:cs="Arial"/>
          <w:sz w:val="20"/>
          <w:szCs w:val="20"/>
          <w:lang w:eastAsia="ja-JP"/>
        </w:rPr>
        <w:t>initiate and conduct collaborative</w:t>
      </w:r>
      <w:r w:rsidR="0011416D">
        <w:rPr>
          <w:rFonts w:ascii="Arial" w:hAnsi="Arial" w:cs="Arial"/>
          <w:sz w:val="20"/>
          <w:szCs w:val="20"/>
          <w:lang w:eastAsia="ja-JP"/>
        </w:rPr>
        <w:t xml:space="preserve"> </w:t>
      </w:r>
      <w:r w:rsidR="0011416D" w:rsidRPr="00FB2BEB">
        <w:rPr>
          <w:rFonts w:ascii="Arial" w:hAnsi="Arial" w:cs="Arial"/>
          <w:sz w:val="20"/>
          <w:szCs w:val="20"/>
          <w:lang w:eastAsia="ja-JP"/>
        </w:rPr>
        <w:t xml:space="preserve">research with a broad range of </w:t>
      </w:r>
      <w:r w:rsidR="00492D03">
        <w:rPr>
          <w:rFonts w:ascii="Arial" w:hAnsi="Arial" w:cs="Arial"/>
          <w:sz w:val="20"/>
          <w:szCs w:val="20"/>
          <w:lang w:eastAsia="ja-JP"/>
        </w:rPr>
        <w:t>researchers accessing the facilities and</w:t>
      </w:r>
      <w:r w:rsidR="0078497B">
        <w:rPr>
          <w:rFonts w:ascii="Arial" w:hAnsi="Arial" w:cs="Arial"/>
          <w:sz w:val="20"/>
          <w:szCs w:val="20"/>
          <w:lang w:eastAsia="ja-JP"/>
        </w:rPr>
        <w:t xml:space="preserve"> you</w:t>
      </w:r>
      <w:r w:rsidR="00492D03">
        <w:rPr>
          <w:rFonts w:ascii="Arial" w:hAnsi="Arial" w:cs="Arial"/>
          <w:sz w:val="20"/>
          <w:szCs w:val="20"/>
          <w:lang w:eastAsia="ja-JP"/>
        </w:rPr>
        <w:t xml:space="preserve"> will be encouraged to develop your own research in the development and/or application of optical microscopy and related techniques</w:t>
      </w:r>
      <w:r w:rsidR="0011416D">
        <w:rPr>
          <w:rFonts w:ascii="Arial" w:hAnsi="Arial" w:cs="Arial"/>
          <w:sz w:val="20"/>
          <w:szCs w:val="20"/>
          <w:lang w:eastAsia="ja-JP"/>
        </w:rPr>
        <w:t>.</w:t>
      </w:r>
      <w:r w:rsidR="0011416D" w:rsidRPr="00FB2BEB">
        <w:rPr>
          <w:rFonts w:ascii="Arial" w:hAnsi="Arial" w:cs="Arial"/>
          <w:sz w:val="20"/>
          <w:szCs w:val="20"/>
          <w:lang w:eastAsia="ja-JP"/>
        </w:rPr>
        <w:t xml:space="preserve"> You will</w:t>
      </w:r>
      <w:r w:rsidR="0011416D">
        <w:rPr>
          <w:rFonts w:ascii="Arial" w:hAnsi="Arial" w:cs="Arial"/>
          <w:sz w:val="20"/>
          <w:szCs w:val="20"/>
          <w:lang w:eastAsia="ja-JP"/>
        </w:rPr>
        <w:t xml:space="preserve"> be responsible</w:t>
      </w:r>
      <w:r w:rsidR="0011416D" w:rsidRPr="00FB2BEB">
        <w:rPr>
          <w:rFonts w:ascii="Arial" w:hAnsi="Arial" w:cs="Arial"/>
          <w:sz w:val="20"/>
          <w:szCs w:val="20"/>
          <w:lang w:eastAsia="ja-JP"/>
        </w:rPr>
        <w:t xml:space="preserve"> for the day-to-day management of the laboratory, </w:t>
      </w:r>
      <w:r w:rsidR="0011416D">
        <w:rPr>
          <w:rFonts w:ascii="Arial" w:hAnsi="Arial" w:cs="Arial"/>
          <w:sz w:val="20"/>
          <w:szCs w:val="20"/>
          <w:lang w:val="en-US"/>
        </w:rPr>
        <w:t xml:space="preserve">overseeing and coordinating </w:t>
      </w:r>
      <w:r w:rsidR="0011416D" w:rsidRPr="00FB2BEB">
        <w:rPr>
          <w:rFonts w:ascii="Arial" w:hAnsi="Arial" w:cs="Arial"/>
          <w:sz w:val="20"/>
          <w:szCs w:val="20"/>
          <w:lang w:val="en-US"/>
        </w:rPr>
        <w:t>user t</w:t>
      </w:r>
      <w:r w:rsidR="0011416D">
        <w:rPr>
          <w:rFonts w:ascii="Arial" w:hAnsi="Arial" w:cs="Arial"/>
          <w:sz w:val="20"/>
          <w:szCs w:val="20"/>
          <w:lang w:val="en-US"/>
        </w:rPr>
        <w:t xml:space="preserve">raining and maintenance of the </w:t>
      </w:r>
      <w:r w:rsidR="00492D03">
        <w:rPr>
          <w:rFonts w:ascii="Arial" w:hAnsi="Arial" w:cs="Arial"/>
          <w:sz w:val="20"/>
          <w:szCs w:val="20"/>
          <w:lang w:val="en-US"/>
        </w:rPr>
        <w:t>f</w:t>
      </w:r>
      <w:r w:rsidR="0011416D" w:rsidRPr="00FB2BEB">
        <w:rPr>
          <w:rFonts w:ascii="Arial" w:hAnsi="Arial" w:cs="Arial"/>
          <w:sz w:val="20"/>
          <w:szCs w:val="20"/>
          <w:lang w:val="en-US"/>
        </w:rPr>
        <w:t>acility.</w:t>
      </w:r>
      <w:r w:rsidR="0011416D" w:rsidRPr="00FB2BEB">
        <w:rPr>
          <w:rFonts w:ascii="Arial" w:hAnsi="Arial" w:cs="Arial"/>
          <w:sz w:val="20"/>
          <w:szCs w:val="20"/>
          <w:lang w:eastAsia="ja-JP"/>
        </w:rPr>
        <w:t xml:space="preserve"> You will take responsibility for the quality of </w:t>
      </w:r>
      <w:r w:rsidR="0011416D">
        <w:rPr>
          <w:rFonts w:ascii="Arial" w:hAnsi="Arial" w:cs="Arial"/>
          <w:sz w:val="20"/>
          <w:szCs w:val="20"/>
          <w:lang w:eastAsia="ja-JP"/>
        </w:rPr>
        <w:t xml:space="preserve">data produced in the laboratory, and </w:t>
      </w:r>
      <w:r w:rsidR="0011416D" w:rsidRPr="00FB2BEB">
        <w:rPr>
          <w:rFonts w:ascii="Arial" w:hAnsi="Arial" w:cs="Arial"/>
          <w:sz w:val="20"/>
          <w:szCs w:val="20"/>
          <w:lang w:val="en-US"/>
        </w:rPr>
        <w:t xml:space="preserve">oversee quality control </w:t>
      </w:r>
      <w:r w:rsidR="0011416D">
        <w:rPr>
          <w:rFonts w:ascii="Arial" w:hAnsi="Arial" w:cs="Arial"/>
          <w:sz w:val="20"/>
          <w:szCs w:val="20"/>
          <w:lang w:val="en-US"/>
        </w:rPr>
        <w:t xml:space="preserve">procedures </w:t>
      </w:r>
      <w:r w:rsidR="0011416D">
        <w:rPr>
          <w:rFonts w:ascii="Arial" w:hAnsi="Arial" w:cs="Arial"/>
          <w:sz w:val="20"/>
          <w:szCs w:val="20"/>
          <w:lang w:eastAsia="ja-JP"/>
        </w:rPr>
        <w:t xml:space="preserve">in the acquisition, processing and interpretation of data by </w:t>
      </w:r>
      <w:r w:rsidR="00492D03">
        <w:rPr>
          <w:rFonts w:ascii="Arial" w:hAnsi="Arial" w:cs="Arial"/>
          <w:sz w:val="20"/>
          <w:szCs w:val="20"/>
          <w:lang w:eastAsia="ja-JP"/>
        </w:rPr>
        <w:t xml:space="preserve">researchers </w:t>
      </w:r>
      <w:r w:rsidR="0011416D">
        <w:rPr>
          <w:rFonts w:ascii="Arial" w:hAnsi="Arial" w:cs="Arial"/>
          <w:sz w:val="20"/>
          <w:szCs w:val="20"/>
          <w:lang w:eastAsia="ja-JP"/>
        </w:rPr>
        <w:t xml:space="preserve">and </w:t>
      </w:r>
      <w:r w:rsidR="00492D03">
        <w:rPr>
          <w:rFonts w:ascii="Arial" w:hAnsi="Arial" w:cs="Arial"/>
          <w:sz w:val="20"/>
          <w:szCs w:val="20"/>
          <w:lang w:eastAsia="ja-JP"/>
        </w:rPr>
        <w:t xml:space="preserve">support </w:t>
      </w:r>
      <w:r w:rsidR="0011416D">
        <w:rPr>
          <w:rFonts w:ascii="Arial" w:hAnsi="Arial" w:cs="Arial"/>
          <w:sz w:val="20"/>
          <w:szCs w:val="20"/>
          <w:lang w:eastAsia="ja-JP"/>
        </w:rPr>
        <w:t>staff</w:t>
      </w:r>
      <w:r w:rsidR="00492D03">
        <w:rPr>
          <w:rFonts w:ascii="Arial" w:hAnsi="Arial" w:cs="Arial"/>
          <w:sz w:val="20"/>
          <w:szCs w:val="20"/>
          <w:lang w:eastAsia="ja-JP"/>
        </w:rPr>
        <w:t xml:space="preserve"> in your team</w:t>
      </w:r>
      <w:r w:rsidR="0011416D">
        <w:rPr>
          <w:rFonts w:ascii="Arial" w:hAnsi="Arial" w:cs="Arial"/>
          <w:sz w:val="20"/>
          <w:szCs w:val="20"/>
          <w:lang w:eastAsia="ja-JP"/>
        </w:rPr>
        <w:t>.</w:t>
      </w:r>
    </w:p>
    <w:p w14:paraId="60038FA7" w14:textId="75C1D8C3" w:rsidR="0011416D" w:rsidRPr="00F3368F" w:rsidRDefault="0011416D" w:rsidP="0011416D">
      <w:pPr>
        <w:autoSpaceDE w:val="0"/>
        <w:autoSpaceDN w:val="0"/>
        <w:adjustRightInd w:val="0"/>
        <w:spacing w:after="200"/>
        <w:jc w:val="both"/>
        <w:rPr>
          <w:rFonts w:ascii="Arial" w:hAnsi="Arial" w:cs="Arial"/>
          <w:sz w:val="20"/>
          <w:szCs w:val="20"/>
          <w:lang w:eastAsia="ja-JP"/>
        </w:rPr>
      </w:pPr>
      <w:r w:rsidRPr="00FB2BEB">
        <w:rPr>
          <w:rFonts w:ascii="Arial" w:hAnsi="Arial" w:cs="Arial"/>
          <w:sz w:val="20"/>
          <w:szCs w:val="20"/>
          <w:lang w:eastAsia="ja-JP"/>
        </w:rPr>
        <w:t>You will perform the full range of academic activities</w:t>
      </w:r>
      <w:r>
        <w:rPr>
          <w:rFonts w:ascii="Arial" w:hAnsi="Arial" w:cs="Arial"/>
          <w:sz w:val="20"/>
          <w:szCs w:val="20"/>
          <w:lang w:eastAsia="ja-JP"/>
        </w:rPr>
        <w:t>,</w:t>
      </w:r>
      <w:r w:rsidRPr="00FB2BEB">
        <w:rPr>
          <w:rFonts w:ascii="Arial" w:hAnsi="Arial" w:cs="Arial"/>
          <w:sz w:val="20"/>
          <w:szCs w:val="20"/>
          <w:lang w:eastAsia="ja-JP"/>
        </w:rPr>
        <w:t xml:space="preserve"> including individual </w:t>
      </w:r>
      <w:r>
        <w:rPr>
          <w:rFonts w:ascii="Arial" w:hAnsi="Arial" w:cs="Arial"/>
          <w:sz w:val="20"/>
          <w:szCs w:val="20"/>
          <w:lang w:eastAsia="ja-JP"/>
        </w:rPr>
        <w:t>and</w:t>
      </w:r>
      <w:r w:rsidRPr="00FB2BEB">
        <w:rPr>
          <w:rFonts w:ascii="Arial" w:hAnsi="Arial" w:cs="Arial"/>
          <w:sz w:val="20"/>
          <w:szCs w:val="20"/>
          <w:lang w:eastAsia="ja-JP"/>
        </w:rPr>
        <w:t xml:space="preserve"> collaborative research, </w:t>
      </w:r>
      <w:r>
        <w:rPr>
          <w:rFonts w:ascii="Arial" w:hAnsi="Arial" w:cs="Arial"/>
          <w:sz w:val="20"/>
          <w:szCs w:val="20"/>
          <w:lang w:eastAsia="ja-JP"/>
        </w:rPr>
        <w:t>teaching and training</w:t>
      </w:r>
      <w:r w:rsidRPr="00FB2BEB">
        <w:rPr>
          <w:rFonts w:ascii="Arial" w:hAnsi="Arial" w:cs="Arial"/>
          <w:sz w:val="20"/>
          <w:szCs w:val="20"/>
          <w:lang w:eastAsia="ja-JP"/>
        </w:rPr>
        <w:t xml:space="preserve">, and </w:t>
      </w:r>
      <w:r>
        <w:rPr>
          <w:rFonts w:ascii="Arial" w:hAnsi="Arial" w:cs="Arial"/>
          <w:sz w:val="20"/>
          <w:szCs w:val="20"/>
          <w:lang w:eastAsia="ja-JP"/>
        </w:rPr>
        <w:t>student supervision</w:t>
      </w:r>
      <w:r w:rsidRPr="00FB2BEB">
        <w:rPr>
          <w:rFonts w:ascii="Arial" w:hAnsi="Arial" w:cs="Arial"/>
          <w:sz w:val="20"/>
          <w:szCs w:val="20"/>
          <w:lang w:eastAsia="ja-JP"/>
        </w:rPr>
        <w:t xml:space="preserve">. </w:t>
      </w:r>
      <w:r w:rsidR="004F12DF">
        <w:rPr>
          <w:rFonts w:ascii="Arial" w:hAnsi="Arial" w:cs="Arial"/>
          <w:sz w:val="20"/>
          <w:szCs w:val="20"/>
          <w:lang w:eastAsia="ja-JP"/>
        </w:rPr>
        <w:t>You will lead the Optical Microscopy</w:t>
      </w:r>
      <w:r>
        <w:rPr>
          <w:rFonts w:ascii="Arial" w:hAnsi="Arial" w:cs="Arial"/>
          <w:sz w:val="20"/>
          <w:szCs w:val="20"/>
          <w:lang w:eastAsia="ja-JP"/>
        </w:rPr>
        <w:t xml:space="preserve"> Technique Group and </w:t>
      </w:r>
      <w:r w:rsidR="004F12DF">
        <w:rPr>
          <w:rFonts w:ascii="Arial" w:hAnsi="Arial" w:cs="Arial"/>
          <w:sz w:val="20"/>
          <w:szCs w:val="20"/>
          <w:lang w:eastAsia="ja-JP"/>
        </w:rPr>
        <w:t xml:space="preserve">contribute to the </w:t>
      </w:r>
      <w:r w:rsidR="00492D03">
        <w:rPr>
          <w:rFonts w:ascii="Arial" w:hAnsi="Arial" w:cs="Arial"/>
          <w:sz w:val="20"/>
          <w:szCs w:val="20"/>
          <w:lang w:eastAsia="ja-JP"/>
        </w:rPr>
        <w:t xml:space="preserve">Biomedical and </w:t>
      </w:r>
      <w:r w:rsidR="004F12DF">
        <w:rPr>
          <w:rFonts w:ascii="Arial" w:hAnsi="Arial" w:cs="Arial"/>
          <w:sz w:val="20"/>
          <w:szCs w:val="20"/>
          <w:lang w:eastAsia="ja-JP"/>
        </w:rPr>
        <w:t>Biological Science</w:t>
      </w:r>
      <w:r>
        <w:rPr>
          <w:rFonts w:ascii="Arial" w:hAnsi="Arial" w:cs="Arial"/>
          <w:sz w:val="20"/>
          <w:szCs w:val="20"/>
          <w:lang w:eastAsia="ja-JP"/>
        </w:rPr>
        <w:t xml:space="preserve"> Application Group</w:t>
      </w:r>
      <w:r w:rsidR="00492D03">
        <w:rPr>
          <w:rFonts w:ascii="Arial" w:hAnsi="Arial" w:cs="Arial"/>
          <w:sz w:val="20"/>
          <w:szCs w:val="20"/>
          <w:lang w:eastAsia="ja-JP"/>
        </w:rPr>
        <w:t>s</w:t>
      </w:r>
      <w:r w:rsidR="004F12DF">
        <w:rPr>
          <w:rFonts w:ascii="Arial" w:hAnsi="Arial" w:cs="Arial"/>
          <w:sz w:val="20"/>
          <w:szCs w:val="20"/>
          <w:lang w:eastAsia="ja-JP"/>
        </w:rPr>
        <w:t xml:space="preserve"> within CMCA</w:t>
      </w:r>
      <w:r>
        <w:rPr>
          <w:rFonts w:ascii="Arial" w:hAnsi="Arial" w:cs="Arial"/>
          <w:sz w:val="20"/>
          <w:szCs w:val="20"/>
          <w:lang w:eastAsia="ja-JP"/>
        </w:rPr>
        <w:t xml:space="preserve">. As academic </w:t>
      </w:r>
      <w:r w:rsidR="00D042B3">
        <w:rPr>
          <w:rFonts w:ascii="Arial" w:hAnsi="Arial" w:cs="Arial"/>
          <w:sz w:val="20"/>
          <w:szCs w:val="20"/>
          <w:lang w:eastAsia="ja-JP"/>
        </w:rPr>
        <w:t xml:space="preserve">leader, you will represent the </w:t>
      </w:r>
      <w:r w:rsidR="00492D03">
        <w:rPr>
          <w:rFonts w:ascii="Arial" w:hAnsi="Arial" w:cs="Arial"/>
          <w:sz w:val="20"/>
          <w:szCs w:val="20"/>
          <w:lang w:eastAsia="ja-JP"/>
        </w:rPr>
        <w:t>f</w:t>
      </w:r>
      <w:r>
        <w:rPr>
          <w:rFonts w:ascii="Arial" w:hAnsi="Arial" w:cs="Arial"/>
          <w:sz w:val="20"/>
          <w:szCs w:val="20"/>
          <w:lang w:eastAsia="ja-JP"/>
        </w:rPr>
        <w:t xml:space="preserve">acility locally, nationally and internationally, and be the main point of contact for </w:t>
      </w:r>
      <w:r w:rsidR="00492D03">
        <w:rPr>
          <w:rFonts w:ascii="Arial" w:hAnsi="Arial" w:cs="Arial"/>
          <w:sz w:val="20"/>
          <w:szCs w:val="20"/>
          <w:lang w:eastAsia="ja-JP"/>
        </w:rPr>
        <w:t xml:space="preserve">researchers </w:t>
      </w:r>
      <w:r>
        <w:rPr>
          <w:rFonts w:ascii="Arial" w:hAnsi="Arial" w:cs="Arial"/>
          <w:sz w:val="20"/>
          <w:szCs w:val="20"/>
          <w:lang w:eastAsia="ja-JP"/>
        </w:rPr>
        <w:t>and stakeholder</w:t>
      </w:r>
      <w:r w:rsidR="00492D03">
        <w:rPr>
          <w:rFonts w:ascii="Arial" w:hAnsi="Arial" w:cs="Arial"/>
          <w:sz w:val="20"/>
          <w:szCs w:val="20"/>
          <w:lang w:eastAsia="ja-JP"/>
        </w:rPr>
        <w:t>s</w:t>
      </w:r>
      <w:r>
        <w:rPr>
          <w:rFonts w:ascii="Arial" w:hAnsi="Arial" w:cs="Arial"/>
          <w:sz w:val="20"/>
          <w:szCs w:val="20"/>
          <w:lang w:eastAsia="ja-JP"/>
        </w:rPr>
        <w:t xml:space="preserve"> who </w:t>
      </w:r>
      <w:r w:rsidR="00492D03">
        <w:rPr>
          <w:rFonts w:ascii="Arial" w:hAnsi="Arial" w:cs="Arial"/>
          <w:sz w:val="20"/>
          <w:szCs w:val="20"/>
          <w:lang w:eastAsia="ja-JP"/>
        </w:rPr>
        <w:t xml:space="preserve">are </w:t>
      </w:r>
      <w:r>
        <w:rPr>
          <w:rFonts w:ascii="Arial" w:hAnsi="Arial" w:cs="Arial"/>
          <w:sz w:val="20"/>
          <w:szCs w:val="20"/>
          <w:lang w:eastAsia="ja-JP"/>
        </w:rPr>
        <w:t>support</w:t>
      </w:r>
      <w:r w:rsidR="00492D03">
        <w:rPr>
          <w:rFonts w:ascii="Arial" w:hAnsi="Arial" w:cs="Arial"/>
          <w:sz w:val="20"/>
          <w:szCs w:val="20"/>
          <w:lang w:eastAsia="ja-JP"/>
        </w:rPr>
        <w:t>ed by</w:t>
      </w:r>
      <w:r>
        <w:rPr>
          <w:rFonts w:ascii="Arial" w:hAnsi="Arial" w:cs="Arial"/>
          <w:sz w:val="20"/>
          <w:szCs w:val="20"/>
          <w:lang w:eastAsia="ja-JP"/>
        </w:rPr>
        <w:t xml:space="preserve"> the </w:t>
      </w:r>
      <w:r w:rsidR="00492D03">
        <w:rPr>
          <w:rFonts w:ascii="Arial" w:hAnsi="Arial" w:cs="Arial"/>
          <w:sz w:val="20"/>
          <w:szCs w:val="20"/>
          <w:lang w:eastAsia="ja-JP"/>
        </w:rPr>
        <w:t>f</w:t>
      </w:r>
      <w:r>
        <w:rPr>
          <w:rFonts w:ascii="Arial" w:hAnsi="Arial" w:cs="Arial"/>
          <w:sz w:val="20"/>
          <w:szCs w:val="20"/>
          <w:lang w:eastAsia="ja-JP"/>
        </w:rPr>
        <w:t>acility’s activities.</w:t>
      </w:r>
    </w:p>
    <w:p w14:paraId="03AAE904" w14:textId="77777777" w:rsidR="0043256D" w:rsidRPr="004B2394" w:rsidRDefault="0043256D" w:rsidP="0043256D">
      <w:pPr>
        <w:jc w:val="both"/>
        <w:rPr>
          <w:rFonts w:ascii="Arial" w:hAnsi="Arial" w:cs="Arial"/>
          <w:sz w:val="20"/>
          <w:szCs w:val="20"/>
          <w:lang w:val="en-US" w:eastAsia="ja-JP"/>
        </w:rPr>
      </w:pPr>
    </w:p>
    <w:p w14:paraId="4EB9EEC8"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4E0A4E90" w14:textId="4E19F61A" w:rsidR="00012EBB" w:rsidRDefault="004F12DF" w:rsidP="00C7122D">
      <w:pPr>
        <w:autoSpaceDE w:val="0"/>
        <w:autoSpaceDN w:val="0"/>
        <w:adjustRightInd w:val="0"/>
        <w:spacing w:after="200"/>
        <w:rPr>
          <w:rFonts w:ascii="Arial" w:hAnsi="Arial" w:cs="Arial"/>
          <w:iCs/>
          <w:sz w:val="20"/>
          <w:szCs w:val="20"/>
        </w:rPr>
      </w:pPr>
      <w:r>
        <w:rPr>
          <w:rFonts w:ascii="Arial" w:hAnsi="Arial" w:cs="Arial"/>
          <w:iCs/>
          <w:sz w:val="20"/>
          <w:szCs w:val="20"/>
        </w:rPr>
        <w:t>T</w:t>
      </w:r>
      <w:r w:rsidRPr="00FB2BEB">
        <w:rPr>
          <w:rFonts w:ascii="Arial" w:hAnsi="Arial" w:cs="Arial"/>
          <w:iCs/>
          <w:sz w:val="20"/>
          <w:szCs w:val="20"/>
        </w:rPr>
        <w:t xml:space="preserve">ake responsibility for the management of the </w:t>
      </w:r>
      <w:r>
        <w:rPr>
          <w:rFonts w:ascii="Arial" w:hAnsi="Arial" w:cs="Arial"/>
          <w:iCs/>
          <w:sz w:val="20"/>
          <w:szCs w:val="20"/>
        </w:rPr>
        <w:t xml:space="preserve">CMCA’s </w:t>
      </w:r>
      <w:r w:rsidR="00365944">
        <w:rPr>
          <w:rFonts w:ascii="Arial" w:hAnsi="Arial" w:cs="Arial"/>
          <w:iCs/>
          <w:sz w:val="20"/>
          <w:szCs w:val="20"/>
        </w:rPr>
        <w:t xml:space="preserve">Optical Microscopy </w:t>
      </w:r>
      <w:r>
        <w:rPr>
          <w:rFonts w:ascii="Arial" w:hAnsi="Arial" w:cs="Arial"/>
          <w:iCs/>
          <w:sz w:val="20"/>
          <w:szCs w:val="20"/>
        </w:rPr>
        <w:t>laboratories</w:t>
      </w:r>
      <w:r w:rsidRPr="00FB2BEB">
        <w:rPr>
          <w:rFonts w:ascii="Arial" w:hAnsi="Arial" w:cs="Arial"/>
          <w:iCs/>
          <w:sz w:val="20"/>
          <w:szCs w:val="20"/>
        </w:rPr>
        <w:t xml:space="preserve"> as a user facility, </w:t>
      </w:r>
      <w:r w:rsidR="00527EF3">
        <w:rPr>
          <w:rFonts w:ascii="Arial" w:hAnsi="Arial" w:cs="Arial"/>
          <w:iCs/>
          <w:sz w:val="20"/>
          <w:szCs w:val="20"/>
        </w:rPr>
        <w:t>including coordination of routine maintenance, troubleshooting and repair,</w:t>
      </w:r>
      <w:r w:rsidRPr="00FB2BEB">
        <w:rPr>
          <w:rFonts w:ascii="Arial" w:hAnsi="Arial" w:cs="Arial"/>
          <w:iCs/>
          <w:sz w:val="20"/>
          <w:szCs w:val="20"/>
        </w:rPr>
        <w:t xml:space="preserve"> and monitoring the scientific quality, out</w:t>
      </w:r>
      <w:r w:rsidR="00012EBB">
        <w:rPr>
          <w:rFonts w:ascii="Arial" w:hAnsi="Arial" w:cs="Arial"/>
          <w:iCs/>
          <w:sz w:val="20"/>
          <w:szCs w:val="20"/>
        </w:rPr>
        <w:t>puts and usage of the facility;</w:t>
      </w:r>
    </w:p>
    <w:p w14:paraId="7C74D754" w14:textId="77777777" w:rsidR="00C7122D" w:rsidRDefault="00C7122D" w:rsidP="00C7122D">
      <w:pPr>
        <w:autoSpaceDE w:val="0"/>
        <w:autoSpaceDN w:val="0"/>
        <w:adjustRightInd w:val="0"/>
        <w:spacing w:after="200"/>
        <w:rPr>
          <w:rFonts w:ascii="Arial" w:hAnsi="Arial" w:cs="Arial"/>
          <w:iCs/>
          <w:sz w:val="20"/>
          <w:szCs w:val="20"/>
        </w:rPr>
      </w:pPr>
      <w:r w:rsidRPr="00FB2BEB">
        <w:rPr>
          <w:rFonts w:ascii="Arial" w:hAnsi="Arial" w:cs="Arial"/>
          <w:iCs/>
          <w:sz w:val="20"/>
          <w:szCs w:val="20"/>
        </w:rPr>
        <w:lastRenderedPageBreak/>
        <w:t xml:space="preserve">Provide academic and technical expertise to users in all areas of </w:t>
      </w:r>
      <w:r w:rsidRPr="00DF30EE">
        <w:rPr>
          <w:rFonts w:ascii="Arial" w:hAnsi="Arial" w:cs="Arial"/>
          <w:iCs/>
          <w:sz w:val="20"/>
          <w:szCs w:val="20"/>
        </w:rPr>
        <w:t>optical microscopy</w:t>
      </w:r>
      <w:r w:rsidRPr="00FB2BEB">
        <w:rPr>
          <w:rFonts w:ascii="Arial" w:hAnsi="Arial" w:cs="Arial"/>
          <w:iCs/>
          <w:sz w:val="20"/>
          <w:szCs w:val="20"/>
        </w:rPr>
        <w:t xml:space="preserve"> including experiment design, sample prep, data acquisition</w:t>
      </w:r>
      <w:r>
        <w:rPr>
          <w:rFonts w:ascii="Arial" w:hAnsi="Arial" w:cs="Arial"/>
          <w:iCs/>
          <w:sz w:val="20"/>
          <w:szCs w:val="20"/>
        </w:rPr>
        <w:t>, statistical evaluation</w:t>
      </w:r>
      <w:r w:rsidRPr="00FB2BEB">
        <w:rPr>
          <w:rFonts w:ascii="Arial" w:hAnsi="Arial" w:cs="Arial"/>
          <w:iCs/>
          <w:sz w:val="20"/>
          <w:szCs w:val="20"/>
        </w:rPr>
        <w:t xml:space="preserve"> and interpretation; </w:t>
      </w:r>
    </w:p>
    <w:p w14:paraId="2975BCBC" w14:textId="77777777" w:rsidR="00C7122D" w:rsidRPr="00FB2BEB" w:rsidRDefault="00C7122D" w:rsidP="00C7122D">
      <w:pPr>
        <w:autoSpaceDE w:val="0"/>
        <w:autoSpaceDN w:val="0"/>
        <w:adjustRightInd w:val="0"/>
        <w:spacing w:after="200"/>
        <w:rPr>
          <w:rFonts w:ascii="Arial" w:eastAsia="MS Gothic" w:hAnsi="Arial" w:cs="Arial"/>
          <w:iCs/>
          <w:sz w:val="20"/>
          <w:szCs w:val="20"/>
        </w:rPr>
      </w:pPr>
      <w:r w:rsidRPr="00FB2BEB">
        <w:rPr>
          <w:rFonts w:ascii="Arial" w:hAnsi="Arial" w:cs="Arial"/>
          <w:iCs/>
          <w:sz w:val="20"/>
          <w:szCs w:val="20"/>
        </w:rPr>
        <w:t xml:space="preserve">Initiate and undertake an independent research program utilising </w:t>
      </w:r>
      <w:r w:rsidRPr="00DF30EE">
        <w:rPr>
          <w:rFonts w:ascii="Arial" w:hAnsi="Arial" w:cs="Arial"/>
          <w:iCs/>
          <w:sz w:val="20"/>
          <w:szCs w:val="20"/>
        </w:rPr>
        <w:t xml:space="preserve">optical microscopy </w:t>
      </w:r>
      <w:r w:rsidRPr="00FB2BEB">
        <w:rPr>
          <w:rFonts w:ascii="Arial" w:hAnsi="Arial" w:cs="Arial"/>
          <w:iCs/>
          <w:sz w:val="20"/>
          <w:szCs w:val="20"/>
        </w:rPr>
        <w:t xml:space="preserve">and engage in collaborative research projects within the University and across the wider research community; </w:t>
      </w:r>
      <w:r w:rsidRPr="00FB2BEB">
        <w:rPr>
          <w:rFonts w:ascii="MS Gothic" w:eastAsia="MS Gothic" w:hAnsi="MS Gothic" w:cs="MS Gothic" w:hint="eastAsia"/>
          <w:iCs/>
          <w:sz w:val="20"/>
          <w:szCs w:val="20"/>
        </w:rPr>
        <w:t> </w:t>
      </w:r>
    </w:p>
    <w:p w14:paraId="50DEB655" w14:textId="2C810541" w:rsidR="00C7122D" w:rsidRPr="00FB2BEB" w:rsidRDefault="00C7122D" w:rsidP="00C7122D">
      <w:pPr>
        <w:autoSpaceDE w:val="0"/>
        <w:autoSpaceDN w:val="0"/>
        <w:adjustRightInd w:val="0"/>
        <w:spacing w:after="200"/>
        <w:rPr>
          <w:rFonts w:ascii="Arial" w:hAnsi="Arial" w:cs="Arial"/>
          <w:iCs/>
          <w:sz w:val="20"/>
          <w:szCs w:val="20"/>
        </w:rPr>
      </w:pPr>
      <w:r w:rsidRPr="00FB2BEB">
        <w:rPr>
          <w:rFonts w:ascii="Arial" w:hAnsi="Arial" w:cs="Arial"/>
          <w:iCs/>
          <w:sz w:val="20"/>
          <w:szCs w:val="20"/>
        </w:rPr>
        <w:t>Direct and supervise postgraduate research projects</w:t>
      </w:r>
      <w:r w:rsidR="00800EB8">
        <w:rPr>
          <w:rFonts w:ascii="Arial" w:hAnsi="Arial" w:cs="Arial"/>
          <w:iCs/>
          <w:sz w:val="20"/>
          <w:szCs w:val="20"/>
        </w:rPr>
        <w:t xml:space="preserve">, and contribute to the </w:t>
      </w:r>
      <w:r w:rsidR="00527EF3">
        <w:rPr>
          <w:rFonts w:ascii="Arial" w:hAnsi="Arial" w:cs="Arial"/>
          <w:iCs/>
          <w:sz w:val="20"/>
          <w:szCs w:val="20"/>
        </w:rPr>
        <w:t xml:space="preserve">Centre’s </w:t>
      </w:r>
      <w:r w:rsidR="00800EB8">
        <w:rPr>
          <w:rFonts w:ascii="Arial" w:hAnsi="Arial" w:cs="Arial"/>
          <w:iCs/>
          <w:sz w:val="20"/>
          <w:szCs w:val="20"/>
        </w:rPr>
        <w:t>teaching and training programs</w:t>
      </w:r>
      <w:r w:rsidR="00527EF3">
        <w:rPr>
          <w:rFonts w:ascii="Arial" w:hAnsi="Arial" w:cs="Arial"/>
          <w:iCs/>
          <w:sz w:val="20"/>
          <w:szCs w:val="20"/>
        </w:rPr>
        <w:t xml:space="preserve"> for researchers wishing to access the Optical Microscopy facility</w:t>
      </w:r>
      <w:r w:rsidR="00800EB8">
        <w:rPr>
          <w:rFonts w:ascii="Arial" w:hAnsi="Arial" w:cs="Arial"/>
          <w:iCs/>
          <w:sz w:val="20"/>
          <w:szCs w:val="20"/>
        </w:rPr>
        <w:t xml:space="preserve">; </w:t>
      </w:r>
      <w:r w:rsidRPr="00FB2BEB">
        <w:rPr>
          <w:rFonts w:ascii="MS Gothic" w:eastAsia="MS Gothic" w:hAnsi="MS Gothic" w:cs="MS Gothic" w:hint="eastAsia"/>
          <w:iCs/>
          <w:sz w:val="20"/>
          <w:szCs w:val="20"/>
        </w:rPr>
        <w:t> </w:t>
      </w:r>
    </w:p>
    <w:p w14:paraId="77188FD6" w14:textId="77777777" w:rsidR="00365944" w:rsidRPr="00012EBB" w:rsidRDefault="00365944" w:rsidP="00365944">
      <w:pPr>
        <w:autoSpaceDE w:val="0"/>
        <w:autoSpaceDN w:val="0"/>
        <w:adjustRightInd w:val="0"/>
        <w:spacing w:after="200"/>
        <w:rPr>
          <w:rFonts w:ascii="Arial" w:hAnsi="Arial" w:cs="Arial"/>
          <w:iCs/>
          <w:sz w:val="20"/>
          <w:szCs w:val="20"/>
          <w:lang w:val="en-US"/>
        </w:rPr>
      </w:pPr>
      <w:r>
        <w:rPr>
          <w:rFonts w:ascii="Arial" w:hAnsi="Arial" w:cs="Arial"/>
          <w:iCs/>
          <w:sz w:val="20"/>
          <w:szCs w:val="20"/>
          <w:lang w:val="en-US"/>
        </w:rPr>
        <w:t>Lead</w:t>
      </w:r>
      <w:r w:rsidRPr="00FB2BEB">
        <w:rPr>
          <w:rFonts w:ascii="Arial" w:hAnsi="Arial" w:cs="Arial"/>
          <w:iCs/>
          <w:sz w:val="20"/>
          <w:szCs w:val="20"/>
          <w:lang w:val="en-US"/>
        </w:rPr>
        <w:t xml:space="preserve"> the </w:t>
      </w:r>
      <w:r>
        <w:rPr>
          <w:rFonts w:ascii="Arial" w:hAnsi="Arial" w:cs="Arial"/>
          <w:iCs/>
          <w:sz w:val="20"/>
          <w:szCs w:val="20"/>
          <w:lang w:val="en-US"/>
        </w:rPr>
        <w:t>Optical Microscopy</w:t>
      </w:r>
      <w:r w:rsidRPr="00FB2BEB">
        <w:rPr>
          <w:rFonts w:ascii="Arial" w:hAnsi="Arial" w:cs="Arial"/>
          <w:iCs/>
          <w:sz w:val="20"/>
          <w:szCs w:val="20"/>
          <w:lang w:val="en-US"/>
        </w:rPr>
        <w:t xml:space="preserve"> Technique Group, </w:t>
      </w:r>
      <w:r w:rsidRPr="00FB2BEB">
        <w:rPr>
          <w:rFonts w:ascii="Arial" w:hAnsi="Arial" w:cs="Arial"/>
          <w:iCs/>
          <w:sz w:val="20"/>
          <w:szCs w:val="20"/>
        </w:rPr>
        <w:t>maintaining curr</w:t>
      </w:r>
      <w:r>
        <w:rPr>
          <w:rFonts w:ascii="Arial" w:hAnsi="Arial" w:cs="Arial"/>
          <w:iCs/>
          <w:sz w:val="20"/>
          <w:szCs w:val="20"/>
        </w:rPr>
        <w:t>ent knowledge of developments in the field</w:t>
      </w:r>
      <w:r w:rsidRPr="00FB2BEB">
        <w:rPr>
          <w:rFonts w:ascii="Arial" w:hAnsi="Arial" w:cs="Arial"/>
          <w:iCs/>
          <w:sz w:val="20"/>
          <w:szCs w:val="20"/>
        </w:rPr>
        <w:t>, and engaging in strategic planning</w:t>
      </w:r>
      <w:r>
        <w:rPr>
          <w:rFonts w:ascii="Arial" w:hAnsi="Arial" w:cs="Arial"/>
          <w:iCs/>
          <w:sz w:val="20"/>
          <w:szCs w:val="20"/>
        </w:rPr>
        <w:t>,</w:t>
      </w:r>
      <w:r w:rsidRPr="00FB2BEB">
        <w:rPr>
          <w:rFonts w:ascii="Arial" w:hAnsi="Arial" w:cs="Arial"/>
          <w:iCs/>
          <w:sz w:val="20"/>
          <w:szCs w:val="20"/>
        </w:rPr>
        <w:t xml:space="preserve"> future upgrades and acquisitions;</w:t>
      </w:r>
      <w:r w:rsidRPr="00FB2BEB">
        <w:rPr>
          <w:rFonts w:ascii="MS Gothic" w:eastAsia="MS Gothic" w:hAnsi="MS Gothic" w:cs="MS Gothic" w:hint="eastAsia"/>
          <w:iCs/>
          <w:sz w:val="20"/>
          <w:szCs w:val="20"/>
        </w:rPr>
        <w:t> </w:t>
      </w:r>
    </w:p>
    <w:p w14:paraId="316C4843" w14:textId="77777777" w:rsidR="00527EF3" w:rsidRDefault="00527EF3" w:rsidP="00527EF3">
      <w:pPr>
        <w:autoSpaceDE w:val="0"/>
        <w:autoSpaceDN w:val="0"/>
        <w:adjustRightInd w:val="0"/>
        <w:spacing w:after="200"/>
        <w:rPr>
          <w:rFonts w:ascii="Arial" w:hAnsi="Arial" w:cs="Arial"/>
          <w:iCs/>
          <w:sz w:val="20"/>
          <w:szCs w:val="20"/>
        </w:rPr>
      </w:pPr>
      <w:r>
        <w:rPr>
          <w:rFonts w:ascii="Arial" w:hAnsi="Arial" w:cs="Arial"/>
          <w:iCs/>
          <w:sz w:val="20"/>
          <w:szCs w:val="20"/>
        </w:rPr>
        <w:t xml:space="preserve">Contribute to the </w:t>
      </w:r>
      <w:r w:rsidRPr="00FB2BEB">
        <w:rPr>
          <w:rFonts w:ascii="Arial" w:hAnsi="Arial" w:cs="Arial"/>
          <w:iCs/>
          <w:sz w:val="20"/>
          <w:szCs w:val="20"/>
        </w:rPr>
        <w:t>experimental development and implementation of new methodologies</w:t>
      </w:r>
      <w:r w:rsidRPr="00DF30EE">
        <w:rPr>
          <w:rFonts w:ascii="Arial" w:hAnsi="Arial" w:cs="Arial"/>
          <w:iCs/>
          <w:sz w:val="20"/>
          <w:szCs w:val="20"/>
        </w:rPr>
        <w:t xml:space="preserve"> </w:t>
      </w:r>
      <w:r>
        <w:rPr>
          <w:rFonts w:ascii="Arial" w:hAnsi="Arial" w:cs="Arial"/>
          <w:iCs/>
          <w:sz w:val="20"/>
          <w:szCs w:val="20"/>
        </w:rPr>
        <w:t xml:space="preserve">in advanced optical microscopy, </w:t>
      </w:r>
      <w:r w:rsidRPr="00DF30EE">
        <w:rPr>
          <w:rFonts w:ascii="Arial" w:hAnsi="Arial" w:cs="Arial"/>
          <w:iCs/>
          <w:sz w:val="20"/>
          <w:szCs w:val="20"/>
        </w:rPr>
        <w:t>including SIM, STORM, FCS, FLIM,</w:t>
      </w:r>
      <w:r>
        <w:rPr>
          <w:rFonts w:ascii="Arial" w:hAnsi="Arial" w:cs="Arial"/>
          <w:iCs/>
          <w:sz w:val="20"/>
          <w:szCs w:val="20"/>
        </w:rPr>
        <w:t xml:space="preserve"> </w:t>
      </w:r>
      <w:r w:rsidRPr="00DF30EE">
        <w:rPr>
          <w:rFonts w:ascii="Arial" w:hAnsi="Arial" w:cs="Arial"/>
          <w:iCs/>
          <w:sz w:val="20"/>
          <w:szCs w:val="20"/>
        </w:rPr>
        <w:t>multiphoton and TIRF;</w:t>
      </w:r>
    </w:p>
    <w:p w14:paraId="0B05BFD0" w14:textId="77777777" w:rsidR="00C7122D" w:rsidRPr="00FB2BEB" w:rsidRDefault="00C7122D" w:rsidP="00C7122D">
      <w:pPr>
        <w:autoSpaceDE w:val="0"/>
        <w:autoSpaceDN w:val="0"/>
        <w:adjustRightInd w:val="0"/>
        <w:spacing w:after="200"/>
        <w:rPr>
          <w:rFonts w:ascii="Arial" w:hAnsi="Arial" w:cs="Arial"/>
          <w:iCs/>
          <w:sz w:val="20"/>
          <w:szCs w:val="20"/>
          <w:lang w:val="en-US"/>
        </w:rPr>
      </w:pPr>
      <w:r w:rsidRPr="00FB2BEB">
        <w:rPr>
          <w:rFonts w:ascii="Arial" w:hAnsi="Arial" w:cs="Arial"/>
          <w:iCs/>
          <w:sz w:val="20"/>
          <w:szCs w:val="20"/>
          <w:lang w:val="en-US"/>
        </w:rPr>
        <w:t>Coordinate or contribute to competitive funding applications, including applications for new instrumentation and ancillary facilities;</w:t>
      </w:r>
    </w:p>
    <w:p w14:paraId="579D6574" w14:textId="77777777" w:rsidR="00365944" w:rsidRDefault="00365944" w:rsidP="00365944">
      <w:pPr>
        <w:autoSpaceDE w:val="0"/>
        <w:autoSpaceDN w:val="0"/>
        <w:adjustRightInd w:val="0"/>
        <w:spacing w:after="200"/>
        <w:rPr>
          <w:rFonts w:ascii="Arial" w:hAnsi="Arial" w:cs="Arial"/>
          <w:iCs/>
          <w:sz w:val="20"/>
          <w:szCs w:val="20"/>
        </w:rPr>
      </w:pPr>
      <w:r w:rsidRPr="00FB2BEB">
        <w:rPr>
          <w:rFonts w:ascii="Arial" w:hAnsi="Arial" w:cs="Arial"/>
          <w:iCs/>
          <w:sz w:val="20"/>
          <w:szCs w:val="20"/>
        </w:rPr>
        <w:t xml:space="preserve">Supervise a Research Officer involved in the day-to-day </w:t>
      </w:r>
      <w:r>
        <w:rPr>
          <w:rFonts w:ascii="Arial" w:hAnsi="Arial" w:cs="Arial"/>
          <w:iCs/>
          <w:sz w:val="20"/>
          <w:szCs w:val="20"/>
        </w:rPr>
        <w:t>support</w:t>
      </w:r>
      <w:r w:rsidRPr="00FB2BEB">
        <w:rPr>
          <w:rFonts w:ascii="Arial" w:hAnsi="Arial" w:cs="Arial"/>
          <w:iCs/>
          <w:sz w:val="20"/>
          <w:szCs w:val="20"/>
        </w:rPr>
        <w:t xml:space="preserve"> of the Facility, and provide mentorship to other academic and professional staff;</w:t>
      </w:r>
    </w:p>
    <w:p w14:paraId="769C355F" w14:textId="77777777" w:rsidR="00C7122D" w:rsidRPr="00FB2BEB" w:rsidRDefault="00C7122D" w:rsidP="00C7122D">
      <w:pPr>
        <w:autoSpaceDE w:val="0"/>
        <w:autoSpaceDN w:val="0"/>
        <w:adjustRightInd w:val="0"/>
        <w:spacing w:after="200"/>
        <w:rPr>
          <w:rFonts w:ascii="Arial" w:hAnsi="Arial" w:cs="Arial"/>
          <w:sz w:val="20"/>
          <w:szCs w:val="20"/>
          <w:lang w:eastAsia="ja-JP"/>
        </w:rPr>
      </w:pPr>
      <w:r w:rsidRPr="00FB2BEB">
        <w:rPr>
          <w:rFonts w:ascii="Arial" w:hAnsi="Arial" w:cs="Arial"/>
          <w:iCs/>
          <w:sz w:val="20"/>
          <w:szCs w:val="20"/>
          <w:lang w:val="en-US"/>
        </w:rPr>
        <w:t xml:space="preserve">Promote the </w:t>
      </w:r>
      <w:r w:rsidR="00592ACD">
        <w:rPr>
          <w:rFonts w:ascii="Arial" w:hAnsi="Arial" w:cs="Arial"/>
          <w:iCs/>
          <w:sz w:val="20"/>
          <w:szCs w:val="20"/>
          <w:lang w:val="en-US"/>
        </w:rPr>
        <w:t>Centre’s facilities</w:t>
      </w:r>
      <w:r w:rsidRPr="00FB2BEB">
        <w:rPr>
          <w:rFonts w:ascii="Arial" w:hAnsi="Arial" w:cs="Arial"/>
          <w:iCs/>
          <w:sz w:val="20"/>
          <w:szCs w:val="20"/>
          <w:lang w:val="en-US"/>
        </w:rPr>
        <w:t xml:space="preserve"> and help to coordinate its national roles </w:t>
      </w:r>
      <w:r w:rsidRPr="00FB2BEB">
        <w:rPr>
          <w:rFonts w:ascii="Arial" w:hAnsi="Arial" w:cs="Arial"/>
          <w:sz w:val="20"/>
          <w:szCs w:val="20"/>
          <w:lang w:eastAsia="ja-JP"/>
        </w:rPr>
        <w:t>engaging with st</w:t>
      </w:r>
      <w:r w:rsidR="00592ACD">
        <w:rPr>
          <w:rFonts w:ascii="Arial" w:hAnsi="Arial" w:cs="Arial"/>
          <w:sz w:val="20"/>
          <w:szCs w:val="20"/>
          <w:lang w:eastAsia="ja-JP"/>
        </w:rPr>
        <w:t>akeholders (for example, AMMRF</w:t>
      </w:r>
      <w:r w:rsidRPr="00FB2BEB">
        <w:rPr>
          <w:rFonts w:ascii="Arial" w:hAnsi="Arial" w:cs="Arial"/>
          <w:sz w:val="20"/>
          <w:szCs w:val="20"/>
          <w:lang w:eastAsia="ja-JP"/>
        </w:rPr>
        <w:t>) and leading researchers to ensure outstanding collaborative outcomes;</w:t>
      </w:r>
    </w:p>
    <w:p w14:paraId="7E3FE146" w14:textId="77777777" w:rsidR="004F2CDB" w:rsidRPr="00DF30EE" w:rsidRDefault="00DF30EE" w:rsidP="00DF30EE">
      <w:pPr>
        <w:autoSpaceDE w:val="0"/>
        <w:autoSpaceDN w:val="0"/>
        <w:adjustRightInd w:val="0"/>
        <w:spacing w:after="200"/>
        <w:rPr>
          <w:rFonts w:ascii="Arial" w:hAnsi="Arial" w:cs="Arial"/>
          <w:iCs/>
          <w:sz w:val="20"/>
          <w:szCs w:val="20"/>
        </w:rPr>
      </w:pPr>
      <w:r w:rsidRPr="00DF30EE">
        <w:rPr>
          <w:rFonts w:ascii="Arial" w:hAnsi="Arial" w:cs="Arial"/>
          <w:iCs/>
          <w:sz w:val="20"/>
          <w:szCs w:val="20"/>
        </w:rPr>
        <w:t>Other duties as directed.</w:t>
      </w:r>
    </w:p>
    <w:p w14:paraId="73B24365" w14:textId="77777777" w:rsidR="00890E64" w:rsidRDefault="00890E64" w:rsidP="00890E64">
      <w:pPr>
        <w:pStyle w:val="ListParagraph"/>
        <w:jc w:val="both"/>
        <w:rPr>
          <w:rFonts w:ascii="Arial" w:hAnsi="Arial" w:cs="Arial"/>
          <w:sz w:val="20"/>
          <w:szCs w:val="20"/>
        </w:rPr>
      </w:pPr>
    </w:p>
    <w:p w14:paraId="18D07B65"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111A955B" w14:textId="77777777" w:rsidR="0075166F" w:rsidRPr="0075166F" w:rsidRDefault="00C50952" w:rsidP="0075166F">
      <w:pPr>
        <w:spacing w:line="360" w:lineRule="auto"/>
        <w:jc w:val="both"/>
        <w:rPr>
          <w:rFonts w:ascii="Arial" w:hAnsi="Arial" w:cs="Arial"/>
          <w:b/>
          <w:sz w:val="20"/>
          <w:szCs w:val="20"/>
        </w:rPr>
      </w:pPr>
      <w:r w:rsidRPr="00083F67">
        <w:rPr>
          <w:rFonts w:ascii="Arial" w:hAnsi="Arial" w:cs="Arial"/>
          <w:b/>
          <w:sz w:val="20"/>
          <w:szCs w:val="20"/>
        </w:rPr>
        <w:t>Essential</w:t>
      </w:r>
      <w:proofErr w:type="gramStart"/>
      <w:r w:rsidRPr="00083F67">
        <w:rPr>
          <w:rFonts w:ascii="Arial" w:hAnsi="Arial" w:cs="Arial"/>
          <w:b/>
          <w:sz w:val="20"/>
          <w:szCs w:val="20"/>
        </w:rPr>
        <w:t>:</w:t>
      </w:r>
      <w:r w:rsidR="0075166F" w:rsidRPr="0075166F">
        <w:rPr>
          <w:rFonts w:ascii="MS Gothic" w:eastAsia="MS Gothic" w:hAnsi="MS Gothic" w:cs="MS Gothic" w:hint="eastAsia"/>
          <w:sz w:val="20"/>
          <w:szCs w:val="20"/>
          <w:lang w:eastAsia="ja-JP"/>
        </w:rPr>
        <w:t> </w:t>
      </w:r>
      <w:proofErr w:type="gramEnd"/>
    </w:p>
    <w:p w14:paraId="43E0785C" w14:textId="782E8A86" w:rsidR="0075166F" w:rsidRPr="0075166F" w:rsidRDefault="00800EB8" w:rsidP="0075166F">
      <w:pPr>
        <w:numPr>
          <w:ilvl w:val="1"/>
          <w:numId w:val="30"/>
        </w:numPr>
        <w:autoSpaceDE w:val="0"/>
        <w:autoSpaceDN w:val="0"/>
        <w:adjustRightInd w:val="0"/>
        <w:spacing w:after="200"/>
        <w:rPr>
          <w:rFonts w:ascii="Arial" w:hAnsi="Arial" w:cs="Arial"/>
          <w:sz w:val="20"/>
          <w:szCs w:val="20"/>
          <w:lang w:eastAsia="ja-JP"/>
        </w:rPr>
      </w:pPr>
      <w:r>
        <w:rPr>
          <w:rFonts w:ascii="Arial" w:hAnsi="Arial" w:cs="Arial"/>
          <w:sz w:val="20"/>
          <w:szCs w:val="20"/>
          <w:lang w:eastAsia="ja-JP"/>
        </w:rPr>
        <w:t>PhD in</w:t>
      </w:r>
      <w:r w:rsidR="004F12DF">
        <w:rPr>
          <w:rFonts w:ascii="Arial" w:hAnsi="Arial" w:cs="Arial"/>
          <w:sz w:val="20"/>
          <w:szCs w:val="20"/>
          <w:lang w:eastAsia="ja-JP"/>
        </w:rPr>
        <w:t xml:space="preserve"> biological sciences</w:t>
      </w:r>
      <w:r w:rsidR="00527EF3">
        <w:rPr>
          <w:rFonts w:ascii="Arial" w:hAnsi="Arial" w:cs="Arial"/>
          <w:sz w:val="20"/>
          <w:szCs w:val="20"/>
          <w:lang w:eastAsia="ja-JP"/>
        </w:rPr>
        <w:t>, biomedical science</w:t>
      </w:r>
      <w:r w:rsidR="004F12DF">
        <w:rPr>
          <w:rFonts w:ascii="Arial" w:hAnsi="Arial" w:cs="Arial"/>
          <w:sz w:val="20"/>
          <w:szCs w:val="20"/>
          <w:lang w:eastAsia="ja-JP"/>
        </w:rPr>
        <w:t xml:space="preserve"> </w:t>
      </w:r>
      <w:r w:rsidR="004F12DF" w:rsidRPr="0078497B">
        <w:rPr>
          <w:rFonts w:ascii="Arial" w:hAnsi="Arial" w:cs="Arial"/>
          <w:sz w:val="20"/>
          <w:szCs w:val="20"/>
          <w:lang w:eastAsia="ja-JP"/>
        </w:rPr>
        <w:t>or related</w:t>
      </w:r>
      <w:r w:rsidR="004F12DF">
        <w:rPr>
          <w:rFonts w:ascii="Arial" w:hAnsi="Arial" w:cs="Arial"/>
          <w:sz w:val="20"/>
          <w:szCs w:val="20"/>
          <w:lang w:eastAsia="ja-JP"/>
        </w:rPr>
        <w:t xml:space="preserve"> </w:t>
      </w:r>
      <w:r w:rsidR="00295D7B">
        <w:rPr>
          <w:rFonts w:ascii="Arial" w:hAnsi="Arial" w:cs="Arial"/>
          <w:sz w:val="20"/>
          <w:szCs w:val="20"/>
          <w:lang w:eastAsia="ja-JP"/>
        </w:rPr>
        <w:t>discipline</w:t>
      </w:r>
      <w:r w:rsidR="0075166F" w:rsidRPr="0075166F">
        <w:rPr>
          <w:rFonts w:ascii="Arial" w:hAnsi="Arial" w:cs="Arial"/>
          <w:sz w:val="20"/>
          <w:szCs w:val="20"/>
          <w:lang w:eastAsia="ja-JP"/>
        </w:rPr>
        <w:t xml:space="preserve">; </w:t>
      </w:r>
      <w:r w:rsidR="0075166F" w:rsidRPr="0075166F">
        <w:rPr>
          <w:rFonts w:ascii="MS Gothic" w:eastAsia="MS Gothic" w:hAnsi="MS Gothic" w:cs="MS Gothic" w:hint="eastAsia"/>
          <w:sz w:val="20"/>
          <w:szCs w:val="20"/>
          <w:lang w:eastAsia="ja-JP"/>
        </w:rPr>
        <w:t> </w:t>
      </w:r>
    </w:p>
    <w:p w14:paraId="15763306" w14:textId="77777777" w:rsidR="0075166F" w:rsidRPr="0075166F" w:rsidRDefault="0075166F" w:rsidP="0075166F">
      <w:pPr>
        <w:numPr>
          <w:ilvl w:val="1"/>
          <w:numId w:val="30"/>
        </w:numPr>
        <w:autoSpaceDE w:val="0"/>
        <w:autoSpaceDN w:val="0"/>
        <w:adjustRightInd w:val="0"/>
        <w:spacing w:after="200"/>
        <w:rPr>
          <w:rFonts w:ascii="Arial" w:hAnsi="Arial" w:cs="Arial"/>
          <w:sz w:val="20"/>
          <w:szCs w:val="20"/>
          <w:lang w:eastAsia="ja-JP"/>
        </w:rPr>
      </w:pPr>
      <w:r w:rsidRPr="0075166F">
        <w:rPr>
          <w:rFonts w:ascii="Arial" w:hAnsi="Arial" w:cs="Arial"/>
          <w:sz w:val="20"/>
          <w:szCs w:val="20"/>
          <w:lang w:eastAsia="ja-JP"/>
        </w:rPr>
        <w:t xml:space="preserve">Demonstrated knowledge and experience in optical microscopy </w:t>
      </w:r>
      <w:r w:rsidR="004F12DF">
        <w:rPr>
          <w:rFonts w:ascii="Arial" w:hAnsi="Arial" w:cs="Arial"/>
          <w:sz w:val="20"/>
          <w:szCs w:val="20"/>
          <w:lang w:eastAsia="ja-JP"/>
        </w:rPr>
        <w:t>in a bio-medical research setting</w:t>
      </w:r>
      <w:r w:rsidRPr="0075166F">
        <w:rPr>
          <w:rFonts w:ascii="Arial" w:hAnsi="Arial" w:cs="Arial"/>
          <w:sz w:val="20"/>
          <w:szCs w:val="20"/>
          <w:lang w:eastAsia="ja-JP"/>
        </w:rPr>
        <w:t xml:space="preserve">; </w:t>
      </w:r>
      <w:r w:rsidRPr="0075166F">
        <w:rPr>
          <w:rFonts w:ascii="MS Gothic" w:eastAsia="MS Gothic" w:hAnsi="MS Gothic" w:cs="MS Gothic" w:hint="eastAsia"/>
          <w:sz w:val="20"/>
          <w:szCs w:val="20"/>
          <w:lang w:eastAsia="ja-JP"/>
        </w:rPr>
        <w:t> </w:t>
      </w:r>
    </w:p>
    <w:p w14:paraId="7290193C" w14:textId="77777777" w:rsidR="0075166F" w:rsidRPr="0075166F" w:rsidRDefault="0075166F" w:rsidP="0075166F">
      <w:pPr>
        <w:numPr>
          <w:ilvl w:val="1"/>
          <w:numId w:val="30"/>
        </w:numPr>
        <w:autoSpaceDE w:val="0"/>
        <w:autoSpaceDN w:val="0"/>
        <w:adjustRightInd w:val="0"/>
        <w:spacing w:after="200"/>
        <w:rPr>
          <w:rFonts w:ascii="Arial" w:hAnsi="Arial" w:cs="Arial"/>
          <w:sz w:val="20"/>
          <w:szCs w:val="20"/>
          <w:lang w:eastAsia="ja-JP"/>
        </w:rPr>
      </w:pPr>
      <w:r w:rsidRPr="0075166F">
        <w:rPr>
          <w:rFonts w:ascii="Arial" w:hAnsi="Arial" w:cs="Arial"/>
          <w:sz w:val="20"/>
          <w:szCs w:val="20"/>
          <w:lang w:eastAsia="ja-JP"/>
        </w:rPr>
        <w:t xml:space="preserve">Demonstrated ability to carry out independent research, and willingness to participate in collaborative research; </w:t>
      </w:r>
      <w:r w:rsidRPr="0075166F">
        <w:rPr>
          <w:rFonts w:ascii="MS Gothic" w:eastAsia="MS Gothic" w:hAnsi="MS Gothic" w:cs="MS Gothic" w:hint="eastAsia"/>
          <w:sz w:val="20"/>
          <w:szCs w:val="20"/>
          <w:lang w:eastAsia="ja-JP"/>
        </w:rPr>
        <w:t> </w:t>
      </w:r>
    </w:p>
    <w:p w14:paraId="1D250B82" w14:textId="77777777" w:rsidR="0075166F" w:rsidRPr="00EC48E4" w:rsidRDefault="0075166F" w:rsidP="0075166F">
      <w:pPr>
        <w:numPr>
          <w:ilvl w:val="1"/>
          <w:numId w:val="30"/>
        </w:numPr>
        <w:autoSpaceDE w:val="0"/>
        <w:autoSpaceDN w:val="0"/>
        <w:adjustRightInd w:val="0"/>
        <w:spacing w:after="200"/>
        <w:rPr>
          <w:rFonts w:ascii="Arial" w:hAnsi="Arial" w:cs="Arial"/>
          <w:sz w:val="20"/>
          <w:szCs w:val="20"/>
          <w:lang w:eastAsia="ja-JP"/>
        </w:rPr>
      </w:pPr>
      <w:r w:rsidRPr="0075166F">
        <w:rPr>
          <w:rFonts w:ascii="Arial" w:hAnsi="Arial" w:cs="Arial"/>
          <w:sz w:val="20"/>
          <w:szCs w:val="20"/>
          <w:lang w:eastAsia="ja-JP"/>
        </w:rPr>
        <w:t xml:space="preserve">Ability and willingness to </w:t>
      </w:r>
      <w:r w:rsidR="004F12DF" w:rsidRPr="00FB2BEB">
        <w:rPr>
          <w:rFonts w:ascii="Arial" w:hAnsi="Arial" w:cs="Arial"/>
          <w:sz w:val="20"/>
          <w:szCs w:val="20"/>
          <w:lang w:eastAsia="ja-JP"/>
        </w:rPr>
        <w:t xml:space="preserve">direct and maintain </w:t>
      </w:r>
      <w:r w:rsidRPr="0075166F">
        <w:rPr>
          <w:rFonts w:ascii="Arial" w:hAnsi="Arial" w:cs="Arial"/>
          <w:sz w:val="20"/>
          <w:szCs w:val="20"/>
          <w:lang w:eastAsia="ja-JP"/>
        </w:rPr>
        <w:t xml:space="preserve">a multi-user microscopy facility; </w:t>
      </w:r>
      <w:r w:rsidRPr="0075166F">
        <w:rPr>
          <w:rFonts w:ascii="MS Gothic" w:eastAsia="MS Gothic" w:hAnsi="MS Gothic" w:cs="MS Gothic" w:hint="eastAsia"/>
          <w:sz w:val="20"/>
          <w:szCs w:val="20"/>
          <w:lang w:eastAsia="ja-JP"/>
        </w:rPr>
        <w:t> </w:t>
      </w:r>
    </w:p>
    <w:p w14:paraId="313745AE" w14:textId="39A9BC97" w:rsidR="00EC48E4" w:rsidRPr="00EC48E4" w:rsidRDefault="00527EF3" w:rsidP="00EC48E4">
      <w:pPr>
        <w:numPr>
          <w:ilvl w:val="1"/>
          <w:numId w:val="30"/>
        </w:numPr>
        <w:autoSpaceDE w:val="0"/>
        <w:autoSpaceDN w:val="0"/>
        <w:adjustRightInd w:val="0"/>
        <w:spacing w:after="200"/>
        <w:rPr>
          <w:rFonts w:ascii="Arial" w:hAnsi="Arial" w:cs="Arial"/>
          <w:sz w:val="20"/>
          <w:szCs w:val="20"/>
          <w:lang w:eastAsia="ja-JP"/>
        </w:rPr>
      </w:pPr>
      <w:r>
        <w:rPr>
          <w:rFonts w:ascii="Arial" w:hAnsi="Arial" w:cs="Arial"/>
          <w:sz w:val="20"/>
          <w:szCs w:val="20"/>
          <w:lang w:eastAsia="ja-JP"/>
        </w:rPr>
        <w:t>E</w:t>
      </w:r>
      <w:r w:rsidR="00EC48E4" w:rsidRPr="0075166F">
        <w:rPr>
          <w:rFonts w:ascii="Arial" w:hAnsi="Arial" w:cs="Arial"/>
          <w:sz w:val="20"/>
          <w:szCs w:val="20"/>
          <w:lang w:eastAsia="ja-JP"/>
        </w:rPr>
        <w:t xml:space="preserve">xperience in image processing and large-scale data management; </w:t>
      </w:r>
      <w:r w:rsidR="00EC48E4" w:rsidRPr="0075166F">
        <w:rPr>
          <w:rFonts w:ascii="MS Gothic" w:eastAsia="MS Gothic" w:hAnsi="MS Gothic" w:cs="MS Gothic" w:hint="eastAsia"/>
          <w:sz w:val="20"/>
          <w:szCs w:val="20"/>
          <w:lang w:eastAsia="ja-JP"/>
        </w:rPr>
        <w:t> </w:t>
      </w:r>
    </w:p>
    <w:p w14:paraId="3078FAAE" w14:textId="77777777" w:rsidR="004F12DF" w:rsidRPr="004F12DF" w:rsidRDefault="004F12DF" w:rsidP="004F12DF">
      <w:pPr>
        <w:numPr>
          <w:ilvl w:val="1"/>
          <w:numId w:val="30"/>
        </w:numPr>
        <w:autoSpaceDE w:val="0"/>
        <w:autoSpaceDN w:val="0"/>
        <w:adjustRightInd w:val="0"/>
        <w:spacing w:after="200"/>
        <w:rPr>
          <w:rFonts w:ascii="Arial" w:hAnsi="Arial" w:cs="Arial"/>
          <w:sz w:val="20"/>
          <w:szCs w:val="20"/>
          <w:lang w:eastAsia="ja-JP"/>
        </w:rPr>
      </w:pPr>
      <w:r w:rsidRPr="004F12DF">
        <w:rPr>
          <w:rFonts w:ascii="Arial" w:hAnsi="Arial" w:cs="Arial"/>
          <w:sz w:val="20"/>
          <w:szCs w:val="20"/>
          <w:lang w:eastAsia="ja-JP"/>
        </w:rPr>
        <w:t>Demonstrated ability to attract research funding through competitive grant applications;</w:t>
      </w:r>
    </w:p>
    <w:p w14:paraId="2C35B037" w14:textId="77777777" w:rsidR="004F12DF" w:rsidRPr="004F12DF" w:rsidRDefault="004F12DF" w:rsidP="004F12DF">
      <w:pPr>
        <w:numPr>
          <w:ilvl w:val="1"/>
          <w:numId w:val="30"/>
        </w:numPr>
        <w:autoSpaceDE w:val="0"/>
        <w:autoSpaceDN w:val="0"/>
        <w:adjustRightInd w:val="0"/>
        <w:spacing w:after="200"/>
        <w:rPr>
          <w:rFonts w:ascii="Arial" w:hAnsi="Arial" w:cs="Arial"/>
          <w:sz w:val="20"/>
          <w:szCs w:val="20"/>
          <w:lang w:eastAsia="ja-JP"/>
        </w:rPr>
      </w:pPr>
      <w:r w:rsidRPr="004F12DF">
        <w:rPr>
          <w:rFonts w:ascii="Arial" w:hAnsi="Arial" w:cs="Arial"/>
          <w:sz w:val="20"/>
          <w:szCs w:val="20"/>
          <w:lang w:eastAsia="ja-JP"/>
        </w:rPr>
        <w:t>Excellent written and verbal communication skills, and the ability to work effectively as part of a dynamic, multidisciplinary team;</w:t>
      </w:r>
    </w:p>
    <w:p w14:paraId="22B60101" w14:textId="77777777" w:rsidR="004F12DF" w:rsidRPr="004F12DF" w:rsidRDefault="004F12DF" w:rsidP="004F12DF">
      <w:pPr>
        <w:numPr>
          <w:ilvl w:val="1"/>
          <w:numId w:val="30"/>
        </w:numPr>
        <w:autoSpaceDE w:val="0"/>
        <w:autoSpaceDN w:val="0"/>
        <w:adjustRightInd w:val="0"/>
        <w:spacing w:after="200"/>
        <w:rPr>
          <w:rFonts w:ascii="Arial" w:hAnsi="Arial" w:cs="Arial"/>
          <w:sz w:val="20"/>
          <w:szCs w:val="20"/>
          <w:lang w:eastAsia="ja-JP"/>
        </w:rPr>
      </w:pPr>
      <w:r w:rsidRPr="004F12DF">
        <w:rPr>
          <w:rFonts w:ascii="Arial" w:hAnsi="Arial" w:cs="Arial"/>
          <w:sz w:val="20"/>
          <w:szCs w:val="20"/>
          <w:lang w:eastAsia="ja-JP"/>
        </w:rPr>
        <w:t>Excellent organisational skills and demonstrated ability to set priorities and to meet deadlines.</w:t>
      </w:r>
    </w:p>
    <w:p w14:paraId="3BB90780" w14:textId="46613E11" w:rsidR="00A040DC" w:rsidRPr="0078497B" w:rsidRDefault="0075166F" w:rsidP="00A040DC">
      <w:pPr>
        <w:numPr>
          <w:ilvl w:val="1"/>
          <w:numId w:val="30"/>
        </w:numPr>
        <w:autoSpaceDE w:val="0"/>
        <w:autoSpaceDN w:val="0"/>
        <w:adjustRightInd w:val="0"/>
        <w:spacing w:after="200"/>
        <w:rPr>
          <w:rFonts w:ascii="Arial" w:hAnsi="Arial" w:cs="Arial"/>
          <w:sz w:val="20"/>
          <w:szCs w:val="20"/>
          <w:lang w:eastAsia="ja-JP"/>
        </w:rPr>
      </w:pPr>
      <w:r w:rsidRPr="0075166F">
        <w:rPr>
          <w:rFonts w:ascii="MS Gothic" w:eastAsia="MS Gothic" w:hAnsi="MS Gothic" w:cs="MS Gothic" w:hint="eastAsia"/>
          <w:sz w:val="20"/>
          <w:szCs w:val="20"/>
          <w:lang w:eastAsia="ja-JP"/>
        </w:rPr>
        <w:t> </w:t>
      </w:r>
    </w:p>
    <w:p w14:paraId="446199C8" w14:textId="77777777"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6F557727"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3CC909C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078905D1"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2EB0D355"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1"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50A82464" w14:textId="77777777" w:rsidR="006A373E" w:rsidRPr="00971568" w:rsidRDefault="006A373E" w:rsidP="006A373E">
      <w:pPr>
        <w:pStyle w:val="PlainText"/>
        <w:jc w:val="both"/>
        <w:rPr>
          <w:rFonts w:ascii="Arial" w:hAnsi="Arial" w:cs="Arial"/>
          <w:sz w:val="20"/>
          <w:szCs w:val="20"/>
        </w:rPr>
      </w:pPr>
    </w:p>
    <w:p w14:paraId="5D88F93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ACE0B4C" w14:textId="77777777"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Conduct </w:t>
      </w:r>
      <w:r>
        <w:rPr>
          <w:rFonts w:ascii="Arial" w:hAnsi="Arial" w:cs="Arial"/>
          <w:sz w:val="20"/>
          <w:szCs w:val="20"/>
        </w:rPr>
        <w:t>and</w:t>
      </w:r>
      <w:r w:rsidRPr="00971568">
        <w:rPr>
          <w:rFonts w:ascii="Arial" w:hAnsi="Arial" w:cs="Arial"/>
          <w:sz w:val="20"/>
          <w:szCs w:val="20"/>
        </w:rPr>
        <w:t xml:space="preserve"> Equity and Diversity </w:t>
      </w:r>
      <w:proofErr w:type="gramStart"/>
      <w:r w:rsidRPr="00971568">
        <w:rPr>
          <w:rFonts w:ascii="Arial" w:hAnsi="Arial" w:cs="Arial"/>
          <w:sz w:val="20"/>
          <w:szCs w:val="20"/>
        </w:rPr>
        <w:t>principles  Details</w:t>
      </w:r>
      <w:proofErr w:type="gramEnd"/>
      <w:r w:rsidRPr="00971568">
        <w:rPr>
          <w:rFonts w:ascii="Arial" w:hAnsi="Arial" w:cs="Arial"/>
          <w:sz w:val="20"/>
          <w:szCs w:val="20"/>
        </w:rPr>
        <w:t xml:space="preserve"> of the University policies on these can be accessed at </w:t>
      </w:r>
      <w:hyperlink r:id="rId12"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3" w:history="1">
        <w:r w:rsidRPr="00971568">
          <w:rPr>
            <w:rStyle w:val="Hyperlink"/>
            <w:rFonts w:ascii="Arial" w:hAnsi="Arial" w:cs="Arial"/>
            <w:sz w:val="20"/>
            <w:szCs w:val="20"/>
          </w:rPr>
          <w:t>http://www.equity.uwa.edu.au</w:t>
        </w:r>
      </w:hyperlink>
    </w:p>
    <w:p w14:paraId="7D944BA8" w14:textId="77777777" w:rsidR="006A373E" w:rsidRDefault="006A373E" w:rsidP="006A373E">
      <w:pPr>
        <w:pStyle w:val="PlainText"/>
        <w:jc w:val="both"/>
        <w:rPr>
          <w:rStyle w:val="Hyperlink"/>
          <w:rFonts w:ascii="Arial" w:hAnsi="Arial" w:cs="Arial"/>
          <w:sz w:val="20"/>
          <w:szCs w:val="20"/>
        </w:rPr>
      </w:pPr>
    </w:p>
    <w:sectPr w:rsidR="006A373E"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101D7" w14:textId="77777777" w:rsidR="00F731B4" w:rsidRDefault="00F731B4">
      <w:r>
        <w:separator/>
      </w:r>
    </w:p>
  </w:endnote>
  <w:endnote w:type="continuationSeparator" w:id="0">
    <w:p w14:paraId="4452744F" w14:textId="77777777" w:rsidR="00F731B4" w:rsidRDefault="00F731B4">
      <w:r>
        <w:continuationSeparator/>
      </w:r>
    </w:p>
  </w:endnote>
  <w:endnote w:type="continuationNotice" w:id="1">
    <w:p w14:paraId="2B9ADAD4" w14:textId="77777777" w:rsidR="00F731B4" w:rsidRDefault="00F73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E9E8F" w14:textId="77777777" w:rsidR="00F731B4" w:rsidRDefault="00F731B4">
      <w:r>
        <w:separator/>
      </w:r>
    </w:p>
  </w:footnote>
  <w:footnote w:type="continuationSeparator" w:id="0">
    <w:p w14:paraId="09DF42E2" w14:textId="77777777" w:rsidR="00F731B4" w:rsidRDefault="00F731B4">
      <w:r>
        <w:continuationSeparator/>
      </w:r>
    </w:p>
  </w:footnote>
  <w:footnote w:type="continuationNotice" w:id="1">
    <w:p w14:paraId="397F8D02" w14:textId="77777777" w:rsidR="00F731B4" w:rsidRDefault="00F731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9F7462"/>
    <w:multiLevelType w:val="hybridMultilevel"/>
    <w:tmpl w:val="48568A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131746E"/>
    <w:multiLevelType w:val="hybridMultilevel"/>
    <w:tmpl w:val="881E8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7E7DC8"/>
    <w:multiLevelType w:val="hybridMultilevel"/>
    <w:tmpl w:val="881E8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4EF331B"/>
    <w:multiLevelType w:val="hybridMultilevel"/>
    <w:tmpl w:val="8782E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9"/>
  </w:num>
  <w:num w:numId="3">
    <w:abstractNumId w:val="2"/>
  </w:num>
  <w:num w:numId="4">
    <w:abstractNumId w:val="1"/>
  </w:num>
  <w:num w:numId="5">
    <w:abstractNumId w:val="25"/>
  </w:num>
  <w:num w:numId="6">
    <w:abstractNumId w:val="11"/>
  </w:num>
  <w:num w:numId="7">
    <w:abstractNumId w:val="16"/>
  </w:num>
  <w:num w:numId="8">
    <w:abstractNumId w:val="19"/>
  </w:num>
  <w:num w:numId="9">
    <w:abstractNumId w:val="20"/>
  </w:num>
  <w:num w:numId="10">
    <w:abstractNumId w:val="23"/>
  </w:num>
  <w:num w:numId="11">
    <w:abstractNumId w:val="9"/>
  </w:num>
  <w:num w:numId="12">
    <w:abstractNumId w:val="5"/>
  </w:num>
  <w:num w:numId="13">
    <w:abstractNumId w:val="12"/>
  </w:num>
  <w:num w:numId="14">
    <w:abstractNumId w:val="8"/>
  </w:num>
  <w:num w:numId="15">
    <w:abstractNumId w:val="26"/>
  </w:num>
  <w:num w:numId="16">
    <w:abstractNumId w:val="18"/>
  </w:num>
  <w:num w:numId="17">
    <w:abstractNumId w:val="3"/>
  </w:num>
  <w:num w:numId="18">
    <w:abstractNumId w:val="4"/>
  </w:num>
  <w:num w:numId="19">
    <w:abstractNumId w:val="24"/>
  </w:num>
  <w:num w:numId="20">
    <w:abstractNumId w:val="28"/>
  </w:num>
  <w:num w:numId="21">
    <w:abstractNumId w:val="17"/>
  </w:num>
  <w:num w:numId="22">
    <w:abstractNumId w:val="21"/>
  </w:num>
  <w:num w:numId="23">
    <w:abstractNumId w:val="10"/>
  </w:num>
  <w:num w:numId="24">
    <w:abstractNumId w:val="15"/>
  </w:num>
  <w:num w:numId="25">
    <w:abstractNumId w:val="14"/>
  </w:num>
  <w:num w:numId="26">
    <w:abstractNumId w:val="22"/>
  </w:num>
  <w:num w:numId="27">
    <w:abstractNumId w:val="13"/>
  </w:num>
  <w:num w:numId="28">
    <w:abstractNumId w:val="7"/>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2EBB"/>
    <w:rsid w:val="0001569D"/>
    <w:rsid w:val="0002269C"/>
    <w:rsid w:val="00030257"/>
    <w:rsid w:val="000311F0"/>
    <w:rsid w:val="00032DA1"/>
    <w:rsid w:val="00044FB1"/>
    <w:rsid w:val="00057D11"/>
    <w:rsid w:val="00063882"/>
    <w:rsid w:val="00066545"/>
    <w:rsid w:val="00080332"/>
    <w:rsid w:val="00086834"/>
    <w:rsid w:val="000936FE"/>
    <w:rsid w:val="0009423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416D"/>
    <w:rsid w:val="0011507A"/>
    <w:rsid w:val="00116F57"/>
    <w:rsid w:val="001201CE"/>
    <w:rsid w:val="00122659"/>
    <w:rsid w:val="00124622"/>
    <w:rsid w:val="00124BD8"/>
    <w:rsid w:val="00124CB9"/>
    <w:rsid w:val="00124E32"/>
    <w:rsid w:val="001270EF"/>
    <w:rsid w:val="001306A1"/>
    <w:rsid w:val="0013103D"/>
    <w:rsid w:val="0014671C"/>
    <w:rsid w:val="0015024D"/>
    <w:rsid w:val="00154552"/>
    <w:rsid w:val="00163BC0"/>
    <w:rsid w:val="0016739D"/>
    <w:rsid w:val="00182630"/>
    <w:rsid w:val="00197432"/>
    <w:rsid w:val="00197F9C"/>
    <w:rsid w:val="001B1D02"/>
    <w:rsid w:val="001B498A"/>
    <w:rsid w:val="001B57C8"/>
    <w:rsid w:val="001C3053"/>
    <w:rsid w:val="001D0B1F"/>
    <w:rsid w:val="001D1045"/>
    <w:rsid w:val="001D267E"/>
    <w:rsid w:val="001D33B7"/>
    <w:rsid w:val="001D602A"/>
    <w:rsid w:val="001E036E"/>
    <w:rsid w:val="001E236B"/>
    <w:rsid w:val="001E2C81"/>
    <w:rsid w:val="001F0E6B"/>
    <w:rsid w:val="00216219"/>
    <w:rsid w:val="00220F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95D7B"/>
    <w:rsid w:val="002A1F32"/>
    <w:rsid w:val="002A301C"/>
    <w:rsid w:val="002B4390"/>
    <w:rsid w:val="002B5AE6"/>
    <w:rsid w:val="002B70E8"/>
    <w:rsid w:val="002C12DC"/>
    <w:rsid w:val="002C14F9"/>
    <w:rsid w:val="002C1D0F"/>
    <w:rsid w:val="002C265F"/>
    <w:rsid w:val="002C57C5"/>
    <w:rsid w:val="002D3B49"/>
    <w:rsid w:val="002E4711"/>
    <w:rsid w:val="002E6AE4"/>
    <w:rsid w:val="002F7841"/>
    <w:rsid w:val="00302E61"/>
    <w:rsid w:val="00304D8C"/>
    <w:rsid w:val="0030663D"/>
    <w:rsid w:val="00322AC8"/>
    <w:rsid w:val="003244B5"/>
    <w:rsid w:val="003349EB"/>
    <w:rsid w:val="00336319"/>
    <w:rsid w:val="00340E7E"/>
    <w:rsid w:val="0034155C"/>
    <w:rsid w:val="003417B2"/>
    <w:rsid w:val="0034290E"/>
    <w:rsid w:val="00343562"/>
    <w:rsid w:val="00343FE8"/>
    <w:rsid w:val="00350924"/>
    <w:rsid w:val="003555C6"/>
    <w:rsid w:val="00356266"/>
    <w:rsid w:val="00360623"/>
    <w:rsid w:val="00365944"/>
    <w:rsid w:val="003670F8"/>
    <w:rsid w:val="0036754A"/>
    <w:rsid w:val="003675D0"/>
    <w:rsid w:val="00373226"/>
    <w:rsid w:val="0037519B"/>
    <w:rsid w:val="00377FDD"/>
    <w:rsid w:val="003836CF"/>
    <w:rsid w:val="003949C9"/>
    <w:rsid w:val="003A468F"/>
    <w:rsid w:val="003A7E4C"/>
    <w:rsid w:val="003B15B9"/>
    <w:rsid w:val="003B1F9D"/>
    <w:rsid w:val="003B4BB8"/>
    <w:rsid w:val="003B6E99"/>
    <w:rsid w:val="003C2517"/>
    <w:rsid w:val="003C3566"/>
    <w:rsid w:val="003C3B19"/>
    <w:rsid w:val="003D2EF2"/>
    <w:rsid w:val="003D32EC"/>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10FF"/>
    <w:rsid w:val="00423C07"/>
    <w:rsid w:val="00424558"/>
    <w:rsid w:val="004263D2"/>
    <w:rsid w:val="00430C3F"/>
    <w:rsid w:val="00430CDA"/>
    <w:rsid w:val="0043256D"/>
    <w:rsid w:val="00433D18"/>
    <w:rsid w:val="00436621"/>
    <w:rsid w:val="00437801"/>
    <w:rsid w:val="0044156B"/>
    <w:rsid w:val="00443330"/>
    <w:rsid w:val="00444915"/>
    <w:rsid w:val="00453BCF"/>
    <w:rsid w:val="004629C2"/>
    <w:rsid w:val="00463911"/>
    <w:rsid w:val="00465D9F"/>
    <w:rsid w:val="00471825"/>
    <w:rsid w:val="00474326"/>
    <w:rsid w:val="004803BA"/>
    <w:rsid w:val="00480E6F"/>
    <w:rsid w:val="0049060C"/>
    <w:rsid w:val="00492D03"/>
    <w:rsid w:val="00492E58"/>
    <w:rsid w:val="00496398"/>
    <w:rsid w:val="004B2D58"/>
    <w:rsid w:val="004B5A70"/>
    <w:rsid w:val="004C50F9"/>
    <w:rsid w:val="004C748B"/>
    <w:rsid w:val="004E3498"/>
    <w:rsid w:val="004E380B"/>
    <w:rsid w:val="004F06EC"/>
    <w:rsid w:val="004F12DF"/>
    <w:rsid w:val="004F20D0"/>
    <w:rsid w:val="004F2CDB"/>
    <w:rsid w:val="004F3252"/>
    <w:rsid w:val="004F6687"/>
    <w:rsid w:val="005049B0"/>
    <w:rsid w:val="00506B33"/>
    <w:rsid w:val="005141D3"/>
    <w:rsid w:val="005143EA"/>
    <w:rsid w:val="00527EF3"/>
    <w:rsid w:val="00537C8B"/>
    <w:rsid w:val="00545779"/>
    <w:rsid w:val="00547EB1"/>
    <w:rsid w:val="00557680"/>
    <w:rsid w:val="00564815"/>
    <w:rsid w:val="00564D2E"/>
    <w:rsid w:val="00573EF2"/>
    <w:rsid w:val="005753C3"/>
    <w:rsid w:val="005769BF"/>
    <w:rsid w:val="00584F11"/>
    <w:rsid w:val="005858CE"/>
    <w:rsid w:val="00592ACD"/>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17B3"/>
    <w:rsid w:val="00651C4C"/>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166F"/>
    <w:rsid w:val="0075386F"/>
    <w:rsid w:val="00764D91"/>
    <w:rsid w:val="0078497B"/>
    <w:rsid w:val="00786131"/>
    <w:rsid w:val="007873AF"/>
    <w:rsid w:val="0079031C"/>
    <w:rsid w:val="0079031F"/>
    <w:rsid w:val="00791925"/>
    <w:rsid w:val="007970D8"/>
    <w:rsid w:val="007A0341"/>
    <w:rsid w:val="007A0CD6"/>
    <w:rsid w:val="007A1CCF"/>
    <w:rsid w:val="007A6B5D"/>
    <w:rsid w:val="007A6DDF"/>
    <w:rsid w:val="007B583F"/>
    <w:rsid w:val="007B5BFD"/>
    <w:rsid w:val="007C2294"/>
    <w:rsid w:val="007D0216"/>
    <w:rsid w:val="007D196B"/>
    <w:rsid w:val="007E0358"/>
    <w:rsid w:val="007E07E2"/>
    <w:rsid w:val="007E0A09"/>
    <w:rsid w:val="007E1047"/>
    <w:rsid w:val="007E2CE3"/>
    <w:rsid w:val="007E51CC"/>
    <w:rsid w:val="007F34C3"/>
    <w:rsid w:val="007F56F1"/>
    <w:rsid w:val="007F7D0A"/>
    <w:rsid w:val="00800EB8"/>
    <w:rsid w:val="00801460"/>
    <w:rsid w:val="008034D7"/>
    <w:rsid w:val="00804020"/>
    <w:rsid w:val="00811C7B"/>
    <w:rsid w:val="008166F4"/>
    <w:rsid w:val="00832AB5"/>
    <w:rsid w:val="00832BC4"/>
    <w:rsid w:val="008423BE"/>
    <w:rsid w:val="00853E03"/>
    <w:rsid w:val="008565BA"/>
    <w:rsid w:val="008646CC"/>
    <w:rsid w:val="00865524"/>
    <w:rsid w:val="00883FC2"/>
    <w:rsid w:val="00890E64"/>
    <w:rsid w:val="0089175C"/>
    <w:rsid w:val="008B144B"/>
    <w:rsid w:val="008B3758"/>
    <w:rsid w:val="008B4035"/>
    <w:rsid w:val="008B5FDF"/>
    <w:rsid w:val="008B6FF7"/>
    <w:rsid w:val="008C0937"/>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0657"/>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52A4"/>
    <w:rsid w:val="009D74A3"/>
    <w:rsid w:val="009F5017"/>
    <w:rsid w:val="00A03736"/>
    <w:rsid w:val="00A040DC"/>
    <w:rsid w:val="00A05EEF"/>
    <w:rsid w:val="00A074FF"/>
    <w:rsid w:val="00A112F9"/>
    <w:rsid w:val="00A15205"/>
    <w:rsid w:val="00A24704"/>
    <w:rsid w:val="00A2544D"/>
    <w:rsid w:val="00A27537"/>
    <w:rsid w:val="00A306E7"/>
    <w:rsid w:val="00A37637"/>
    <w:rsid w:val="00A46F19"/>
    <w:rsid w:val="00A532B0"/>
    <w:rsid w:val="00A54003"/>
    <w:rsid w:val="00A54910"/>
    <w:rsid w:val="00A65F4C"/>
    <w:rsid w:val="00A6756E"/>
    <w:rsid w:val="00A67BBF"/>
    <w:rsid w:val="00A76CDA"/>
    <w:rsid w:val="00A84CF0"/>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16E8D"/>
    <w:rsid w:val="00B2226D"/>
    <w:rsid w:val="00B270FE"/>
    <w:rsid w:val="00B31C41"/>
    <w:rsid w:val="00B41034"/>
    <w:rsid w:val="00B42D65"/>
    <w:rsid w:val="00B67887"/>
    <w:rsid w:val="00B7061C"/>
    <w:rsid w:val="00B722D6"/>
    <w:rsid w:val="00B74F17"/>
    <w:rsid w:val="00B82752"/>
    <w:rsid w:val="00B8628D"/>
    <w:rsid w:val="00B91E6A"/>
    <w:rsid w:val="00B92CD1"/>
    <w:rsid w:val="00B94F83"/>
    <w:rsid w:val="00BA3AD1"/>
    <w:rsid w:val="00BA61E3"/>
    <w:rsid w:val="00BC2BDB"/>
    <w:rsid w:val="00BD1705"/>
    <w:rsid w:val="00BD2F9C"/>
    <w:rsid w:val="00BD4AC2"/>
    <w:rsid w:val="00BD4CDC"/>
    <w:rsid w:val="00BE24FE"/>
    <w:rsid w:val="00BE78D2"/>
    <w:rsid w:val="00BF138E"/>
    <w:rsid w:val="00BF4109"/>
    <w:rsid w:val="00C025F6"/>
    <w:rsid w:val="00C035F8"/>
    <w:rsid w:val="00C13DC3"/>
    <w:rsid w:val="00C279EB"/>
    <w:rsid w:val="00C27C0B"/>
    <w:rsid w:val="00C314B0"/>
    <w:rsid w:val="00C50952"/>
    <w:rsid w:val="00C61EF5"/>
    <w:rsid w:val="00C6724B"/>
    <w:rsid w:val="00C7122D"/>
    <w:rsid w:val="00C844EB"/>
    <w:rsid w:val="00C8666C"/>
    <w:rsid w:val="00C8735D"/>
    <w:rsid w:val="00CA06D9"/>
    <w:rsid w:val="00CA459A"/>
    <w:rsid w:val="00CA55F3"/>
    <w:rsid w:val="00CB107B"/>
    <w:rsid w:val="00CB288A"/>
    <w:rsid w:val="00CB455D"/>
    <w:rsid w:val="00CB62EF"/>
    <w:rsid w:val="00CC25E0"/>
    <w:rsid w:val="00CC2EC6"/>
    <w:rsid w:val="00CC39CF"/>
    <w:rsid w:val="00CC4220"/>
    <w:rsid w:val="00CD26BB"/>
    <w:rsid w:val="00CD276D"/>
    <w:rsid w:val="00CD2F19"/>
    <w:rsid w:val="00CD3750"/>
    <w:rsid w:val="00CD6B49"/>
    <w:rsid w:val="00CF4E0F"/>
    <w:rsid w:val="00CF58B3"/>
    <w:rsid w:val="00D0115C"/>
    <w:rsid w:val="00D03DB9"/>
    <w:rsid w:val="00D042B3"/>
    <w:rsid w:val="00D05E5A"/>
    <w:rsid w:val="00D11930"/>
    <w:rsid w:val="00D12BDB"/>
    <w:rsid w:val="00D131DD"/>
    <w:rsid w:val="00D13504"/>
    <w:rsid w:val="00D137A6"/>
    <w:rsid w:val="00D1715F"/>
    <w:rsid w:val="00D175F6"/>
    <w:rsid w:val="00D17C8D"/>
    <w:rsid w:val="00D22122"/>
    <w:rsid w:val="00D23C17"/>
    <w:rsid w:val="00D36867"/>
    <w:rsid w:val="00D409F5"/>
    <w:rsid w:val="00D41A68"/>
    <w:rsid w:val="00D54BE0"/>
    <w:rsid w:val="00D55E13"/>
    <w:rsid w:val="00D6072C"/>
    <w:rsid w:val="00D61808"/>
    <w:rsid w:val="00D7665C"/>
    <w:rsid w:val="00D7750B"/>
    <w:rsid w:val="00D80A38"/>
    <w:rsid w:val="00D83DE2"/>
    <w:rsid w:val="00D86094"/>
    <w:rsid w:val="00D91AEC"/>
    <w:rsid w:val="00D94243"/>
    <w:rsid w:val="00D96051"/>
    <w:rsid w:val="00D96B1E"/>
    <w:rsid w:val="00DB1827"/>
    <w:rsid w:val="00DC1BDE"/>
    <w:rsid w:val="00DC321A"/>
    <w:rsid w:val="00DC4F17"/>
    <w:rsid w:val="00DD13AF"/>
    <w:rsid w:val="00DD6A22"/>
    <w:rsid w:val="00DE7698"/>
    <w:rsid w:val="00DF30EE"/>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8742D"/>
    <w:rsid w:val="00EA5DF9"/>
    <w:rsid w:val="00EB4940"/>
    <w:rsid w:val="00EB5697"/>
    <w:rsid w:val="00EB5C83"/>
    <w:rsid w:val="00EC0752"/>
    <w:rsid w:val="00EC29FF"/>
    <w:rsid w:val="00EC48E4"/>
    <w:rsid w:val="00EC6DED"/>
    <w:rsid w:val="00ED0B9E"/>
    <w:rsid w:val="00EE2744"/>
    <w:rsid w:val="00EE78DA"/>
    <w:rsid w:val="00EF21F4"/>
    <w:rsid w:val="00EF71E2"/>
    <w:rsid w:val="00EF7C74"/>
    <w:rsid w:val="00F001C2"/>
    <w:rsid w:val="00F01C0C"/>
    <w:rsid w:val="00F111C4"/>
    <w:rsid w:val="00F11885"/>
    <w:rsid w:val="00F13042"/>
    <w:rsid w:val="00F15498"/>
    <w:rsid w:val="00F2146B"/>
    <w:rsid w:val="00F31DEB"/>
    <w:rsid w:val="00F32A4C"/>
    <w:rsid w:val="00F37255"/>
    <w:rsid w:val="00F47B4F"/>
    <w:rsid w:val="00F47CC2"/>
    <w:rsid w:val="00F62629"/>
    <w:rsid w:val="00F64ED3"/>
    <w:rsid w:val="00F726D5"/>
    <w:rsid w:val="00F731B4"/>
    <w:rsid w:val="00F85553"/>
    <w:rsid w:val="00F856FF"/>
    <w:rsid w:val="00F90A30"/>
    <w:rsid w:val="00F9298E"/>
    <w:rsid w:val="00F943E0"/>
    <w:rsid w:val="00FA0F48"/>
    <w:rsid w:val="00FA6114"/>
    <w:rsid w:val="00FA6AA1"/>
    <w:rsid w:val="00FB583D"/>
    <w:rsid w:val="00FB729F"/>
    <w:rsid w:val="00FC2713"/>
    <w:rsid w:val="00FD4E81"/>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56B72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FB729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FB72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uwa.edu.au/publications/code_of_et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uwa.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tt.kilburn@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A211-6867-4789-B5FB-811E0596F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2</TotalTime>
  <Pages>2</Pages>
  <Words>895</Words>
  <Characters>6293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2017-02-22T07:15:00Z</cp:lastPrinted>
  <dcterms:created xsi:type="dcterms:W3CDTF">2018-05-11T06:12:00Z</dcterms:created>
  <dcterms:modified xsi:type="dcterms:W3CDTF">2018-05-11T06:12:00Z</dcterms:modified>
</cp:coreProperties>
</file>