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467F46">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19EBCC3C" w:rsidR="00521D48" w:rsidRPr="00C222EB" w:rsidRDefault="00467F46" w:rsidP="00C222EB">
            <w:pPr>
              <w:rPr>
                <w:sz w:val="18"/>
                <w:szCs w:val="18"/>
              </w:rPr>
            </w:pPr>
            <w:r>
              <w:rPr>
                <w:sz w:val="18"/>
                <w:szCs w:val="18"/>
              </w:rPr>
              <w:t>Reporter, Features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4EB525C6" w:rsidR="00521D48" w:rsidRPr="00467F46" w:rsidRDefault="00BC0405" w:rsidP="00C222EB">
            <w:pPr>
              <w:rPr>
                <w:sz w:val="18"/>
                <w:szCs w:val="18"/>
              </w:rPr>
            </w:pPr>
            <w:r w:rsidRPr="00C222EB">
              <w:rPr>
                <w:b/>
                <w:sz w:val="18"/>
                <w:szCs w:val="18"/>
              </w:rPr>
              <w:t xml:space="preserve"> </w:t>
            </w:r>
            <w:r w:rsidR="00467F46" w:rsidRPr="00467F46">
              <w:rPr>
                <w:sz w:val="18"/>
                <w:szCs w:val="18"/>
              </w:rPr>
              <w:t>S5003714</w:t>
            </w:r>
          </w:p>
        </w:tc>
      </w:tr>
      <w:tr w:rsidR="00521D48" w:rsidRPr="00B66F49" w14:paraId="59E5C8CB" w14:textId="77777777" w:rsidTr="00467F46">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02CF708A" w:rsidR="00521D48" w:rsidRPr="00C222EB" w:rsidRDefault="00467F46" w:rsidP="00C222EB">
            <w:pPr>
              <w:rPr>
                <w:sz w:val="18"/>
                <w:szCs w:val="18"/>
              </w:rPr>
            </w:pPr>
            <w:r>
              <w:rPr>
                <w:sz w:val="18"/>
                <w:szCs w:val="18"/>
              </w:rPr>
              <w:t xml:space="preserve">ABC </w:t>
            </w:r>
            <w:proofErr w:type="spellStart"/>
            <w:r>
              <w:rPr>
                <w:sz w:val="18"/>
                <w:szCs w:val="18"/>
              </w:rPr>
              <w:t>Regonal</w:t>
            </w:r>
            <w:proofErr w:type="spellEnd"/>
            <w:r>
              <w:rPr>
                <w:sz w:val="18"/>
                <w:szCs w:val="18"/>
              </w:rPr>
              <w:t xml:space="preserve"> &amp;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71A6DB92" w:rsidR="00521D48" w:rsidRPr="00C222EB" w:rsidRDefault="00467F46" w:rsidP="00C222EB">
            <w:pPr>
              <w:rPr>
                <w:sz w:val="18"/>
                <w:szCs w:val="18"/>
              </w:rPr>
            </w:pPr>
            <w:r>
              <w:rPr>
                <w:sz w:val="18"/>
                <w:szCs w:val="18"/>
              </w:rPr>
              <w:t>4- 5</w:t>
            </w:r>
          </w:p>
        </w:tc>
      </w:tr>
      <w:tr w:rsidR="00521D48" w:rsidRPr="00B66F49" w14:paraId="0C9094EF" w14:textId="77777777" w:rsidTr="00467F46">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5F435D48" w:rsidR="00521D48" w:rsidRPr="00C222EB" w:rsidRDefault="00467F46" w:rsidP="00C222EB">
            <w:pPr>
              <w:rPr>
                <w:sz w:val="18"/>
                <w:szCs w:val="18"/>
              </w:rPr>
            </w:pPr>
            <w:r>
              <w:rPr>
                <w:sz w:val="18"/>
                <w:szCs w:val="18"/>
              </w:rPr>
              <w:t>Rural and Regional Coverage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277634B" w:rsidR="00521D48" w:rsidRPr="00C222EB" w:rsidRDefault="00C51FFB" w:rsidP="00C222EB">
            <w:pPr>
              <w:rPr>
                <w:sz w:val="18"/>
                <w:szCs w:val="18"/>
              </w:rPr>
            </w:pPr>
            <w:r>
              <w:rPr>
                <w:sz w:val="18"/>
                <w:szCs w:val="18"/>
              </w:rPr>
              <w:t>Content Maker</w:t>
            </w:r>
          </w:p>
        </w:tc>
      </w:tr>
      <w:tr w:rsidR="00CD6BC5" w:rsidRPr="00B66F49" w14:paraId="68CFE3DE" w14:textId="77777777" w:rsidTr="00467F46">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3883036C" w:rsidR="00CD6BC5" w:rsidRPr="00C222EB" w:rsidRDefault="00467F46" w:rsidP="00C222EB">
            <w:pPr>
              <w:rPr>
                <w:sz w:val="18"/>
                <w:szCs w:val="18"/>
              </w:rPr>
            </w:pPr>
            <w:r>
              <w:rPr>
                <w:sz w:val="18"/>
                <w:szCs w:val="18"/>
              </w:rPr>
              <w:t>Tamworth</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29427291" w:rsidR="00CD6BC5" w:rsidRPr="00C222EB" w:rsidRDefault="00467F46" w:rsidP="00C222EB">
            <w:pPr>
              <w:rPr>
                <w:sz w:val="18"/>
                <w:szCs w:val="18"/>
              </w:rPr>
            </w:pPr>
            <w:r>
              <w:rPr>
                <w:sz w:val="18"/>
                <w:szCs w:val="18"/>
              </w:rPr>
              <w:t>A</w:t>
            </w:r>
          </w:p>
        </w:tc>
      </w:tr>
      <w:tr w:rsidR="00DB5B65" w:rsidRPr="00B66F49" w14:paraId="59707F90" w14:textId="77777777" w:rsidTr="00467F46">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037C329C" w:rsidR="00DB5B65" w:rsidRPr="00C222EB" w:rsidRDefault="00467F46" w:rsidP="00C222EB">
            <w:pPr>
              <w:rPr>
                <w:sz w:val="18"/>
                <w:szCs w:val="18"/>
              </w:rPr>
            </w:pPr>
            <w:r>
              <w:rPr>
                <w:sz w:val="18"/>
                <w:szCs w:val="18"/>
              </w:rPr>
              <w:t>Chief of Staff</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6D395B9B" w:rsidR="00DB5B65" w:rsidRPr="00C222EB" w:rsidRDefault="00C51FFB" w:rsidP="00C222EB">
            <w:pPr>
              <w:rPr>
                <w:sz w:val="18"/>
                <w:szCs w:val="18"/>
              </w:rPr>
            </w:pPr>
            <w:r>
              <w:rPr>
                <w:sz w:val="18"/>
                <w:szCs w:val="18"/>
              </w:rPr>
              <w:t>Rostered</w:t>
            </w:r>
            <w:r w:rsidR="00467F46">
              <w:rPr>
                <w:sz w:val="18"/>
                <w:szCs w:val="18"/>
              </w:rPr>
              <w:t xml:space="preserve"> 2 weeks</w:t>
            </w:r>
          </w:p>
        </w:tc>
      </w:tr>
      <w:tr w:rsidR="00C62374" w:rsidRPr="00B66F49" w14:paraId="6F4153BE" w14:textId="77777777" w:rsidTr="00467F46">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4175B83C" w:rsidR="00C62374" w:rsidRPr="00C222EB" w:rsidRDefault="00C62374" w:rsidP="00C222EB">
            <w:pPr>
              <w:rPr>
                <w:sz w:val="18"/>
                <w:szCs w:val="18"/>
              </w:rPr>
            </w:pPr>
          </w:p>
        </w:tc>
      </w:tr>
      <w:bookmarkEnd w:id="0"/>
      <w:tr w:rsidR="000C7738" w:rsidRPr="00B66F49" w14:paraId="78BF9013" w14:textId="77777777" w:rsidTr="00467F46">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467F46">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467F46" w:rsidRPr="00B66F49" w14:paraId="7A1831E9" w14:textId="77777777" w:rsidTr="00467F46">
        <w:trPr>
          <w:gridAfter w:val="1"/>
          <w:wAfter w:w="738" w:type="dxa"/>
          <w:trHeight w:val="437"/>
        </w:trPr>
        <w:tc>
          <w:tcPr>
            <w:tcW w:w="10065" w:type="dxa"/>
            <w:gridSpan w:val="5"/>
            <w:tcBorders>
              <w:top w:val="single" w:sz="8" w:space="0" w:color="auto"/>
              <w:left w:val="nil"/>
              <w:bottom w:val="nil"/>
              <w:right w:val="nil"/>
            </w:tcBorders>
            <w:shd w:val="clear" w:color="auto" w:fill="auto"/>
          </w:tcPr>
          <w:p w14:paraId="244EB23A" w14:textId="1702B820" w:rsidR="00467F46" w:rsidRPr="00C222EB" w:rsidRDefault="00467F46" w:rsidP="00467F46">
            <w:pPr>
              <w:rPr>
                <w:sz w:val="18"/>
                <w:szCs w:val="18"/>
              </w:rPr>
            </w:pPr>
            <w:r w:rsidRPr="00467F46">
              <w:rPr>
                <w:sz w:val="18"/>
                <w:szCs w:val="18"/>
              </w:rPr>
              <w:t>Produce non-daily features content for a variety of digital and broadcast platforms.</w:t>
            </w:r>
          </w:p>
        </w:tc>
      </w:tr>
      <w:tr w:rsidR="00467F46" w:rsidRPr="00B66F49" w14:paraId="5DBC9156" w14:textId="77777777" w:rsidTr="00467F46">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467F46" w:rsidRPr="00C222EB" w:rsidRDefault="00467F46" w:rsidP="00467F46">
            <w:pPr>
              <w:pStyle w:val="JDHeadings"/>
              <w:rPr>
                <w:sz w:val="18"/>
                <w:szCs w:val="18"/>
              </w:rPr>
            </w:pPr>
            <w:r w:rsidRPr="00C222EB">
              <w:rPr>
                <w:sz w:val="18"/>
                <w:szCs w:val="18"/>
              </w:rPr>
              <w:t>Key Accountabilities</w:t>
            </w:r>
          </w:p>
        </w:tc>
      </w:tr>
      <w:tr w:rsidR="00467F46" w:rsidRPr="00B66F49" w14:paraId="54F6E4AA" w14:textId="77777777" w:rsidTr="00467F46">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6E882662" w14:textId="77777777" w:rsidR="00467F46" w:rsidRPr="00467F46" w:rsidRDefault="00467F46" w:rsidP="00467F46">
            <w:pPr>
              <w:pStyle w:val="Bullets"/>
              <w:numPr>
                <w:ilvl w:val="0"/>
                <w:numId w:val="14"/>
              </w:numPr>
              <w:rPr>
                <w:sz w:val="18"/>
                <w:szCs w:val="18"/>
              </w:rPr>
            </w:pPr>
            <w:r w:rsidRPr="00467F46">
              <w:rPr>
                <w:sz w:val="18"/>
                <w:szCs w:val="18"/>
              </w:rPr>
              <w:t xml:space="preserve">Work under the general direction of the Chief of Staff and within a small team to effectively gather, prepare, write and present stories that meet the requirements of the ABC's programs and platforms.   </w:t>
            </w:r>
          </w:p>
          <w:p w14:paraId="78357C3A" w14:textId="77777777" w:rsidR="00467F46" w:rsidRPr="00467F46" w:rsidRDefault="00467F46" w:rsidP="00467F46">
            <w:pPr>
              <w:pStyle w:val="Bullets"/>
              <w:numPr>
                <w:ilvl w:val="0"/>
                <w:numId w:val="14"/>
              </w:numPr>
              <w:rPr>
                <w:sz w:val="18"/>
                <w:szCs w:val="18"/>
              </w:rPr>
            </w:pPr>
            <w:r w:rsidRPr="00467F46">
              <w:rPr>
                <w:sz w:val="18"/>
                <w:szCs w:val="18"/>
              </w:rPr>
              <w:t xml:space="preserve">Create original content for video, social, digital, mobile and audio platforms with a thorough understanding of technological requirements associated with those platforms.  </w:t>
            </w:r>
          </w:p>
          <w:p w14:paraId="36EBBC60" w14:textId="77777777" w:rsidR="00467F46" w:rsidRPr="00467F46" w:rsidRDefault="00467F46" w:rsidP="00467F46">
            <w:pPr>
              <w:pStyle w:val="Bullets"/>
              <w:numPr>
                <w:ilvl w:val="0"/>
                <w:numId w:val="14"/>
              </w:numPr>
              <w:rPr>
                <w:sz w:val="18"/>
                <w:szCs w:val="18"/>
              </w:rPr>
            </w:pPr>
            <w:r w:rsidRPr="00467F46">
              <w:rPr>
                <w:sz w:val="18"/>
                <w:szCs w:val="18"/>
              </w:rPr>
              <w:t xml:space="preserve">Facilitate and moderate audience driven content initiatives, including social newsgathering to enhance and create original reports via User Generated Content. </w:t>
            </w:r>
          </w:p>
          <w:p w14:paraId="0CA679BB" w14:textId="77777777" w:rsidR="00467F46" w:rsidRPr="00467F46" w:rsidRDefault="00467F46" w:rsidP="00467F46">
            <w:pPr>
              <w:pStyle w:val="Bullets"/>
              <w:numPr>
                <w:ilvl w:val="0"/>
                <w:numId w:val="14"/>
              </w:numPr>
              <w:rPr>
                <w:sz w:val="18"/>
                <w:szCs w:val="18"/>
              </w:rPr>
            </w:pPr>
            <w:r w:rsidRPr="00467F46">
              <w:rPr>
                <w:sz w:val="18"/>
                <w:szCs w:val="18"/>
              </w:rPr>
              <w:t xml:space="preserve">Explore and investigate issues, people and places that are important to the audience, and tell those stories to a national audience. </w:t>
            </w:r>
          </w:p>
          <w:p w14:paraId="6998C004" w14:textId="77777777" w:rsidR="00467F46" w:rsidRPr="00467F46" w:rsidRDefault="00467F46" w:rsidP="00467F46">
            <w:pPr>
              <w:pStyle w:val="Bullets"/>
              <w:numPr>
                <w:ilvl w:val="0"/>
                <w:numId w:val="14"/>
              </w:numPr>
              <w:rPr>
                <w:sz w:val="18"/>
                <w:szCs w:val="18"/>
              </w:rPr>
            </w:pPr>
            <w:r w:rsidRPr="00467F46">
              <w:rPr>
                <w:sz w:val="18"/>
                <w:szCs w:val="18"/>
              </w:rPr>
              <w:t xml:space="preserve">Represent the ABC in a positive light in daily field work and other public forums including social media.  </w:t>
            </w:r>
          </w:p>
          <w:p w14:paraId="240B456D" w14:textId="77777777" w:rsidR="00467F46" w:rsidRPr="00467F46" w:rsidRDefault="00467F46" w:rsidP="00467F46">
            <w:pPr>
              <w:pStyle w:val="Bullets"/>
              <w:numPr>
                <w:ilvl w:val="0"/>
                <w:numId w:val="14"/>
              </w:numPr>
              <w:rPr>
                <w:sz w:val="18"/>
                <w:szCs w:val="18"/>
              </w:rPr>
            </w:pPr>
            <w:r w:rsidRPr="00467F46">
              <w:rPr>
                <w:sz w:val="18"/>
                <w:szCs w:val="18"/>
              </w:rPr>
              <w:t xml:space="preserve">The role involves travel to remote locations and requires reporting or presenting </w:t>
            </w:r>
            <w:proofErr w:type="gramStart"/>
            <w:r w:rsidRPr="00467F46">
              <w:rPr>
                <w:sz w:val="18"/>
                <w:szCs w:val="18"/>
              </w:rPr>
              <w:t>other</w:t>
            </w:r>
            <w:proofErr w:type="gramEnd"/>
            <w:r w:rsidRPr="00467F46">
              <w:rPr>
                <w:sz w:val="18"/>
                <w:szCs w:val="18"/>
              </w:rPr>
              <w:t xml:space="preserve"> program content.</w:t>
            </w:r>
          </w:p>
          <w:p w14:paraId="4F743A20" w14:textId="43974C02" w:rsidR="00467F46" w:rsidRPr="00C222EB" w:rsidRDefault="00467F46" w:rsidP="00467F46">
            <w:pPr>
              <w:pStyle w:val="Bullets"/>
              <w:numPr>
                <w:ilvl w:val="0"/>
                <w:numId w:val="14"/>
              </w:numPr>
              <w:rPr>
                <w:sz w:val="18"/>
                <w:szCs w:val="18"/>
              </w:rPr>
            </w:pPr>
            <w:r w:rsidRPr="00C222EB">
              <w:rPr>
                <w:sz w:val="18"/>
                <w:szCs w:val="18"/>
              </w:rPr>
              <w:t>Actively promote the ABC values and apply all relevant workplace policies and guidelines.</w:t>
            </w:r>
          </w:p>
          <w:p w14:paraId="4738468A" w14:textId="15695392" w:rsidR="00467F46" w:rsidRPr="00C222EB" w:rsidRDefault="00467F46" w:rsidP="00467F46">
            <w:pPr>
              <w:pStyle w:val="Bullets"/>
              <w:numPr>
                <w:ilvl w:val="0"/>
                <w:numId w:val="14"/>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467F46" w:rsidRPr="00B66F49" w14:paraId="6C494553" w14:textId="77777777" w:rsidTr="00467F46">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467F46" w:rsidRPr="00C222EB" w:rsidRDefault="00467F46" w:rsidP="00467F46">
            <w:pPr>
              <w:pStyle w:val="JDHeadings"/>
              <w:ind w:firstLine="22"/>
              <w:rPr>
                <w:sz w:val="18"/>
                <w:szCs w:val="18"/>
              </w:rPr>
            </w:pPr>
            <w:r w:rsidRPr="00C222EB">
              <w:rPr>
                <w:sz w:val="18"/>
                <w:szCs w:val="18"/>
              </w:rPr>
              <w:t>Key Capabilities/Qualifications/Experience</w:t>
            </w:r>
          </w:p>
        </w:tc>
      </w:tr>
      <w:tr w:rsidR="00467F46" w:rsidRPr="00B66F49" w14:paraId="7757F412" w14:textId="77777777" w:rsidTr="00467F46">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C4C7CF9"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Tertiary qualifications in journalism and/or demonstrated experience in digital and broadcast production.  </w:t>
            </w:r>
          </w:p>
          <w:p w14:paraId="0D6316FB"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Proven editorial instincts, with demonstrated experience in creating unique stories that resonate with audiences and told with creativity, brevity and flair.   </w:t>
            </w:r>
          </w:p>
          <w:p w14:paraId="2D754957"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The ability to interview sources, analyse information, fact-check, file high quality stories to tight deadlines and moderate user generate content. </w:t>
            </w:r>
          </w:p>
          <w:p w14:paraId="078B6441"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Skilled at taking compelling video to enhance stories, and post-production experience. Photography and audio production skills will be looked upon favourably.  </w:t>
            </w:r>
          </w:p>
          <w:p w14:paraId="0991B655"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Experience in writing compelling text-based stories, with the ability to sub-edit and fact-check editorial content produced by others.  Ability to mentor or train others in best digital publishing practice.  </w:t>
            </w:r>
          </w:p>
          <w:p w14:paraId="360C8E81"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Demonstrated connection and understanding of local regiona</w:t>
            </w:r>
            <w:bookmarkStart w:id="1" w:name="_GoBack"/>
            <w:bookmarkEnd w:id="1"/>
            <w:r w:rsidRPr="00467F46">
              <w:rPr>
                <w:sz w:val="18"/>
                <w:szCs w:val="18"/>
              </w:rPr>
              <w:t xml:space="preserve">l communities, their issues and people. Understanding of national audience and audience habits. </w:t>
            </w:r>
          </w:p>
          <w:p w14:paraId="1AC3CA79"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Proficient in the use of relevant software and hardware, including advanced knowledge of content management systems and social media tools.   </w:t>
            </w:r>
          </w:p>
          <w:p w14:paraId="643B551A" w14:textId="77777777" w:rsidR="00467F46" w:rsidRPr="00467F46"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467F46">
              <w:rPr>
                <w:sz w:val="18"/>
                <w:szCs w:val="18"/>
              </w:rPr>
              <w:t xml:space="preserve">Current valid driver's license is essential. </w:t>
            </w:r>
          </w:p>
          <w:p w14:paraId="3D7E0071" w14:textId="5745380C" w:rsidR="00467F46" w:rsidRPr="00C51FFB" w:rsidRDefault="00467F46" w:rsidP="00467F46">
            <w:pPr>
              <w:numPr>
                <w:ilvl w:val="0"/>
                <w:numId w:val="10"/>
              </w:numPr>
              <w:shd w:val="clear" w:color="auto" w:fill="FFFFFF"/>
              <w:overflowPunct/>
              <w:autoSpaceDE/>
              <w:autoSpaceDN/>
              <w:adjustRightInd/>
              <w:spacing w:line="276" w:lineRule="auto"/>
              <w:textAlignment w:val="top"/>
              <w:rPr>
                <w:sz w:val="18"/>
                <w:szCs w:val="18"/>
              </w:rPr>
            </w:pPr>
            <w:r w:rsidRPr="00C51FFB">
              <w:rPr>
                <w:sz w:val="18"/>
                <w:szCs w:val="18"/>
              </w:rPr>
              <w:lastRenderedPageBreak/>
              <w:t>Demonstrated understanding and passion to source and create authentic content which represents the broad diversity of the Australian community, including stories that reflect a range of cultural</w:t>
            </w:r>
            <w:r>
              <w:rPr>
                <w:sz w:val="18"/>
                <w:szCs w:val="18"/>
              </w:rPr>
              <w:t xml:space="preserve"> and linguistic background.</w:t>
            </w:r>
          </w:p>
          <w:p w14:paraId="45916EE4" w14:textId="25E3C84B" w:rsidR="00467F46" w:rsidRPr="00C222EB" w:rsidRDefault="00467F46" w:rsidP="00467F46">
            <w:pPr>
              <w:numPr>
                <w:ilvl w:val="0"/>
                <w:numId w:val="10"/>
              </w:numPr>
              <w:shd w:val="clear" w:color="auto" w:fill="FFFFFF"/>
              <w:overflowPunct/>
              <w:autoSpaceDE/>
              <w:autoSpaceDN/>
              <w:adjustRightInd/>
              <w:spacing w:line="276" w:lineRule="auto"/>
              <w:textAlignment w:val="top"/>
              <w:rPr>
                <w:rFonts w:cstheme="minorHAnsi"/>
                <w:color w:val="1A1A1A"/>
                <w:sz w:val="18"/>
                <w:szCs w:val="18"/>
                <w:u w:val="single"/>
              </w:rPr>
            </w:pPr>
            <w:r w:rsidRPr="00C222EB">
              <w:rPr>
                <w:rFonts w:cstheme="minorHAnsi"/>
                <w:color w:val="1A1A1A"/>
                <w:sz w:val="18"/>
                <w:szCs w:val="18"/>
              </w:rPr>
              <w:t xml:space="preserve">An understanding of and commitment to the ABC's </w:t>
            </w:r>
            <w:hyperlink r:id="rId11" w:history="1">
              <w:r w:rsidRPr="00C222EB">
                <w:rPr>
                  <w:rStyle w:val="Hyperlink"/>
                  <w:rFonts w:cstheme="minorHAnsi"/>
                  <w:sz w:val="18"/>
                  <w:szCs w:val="18"/>
                </w:rPr>
                <w:t>aims, values and workplace policies.</w:t>
              </w:r>
            </w:hyperlink>
          </w:p>
        </w:tc>
      </w:tr>
      <w:tr w:rsidR="00467F46" w:rsidRPr="00B66F49" w14:paraId="725935E8" w14:textId="77777777" w:rsidTr="00467F46">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467F46" w:rsidRPr="00B66F49" w:rsidRDefault="00467F46" w:rsidP="00467F46">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6057E4" w:rsidRDefault="006057E4" w:rsidP="00AF0DF4">
      <w:r>
        <w:separator/>
      </w:r>
    </w:p>
  </w:endnote>
  <w:endnote w:type="continuationSeparator" w:id="0">
    <w:p w14:paraId="7B87A47D" w14:textId="77777777" w:rsidR="006057E4" w:rsidRDefault="006057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6057E4" w:rsidRDefault="006057E4" w:rsidP="00AF0DF4">
      <w:r>
        <w:separator/>
      </w:r>
    </w:p>
  </w:footnote>
  <w:footnote w:type="continuationSeparator" w:id="0">
    <w:p w14:paraId="33D7D980" w14:textId="77777777" w:rsidR="006057E4" w:rsidRDefault="006057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4350A"/>
    <w:multiLevelType w:val="multilevel"/>
    <w:tmpl w:val="93046F18"/>
    <w:numStyleLink w:val="Bullet"/>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B30855"/>
    <w:multiLevelType w:val="hybridMultilevel"/>
    <w:tmpl w:val="CA5E2226"/>
    <w:lvl w:ilvl="0" w:tplc="76B479A0">
      <w:start w:val="1"/>
      <w:numFmt w:val="decimal"/>
      <w:lvlText w:val="%1."/>
      <w:lvlJc w:val="left"/>
      <w:pPr>
        <w:ind w:left="720" w:hanging="360"/>
      </w:pPr>
    </w:lvl>
    <w:lvl w:ilvl="1" w:tplc="7DC0B132">
      <w:start w:val="1"/>
      <w:numFmt w:val="lowerLetter"/>
      <w:lvlText w:val="%2."/>
      <w:lvlJc w:val="left"/>
      <w:pPr>
        <w:ind w:left="1440" w:hanging="360"/>
      </w:pPr>
    </w:lvl>
    <w:lvl w:ilvl="2" w:tplc="7F44D4C2">
      <w:start w:val="1"/>
      <w:numFmt w:val="lowerRoman"/>
      <w:lvlText w:val="%3."/>
      <w:lvlJc w:val="right"/>
      <w:pPr>
        <w:ind w:left="2160" w:hanging="180"/>
      </w:pPr>
    </w:lvl>
    <w:lvl w:ilvl="3" w:tplc="D884F3EC">
      <w:start w:val="1"/>
      <w:numFmt w:val="decimal"/>
      <w:lvlText w:val="%4."/>
      <w:lvlJc w:val="left"/>
      <w:pPr>
        <w:ind w:left="2880" w:hanging="360"/>
      </w:pPr>
    </w:lvl>
    <w:lvl w:ilvl="4" w:tplc="3AFA10A2">
      <w:start w:val="1"/>
      <w:numFmt w:val="lowerLetter"/>
      <w:lvlText w:val="%5."/>
      <w:lvlJc w:val="left"/>
      <w:pPr>
        <w:ind w:left="3600" w:hanging="360"/>
      </w:pPr>
    </w:lvl>
    <w:lvl w:ilvl="5" w:tplc="80DCE856">
      <w:start w:val="1"/>
      <w:numFmt w:val="lowerRoman"/>
      <w:lvlText w:val="%6."/>
      <w:lvlJc w:val="right"/>
      <w:pPr>
        <w:ind w:left="4320" w:hanging="180"/>
      </w:pPr>
    </w:lvl>
    <w:lvl w:ilvl="6" w:tplc="A7644D48">
      <w:start w:val="1"/>
      <w:numFmt w:val="decimal"/>
      <w:lvlText w:val="%7."/>
      <w:lvlJc w:val="left"/>
      <w:pPr>
        <w:ind w:left="5040" w:hanging="360"/>
      </w:pPr>
    </w:lvl>
    <w:lvl w:ilvl="7" w:tplc="2EC8FE5C">
      <w:start w:val="1"/>
      <w:numFmt w:val="lowerLetter"/>
      <w:lvlText w:val="%8."/>
      <w:lvlJc w:val="left"/>
      <w:pPr>
        <w:ind w:left="5760" w:hanging="360"/>
      </w:pPr>
    </w:lvl>
    <w:lvl w:ilvl="8" w:tplc="D4D20324">
      <w:start w:val="1"/>
      <w:numFmt w:val="lowerRoman"/>
      <w:lvlText w:val="%9."/>
      <w:lvlJc w:val="right"/>
      <w:pPr>
        <w:ind w:left="6480" w:hanging="180"/>
      </w:p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15:restartNumberingAfterBreak="0">
    <w:nsid w:val="7F5708D3"/>
    <w:multiLevelType w:val="hybridMultilevel"/>
    <w:tmpl w:val="6728B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11"/>
  </w:num>
  <w:num w:numId="6">
    <w:abstractNumId w:val="4"/>
  </w:num>
  <w:num w:numId="7">
    <w:abstractNumId w:val="2"/>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2"/>
  </w:num>
  <w:num w:numId="13">
    <w:abstractNumId w:val="2"/>
  </w:num>
  <w:num w:numId="14">
    <w:abstractNumId w:val="1"/>
  </w:num>
  <w:num w:numId="15">
    <w:abstractNumId w:val="12"/>
  </w:num>
  <w:num w:numId="16">
    <w:abstractNumId w:val="2"/>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3AEB"/>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67F46"/>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1B4D"/>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1FFB"/>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10C37-D119-4B65-A4DC-06C1160B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24d8f1a5-3ac8-4a1f-b9f1-a0cf9f1c96e4"/>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2F854024-DF94-4E8F-A5E1-BCB958B0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2018-03-07T03:35:00Z</dcterms:created>
  <dcterms:modified xsi:type="dcterms:W3CDTF">2018-03-07T03:37:00Z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