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CF6" w:rsidRPr="008D0512" w:rsidRDefault="00DC7CF6" w:rsidP="00EA6E7A">
                            <w:pPr>
                              <w:rPr>
                                <w:color w:val="FFFFFF"/>
                              </w:rPr>
                            </w:pPr>
                            <w:r w:rsidRPr="00A826F7">
                              <w:rPr>
                                <w:b/>
                                <w:color w:val="F7B3D1"/>
                                <w:sz w:val="22"/>
                              </w:rPr>
                              <w:t>Position Description</w:t>
                            </w:r>
                            <w:r w:rsidRPr="008D0512">
                              <w:rPr>
                                <w:color w:val="FFFFFF"/>
                              </w:rPr>
                              <w:br/>
                            </w:r>
                            <w:r w:rsidR="005114B6">
                              <w:rPr>
                                <w:b/>
                                <w:color w:val="FFFFFF"/>
                              </w:rPr>
                              <w:t>Kitchen Hand, Food Services Employee Level 2</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DC7CF6" w:rsidRPr="008D0512" w:rsidRDefault="00DC7CF6" w:rsidP="00EA6E7A">
                      <w:pPr>
                        <w:rPr>
                          <w:color w:val="FFFFFF"/>
                        </w:rPr>
                      </w:pPr>
                      <w:r w:rsidRPr="00A826F7">
                        <w:rPr>
                          <w:b/>
                          <w:color w:val="F7B3D1"/>
                          <w:sz w:val="22"/>
                        </w:rPr>
                        <w:t>Position Description</w:t>
                      </w:r>
                      <w:r w:rsidRPr="008D0512">
                        <w:rPr>
                          <w:color w:val="FFFFFF"/>
                        </w:rPr>
                        <w:br/>
                      </w:r>
                      <w:r w:rsidR="005114B6">
                        <w:rPr>
                          <w:b/>
                          <w:color w:val="FFFFFF"/>
                        </w:rPr>
                        <w:t>Kitchen Hand, Food Services Employee Level 2</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DC7CF6">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DC7CF6">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DC7CF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DC7CF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DC7CF6">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644157484" w:edGrp="everyone"/>
            <w:r w:rsidR="001042E4">
              <w:rPr>
                <w:sz w:val="22"/>
              </w:rPr>
              <w:t>Kit</w:t>
            </w:r>
            <w:r w:rsidR="005114B6">
              <w:rPr>
                <w:sz w:val="22"/>
              </w:rPr>
              <w:t>chen H</w:t>
            </w:r>
            <w:r w:rsidR="001042E4">
              <w:rPr>
                <w:sz w:val="22"/>
              </w:rPr>
              <w:t>and</w:t>
            </w:r>
            <w:r w:rsidR="005114B6">
              <w:rPr>
                <w:sz w:val="22"/>
              </w:rPr>
              <w:t>, Food Services Employee Level 2</w:t>
            </w:r>
            <w:permEnd w:id="644157484"/>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permStart w:id="496510555" w:edGrp="everyone" w:colFirst="1" w:colLast="1"/>
            <w:r>
              <w:rPr>
                <w:sz w:val="22"/>
              </w:rPr>
              <w:t>Division:</w:t>
            </w:r>
          </w:p>
        </w:tc>
        <w:sdt>
          <w:sdtPr>
            <w:rPr>
              <w:sz w:val="22"/>
            </w:rPr>
            <w:id w:val="-1654511630"/>
            <w:placeholder>
              <w:docPart w:val="A2C21324C0D0465EAC5FFB9E7DA49018"/>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8516BF" w:rsidP="00F223CF">
                <w:pPr>
                  <w:ind w:left="720" w:hanging="720"/>
                  <w:rPr>
                    <w:sz w:val="22"/>
                  </w:rPr>
                </w:pPr>
                <w:r>
                  <w:rPr>
                    <w:sz w:val="22"/>
                  </w:rPr>
                  <w:t>Community Services</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821760368" w:edGrp="everyone" w:colFirst="1" w:colLast="1"/>
            <w:permEnd w:id="496510555"/>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A6555C" w:rsidP="00F223CF">
            <w:pPr>
              <w:ind w:left="720" w:hanging="720"/>
              <w:rPr>
                <w:sz w:val="22"/>
              </w:rPr>
            </w:pPr>
            <w:r>
              <w:rPr>
                <w:sz w:val="22"/>
              </w:rPr>
              <w:t>Program Manager</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permStart w:id="2036481727" w:edGrp="everyone" w:colFirst="1" w:colLast="1"/>
            <w:permEnd w:id="821760368"/>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B76B2D" w:rsidRDefault="009537C6" w:rsidP="00A6555C">
            <w:pPr>
              <w:rPr>
                <w:sz w:val="22"/>
              </w:rPr>
            </w:pPr>
            <w:r>
              <w:rPr>
                <w:sz w:val="22"/>
              </w:rPr>
              <w:t xml:space="preserve">  </w:t>
            </w:r>
            <w:r w:rsidR="00A6555C">
              <w:rPr>
                <w:sz w:val="22"/>
              </w:rPr>
              <w:t xml:space="preserve">To assist in the provision of nutritious, quality meals to residents within a therapeutic program </w:t>
            </w:r>
            <w:r>
              <w:rPr>
                <w:sz w:val="22"/>
              </w:rPr>
              <w:t xml:space="preserve">       </w:t>
            </w:r>
          </w:p>
        </w:tc>
      </w:tr>
      <w:permEnd w:id="2036481727"/>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5114B6" w:rsidP="0070562F">
                  <w:pPr>
                    <w:spacing w:before="40" w:after="60"/>
                    <w:rPr>
                      <w:b/>
                      <w:color w:val="522F8C"/>
                    </w:rPr>
                  </w:pPr>
                  <w:r>
                    <w:rPr>
                      <w:b/>
                      <w:color w:val="522F8C"/>
                    </w:rPr>
                    <w:t>Catering</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A6555C" w:rsidRDefault="00A6555C" w:rsidP="00A6555C">
                  <w:pPr>
                    <w:pStyle w:val="ListParagraph"/>
                    <w:numPr>
                      <w:ilvl w:val="0"/>
                      <w:numId w:val="35"/>
                    </w:numPr>
                    <w:spacing w:before="40" w:after="60"/>
                  </w:pPr>
                  <w:permStart w:id="1650747027" w:edGrp="everyone" w:colFirst="0" w:colLast="0"/>
                  <w:permStart w:id="355556972" w:edGrp="everyone" w:colFirst="1" w:colLast="1"/>
                  <w:r>
                    <w:t>Assist in the preparation and cooking of</w:t>
                  </w:r>
                  <w:r w:rsidRPr="00571242">
                    <w:t xml:space="preserve"> meals for the service</w:t>
                  </w:r>
                  <w:r>
                    <w:t xml:space="preserve"> however on occasions will be required to take the lead in preparation and cooking of meals as directed by the Cook.</w:t>
                  </w:r>
                </w:p>
                <w:p w:rsidR="00A6555C" w:rsidRPr="00571242" w:rsidRDefault="00A6555C" w:rsidP="00A6555C">
                  <w:pPr>
                    <w:pStyle w:val="ListParagraph"/>
                    <w:numPr>
                      <w:ilvl w:val="0"/>
                      <w:numId w:val="35"/>
                    </w:numPr>
                    <w:spacing w:before="40" w:after="60"/>
                  </w:pPr>
                  <w:r>
                    <w:t>Serve meals to residents during meal service times.</w:t>
                  </w:r>
                </w:p>
                <w:p w:rsidR="00A6555C" w:rsidRPr="00571242" w:rsidRDefault="00A6555C" w:rsidP="00A6555C">
                  <w:pPr>
                    <w:pStyle w:val="ListParagraph"/>
                    <w:numPr>
                      <w:ilvl w:val="0"/>
                      <w:numId w:val="35"/>
                    </w:numPr>
                    <w:spacing w:before="40" w:after="60"/>
                  </w:pPr>
                  <w:r w:rsidRPr="00571242">
                    <w:t>Prepare and store any required additional meals or leftovers ensuring they are appropriately marked</w:t>
                  </w:r>
                </w:p>
                <w:p w:rsidR="00A6555C" w:rsidRPr="00571242" w:rsidRDefault="00A6555C" w:rsidP="00A6555C">
                  <w:pPr>
                    <w:pStyle w:val="ListParagraph"/>
                    <w:numPr>
                      <w:ilvl w:val="0"/>
                      <w:numId w:val="34"/>
                    </w:numPr>
                    <w:spacing w:before="40" w:after="60"/>
                    <w:rPr>
                      <w:b/>
                      <w:color w:val="522F8C"/>
                    </w:rPr>
                  </w:pPr>
                  <w:r>
                    <w:t>Monitor the levels of supplies and food and notify the Cook when items are getting low so they can be re-ordered</w:t>
                  </w:r>
                </w:p>
                <w:p w:rsidR="00A6555C" w:rsidRPr="00571242" w:rsidRDefault="00A6555C" w:rsidP="00A6555C">
                  <w:pPr>
                    <w:pStyle w:val="ListParagraph"/>
                    <w:numPr>
                      <w:ilvl w:val="0"/>
                      <w:numId w:val="34"/>
                    </w:numPr>
                    <w:spacing w:before="40" w:after="60"/>
                    <w:rPr>
                      <w:b/>
                      <w:color w:val="522F8C"/>
                    </w:rPr>
                  </w:pPr>
                  <w:r>
                    <w:t xml:space="preserve">Where required receive orders, cross </w:t>
                  </w:r>
                  <w:r>
                    <w:lastRenderedPageBreak/>
                    <w:t>check with inventory list and unpack in a timely manner to ensure no food spoilage.</w:t>
                  </w:r>
                </w:p>
                <w:p w:rsidR="00A6555C" w:rsidRPr="005114B6" w:rsidRDefault="00A6555C" w:rsidP="005114B6">
                  <w:pPr>
                    <w:pStyle w:val="ListParagraph"/>
                    <w:numPr>
                      <w:ilvl w:val="0"/>
                      <w:numId w:val="34"/>
                    </w:numPr>
                    <w:spacing w:before="40" w:after="60"/>
                    <w:rPr>
                      <w:b/>
                      <w:color w:val="522F8C"/>
                    </w:rPr>
                  </w:pPr>
                  <w:r>
                    <w:t>In conjunction with other Kitchen staff, contribute to the development of menus for the provision of weekly meals to residents.</w:t>
                  </w:r>
                </w:p>
              </w:tc>
              <w:tc>
                <w:tcPr>
                  <w:tcW w:w="4826" w:type="dxa"/>
                </w:tcPr>
                <w:p w:rsidR="00A6555C" w:rsidRPr="00571242" w:rsidRDefault="00A6555C" w:rsidP="00A6555C">
                  <w:pPr>
                    <w:pStyle w:val="ListParagraph"/>
                    <w:numPr>
                      <w:ilvl w:val="0"/>
                      <w:numId w:val="36"/>
                    </w:numPr>
                    <w:spacing w:before="40" w:after="60"/>
                  </w:pPr>
                  <w:r>
                    <w:lastRenderedPageBreak/>
                    <w:t xml:space="preserve">Sufficient, quality </w:t>
                  </w:r>
                  <w:r w:rsidRPr="00571242">
                    <w:t xml:space="preserve">food is prepared </w:t>
                  </w:r>
                  <w:r>
                    <w:t xml:space="preserve">and service </w:t>
                  </w:r>
                  <w:r w:rsidRPr="00571242">
                    <w:t xml:space="preserve">for </w:t>
                  </w:r>
                  <w:r>
                    <w:t>the service.</w:t>
                  </w:r>
                </w:p>
                <w:p w:rsidR="00A6555C" w:rsidRPr="00571242" w:rsidRDefault="00A6555C" w:rsidP="00A6555C">
                  <w:pPr>
                    <w:pStyle w:val="ListParagraph"/>
                    <w:numPr>
                      <w:ilvl w:val="0"/>
                      <w:numId w:val="36"/>
                    </w:numPr>
                    <w:spacing w:before="40" w:after="60"/>
                  </w:pPr>
                  <w:r w:rsidRPr="00571242">
                    <w:t>Required additional meals are prepared and stored appropriately</w:t>
                  </w:r>
                </w:p>
                <w:p w:rsidR="00A6555C" w:rsidRPr="00571242" w:rsidRDefault="00A6555C" w:rsidP="00A6555C">
                  <w:pPr>
                    <w:pStyle w:val="ListParagraph"/>
                    <w:numPr>
                      <w:ilvl w:val="0"/>
                      <w:numId w:val="34"/>
                    </w:numPr>
                    <w:spacing w:before="40" w:after="60"/>
                    <w:rPr>
                      <w:b/>
                      <w:color w:val="522F8C"/>
                    </w:rPr>
                  </w:pPr>
                  <w:r>
                    <w:t>Appropriate stock levels are maintained as a result of monitoring supply and food levels and notifying Cook when low.</w:t>
                  </w:r>
                </w:p>
                <w:p w:rsidR="00A6555C" w:rsidRPr="00571242" w:rsidRDefault="00A6555C" w:rsidP="00A6555C">
                  <w:pPr>
                    <w:pStyle w:val="ListParagraph"/>
                    <w:numPr>
                      <w:ilvl w:val="0"/>
                      <w:numId w:val="34"/>
                    </w:numPr>
                    <w:spacing w:before="40" w:after="60"/>
                    <w:rPr>
                      <w:b/>
                      <w:color w:val="522F8C"/>
                    </w:rPr>
                  </w:pPr>
                  <w:r>
                    <w:t>Stock orders are received, checked and unpacked where required.</w:t>
                  </w:r>
                </w:p>
                <w:p w:rsidR="00442F8C" w:rsidRPr="00A6555C" w:rsidRDefault="00A6555C" w:rsidP="00A6555C">
                  <w:pPr>
                    <w:pStyle w:val="ListParagraph"/>
                    <w:numPr>
                      <w:ilvl w:val="0"/>
                      <w:numId w:val="34"/>
                    </w:numPr>
                    <w:spacing w:before="40" w:after="60"/>
                    <w:rPr>
                      <w:b/>
                      <w:color w:val="522F8C"/>
                    </w:rPr>
                  </w:pPr>
                  <w:r>
                    <w:t>Contribution to menu planning is provided in conjunction with other kitchen staff</w:t>
                  </w:r>
                </w:p>
              </w:tc>
            </w:tr>
            <w:permEnd w:id="1650747027"/>
            <w:permEnd w:id="355556972"/>
            <w:tr w:rsidR="00422424" w:rsidTr="00FE7144">
              <w:tc>
                <w:tcPr>
                  <w:tcW w:w="4383" w:type="dxa"/>
                </w:tcPr>
                <w:p w:rsidR="00422424" w:rsidRDefault="00422424" w:rsidP="0070562F">
                  <w:pPr>
                    <w:spacing w:before="40" w:after="60"/>
                    <w:rPr>
                      <w:b/>
                      <w:color w:val="522F8C"/>
                    </w:rPr>
                  </w:pPr>
                  <w:r>
                    <w:rPr>
                      <w:b/>
                      <w:color w:val="522F8C"/>
                    </w:rPr>
                    <w:lastRenderedPageBreak/>
                    <w:t>Key Result Area 2</w:t>
                  </w:r>
                </w:p>
              </w:tc>
              <w:tc>
                <w:tcPr>
                  <w:tcW w:w="4826" w:type="dxa"/>
                </w:tcPr>
                <w:p w:rsidR="00422424" w:rsidRDefault="005114B6" w:rsidP="0070562F">
                  <w:pPr>
                    <w:spacing w:before="40" w:after="60"/>
                    <w:rPr>
                      <w:b/>
                      <w:color w:val="522F8C"/>
                    </w:rPr>
                  </w:pPr>
                  <w:r>
                    <w:rPr>
                      <w:b/>
                      <w:color w:val="522F8C"/>
                    </w:rPr>
                    <w:t xml:space="preserve">Health and Hygiene </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A6555C" w:rsidRPr="00AA500C" w:rsidRDefault="00A6555C" w:rsidP="00A6555C">
                  <w:pPr>
                    <w:pStyle w:val="ListParagraph"/>
                    <w:numPr>
                      <w:ilvl w:val="0"/>
                      <w:numId w:val="38"/>
                    </w:numPr>
                    <w:spacing w:after="0"/>
                  </w:pPr>
                  <w:permStart w:id="140913623" w:edGrp="everyone" w:colFirst="0" w:colLast="0"/>
                  <w:permStart w:id="1848791514" w:edGrp="everyone" w:colFirst="1" w:colLast="1"/>
                  <w:r w:rsidRPr="00424C5F">
                    <w:t>Ensure the maintenance of required level of hygiene within the kitchen and dining areas including cleaning of all surfaces and equipment, safe s</w:t>
                  </w:r>
                  <w:r>
                    <w:t xml:space="preserve">torage of food and implements, </w:t>
                  </w:r>
                  <w:r w:rsidRPr="00424C5F">
                    <w:t xml:space="preserve">and </w:t>
                  </w:r>
                  <w:r w:rsidRPr="00AA500C">
                    <w:t>cleaning of fridges, food and utensils storage areas</w:t>
                  </w:r>
                  <w:r>
                    <w:t>.</w:t>
                  </w:r>
                </w:p>
                <w:p w:rsidR="00A6555C" w:rsidRPr="001A5EA2" w:rsidRDefault="00A6555C" w:rsidP="00A6555C">
                  <w:pPr>
                    <w:pStyle w:val="ListParagraph"/>
                    <w:numPr>
                      <w:ilvl w:val="0"/>
                      <w:numId w:val="37"/>
                    </w:numPr>
                    <w:spacing w:before="40" w:after="0"/>
                    <w:contextualSpacing w:val="0"/>
                    <w:rPr>
                      <w:color w:val="1F497D"/>
                    </w:rPr>
                  </w:pPr>
                  <w:r>
                    <w:t>Comply with</w:t>
                  </w:r>
                  <w:r w:rsidRPr="00424C5F">
                    <w:t xml:space="preserve"> standards for the effective management of hygiene issues within the kitchen and food service areas, including the use and storage of chemicals and cleaning materials and foo</w:t>
                  </w:r>
                  <w:r w:rsidRPr="001A5EA2">
                    <w:t>d,</w:t>
                  </w:r>
                  <w:r>
                    <w:t xml:space="preserve"> and</w:t>
                  </w:r>
                  <w:r w:rsidRPr="001A5EA2">
                    <w:t xml:space="preserve"> removal of rubbish / waste and any damaged or broken kitchen equipment/ utensils/ crockery safely.</w:t>
                  </w:r>
                </w:p>
                <w:p w:rsidR="00A6555C" w:rsidRPr="005114B6" w:rsidRDefault="00A6555C" w:rsidP="005114B6">
                  <w:pPr>
                    <w:pStyle w:val="ListParagraph"/>
                    <w:numPr>
                      <w:ilvl w:val="0"/>
                      <w:numId w:val="37"/>
                    </w:numPr>
                    <w:spacing w:before="40" w:after="60"/>
                    <w:rPr>
                      <w:b/>
                      <w:color w:val="522F8C"/>
                    </w:rPr>
                  </w:pPr>
                  <w:r w:rsidRPr="00424C5F">
                    <w:t>Identify and report any accidents, incidents or safety concerns to the manager and action if appropriate</w:t>
                  </w:r>
                  <w:r w:rsidRPr="00A6555C">
                    <w:rPr>
                      <w:b/>
                      <w:color w:val="522F8C"/>
                    </w:rPr>
                    <w:t>.</w:t>
                  </w:r>
                </w:p>
              </w:tc>
              <w:tc>
                <w:tcPr>
                  <w:tcW w:w="4826" w:type="dxa"/>
                </w:tcPr>
                <w:p w:rsidR="00A6555C" w:rsidRDefault="00A6555C" w:rsidP="00A6555C">
                  <w:pPr>
                    <w:pStyle w:val="ListParagraph"/>
                    <w:numPr>
                      <w:ilvl w:val="0"/>
                      <w:numId w:val="37"/>
                    </w:numPr>
                    <w:spacing w:before="40" w:after="60"/>
                  </w:pPr>
                  <w:r>
                    <w:t>Kitchen is clean at all times.</w:t>
                  </w:r>
                </w:p>
                <w:p w:rsidR="00A6555C" w:rsidRPr="00424C5F" w:rsidRDefault="00A6555C" w:rsidP="00A6555C">
                  <w:pPr>
                    <w:pStyle w:val="StyleCenturyGothicAfter6pt"/>
                    <w:numPr>
                      <w:ilvl w:val="0"/>
                      <w:numId w:val="37"/>
                    </w:numPr>
                    <w:rPr>
                      <w:rFonts w:asciiTheme="minorHAnsi" w:hAnsiTheme="minorHAnsi"/>
                    </w:rPr>
                  </w:pPr>
                  <w:r w:rsidRPr="00424C5F">
                    <w:rPr>
                      <w:rFonts w:asciiTheme="minorHAnsi" w:hAnsiTheme="minorHAnsi"/>
                    </w:rPr>
                    <w:t>The kitchen is maintained</w:t>
                  </w:r>
                  <w:r>
                    <w:rPr>
                      <w:rFonts w:asciiTheme="minorHAnsi" w:hAnsiTheme="minorHAnsi"/>
                    </w:rPr>
                    <w:t xml:space="preserve"> in a safe and hygienic fashion.</w:t>
                  </w:r>
                </w:p>
                <w:p w:rsidR="00A6555C" w:rsidRPr="00424C5F" w:rsidRDefault="00A6555C" w:rsidP="00A6555C">
                  <w:pPr>
                    <w:pStyle w:val="StyleCenturyGothicAfter6pt"/>
                    <w:numPr>
                      <w:ilvl w:val="0"/>
                      <w:numId w:val="37"/>
                    </w:numPr>
                    <w:rPr>
                      <w:rFonts w:asciiTheme="minorHAnsi" w:hAnsiTheme="minorHAnsi"/>
                    </w:rPr>
                  </w:pPr>
                  <w:r w:rsidRPr="00424C5F">
                    <w:rPr>
                      <w:rFonts w:asciiTheme="minorHAnsi" w:hAnsiTheme="minorHAnsi"/>
                    </w:rPr>
                    <w:t xml:space="preserve">Effective standards are maintained resulting in safe storage of materials and safe handling of potential hazards. </w:t>
                  </w:r>
                </w:p>
                <w:p w:rsidR="00DC7CF6" w:rsidRPr="005114B6" w:rsidRDefault="00A6555C" w:rsidP="005114B6">
                  <w:pPr>
                    <w:pStyle w:val="StyleCenturyGothicAfter6pt"/>
                    <w:numPr>
                      <w:ilvl w:val="0"/>
                      <w:numId w:val="37"/>
                    </w:numPr>
                    <w:rPr>
                      <w:rFonts w:asciiTheme="minorHAnsi" w:hAnsiTheme="minorHAnsi"/>
                    </w:rPr>
                  </w:pPr>
                  <w:r w:rsidRPr="00424C5F">
                    <w:rPr>
                      <w:rFonts w:asciiTheme="minorHAnsi" w:hAnsiTheme="minorHAnsi"/>
                    </w:rPr>
                    <w:t xml:space="preserve">Any incidents or health and hygiene hazards are addressed and reported to </w:t>
                  </w:r>
                  <w:r>
                    <w:rPr>
                      <w:rFonts w:asciiTheme="minorHAnsi" w:hAnsiTheme="minorHAnsi"/>
                    </w:rPr>
                    <w:t>the Cook/Program Manager</w:t>
                  </w:r>
                  <w:r w:rsidRPr="00424C5F">
                    <w:rPr>
                      <w:rFonts w:asciiTheme="minorHAnsi" w:hAnsiTheme="minorHAnsi"/>
                    </w:rPr>
                    <w:t>.</w:t>
                  </w:r>
                </w:p>
              </w:tc>
            </w:tr>
            <w:permEnd w:id="140913623"/>
            <w:permEnd w:id="1848791514"/>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8516BF" w:rsidRPr="00DA292C" w:rsidRDefault="00545B7C" w:rsidP="008516BF">
            <w:pPr>
              <w:autoSpaceDE w:val="0"/>
              <w:autoSpaceDN w:val="0"/>
              <w:adjustRightInd w:val="0"/>
              <w:spacing w:after="0"/>
              <w:rPr>
                <w:rFonts w:cs="Calibri"/>
                <w:b/>
                <w:color w:val="522F8D"/>
                <w:sz w:val="23"/>
                <w:szCs w:val="23"/>
              </w:rPr>
            </w:pPr>
            <w:r>
              <w:rPr>
                <w:b/>
                <w:color w:val="722D69"/>
                <w:sz w:val="28"/>
              </w:rPr>
              <w:t xml:space="preserve"> </w:t>
            </w:r>
            <w:r w:rsidR="008516BF" w:rsidRPr="00DA292C">
              <w:rPr>
                <w:rFonts w:cs="Calibri"/>
                <w:b/>
                <w:color w:val="522F8D"/>
                <w:sz w:val="23"/>
                <w:szCs w:val="23"/>
              </w:rPr>
              <w:t>Note-The duties listed in this position description may not be all encompassing. Employees</w:t>
            </w:r>
          </w:p>
          <w:p w:rsidR="008516BF" w:rsidRPr="00DA292C" w:rsidRDefault="008516BF" w:rsidP="008516BF">
            <w:pPr>
              <w:tabs>
                <w:tab w:val="left" w:pos="1452"/>
              </w:tabs>
              <w:ind w:left="720" w:hanging="1004"/>
              <w:jc w:val="center"/>
              <w:rPr>
                <w:b/>
                <w:color w:val="722D69"/>
                <w:sz w:val="28"/>
              </w:rPr>
            </w:pPr>
            <w:r w:rsidRPr="00DA292C">
              <w:rPr>
                <w:rFonts w:cs="Calibri"/>
                <w:b/>
                <w:color w:val="522F8D"/>
                <w:sz w:val="23"/>
                <w:szCs w:val="23"/>
              </w:rPr>
              <w:t>may be required to perform other reasonable duties as requested.</w:t>
            </w:r>
          </w:p>
          <w:p w:rsidR="008516BF" w:rsidRDefault="008516BF" w:rsidP="002D6F81">
            <w:pPr>
              <w:ind w:left="720" w:hanging="1004"/>
              <w:rPr>
                <w:b/>
                <w:color w:val="722D69"/>
                <w:sz w:val="28"/>
              </w:rPr>
            </w:pPr>
          </w:p>
          <w:p w:rsidR="00F84051" w:rsidRDefault="00D97B0F" w:rsidP="008516BF">
            <w:pPr>
              <w:rPr>
                <w:b/>
                <w:color w:val="722D69"/>
                <w:sz w:val="28"/>
              </w:rPr>
            </w:pPr>
            <w:r>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8516BF" w:rsidRDefault="008516BF"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DC7CF6">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DC7CF6">
            <w:pPr>
              <w:pStyle w:val="ListParagraph"/>
              <w:numPr>
                <w:ilvl w:val="0"/>
                <w:numId w:val="21"/>
              </w:numPr>
              <w:spacing w:after="60"/>
              <w:ind w:left="318" w:hanging="284"/>
              <w:contextualSpacing w:val="0"/>
              <w:rPr>
                <w:sz w:val="22"/>
              </w:rPr>
            </w:pPr>
            <w:r w:rsidRPr="000B007D">
              <w:rPr>
                <w:sz w:val="22"/>
              </w:rPr>
              <w:lastRenderedPageBreak/>
              <w:t>Positively and constructively represent our organisation to external contacts at all opportunities;</w:t>
            </w:r>
          </w:p>
          <w:p w:rsidR="00474630" w:rsidRPr="000B007D" w:rsidRDefault="00474630" w:rsidP="00DC7CF6">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DC7CF6">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DC7CF6">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DC7CF6">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DC7CF6">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DC7CF6">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DC7CF6">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DC7CF6">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A6555C" w:rsidRDefault="00A6555C" w:rsidP="00A6555C">
            <w:pPr>
              <w:pStyle w:val="ListParagraph"/>
              <w:numPr>
                <w:ilvl w:val="0"/>
                <w:numId w:val="25"/>
              </w:numPr>
              <w:spacing w:after="60"/>
              <w:ind w:left="318" w:hanging="284"/>
              <w:contextualSpacing w:val="0"/>
              <w:rPr>
                <w:sz w:val="22"/>
                <w:szCs w:val="22"/>
              </w:rPr>
            </w:pPr>
            <w:permStart w:id="1102925406" w:edGrp="everyone"/>
            <w:r>
              <w:rPr>
                <w:sz w:val="22"/>
                <w:szCs w:val="22"/>
              </w:rPr>
              <w:t>Experience in cooking with the focus on providing nutritious, high quality meals.</w:t>
            </w:r>
          </w:p>
          <w:p w:rsidR="00A6555C" w:rsidRDefault="00A6555C" w:rsidP="00A6555C">
            <w:pPr>
              <w:pStyle w:val="ListParagraph"/>
              <w:numPr>
                <w:ilvl w:val="0"/>
                <w:numId w:val="25"/>
              </w:numPr>
              <w:spacing w:after="60"/>
              <w:ind w:left="318" w:hanging="284"/>
              <w:contextualSpacing w:val="0"/>
              <w:rPr>
                <w:sz w:val="22"/>
                <w:szCs w:val="22"/>
              </w:rPr>
            </w:pPr>
            <w:r>
              <w:rPr>
                <w:sz w:val="22"/>
                <w:szCs w:val="22"/>
              </w:rPr>
              <w:t>Experience in working with people with complex needs and/or homelessness</w:t>
            </w:r>
          </w:p>
          <w:p w:rsidR="00A6555C" w:rsidRDefault="00A6555C" w:rsidP="00A6555C">
            <w:pPr>
              <w:pStyle w:val="ListParagraph"/>
              <w:numPr>
                <w:ilvl w:val="0"/>
                <w:numId w:val="25"/>
              </w:numPr>
              <w:spacing w:after="60"/>
              <w:ind w:left="318" w:hanging="284"/>
              <w:contextualSpacing w:val="0"/>
              <w:rPr>
                <w:sz w:val="22"/>
                <w:szCs w:val="22"/>
              </w:rPr>
            </w:pPr>
            <w:r>
              <w:rPr>
                <w:sz w:val="22"/>
                <w:szCs w:val="22"/>
              </w:rPr>
              <w:t>Competent in the use of computes including email and Microsoft packages</w:t>
            </w:r>
          </w:p>
          <w:p w:rsidR="00283EA2" w:rsidRPr="00F143C4" w:rsidRDefault="00A6555C" w:rsidP="00A6555C">
            <w:pPr>
              <w:pStyle w:val="ListParagraph"/>
              <w:numPr>
                <w:ilvl w:val="0"/>
                <w:numId w:val="25"/>
              </w:numPr>
              <w:spacing w:after="60"/>
              <w:ind w:left="318" w:hanging="284"/>
              <w:contextualSpacing w:val="0"/>
              <w:rPr>
                <w:sz w:val="22"/>
                <w:szCs w:val="22"/>
              </w:rPr>
            </w:pPr>
            <w:r>
              <w:rPr>
                <w:sz w:val="22"/>
                <w:szCs w:val="22"/>
              </w:rPr>
              <w:t>Knowledge of food safety and hygiene standards</w:t>
            </w:r>
          </w:p>
        </w:tc>
      </w:tr>
      <w:tr w:rsidR="00474630" w:rsidRPr="00193477" w:rsidTr="00451E7B">
        <w:tc>
          <w:tcPr>
            <w:tcW w:w="5000" w:type="pct"/>
            <w:tcBorders>
              <w:top w:val="nil"/>
              <w:left w:val="nil"/>
              <w:bottom w:val="nil"/>
              <w:right w:val="nil"/>
            </w:tcBorders>
            <w:shd w:val="clear" w:color="auto" w:fill="FFFFFF" w:themeFill="background1"/>
            <w:hideMark/>
          </w:tcPr>
          <w:p w:rsidR="009537C6" w:rsidRDefault="009537C6" w:rsidP="00DC7CF6">
            <w:pPr>
              <w:spacing w:before="40" w:after="60"/>
              <w:ind w:left="720" w:hanging="720"/>
              <w:rPr>
                <w:b/>
                <w:color w:val="522F8C"/>
              </w:rPr>
            </w:pPr>
          </w:p>
          <w:p w:rsidR="00474630" w:rsidRPr="00193477" w:rsidRDefault="00F143C4" w:rsidP="00DC7CF6">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8516BF" w:rsidRDefault="008516BF" w:rsidP="008516BF">
            <w:pPr>
              <w:pStyle w:val="ListParagraph"/>
              <w:numPr>
                <w:ilvl w:val="0"/>
                <w:numId w:val="25"/>
              </w:numPr>
              <w:spacing w:after="60"/>
              <w:ind w:left="318" w:hanging="284"/>
              <w:contextualSpacing w:val="0"/>
              <w:rPr>
                <w:sz w:val="22"/>
                <w:szCs w:val="22"/>
              </w:rPr>
            </w:pPr>
            <w:r>
              <w:rPr>
                <w:sz w:val="22"/>
                <w:szCs w:val="22"/>
              </w:rPr>
              <w:t>The ability to engage with clients who present with complex needs</w:t>
            </w:r>
          </w:p>
          <w:p w:rsidR="008516BF" w:rsidRDefault="008516BF" w:rsidP="008516BF">
            <w:pPr>
              <w:pStyle w:val="ListParagraph"/>
              <w:numPr>
                <w:ilvl w:val="0"/>
                <w:numId w:val="25"/>
              </w:numPr>
              <w:spacing w:after="60"/>
              <w:ind w:left="318" w:hanging="284"/>
              <w:contextualSpacing w:val="0"/>
              <w:rPr>
                <w:sz w:val="22"/>
                <w:szCs w:val="22"/>
              </w:rPr>
            </w:pPr>
            <w:r>
              <w:rPr>
                <w:sz w:val="22"/>
                <w:szCs w:val="22"/>
              </w:rPr>
              <w:t>The ability to work flexible hours including weekends and public holidays</w:t>
            </w:r>
          </w:p>
          <w:p w:rsidR="008516BF" w:rsidRDefault="008516BF" w:rsidP="008516BF">
            <w:pPr>
              <w:pStyle w:val="ListParagraph"/>
              <w:numPr>
                <w:ilvl w:val="0"/>
                <w:numId w:val="25"/>
              </w:numPr>
              <w:spacing w:after="60"/>
              <w:ind w:left="318" w:hanging="284"/>
              <w:contextualSpacing w:val="0"/>
              <w:rPr>
                <w:sz w:val="22"/>
                <w:szCs w:val="22"/>
              </w:rPr>
            </w:pPr>
            <w:r>
              <w:rPr>
                <w:sz w:val="22"/>
                <w:szCs w:val="22"/>
              </w:rPr>
              <w:t>The ability to multi task, time manage to complete required tasks in the provision of nutritious food to residents.</w:t>
            </w:r>
          </w:p>
          <w:p w:rsidR="00F143C4" w:rsidRPr="00F143C4" w:rsidRDefault="00BA6AFB" w:rsidP="00283EA2">
            <w:pPr>
              <w:pStyle w:val="ListParagraph"/>
              <w:numPr>
                <w:ilvl w:val="0"/>
                <w:numId w:val="25"/>
              </w:numPr>
              <w:spacing w:after="60"/>
              <w:ind w:left="318" w:hanging="284"/>
              <w:contextualSpacing w:val="0"/>
              <w:rPr>
                <w:sz w:val="22"/>
                <w:szCs w:val="22"/>
              </w:rPr>
            </w:pPr>
            <w:r>
              <w:rPr>
                <w:sz w:val="22"/>
                <w:szCs w:val="22"/>
              </w:rPr>
              <w:t>Maintaining the kitchen to Food Safety Standards</w:t>
            </w:r>
          </w:p>
        </w:tc>
      </w:tr>
    </w:tbl>
    <w:p w:rsidR="007454A0" w:rsidRDefault="007454A0" w:rsidP="000B007D">
      <w:pPr>
        <w:ind w:left="720" w:hanging="1146"/>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283EA2">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283EA2">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1"/>
            <w14:checkedState w14:val="2612" w14:font="MS Gothic"/>
            <w14:uncheckedState w14:val="2610" w14:font="MS Gothic"/>
          </w14:checkbox>
        </w:sdtPr>
        <w:sdtEndPr/>
        <w:sdtContent>
          <w:r w:rsidR="00283EA2">
            <w:rPr>
              <w:rFonts w:ascii="MS Gothic" w:eastAsia="MS Gothic" w:hAnsi="MS Gothic" w:hint="eastAsia"/>
              <w:b/>
              <w:color w:val="522F8C"/>
            </w:rPr>
            <w:t>☒</w:t>
          </w:r>
        </w:sdtContent>
      </w:sdt>
      <w:r>
        <w:rPr>
          <w:b/>
          <w:color w:val="522F8C"/>
        </w:rPr>
        <w:t xml:space="preserve">   </w:t>
      </w:r>
      <w:r w:rsidR="00283EA2">
        <w:rPr>
          <w:color w:val="522F8C"/>
        </w:rPr>
        <w:t xml:space="preserve"> Food Safety qualification</w:t>
      </w:r>
    </w:p>
    <w:permEnd w:id="1102925406"/>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permStart w:id="2078292037" w:edGrp="everyone"/>
      <w:r>
        <w:t xml:space="preserve">         </w:t>
      </w:r>
      <w:r w:rsidR="005773BE">
        <w:t xml:space="preserve">                                                                                                                                                </w:t>
      </w:r>
      <w:r>
        <w:t xml:space="preserve">   </w:t>
      </w:r>
      <w:permEnd w:id="2078292037"/>
    </w:p>
    <w:sectPr w:rsidR="007117A1" w:rsidSect="000C425F">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10" w:rsidRDefault="007A2E10" w:rsidP="00985745">
      <w:r>
        <w:separator/>
      </w:r>
    </w:p>
  </w:endnote>
  <w:endnote w:type="continuationSeparator" w:id="0">
    <w:p w:rsidR="007A2E10" w:rsidRDefault="007A2E10"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F6" w:rsidRDefault="00DC7CF6"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Arabic  \* MERGEFORMAT </w:instrText>
    </w:r>
    <w:r>
      <w:fldChar w:fldCharType="separate"/>
    </w:r>
    <w:r w:rsidR="000F2441">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F6" w:rsidRDefault="00DC7CF6"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10" w:rsidRDefault="007A2E10" w:rsidP="00985745">
      <w:r>
        <w:separator/>
      </w:r>
    </w:p>
  </w:footnote>
  <w:footnote w:type="continuationSeparator" w:id="0">
    <w:p w:rsidR="007A2E10" w:rsidRDefault="007A2E10"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F6" w:rsidRDefault="00DC7CF6"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CF6" w:rsidRPr="008D0512" w:rsidRDefault="00DC7CF6" w:rsidP="001A4E37">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DC7CF6" w:rsidRPr="008D0512" w:rsidRDefault="00DC7CF6" w:rsidP="001A4E37">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92390"/>
    <w:multiLevelType w:val="hybridMultilevel"/>
    <w:tmpl w:val="2B7EDA7A"/>
    <w:lvl w:ilvl="0" w:tplc="6440613A">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876D08"/>
    <w:multiLevelType w:val="hybridMultilevel"/>
    <w:tmpl w:val="E320D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464FA3"/>
    <w:multiLevelType w:val="hybridMultilevel"/>
    <w:tmpl w:val="ABC0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17513D"/>
    <w:multiLevelType w:val="hybridMultilevel"/>
    <w:tmpl w:val="BD5AA1C8"/>
    <w:lvl w:ilvl="0" w:tplc="6440613A">
      <w:start w:val="1"/>
      <w:numFmt w:val="bullet"/>
      <w:lvlText w:val=""/>
      <w:lvlJc w:val="left"/>
      <w:pPr>
        <w:ind w:left="360" w:hanging="360"/>
      </w:pPr>
      <w:rPr>
        <w:rFonts w:ascii="Symbol" w:hAnsi="Symbol" w:hint="default"/>
        <w:color w:val="EC268C"/>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3AE4E18"/>
    <w:multiLevelType w:val="hybridMultilevel"/>
    <w:tmpl w:val="68C859F4"/>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3669D4"/>
    <w:multiLevelType w:val="hybridMultilevel"/>
    <w:tmpl w:val="6E62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1860E6"/>
    <w:multiLevelType w:val="hybridMultilevel"/>
    <w:tmpl w:val="30C2D078"/>
    <w:lvl w:ilvl="0" w:tplc="6440613A">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E0074E9"/>
    <w:multiLevelType w:val="hybridMultilevel"/>
    <w:tmpl w:val="CCB4B0C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5391962"/>
    <w:multiLevelType w:val="hybridMultilevel"/>
    <w:tmpl w:val="0FC44408"/>
    <w:lvl w:ilvl="0" w:tplc="6440613A">
      <w:start w:val="1"/>
      <w:numFmt w:val="bullet"/>
      <w:lvlText w:val=""/>
      <w:lvlJc w:val="left"/>
      <w:pPr>
        <w:ind w:left="360" w:hanging="360"/>
      </w:pPr>
      <w:rPr>
        <w:rFonts w:ascii="Symbol" w:hAnsi="Symbol" w:hint="default"/>
        <w:color w:val="EC268C"/>
      </w:rPr>
    </w:lvl>
    <w:lvl w:ilvl="1" w:tplc="05563566">
      <w:numFmt w:val="bullet"/>
      <w:lvlText w:val="•"/>
      <w:lvlJc w:val="left"/>
      <w:pPr>
        <w:ind w:left="1440" w:hanging="720"/>
      </w:pPr>
      <w:rPr>
        <w:rFonts w:ascii="Calibri" w:eastAsia="Times New Roman"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5">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657575"/>
    <w:multiLevelType w:val="hybridMultilevel"/>
    <w:tmpl w:val="A45C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5"/>
  </w:num>
  <w:num w:numId="4">
    <w:abstractNumId w:val="14"/>
  </w:num>
  <w:num w:numId="5">
    <w:abstractNumId w:val="4"/>
  </w:num>
  <w:num w:numId="6">
    <w:abstractNumId w:val="6"/>
  </w:num>
  <w:num w:numId="7">
    <w:abstractNumId w:val="13"/>
  </w:num>
  <w:num w:numId="8">
    <w:abstractNumId w:val="31"/>
  </w:num>
  <w:num w:numId="9">
    <w:abstractNumId w:val="26"/>
  </w:num>
  <w:num w:numId="10">
    <w:abstractNumId w:val="20"/>
  </w:num>
  <w:num w:numId="11">
    <w:abstractNumId w:val="24"/>
  </w:num>
  <w:num w:numId="12">
    <w:abstractNumId w:val="28"/>
  </w:num>
  <w:num w:numId="13">
    <w:abstractNumId w:val="37"/>
  </w:num>
  <w:num w:numId="14">
    <w:abstractNumId w:val="3"/>
  </w:num>
  <w:num w:numId="15">
    <w:abstractNumId w:val="12"/>
  </w:num>
  <w:num w:numId="16">
    <w:abstractNumId w:val="16"/>
  </w:num>
  <w:num w:numId="17">
    <w:abstractNumId w:val="18"/>
  </w:num>
  <w:num w:numId="18">
    <w:abstractNumId w:val="17"/>
  </w:num>
  <w:num w:numId="19">
    <w:abstractNumId w:val="0"/>
  </w:num>
  <w:num w:numId="20">
    <w:abstractNumId w:val="21"/>
  </w:num>
  <w:num w:numId="21">
    <w:abstractNumId w:val="27"/>
  </w:num>
  <w:num w:numId="22">
    <w:abstractNumId w:val="7"/>
  </w:num>
  <w:num w:numId="23">
    <w:abstractNumId w:val="23"/>
  </w:num>
  <w:num w:numId="24">
    <w:abstractNumId w:val="35"/>
  </w:num>
  <w:num w:numId="25">
    <w:abstractNumId w:val="22"/>
  </w:num>
  <w:num w:numId="26">
    <w:abstractNumId w:val="10"/>
  </w:num>
  <w:num w:numId="27">
    <w:abstractNumId w:val="38"/>
  </w:num>
  <w:num w:numId="28">
    <w:abstractNumId w:val="11"/>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
  </w:num>
  <w:num w:numId="32">
    <w:abstractNumId w:val="2"/>
  </w:num>
  <w:num w:numId="33">
    <w:abstractNumId w:val="36"/>
  </w:num>
  <w:num w:numId="34">
    <w:abstractNumId w:val="33"/>
  </w:num>
  <w:num w:numId="35">
    <w:abstractNumId w:val="29"/>
  </w:num>
  <w:num w:numId="36">
    <w:abstractNumId w:val="8"/>
  </w:num>
  <w:num w:numId="37">
    <w:abstractNumId w:val="1"/>
  </w:num>
  <w:num w:numId="38">
    <w:abstractNumId w:val="15"/>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5C"/>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441"/>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2E4"/>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3EA2"/>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2F8C"/>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14B6"/>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CBF"/>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2E10"/>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3BC"/>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16BF"/>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C7778"/>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55C"/>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A6AFB"/>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36F1"/>
    <w:rsid w:val="00DC47C0"/>
    <w:rsid w:val="00DC4AA9"/>
    <w:rsid w:val="00DC4EB2"/>
    <w:rsid w:val="00DC6E2C"/>
    <w:rsid w:val="00DC75BD"/>
    <w:rsid w:val="00DC7CF6"/>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A6555C"/>
    <w:pPr>
      <w:numPr>
        <w:numId w:val="39"/>
      </w:numPr>
      <w:ind w:left="360"/>
    </w:pPr>
    <w:rPr>
      <w:rFonts w:ascii="Gill Sans MT" w:hAnsi="Gill Sans MT"/>
      <w:szCs w:val="20"/>
      <w:lang w:val="en-US" w:eastAsia="en-US"/>
    </w:rPr>
  </w:style>
  <w:style w:type="character" w:customStyle="1" w:styleId="StyleCenturyGothicAfter6ptChar">
    <w:name w:val="Style Century Gothic After:  6 pt Char"/>
    <w:basedOn w:val="DefaultParagraphFont"/>
    <w:link w:val="StyleCenturyGothicAfter6pt"/>
    <w:rsid w:val="00A6555C"/>
    <w:rPr>
      <w:rFonts w:ascii="Gill Sans MT" w:hAnsi="Gill Sans MT"/>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A6555C"/>
    <w:pPr>
      <w:numPr>
        <w:numId w:val="39"/>
      </w:numPr>
      <w:ind w:left="360"/>
    </w:pPr>
    <w:rPr>
      <w:rFonts w:ascii="Gill Sans MT" w:hAnsi="Gill Sans MT"/>
      <w:szCs w:val="20"/>
      <w:lang w:val="en-US" w:eastAsia="en-US"/>
    </w:rPr>
  </w:style>
  <w:style w:type="character" w:customStyle="1" w:styleId="StyleCenturyGothicAfter6ptChar">
    <w:name w:val="Style Century Gothic After:  6 pt Char"/>
    <w:basedOn w:val="DefaultParagraphFont"/>
    <w:link w:val="StyleCenturyGothicAfter6pt"/>
    <w:rsid w:val="00A6555C"/>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C21324C0D0465EAC5FFB9E7DA49018"/>
        <w:category>
          <w:name w:val="General"/>
          <w:gallery w:val="placeholder"/>
        </w:category>
        <w:types>
          <w:type w:val="bbPlcHdr"/>
        </w:types>
        <w:behaviors>
          <w:behavior w:val="content"/>
        </w:behaviors>
        <w:guid w:val="{F19CFBF3-9D69-4CB8-B37D-28FB4D92C636}"/>
      </w:docPartPr>
      <w:docPartBody>
        <w:p w:rsidR="003C09E7" w:rsidRDefault="003C09E7">
          <w:pPr>
            <w:pStyle w:val="A2C21324C0D0465EAC5FFB9E7DA49018"/>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E7"/>
    <w:rsid w:val="003C09E7"/>
    <w:rsid w:val="007D7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C21324C0D0465EAC5FFB9E7DA49018">
    <w:name w:val="A2C21324C0D0465EAC5FFB9E7DA490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C21324C0D0465EAC5FFB9E7DA49018">
    <w:name w:val="A2C21324C0D0465EAC5FFB9E7DA49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52BE-76ED-4BD6-B20E-AD56817F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6152</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Frankcombe</dc:creator>
  <cp:lastModifiedBy>Trisha Smith</cp:lastModifiedBy>
  <cp:revision>2</cp:revision>
  <cp:lastPrinted>2014-03-03T01:31:00Z</cp:lastPrinted>
  <dcterms:created xsi:type="dcterms:W3CDTF">2018-02-21T03:47:00Z</dcterms:created>
  <dcterms:modified xsi:type="dcterms:W3CDTF">2018-02-21T03:47:00Z</dcterms:modified>
</cp:coreProperties>
</file>