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7DB7" w14:textId="77777777" w:rsidR="0020415A" w:rsidRPr="0020415A" w:rsidRDefault="00A05C78" w:rsidP="00500AA3">
      <w:pPr>
        <w:tabs>
          <w:tab w:val="right" w:pos="5366"/>
        </w:tabs>
        <w:spacing w:line="259" w:lineRule="exact"/>
        <w:rPr>
          <w:rFonts w:ascii="Arial" w:hAnsi="Arial" w:cs="Arial"/>
          <w:sz w:val="20"/>
        </w:rPr>
      </w:pPr>
      <w:bookmarkStart w:id="0" w:name="_GoBack"/>
      <w:bookmarkEnd w:id="0"/>
      <w:r w:rsidRPr="00A05C78">
        <w:rPr>
          <w:rFonts w:ascii="Arial" w:hAnsi="Arial" w:cs="Arial"/>
          <w:noProof/>
          <w:sz w:val="20"/>
          <w:lang w:val="en-AU" w:eastAsia="en-AU"/>
        </w:rPr>
        <w:drawing>
          <wp:anchor distT="0" distB="0" distL="114300" distR="114300" simplePos="0" relativeHeight="251660288" behindDoc="0" locked="0" layoutInCell="1" allowOverlap="0" wp14:anchorId="491F39D3" wp14:editId="4DFA227A">
            <wp:simplePos x="0" y="0"/>
            <wp:positionH relativeFrom="margin">
              <wp:posOffset>-190500</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r w:rsidR="00500AA3">
        <w:rPr>
          <w:rFonts w:ascii="Arial" w:hAnsi="Arial" w:cs="Arial"/>
          <w:sz w:val="20"/>
        </w:rPr>
        <w:tab/>
      </w:r>
    </w:p>
    <w:p w14:paraId="6B8AA9B3" w14:textId="77777777"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19D1829" w14:textId="77777777" w:rsidR="00A05C78" w:rsidRDefault="00A05C78" w:rsidP="00E42ADC">
      <w:pPr>
        <w:spacing w:line="259" w:lineRule="exact"/>
        <w:rPr>
          <w:rFonts w:ascii="Arial" w:hAnsi="Arial" w:cs="Arial"/>
          <w:sz w:val="16"/>
          <w:szCs w:val="16"/>
        </w:rPr>
      </w:pPr>
    </w:p>
    <w:p w14:paraId="42B4B888" w14:textId="77777777"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14:paraId="797EBFDB" w14:textId="77777777" w:rsidTr="00D665B1">
        <w:tc>
          <w:tcPr>
            <w:tcW w:w="9242" w:type="dxa"/>
            <w:shd w:val="clear" w:color="auto" w:fill="CCCCCC"/>
          </w:tcPr>
          <w:p w14:paraId="2A1818DE" w14:textId="77777777" w:rsidR="00E42ADC" w:rsidRPr="00AC4218" w:rsidRDefault="00E42ADC" w:rsidP="00D665B1">
            <w:pPr>
              <w:rPr>
                <w:rFonts w:asciiTheme="minorHAnsi" w:hAnsiTheme="minorHAnsi" w:cs="Arial"/>
                <w:b/>
                <w:sz w:val="40"/>
                <w:szCs w:val="40"/>
                <w:lang w:val="en-AU"/>
              </w:rPr>
            </w:pPr>
            <w:r w:rsidRPr="00AC4218">
              <w:rPr>
                <w:rFonts w:asciiTheme="minorHAnsi" w:hAnsiTheme="minorHAnsi" w:cs="Arial"/>
                <w:b/>
                <w:sz w:val="40"/>
                <w:szCs w:val="40"/>
                <w:lang w:val="en-AU"/>
              </w:rPr>
              <w:t>Position Description</w:t>
            </w:r>
          </w:p>
        </w:tc>
      </w:tr>
    </w:tbl>
    <w:p w14:paraId="0E933224" w14:textId="77777777" w:rsidR="00E42ADC" w:rsidRPr="00AC4218"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14:paraId="4D8FA450" w14:textId="77777777" w:rsidTr="00D665B1">
        <w:tc>
          <w:tcPr>
            <w:tcW w:w="9242" w:type="dxa"/>
            <w:gridSpan w:val="2"/>
            <w:tcBorders>
              <w:bottom w:val="single" w:sz="4" w:space="0" w:color="auto"/>
            </w:tcBorders>
          </w:tcPr>
          <w:p w14:paraId="0E3976CF" w14:textId="5F6AD284" w:rsidR="00E42ADC" w:rsidRPr="00DE244C" w:rsidRDefault="004F3C51" w:rsidP="004F3C51">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Officer </w:t>
            </w:r>
            <w:r w:rsidR="00533A97">
              <w:rPr>
                <w:rFonts w:asciiTheme="minorHAnsi" w:hAnsiTheme="minorHAnsi" w:cstheme="minorHAnsi"/>
                <w:b/>
                <w:color w:val="000000"/>
                <w:sz w:val="28"/>
                <w:szCs w:val="28"/>
                <w:lang w:val="en-AU"/>
              </w:rPr>
              <w:t>(</w:t>
            </w:r>
            <w:r w:rsidR="008762CA">
              <w:rPr>
                <w:rFonts w:asciiTheme="minorHAnsi" w:hAnsiTheme="minorHAnsi" w:cstheme="minorHAnsi"/>
                <w:b/>
                <w:color w:val="000000"/>
                <w:sz w:val="28"/>
                <w:szCs w:val="28"/>
                <w:lang w:val="en-AU"/>
              </w:rPr>
              <w:t>Chemical Biology</w:t>
            </w:r>
            <w:r w:rsidR="00533A97">
              <w:rPr>
                <w:rFonts w:asciiTheme="minorHAnsi" w:hAnsiTheme="minorHAnsi" w:cstheme="minorHAnsi"/>
                <w:b/>
                <w:color w:val="000000"/>
                <w:sz w:val="28"/>
                <w:szCs w:val="28"/>
                <w:lang w:val="en-AU"/>
              </w:rPr>
              <w:t>)</w:t>
            </w:r>
          </w:p>
        </w:tc>
      </w:tr>
      <w:tr w:rsidR="00E42ADC" w:rsidRPr="00AC4218" w14:paraId="2C8A59E2" w14:textId="77777777" w:rsidTr="00D665B1">
        <w:tc>
          <w:tcPr>
            <w:tcW w:w="3085" w:type="dxa"/>
            <w:tcBorders>
              <w:top w:val="single" w:sz="4" w:space="0" w:color="auto"/>
              <w:bottom w:val="nil"/>
              <w:right w:val="nil"/>
            </w:tcBorders>
          </w:tcPr>
          <w:p w14:paraId="1A9F64FC" w14:textId="77777777" w:rsidR="00E42ADC" w:rsidRPr="00AC4218"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6FF1DBCE" w14:textId="77777777" w:rsidR="00E42ADC" w:rsidRPr="00AC4218" w:rsidRDefault="00E42ADC" w:rsidP="007011D4">
            <w:pPr>
              <w:rPr>
                <w:rFonts w:asciiTheme="minorHAnsi" w:hAnsiTheme="minorHAnsi" w:cstheme="minorHAnsi"/>
                <w:color w:val="000000"/>
                <w:szCs w:val="24"/>
                <w:lang w:val="en-AU"/>
              </w:rPr>
            </w:pPr>
          </w:p>
        </w:tc>
      </w:tr>
      <w:tr w:rsidR="00E42ADC" w:rsidRPr="00AC4218" w14:paraId="75747D14" w14:textId="77777777" w:rsidTr="00D665B1">
        <w:tc>
          <w:tcPr>
            <w:tcW w:w="3085" w:type="dxa"/>
            <w:tcBorders>
              <w:top w:val="nil"/>
              <w:right w:val="nil"/>
            </w:tcBorders>
          </w:tcPr>
          <w:p w14:paraId="52A70A3E"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No:</w:t>
            </w:r>
          </w:p>
          <w:p w14:paraId="6D40CFE0"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6A73BF08" w14:textId="2BDCD11F" w:rsidR="00E42ADC" w:rsidRPr="00AC4218" w:rsidRDefault="000F69BC" w:rsidP="007011D4">
            <w:pPr>
              <w:rPr>
                <w:rFonts w:asciiTheme="minorHAnsi" w:hAnsiTheme="minorHAnsi" w:cstheme="minorHAnsi"/>
                <w:color w:val="000000"/>
                <w:sz w:val="22"/>
                <w:szCs w:val="22"/>
                <w:lang w:val="en-AU"/>
              </w:rPr>
            </w:pPr>
            <w:r w:rsidRPr="000F69BC">
              <w:rPr>
                <w:rFonts w:asciiTheme="minorHAnsi" w:hAnsiTheme="minorHAnsi" w:cstheme="minorHAnsi"/>
                <w:color w:val="000000"/>
                <w:sz w:val="22"/>
                <w:szCs w:val="22"/>
                <w:lang w:val="en-AU"/>
              </w:rPr>
              <w:t>50141166</w:t>
            </w:r>
          </w:p>
        </w:tc>
      </w:tr>
      <w:tr w:rsidR="00E42ADC" w:rsidRPr="00AC4218" w14:paraId="388F2250" w14:textId="77777777" w:rsidTr="00D665B1">
        <w:tc>
          <w:tcPr>
            <w:tcW w:w="3085" w:type="dxa"/>
            <w:tcBorders>
              <w:right w:val="nil"/>
            </w:tcBorders>
          </w:tcPr>
          <w:p w14:paraId="10EF6D0B" w14:textId="77777777"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AC4218">
              <w:rPr>
                <w:rFonts w:asciiTheme="minorHAnsi" w:hAnsiTheme="minorHAnsi" w:cstheme="minorHAnsi"/>
                <w:b/>
                <w:color w:val="000000"/>
                <w:sz w:val="22"/>
                <w:szCs w:val="22"/>
                <w:lang w:val="en-AU"/>
              </w:rPr>
              <w:t>:</w:t>
            </w:r>
          </w:p>
          <w:p w14:paraId="4C36ED60"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23D666C" w14:textId="241CB6F9" w:rsidR="00E42ADC" w:rsidRPr="00AC4218" w:rsidRDefault="008762C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Chemistry and Physics</w:t>
            </w:r>
          </w:p>
        </w:tc>
      </w:tr>
      <w:tr w:rsidR="00E42ADC" w:rsidRPr="00AC4218" w14:paraId="78D94BC2" w14:textId="77777777" w:rsidTr="00D665B1">
        <w:tc>
          <w:tcPr>
            <w:tcW w:w="3085" w:type="dxa"/>
            <w:tcBorders>
              <w:right w:val="nil"/>
            </w:tcBorders>
          </w:tcPr>
          <w:p w14:paraId="66243240" w14:textId="77777777"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AC4218">
              <w:rPr>
                <w:rFonts w:asciiTheme="minorHAnsi" w:hAnsiTheme="minorHAnsi" w:cstheme="minorHAnsi"/>
                <w:b/>
                <w:color w:val="000000"/>
                <w:sz w:val="22"/>
                <w:szCs w:val="22"/>
                <w:lang w:val="en-AU"/>
              </w:rPr>
              <w:t>:</w:t>
            </w:r>
          </w:p>
          <w:p w14:paraId="15A89D44"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0A5EF48" w14:textId="44066DD6" w:rsidR="00E42ADC" w:rsidRPr="00AC4218" w:rsidRDefault="00737C0F" w:rsidP="008762C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School of </w:t>
            </w:r>
            <w:r w:rsidR="008762CA">
              <w:rPr>
                <w:rFonts w:asciiTheme="minorHAnsi" w:hAnsiTheme="minorHAnsi" w:cstheme="minorHAnsi"/>
                <w:color w:val="000000"/>
                <w:sz w:val="22"/>
                <w:szCs w:val="22"/>
                <w:lang w:val="en-AU"/>
              </w:rPr>
              <w:t>Molecular Science</w:t>
            </w:r>
            <w:r>
              <w:rPr>
                <w:rFonts w:asciiTheme="minorHAnsi" w:hAnsiTheme="minorHAnsi" w:cstheme="minorHAnsi"/>
                <w:color w:val="000000"/>
                <w:sz w:val="22"/>
                <w:szCs w:val="22"/>
                <w:lang w:val="en-AU"/>
              </w:rPr>
              <w:t xml:space="preserve"> </w:t>
            </w:r>
          </w:p>
        </w:tc>
      </w:tr>
      <w:tr w:rsidR="00E42ADC" w:rsidRPr="00AC4218" w14:paraId="643BBF2C" w14:textId="77777777" w:rsidTr="00D665B1">
        <w:tc>
          <w:tcPr>
            <w:tcW w:w="3085" w:type="dxa"/>
            <w:tcBorders>
              <w:right w:val="nil"/>
            </w:tcBorders>
          </w:tcPr>
          <w:p w14:paraId="433C50EE"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Campus/Location:</w:t>
            </w:r>
          </w:p>
          <w:p w14:paraId="7BF99EC9"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24D8D8A" w14:textId="77777777" w:rsidR="00E42ADC" w:rsidRPr="00AC4218" w:rsidRDefault="00E40B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AC4218" w14:paraId="544CD820" w14:textId="77777777" w:rsidTr="007B6193">
        <w:trPr>
          <w:trHeight w:val="583"/>
        </w:trPr>
        <w:tc>
          <w:tcPr>
            <w:tcW w:w="3085" w:type="dxa"/>
            <w:tcBorders>
              <w:right w:val="nil"/>
            </w:tcBorders>
          </w:tcPr>
          <w:p w14:paraId="6321E53B"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Classification:</w:t>
            </w:r>
          </w:p>
          <w:p w14:paraId="2663F801"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42E0398" w14:textId="3A07E663" w:rsidR="00E42ADC" w:rsidRPr="00AC4218" w:rsidRDefault="00DE244C" w:rsidP="008762C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8762CA">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w:t>
            </w:r>
            <w:r w:rsidR="004F3C51">
              <w:rPr>
                <w:rFonts w:asciiTheme="minorHAnsi" w:hAnsiTheme="minorHAnsi" w:cstheme="minorHAnsi"/>
                <w:color w:val="000000"/>
                <w:sz w:val="22"/>
                <w:szCs w:val="22"/>
                <w:lang w:val="en-AU"/>
              </w:rPr>
              <w:t>–</w:t>
            </w:r>
            <w:r>
              <w:rPr>
                <w:rFonts w:asciiTheme="minorHAnsi" w:hAnsiTheme="minorHAnsi" w:cstheme="minorHAnsi"/>
                <w:color w:val="000000"/>
                <w:sz w:val="22"/>
                <w:szCs w:val="22"/>
                <w:lang w:val="en-AU"/>
              </w:rPr>
              <w:t xml:space="preserve"> Research</w:t>
            </w:r>
            <w:r w:rsidR="004F3C51">
              <w:rPr>
                <w:rFonts w:asciiTheme="minorHAnsi" w:hAnsiTheme="minorHAnsi" w:cstheme="minorHAnsi"/>
                <w:color w:val="000000"/>
                <w:sz w:val="22"/>
                <w:szCs w:val="22"/>
                <w:lang w:val="en-AU"/>
              </w:rPr>
              <w:t xml:space="preserve"> Officer</w:t>
            </w:r>
          </w:p>
        </w:tc>
      </w:tr>
      <w:tr w:rsidR="00E42ADC" w:rsidRPr="00AC4218" w14:paraId="574CADDF" w14:textId="77777777" w:rsidTr="00D665B1">
        <w:tc>
          <w:tcPr>
            <w:tcW w:w="3085" w:type="dxa"/>
            <w:tcBorders>
              <w:right w:val="nil"/>
            </w:tcBorders>
          </w:tcPr>
          <w:p w14:paraId="230C31C6" w14:textId="77777777" w:rsidR="00E42ADC" w:rsidRPr="00417278" w:rsidRDefault="00E42ADC" w:rsidP="007011D4">
            <w:pPr>
              <w:rPr>
                <w:rFonts w:asciiTheme="minorHAnsi" w:hAnsiTheme="minorHAnsi" w:cstheme="minorHAnsi"/>
                <w:b/>
                <w:color w:val="000000"/>
                <w:sz w:val="22"/>
                <w:szCs w:val="22"/>
                <w:lang w:val="en-AU"/>
              </w:rPr>
            </w:pPr>
            <w:r w:rsidRPr="00417278">
              <w:rPr>
                <w:rFonts w:asciiTheme="minorHAnsi" w:hAnsiTheme="minorHAnsi" w:cstheme="minorHAnsi"/>
                <w:b/>
                <w:color w:val="000000"/>
                <w:sz w:val="22"/>
                <w:szCs w:val="22"/>
                <w:lang w:val="en-AU"/>
              </w:rPr>
              <w:t>Employment Type:</w:t>
            </w:r>
          </w:p>
          <w:p w14:paraId="25DE2CDB" w14:textId="77777777" w:rsidR="00E42ADC" w:rsidRPr="0041727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76BA2AD" w14:textId="20F0A3C4" w:rsidR="00E42ADC" w:rsidRPr="00417278" w:rsidRDefault="00690DE2" w:rsidP="007B6193">
            <w:pPr>
              <w:rPr>
                <w:rFonts w:asciiTheme="minorHAnsi" w:hAnsiTheme="minorHAnsi" w:cstheme="minorHAnsi"/>
                <w:color w:val="000000"/>
                <w:sz w:val="22"/>
                <w:szCs w:val="22"/>
                <w:lang w:val="en-AU"/>
              </w:rPr>
            </w:pPr>
            <w:r w:rsidRPr="00417278">
              <w:rPr>
                <w:rFonts w:asciiTheme="minorHAnsi" w:hAnsiTheme="minorHAnsi" w:cstheme="minorHAnsi"/>
                <w:color w:val="000000"/>
                <w:sz w:val="22"/>
                <w:szCs w:val="22"/>
                <w:lang w:val="en-AU"/>
              </w:rPr>
              <w:t>Fixed-term</w:t>
            </w:r>
            <w:r w:rsidR="004F3C51">
              <w:rPr>
                <w:rFonts w:asciiTheme="minorHAnsi" w:hAnsiTheme="minorHAnsi" w:cstheme="minorHAnsi"/>
                <w:color w:val="000000"/>
                <w:sz w:val="22"/>
                <w:szCs w:val="22"/>
                <w:lang w:val="en-AU"/>
              </w:rPr>
              <w:t>, Full Time</w:t>
            </w:r>
          </w:p>
        </w:tc>
      </w:tr>
      <w:tr w:rsidR="00E42ADC" w:rsidRPr="00AC4218" w14:paraId="233BF77A" w14:textId="77777777" w:rsidTr="00D665B1">
        <w:trPr>
          <w:trHeight w:val="594"/>
        </w:trPr>
        <w:tc>
          <w:tcPr>
            <w:tcW w:w="3085" w:type="dxa"/>
            <w:tcBorders>
              <w:right w:val="nil"/>
            </w:tcBorders>
          </w:tcPr>
          <w:p w14:paraId="33B73AD9" w14:textId="77777777" w:rsidR="00AC4218" w:rsidRPr="00417278" w:rsidRDefault="00E42ADC" w:rsidP="007011D4">
            <w:pPr>
              <w:rPr>
                <w:rFonts w:asciiTheme="minorHAnsi" w:hAnsiTheme="minorHAnsi" w:cstheme="minorHAnsi"/>
                <w:b/>
                <w:color w:val="000000"/>
                <w:sz w:val="22"/>
                <w:szCs w:val="22"/>
                <w:lang w:val="en-AU"/>
              </w:rPr>
            </w:pPr>
            <w:r w:rsidRPr="00417278">
              <w:rPr>
                <w:rFonts w:asciiTheme="minorHAnsi" w:hAnsiTheme="minorHAnsi" w:cstheme="minorHAnsi"/>
                <w:b/>
                <w:color w:val="000000"/>
                <w:sz w:val="22"/>
                <w:szCs w:val="22"/>
                <w:lang w:val="en-AU"/>
              </w:rPr>
              <w:t>Position Supervisor</w:t>
            </w:r>
            <w:r w:rsidR="00FE701B" w:rsidRPr="00417278">
              <w:rPr>
                <w:rFonts w:asciiTheme="minorHAnsi" w:hAnsiTheme="minorHAnsi" w:cstheme="minorHAnsi"/>
                <w:b/>
                <w:color w:val="000000"/>
                <w:sz w:val="22"/>
                <w:szCs w:val="22"/>
                <w:lang w:val="en-AU"/>
              </w:rPr>
              <w:t>:</w:t>
            </w:r>
            <w:r w:rsidR="00E947B0" w:rsidRPr="00417278">
              <w:rPr>
                <w:rFonts w:asciiTheme="minorHAnsi" w:hAnsiTheme="minorHAnsi" w:cstheme="minorHAnsi"/>
                <w:b/>
                <w:color w:val="000000"/>
                <w:sz w:val="22"/>
                <w:szCs w:val="22"/>
                <w:lang w:val="en-AU"/>
              </w:rPr>
              <w:t xml:space="preserve"> </w:t>
            </w:r>
          </w:p>
          <w:p w14:paraId="175973D2" w14:textId="77777777" w:rsidR="00E42ADC" w:rsidRPr="00417278" w:rsidRDefault="00E947B0" w:rsidP="007011D4">
            <w:pPr>
              <w:rPr>
                <w:rFonts w:asciiTheme="minorHAnsi" w:hAnsiTheme="minorHAnsi" w:cstheme="minorHAnsi"/>
                <w:b/>
                <w:color w:val="000000"/>
                <w:sz w:val="22"/>
                <w:szCs w:val="22"/>
                <w:lang w:val="en-AU"/>
              </w:rPr>
            </w:pPr>
            <w:r w:rsidRPr="00417278">
              <w:rPr>
                <w:rFonts w:asciiTheme="minorHAnsi" w:hAnsiTheme="minorHAnsi" w:cstheme="minorHAnsi"/>
                <w:b/>
                <w:color w:val="000000"/>
                <w:sz w:val="22"/>
                <w:szCs w:val="22"/>
                <w:lang w:val="en-AU"/>
              </w:rPr>
              <w:t>Number</w:t>
            </w:r>
            <w:r w:rsidR="00E42ADC" w:rsidRPr="00417278">
              <w:rPr>
                <w:rFonts w:asciiTheme="minorHAnsi" w:hAnsiTheme="minorHAnsi" w:cstheme="minorHAnsi"/>
                <w:b/>
                <w:color w:val="000000"/>
                <w:sz w:val="22"/>
                <w:szCs w:val="22"/>
                <w:lang w:val="en-AU"/>
              </w:rPr>
              <w:t>:</w:t>
            </w:r>
          </w:p>
        </w:tc>
        <w:tc>
          <w:tcPr>
            <w:tcW w:w="6157" w:type="dxa"/>
            <w:tcBorders>
              <w:left w:val="nil"/>
            </w:tcBorders>
          </w:tcPr>
          <w:p w14:paraId="5DBD02B9" w14:textId="21323F92" w:rsidR="00A64A18" w:rsidRPr="00417278" w:rsidRDefault="004F3C51" w:rsidP="00C5474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Bruce Stone Fe</w:t>
            </w:r>
            <w:r w:rsidR="00AF61DE">
              <w:rPr>
                <w:rFonts w:asciiTheme="minorHAnsi" w:hAnsiTheme="minorHAnsi" w:cstheme="minorHAnsi"/>
                <w:color w:val="000000"/>
                <w:sz w:val="22"/>
                <w:szCs w:val="22"/>
                <w:lang w:val="en-AU"/>
              </w:rPr>
              <w:t>l</w:t>
            </w:r>
            <w:r>
              <w:rPr>
                <w:rFonts w:asciiTheme="minorHAnsi" w:hAnsiTheme="minorHAnsi" w:cstheme="minorHAnsi"/>
                <w:color w:val="000000"/>
                <w:sz w:val="22"/>
                <w:szCs w:val="22"/>
                <w:lang w:val="en-AU"/>
              </w:rPr>
              <w:t>low</w:t>
            </w:r>
          </w:p>
          <w:p w14:paraId="371E5F54" w14:textId="4AC762B4" w:rsidR="00C5474B" w:rsidRPr="00417278" w:rsidRDefault="004F3C51" w:rsidP="00C5474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50121931</w:t>
            </w:r>
          </w:p>
        </w:tc>
      </w:tr>
      <w:tr w:rsidR="00E42ADC" w:rsidRPr="00AC4218" w14:paraId="362404A1" w14:textId="77777777" w:rsidTr="00D665B1">
        <w:tc>
          <w:tcPr>
            <w:tcW w:w="3085" w:type="dxa"/>
            <w:tcBorders>
              <w:right w:val="nil"/>
            </w:tcBorders>
          </w:tcPr>
          <w:p w14:paraId="4E91D49E" w14:textId="77777777" w:rsidR="00C5474B" w:rsidRDefault="00C5474B" w:rsidP="007011D4">
            <w:pPr>
              <w:rPr>
                <w:rFonts w:asciiTheme="minorHAnsi" w:hAnsiTheme="minorHAnsi" w:cstheme="minorHAnsi"/>
                <w:b/>
                <w:color w:val="000000"/>
                <w:sz w:val="22"/>
                <w:szCs w:val="22"/>
                <w:lang w:val="en-AU"/>
              </w:rPr>
            </w:pPr>
          </w:p>
          <w:p w14:paraId="4B968E4F"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Other Benefits:</w:t>
            </w:r>
          </w:p>
          <w:p w14:paraId="69DE4F87"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9DDE4A" w14:textId="77777777" w:rsidR="00C5474B" w:rsidRDefault="00C5474B" w:rsidP="007011D4"/>
          <w:p w14:paraId="1365741C" w14:textId="77777777" w:rsidR="00E42ADC" w:rsidRPr="00AC4218" w:rsidRDefault="00373A1D" w:rsidP="007011D4">
            <w:pPr>
              <w:rPr>
                <w:rFonts w:asciiTheme="minorHAnsi" w:hAnsiTheme="minorHAnsi" w:cstheme="minorHAnsi"/>
                <w:color w:val="000000"/>
                <w:sz w:val="22"/>
                <w:szCs w:val="22"/>
                <w:lang w:val="en-AU"/>
              </w:rPr>
            </w:pPr>
            <w:hyperlink r:id="rId8" w:history="1">
              <w:r w:rsidR="00E42ADC" w:rsidRPr="00AC4218">
                <w:rPr>
                  <w:rStyle w:val="Hyperlink"/>
                  <w:rFonts w:asciiTheme="minorHAnsi" w:hAnsiTheme="minorHAnsi" w:cstheme="minorHAnsi"/>
                  <w:sz w:val="22"/>
                  <w:szCs w:val="22"/>
                  <w:lang w:val="en-AU"/>
                </w:rPr>
                <w:t>http://www.latrobe.edu.au/jobs/working/benefits</w:t>
              </w:r>
            </w:hyperlink>
            <w:r w:rsidR="00E42ADC" w:rsidRPr="00AC4218">
              <w:rPr>
                <w:rFonts w:asciiTheme="minorHAnsi" w:hAnsiTheme="minorHAnsi" w:cstheme="minorHAnsi"/>
                <w:color w:val="000000"/>
                <w:sz w:val="22"/>
                <w:szCs w:val="22"/>
                <w:lang w:val="en-AU"/>
              </w:rPr>
              <w:t xml:space="preserve"> </w:t>
            </w:r>
          </w:p>
        </w:tc>
      </w:tr>
    </w:tbl>
    <w:p w14:paraId="1ED25FA5" w14:textId="77777777" w:rsidR="00E42ADC" w:rsidRPr="00AC4218" w:rsidRDefault="00E42ADC" w:rsidP="00E42ADC">
      <w:pPr>
        <w:rPr>
          <w:rFonts w:asciiTheme="minorHAnsi" w:hAnsiTheme="minorHAnsi" w:cstheme="minorHAnsi"/>
          <w:sz w:val="22"/>
          <w:szCs w:val="22"/>
        </w:rPr>
      </w:pPr>
      <w:r w:rsidRPr="00AC4218">
        <w:rPr>
          <w:rFonts w:asciiTheme="minorHAnsi" w:hAnsiTheme="minorHAnsi" w:cstheme="minorHAnsi"/>
          <w:sz w:val="22"/>
          <w:szCs w:val="22"/>
        </w:rPr>
        <w:t>Further information about:</w:t>
      </w:r>
    </w:p>
    <w:p w14:paraId="07ABF78A" w14:textId="77777777" w:rsidR="00E42ADC" w:rsidRPr="00AC4218" w:rsidRDefault="00E42ADC" w:rsidP="00E42ADC">
      <w:pPr>
        <w:rPr>
          <w:rFonts w:asciiTheme="minorHAnsi" w:hAnsiTheme="minorHAnsi" w:cstheme="minorHAnsi"/>
          <w:sz w:val="22"/>
          <w:szCs w:val="22"/>
        </w:rPr>
      </w:pPr>
    </w:p>
    <w:p w14:paraId="6B441E41" w14:textId="77777777" w:rsidR="00E42ADC" w:rsidRPr="00AC4218" w:rsidRDefault="00E42ADC" w:rsidP="00A60F34">
      <w:pPr>
        <w:outlineLvl w:val="0"/>
        <w:rPr>
          <w:rFonts w:asciiTheme="minorHAnsi" w:hAnsiTheme="minorHAnsi" w:cstheme="minorHAnsi"/>
          <w:sz w:val="22"/>
          <w:szCs w:val="22"/>
          <w:lang w:val="en-AU"/>
        </w:rPr>
      </w:pPr>
      <w:r w:rsidRPr="00AC4218">
        <w:rPr>
          <w:rFonts w:asciiTheme="minorHAnsi" w:hAnsiTheme="minorHAnsi" w:cstheme="minorHAnsi"/>
          <w:sz w:val="22"/>
          <w:szCs w:val="22"/>
          <w:lang w:val="en-AU"/>
        </w:rPr>
        <w:t xml:space="preserve">La Trobe University - </w:t>
      </w:r>
      <w:hyperlink r:id="rId9" w:history="1">
        <w:r w:rsidR="00B20918" w:rsidRPr="00AC4218">
          <w:rPr>
            <w:rStyle w:val="Hyperlink"/>
            <w:rFonts w:asciiTheme="minorHAnsi" w:hAnsiTheme="minorHAnsi" w:cstheme="minorHAnsi"/>
            <w:sz w:val="22"/>
            <w:szCs w:val="22"/>
            <w:lang w:val="en-AU"/>
          </w:rPr>
          <w:t>http://www.latrobe.edu.au/about</w:t>
        </w:r>
      </w:hyperlink>
      <w:r w:rsidR="00B20918" w:rsidRPr="00AC4218">
        <w:rPr>
          <w:rFonts w:asciiTheme="minorHAnsi" w:hAnsiTheme="minorHAnsi" w:cstheme="minorHAnsi"/>
          <w:sz w:val="22"/>
          <w:szCs w:val="22"/>
          <w:lang w:val="en-AU"/>
        </w:rPr>
        <w:t xml:space="preserve"> </w:t>
      </w:r>
      <w:r w:rsidRPr="00AC4218">
        <w:rPr>
          <w:rFonts w:asciiTheme="minorHAnsi" w:hAnsiTheme="minorHAnsi" w:cstheme="minorHAnsi"/>
          <w:sz w:val="22"/>
          <w:szCs w:val="22"/>
          <w:lang w:val="en-AU"/>
        </w:rPr>
        <w:tab/>
      </w:r>
    </w:p>
    <w:p w14:paraId="2F499B80" w14:textId="77777777" w:rsidR="00E42ADC" w:rsidRPr="00AC4218" w:rsidRDefault="00E42ADC" w:rsidP="00E42ADC">
      <w:pPr>
        <w:rPr>
          <w:rFonts w:asciiTheme="minorHAnsi" w:hAnsiTheme="minorHAnsi" w:cstheme="minorHAnsi"/>
          <w:sz w:val="22"/>
          <w:szCs w:val="22"/>
          <w:lang w:val="en-AU"/>
        </w:rPr>
      </w:pPr>
    </w:p>
    <w:p w14:paraId="26122767" w14:textId="1961F40C" w:rsidR="004F3C51" w:rsidRPr="003A1CFA" w:rsidRDefault="004F3C51" w:rsidP="004F3C51">
      <w:pPr>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r>
        <w:rPr>
          <w:rFonts w:asciiTheme="minorHAnsi" w:hAnsiTheme="minorHAnsi" w:cstheme="minorHAnsi"/>
          <w:sz w:val="22"/>
          <w:szCs w:val="22"/>
        </w:rPr>
        <w:fldChar w:fldCharType="begin">
          <w:ffData>
            <w:name w:val="Text10"/>
            <w:enabled/>
            <w:calcOnExit w:val="0"/>
            <w:textInput>
              <w:default w:val="Molecular Sciences"/>
            </w:textInput>
          </w:ffData>
        </w:fldChar>
      </w:r>
      <w:bookmarkStart w:id="1"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Molecular Sciences</w:t>
      </w:r>
      <w:r>
        <w:rPr>
          <w:rFonts w:asciiTheme="minorHAnsi" w:hAnsiTheme="minorHAnsi" w:cstheme="minorHAnsi"/>
          <w:sz w:val="22"/>
          <w:szCs w:val="22"/>
        </w:rPr>
        <w:fldChar w:fldCharType="end"/>
      </w:r>
      <w:bookmarkEnd w:id="1"/>
      <w:r w:rsidRPr="003A1CFA">
        <w:rPr>
          <w:rFonts w:asciiTheme="minorHAnsi" w:hAnsiTheme="minorHAnsi" w:cstheme="minorHAnsi"/>
          <w:sz w:val="22"/>
          <w:szCs w:val="22"/>
        </w:rPr>
        <w:t xml:space="preserve"> – http://latrobe.edu.au/</w:t>
      </w:r>
      <w:r>
        <w:rPr>
          <w:rFonts w:asciiTheme="minorHAnsi" w:hAnsiTheme="minorHAnsi" w:cstheme="minorHAnsi"/>
          <w:sz w:val="22"/>
          <w:szCs w:val="22"/>
        </w:rPr>
        <w:fldChar w:fldCharType="begin">
          <w:ffData>
            <w:name w:val="Text11"/>
            <w:enabled/>
            <w:calcOnExit w:val="0"/>
            <w:textInput>
              <w:default w:val="LIMS"/>
            </w:textInput>
          </w:ffData>
        </w:fldChar>
      </w:r>
      <w:bookmarkStart w:id="2"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LIMS</w:t>
      </w:r>
      <w:r>
        <w:rPr>
          <w:rFonts w:asciiTheme="minorHAnsi" w:hAnsiTheme="minorHAnsi" w:cstheme="minorHAnsi"/>
          <w:sz w:val="22"/>
          <w:szCs w:val="22"/>
        </w:rPr>
        <w:fldChar w:fldCharType="end"/>
      </w:r>
      <w:bookmarkEnd w:id="2"/>
      <w:r w:rsidRPr="003A1CFA">
        <w:rPr>
          <w:rFonts w:asciiTheme="minorHAnsi" w:hAnsiTheme="minorHAnsi" w:cstheme="minorHAnsi"/>
          <w:sz w:val="22"/>
          <w:szCs w:val="22"/>
        </w:rPr>
        <w:t xml:space="preserve"> </w:t>
      </w:r>
    </w:p>
    <w:p w14:paraId="35DF48F4" w14:textId="77777777" w:rsidR="000E606D" w:rsidRPr="00AC4218" w:rsidRDefault="000E606D" w:rsidP="00E42ADC">
      <w:pPr>
        <w:rPr>
          <w:rFonts w:asciiTheme="minorHAnsi" w:hAnsiTheme="minorHAnsi" w:cstheme="minorHAnsi"/>
          <w:sz w:val="22"/>
          <w:szCs w:val="22"/>
        </w:rPr>
      </w:pPr>
    </w:p>
    <w:p w14:paraId="51FE8F1B" w14:textId="77777777" w:rsidR="00E42ADC" w:rsidRPr="00AC4218" w:rsidRDefault="00FC14F5" w:rsidP="00E42ADC">
      <w:pPr>
        <w:rPr>
          <w:rFonts w:asciiTheme="minorHAnsi" w:hAnsiTheme="minorHAnsi" w:cstheme="minorHAnsi"/>
          <w:sz w:val="22"/>
          <w:szCs w:val="22"/>
        </w:rPr>
      </w:pPr>
      <w:r>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10097F76" wp14:editId="576B7CE0">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3D8675"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2DC4F02D" w14:textId="77777777" w:rsidR="00E42ADC" w:rsidRPr="00AC4218" w:rsidRDefault="00E42ADC" w:rsidP="00E42ADC">
      <w:pPr>
        <w:rPr>
          <w:rFonts w:asciiTheme="minorHAnsi" w:hAnsiTheme="minorHAnsi" w:cstheme="minorHAnsi"/>
          <w:sz w:val="22"/>
          <w:szCs w:val="22"/>
        </w:rPr>
      </w:pPr>
    </w:p>
    <w:p w14:paraId="773EC15D" w14:textId="77777777" w:rsidR="00E42ADC" w:rsidRPr="00AC4218" w:rsidRDefault="00E42ADC" w:rsidP="00A60F34">
      <w:pPr>
        <w:outlineLvl w:val="0"/>
        <w:rPr>
          <w:rFonts w:asciiTheme="minorHAnsi" w:hAnsiTheme="minorHAnsi" w:cstheme="minorHAnsi"/>
          <w:b/>
          <w:sz w:val="22"/>
          <w:szCs w:val="22"/>
        </w:rPr>
      </w:pPr>
      <w:r w:rsidRPr="00AC4218">
        <w:rPr>
          <w:rFonts w:asciiTheme="minorHAnsi" w:hAnsiTheme="minorHAnsi" w:cstheme="minorHAnsi"/>
          <w:b/>
          <w:sz w:val="22"/>
          <w:szCs w:val="22"/>
        </w:rPr>
        <w:t>For enquiries only contact:</w:t>
      </w:r>
    </w:p>
    <w:p w14:paraId="3D8D16E1" w14:textId="77777777" w:rsidR="00E42ADC" w:rsidRPr="00AC4218" w:rsidRDefault="00E42ADC" w:rsidP="00E42ADC">
      <w:pPr>
        <w:rPr>
          <w:rFonts w:asciiTheme="minorHAnsi" w:hAnsiTheme="minorHAnsi" w:cstheme="minorHAnsi"/>
          <w:b/>
          <w:sz w:val="22"/>
          <w:szCs w:val="22"/>
        </w:rPr>
      </w:pPr>
    </w:p>
    <w:p w14:paraId="68B38695" w14:textId="2D9C3FB9" w:rsidR="00A80971" w:rsidRPr="00AC4218" w:rsidRDefault="008762CA" w:rsidP="00A80971">
      <w:pPr>
        <w:rPr>
          <w:rFonts w:asciiTheme="minorHAnsi" w:hAnsiTheme="minorHAnsi" w:cstheme="minorHAnsi"/>
          <w:sz w:val="22"/>
          <w:szCs w:val="22"/>
        </w:rPr>
      </w:pPr>
      <w:r>
        <w:rPr>
          <w:rFonts w:asciiTheme="minorHAnsi" w:hAnsiTheme="minorHAnsi" w:cstheme="minorHAnsi"/>
          <w:sz w:val="22"/>
          <w:szCs w:val="22"/>
        </w:rPr>
        <w:t>Dr Yuning Hong</w:t>
      </w:r>
      <w:r w:rsidR="00C5474B">
        <w:rPr>
          <w:rFonts w:asciiTheme="minorHAnsi" w:hAnsiTheme="minorHAnsi" w:cstheme="minorHAnsi"/>
          <w:sz w:val="22"/>
          <w:szCs w:val="22"/>
        </w:rPr>
        <w:t xml:space="preserve">   </w:t>
      </w:r>
      <w:r w:rsidR="0091410B" w:rsidRPr="00AC4218">
        <w:rPr>
          <w:rFonts w:asciiTheme="minorHAnsi" w:hAnsiTheme="minorHAnsi" w:cstheme="minorHAnsi"/>
          <w:sz w:val="22"/>
          <w:szCs w:val="22"/>
        </w:rPr>
        <w:t xml:space="preserve">TEL: </w:t>
      </w:r>
      <w:r w:rsidR="00E40BAF">
        <w:rPr>
          <w:rFonts w:asciiTheme="minorHAnsi" w:hAnsiTheme="minorHAnsi" w:cstheme="minorHAnsi"/>
          <w:sz w:val="22"/>
          <w:szCs w:val="22"/>
        </w:rPr>
        <w:t xml:space="preserve">(03) </w:t>
      </w:r>
      <w:r w:rsidR="00972343">
        <w:rPr>
          <w:rFonts w:asciiTheme="minorHAnsi" w:hAnsiTheme="minorHAnsi" w:cstheme="minorHAnsi"/>
          <w:sz w:val="22"/>
          <w:szCs w:val="22"/>
        </w:rPr>
        <w:t>9</w:t>
      </w:r>
      <w:r>
        <w:rPr>
          <w:rFonts w:asciiTheme="minorHAnsi" w:hAnsiTheme="minorHAnsi" w:cstheme="minorHAnsi"/>
          <w:sz w:val="22"/>
          <w:szCs w:val="22"/>
        </w:rPr>
        <w:t>479</w:t>
      </w:r>
      <w:r w:rsidR="004F3C51">
        <w:rPr>
          <w:rFonts w:asciiTheme="minorHAnsi" w:hAnsiTheme="minorHAnsi" w:cstheme="minorHAnsi"/>
          <w:sz w:val="22"/>
          <w:szCs w:val="22"/>
        </w:rPr>
        <w:t>-</w:t>
      </w:r>
      <w:r>
        <w:rPr>
          <w:rFonts w:asciiTheme="minorHAnsi" w:hAnsiTheme="minorHAnsi" w:cstheme="minorHAnsi"/>
          <w:sz w:val="22"/>
          <w:szCs w:val="22"/>
        </w:rPr>
        <w:t>2995</w:t>
      </w:r>
      <w:r w:rsidR="00C5474B">
        <w:rPr>
          <w:rFonts w:asciiTheme="minorHAnsi" w:hAnsiTheme="minorHAnsi" w:cstheme="minorHAnsi"/>
          <w:sz w:val="22"/>
          <w:szCs w:val="22"/>
        </w:rPr>
        <w:t xml:space="preserve"> </w:t>
      </w:r>
      <w:r w:rsidR="00B2371A">
        <w:rPr>
          <w:rFonts w:asciiTheme="minorHAnsi" w:hAnsiTheme="minorHAnsi" w:cstheme="minorHAnsi"/>
          <w:sz w:val="22"/>
          <w:szCs w:val="22"/>
        </w:rPr>
        <w:t xml:space="preserve">  </w:t>
      </w:r>
      <w:r w:rsidR="00A80971" w:rsidRPr="00417278">
        <w:rPr>
          <w:rFonts w:asciiTheme="minorHAnsi" w:hAnsiTheme="minorHAnsi" w:cstheme="minorHAnsi"/>
          <w:sz w:val="22"/>
          <w:szCs w:val="22"/>
        </w:rPr>
        <w:t xml:space="preserve">Email: </w:t>
      </w:r>
      <w:r>
        <w:rPr>
          <w:rFonts w:asciiTheme="minorHAnsi" w:hAnsiTheme="minorHAnsi" w:cstheme="minorHAnsi"/>
          <w:sz w:val="22"/>
          <w:szCs w:val="22"/>
        </w:rPr>
        <w:t>Y.Hong</w:t>
      </w:r>
      <w:r w:rsidR="00A80971" w:rsidRPr="00417278">
        <w:rPr>
          <w:rFonts w:asciiTheme="minorHAnsi" w:hAnsiTheme="minorHAnsi" w:cstheme="minorHAnsi"/>
          <w:sz w:val="22"/>
          <w:szCs w:val="22"/>
        </w:rPr>
        <w:t>@latrobe</w:t>
      </w:r>
      <w:r w:rsidR="00A80971" w:rsidRPr="00AC4218">
        <w:rPr>
          <w:rFonts w:asciiTheme="minorHAnsi" w:hAnsiTheme="minorHAnsi" w:cstheme="minorHAnsi"/>
          <w:sz w:val="22"/>
          <w:szCs w:val="22"/>
        </w:rPr>
        <w:t>.edu.au</w:t>
      </w:r>
    </w:p>
    <w:p w14:paraId="4A3F01F5" w14:textId="77777777" w:rsidR="000C03CC" w:rsidRPr="00AC4218" w:rsidRDefault="000C03CC">
      <w:pPr>
        <w:rPr>
          <w:rFonts w:asciiTheme="minorHAnsi" w:hAnsiTheme="minorHAnsi"/>
          <w:sz w:val="22"/>
          <w:szCs w:val="22"/>
        </w:rPr>
      </w:pPr>
    </w:p>
    <w:p w14:paraId="6E3AE932" w14:textId="77777777" w:rsidR="000E606D" w:rsidRPr="00AC4218" w:rsidRDefault="000E606D" w:rsidP="00610B38">
      <w:pPr>
        <w:rPr>
          <w:rFonts w:asciiTheme="minorHAnsi" w:hAnsiTheme="minorHAnsi"/>
          <w:sz w:val="22"/>
          <w:szCs w:val="22"/>
        </w:rPr>
      </w:pPr>
      <w:r w:rsidRPr="00AC4218">
        <w:rPr>
          <w:rFonts w:asciiTheme="minorHAnsi" w:hAnsiTheme="minorHAnsi"/>
          <w:sz w:val="22"/>
          <w:szCs w:val="22"/>
        </w:rPr>
        <w:t xml:space="preserve">When preparing an application for a position at La Trobe University, applicants are encouraged to refer to the Academic Promotions Evidence Matrix </w:t>
      </w:r>
      <w:hyperlink r:id="rId10" w:history="1">
        <w:r w:rsidRPr="00AC4218">
          <w:rPr>
            <w:rStyle w:val="Hyperlink"/>
            <w:rFonts w:asciiTheme="minorHAnsi" w:hAnsiTheme="minorHAnsi"/>
            <w:sz w:val="22"/>
            <w:szCs w:val="22"/>
          </w:rPr>
          <w:t>http://www.latrobe.edu.au/policy/documents/academic-promotions-evidence-matrix.pdf</w:t>
        </w:r>
      </w:hyperlink>
      <w:r w:rsidRPr="00AC4218">
        <w:rPr>
          <w:rFonts w:asciiTheme="minorHAnsi" w:hAnsiTheme="minorHAnsi"/>
          <w:sz w:val="22"/>
          <w:szCs w:val="22"/>
        </w:rPr>
        <w:t xml:space="preserve">  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 applicants for Level D and E should provide evidence of citations.  </w:t>
      </w:r>
    </w:p>
    <w:p w14:paraId="65111128" w14:textId="77777777" w:rsidR="005F3321" w:rsidRPr="00AC4218" w:rsidRDefault="005F3321">
      <w:pPr>
        <w:rPr>
          <w:rFonts w:asciiTheme="minorHAnsi" w:hAnsiTheme="minorHAnsi" w:cs="Arial"/>
        </w:rPr>
      </w:pPr>
      <w:r w:rsidRPr="00AC4218">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14:paraId="63B1343F" w14:textId="77777777" w:rsidTr="00D665B1">
        <w:tc>
          <w:tcPr>
            <w:tcW w:w="9242" w:type="dxa"/>
            <w:shd w:val="clear" w:color="auto" w:fill="CCCCCC"/>
          </w:tcPr>
          <w:p w14:paraId="5ACC1E3F" w14:textId="77777777" w:rsidR="000D7DE6" w:rsidRPr="00AC4218" w:rsidRDefault="00A02E8F" w:rsidP="000E282C">
            <w:pPr>
              <w:rPr>
                <w:rFonts w:asciiTheme="minorHAnsi" w:hAnsiTheme="minorHAnsi" w:cs="Arial"/>
                <w:i/>
                <w:szCs w:val="24"/>
                <w:lang w:val="en-AU"/>
              </w:rPr>
            </w:pPr>
            <w:r w:rsidRPr="00AC4218">
              <w:rPr>
                <w:rFonts w:asciiTheme="minorHAnsi" w:hAnsiTheme="minorHAnsi" w:cs="Arial"/>
                <w:b/>
                <w:color w:val="000000"/>
                <w:szCs w:val="24"/>
                <w:lang w:val="en-AU"/>
              </w:rPr>
              <w:lastRenderedPageBreak/>
              <w:br w:type="page"/>
            </w:r>
            <w:r w:rsidR="00E87AC5" w:rsidRPr="00AC4218">
              <w:rPr>
                <w:rFonts w:asciiTheme="minorHAnsi" w:hAnsiTheme="minorHAnsi" w:cs="Arial"/>
                <w:b/>
                <w:sz w:val="40"/>
                <w:szCs w:val="40"/>
                <w:lang w:val="en-AU"/>
              </w:rPr>
              <w:t>Position Description</w:t>
            </w:r>
          </w:p>
        </w:tc>
      </w:tr>
    </w:tbl>
    <w:p w14:paraId="202E3B2B" w14:textId="77777777" w:rsidR="000D7DE6" w:rsidRPr="00AC4218" w:rsidRDefault="000D7DE6" w:rsidP="000E282C">
      <w:pPr>
        <w:rPr>
          <w:rFonts w:asciiTheme="minorHAnsi" w:hAnsiTheme="minorHAnsi" w:cs="Arial"/>
          <w:i/>
          <w:sz w:val="18"/>
          <w:szCs w:val="18"/>
          <w:lang w:val="en-AU"/>
        </w:rPr>
      </w:pPr>
    </w:p>
    <w:p w14:paraId="0427D07A" w14:textId="77777777" w:rsidR="004F3C51" w:rsidRDefault="004F3C51" w:rsidP="002852B8">
      <w:pPr>
        <w:pStyle w:val="Default"/>
        <w:rPr>
          <w:rFonts w:asciiTheme="minorHAnsi" w:hAnsiTheme="minorHAnsi"/>
          <w:b/>
          <w:bCs/>
          <w:sz w:val="22"/>
          <w:szCs w:val="22"/>
        </w:rPr>
      </w:pPr>
    </w:p>
    <w:p w14:paraId="28A091C7" w14:textId="3C377EB1" w:rsidR="002852B8" w:rsidRDefault="00DE244C" w:rsidP="002852B8">
      <w:pPr>
        <w:pStyle w:val="Default"/>
        <w:rPr>
          <w:rFonts w:asciiTheme="minorHAnsi" w:hAnsiTheme="minorHAnsi"/>
          <w:b/>
          <w:bCs/>
          <w:sz w:val="22"/>
          <w:szCs w:val="22"/>
        </w:rPr>
      </w:pPr>
      <w:r>
        <w:rPr>
          <w:rFonts w:asciiTheme="minorHAnsi" w:hAnsiTheme="minorHAnsi"/>
          <w:b/>
          <w:bCs/>
          <w:sz w:val="22"/>
          <w:szCs w:val="22"/>
        </w:rPr>
        <w:t xml:space="preserve">Level </w:t>
      </w:r>
      <w:r w:rsidR="008762CA">
        <w:rPr>
          <w:rFonts w:asciiTheme="minorHAnsi" w:hAnsiTheme="minorHAnsi"/>
          <w:b/>
          <w:bCs/>
          <w:sz w:val="22"/>
          <w:szCs w:val="22"/>
        </w:rPr>
        <w:t>A</w:t>
      </w:r>
      <w:r w:rsidR="002852B8" w:rsidRPr="00AC4218">
        <w:rPr>
          <w:rFonts w:asciiTheme="minorHAnsi" w:hAnsiTheme="minorHAnsi"/>
          <w:b/>
          <w:bCs/>
          <w:sz w:val="22"/>
          <w:szCs w:val="22"/>
        </w:rPr>
        <w:t xml:space="preserve"> –</w:t>
      </w:r>
      <w:r>
        <w:rPr>
          <w:rFonts w:asciiTheme="minorHAnsi" w:hAnsiTheme="minorHAnsi"/>
          <w:b/>
          <w:bCs/>
          <w:sz w:val="22"/>
          <w:szCs w:val="22"/>
        </w:rPr>
        <w:t xml:space="preserve"> </w:t>
      </w:r>
      <w:r w:rsidR="004F3C51">
        <w:rPr>
          <w:rFonts w:asciiTheme="minorHAnsi" w:hAnsiTheme="minorHAnsi"/>
          <w:b/>
          <w:bCs/>
          <w:sz w:val="22"/>
          <w:szCs w:val="22"/>
        </w:rPr>
        <w:t>Research Officer</w:t>
      </w:r>
      <w:r w:rsidR="008762CA">
        <w:rPr>
          <w:rFonts w:asciiTheme="minorHAnsi" w:hAnsiTheme="minorHAnsi"/>
          <w:b/>
          <w:bCs/>
          <w:sz w:val="22"/>
          <w:szCs w:val="22"/>
          <w:lang w:val="en-US"/>
        </w:rPr>
        <w:t xml:space="preserve"> in Chemical Biology</w:t>
      </w:r>
      <w:r w:rsidR="002852B8" w:rsidRPr="00AC4218">
        <w:rPr>
          <w:rFonts w:asciiTheme="minorHAnsi" w:hAnsiTheme="minorHAnsi"/>
          <w:b/>
          <w:bCs/>
          <w:sz w:val="22"/>
          <w:szCs w:val="22"/>
        </w:rPr>
        <w:t xml:space="preserve"> </w:t>
      </w:r>
    </w:p>
    <w:p w14:paraId="2BBD6BF9" w14:textId="77777777" w:rsidR="004F3C51" w:rsidRPr="00AC4218" w:rsidRDefault="004F3C51" w:rsidP="002852B8">
      <w:pPr>
        <w:pStyle w:val="Default"/>
        <w:rPr>
          <w:rFonts w:asciiTheme="minorHAnsi" w:hAnsiTheme="minorHAnsi"/>
          <w:b/>
          <w:bCs/>
          <w:sz w:val="22"/>
          <w:szCs w:val="22"/>
        </w:rPr>
      </w:pPr>
    </w:p>
    <w:p w14:paraId="032B35D9" w14:textId="77777777" w:rsidR="004F3C51" w:rsidRDefault="004F3C51" w:rsidP="004F3C51">
      <w:pPr>
        <w:pStyle w:val="Default"/>
        <w:jc w:val="both"/>
        <w:rPr>
          <w:sz w:val="22"/>
          <w:szCs w:val="22"/>
        </w:rPr>
      </w:pPr>
      <w:r>
        <w:rPr>
          <w:sz w:val="22"/>
          <w:szCs w:val="22"/>
        </w:rPr>
        <w:t xml:space="preserve">A Level A research only academic is expected to contribute towards the research effort of the institution and to develop their research expertise through the pursuit of defined projects relevant to the particular field of research. </w:t>
      </w:r>
    </w:p>
    <w:p w14:paraId="6738DA81" w14:textId="77777777" w:rsidR="004F3C51" w:rsidRDefault="004F3C51" w:rsidP="004F3C51">
      <w:pPr>
        <w:pStyle w:val="Default"/>
        <w:jc w:val="both"/>
        <w:rPr>
          <w:sz w:val="22"/>
          <w:szCs w:val="22"/>
        </w:rPr>
      </w:pPr>
    </w:p>
    <w:p w14:paraId="11F8C799" w14:textId="77777777" w:rsidR="004F3C51" w:rsidRDefault="004F3C51" w:rsidP="00972343">
      <w:pPr>
        <w:pStyle w:val="Default"/>
        <w:jc w:val="both"/>
        <w:rPr>
          <w:rFonts w:asciiTheme="minorHAnsi" w:hAnsiTheme="minorHAnsi"/>
          <w:sz w:val="22"/>
          <w:szCs w:val="22"/>
        </w:rPr>
      </w:pPr>
    </w:p>
    <w:p w14:paraId="18F6A7D8" w14:textId="4991B6F3" w:rsidR="0088250D" w:rsidRPr="0088250D" w:rsidRDefault="0088250D" w:rsidP="00972343">
      <w:pPr>
        <w:pStyle w:val="Default"/>
        <w:jc w:val="both"/>
        <w:rPr>
          <w:rFonts w:asciiTheme="minorHAnsi" w:hAnsiTheme="minorHAnsi"/>
          <w:b/>
          <w:sz w:val="22"/>
          <w:szCs w:val="22"/>
        </w:rPr>
      </w:pPr>
      <w:r w:rsidRPr="0088250D">
        <w:rPr>
          <w:rFonts w:asciiTheme="minorHAnsi" w:hAnsiTheme="minorHAnsi"/>
          <w:b/>
          <w:sz w:val="22"/>
          <w:szCs w:val="22"/>
        </w:rPr>
        <w:t>The role</w:t>
      </w:r>
    </w:p>
    <w:p w14:paraId="53481466" w14:textId="49E29D46" w:rsidR="000839E5" w:rsidRDefault="00766B97" w:rsidP="00972343">
      <w:pPr>
        <w:pStyle w:val="Default"/>
        <w:jc w:val="both"/>
        <w:rPr>
          <w:rFonts w:asciiTheme="minorHAnsi" w:hAnsiTheme="minorHAnsi"/>
          <w:sz w:val="22"/>
          <w:szCs w:val="22"/>
        </w:rPr>
      </w:pPr>
      <w:r>
        <w:rPr>
          <w:rFonts w:asciiTheme="minorHAnsi" w:hAnsiTheme="minorHAnsi"/>
          <w:sz w:val="22"/>
          <w:szCs w:val="22"/>
        </w:rPr>
        <w:t xml:space="preserve">Applications are invited for a highly motivated postdoctoral researcher to </w:t>
      </w:r>
      <w:r w:rsidR="00B47E55">
        <w:rPr>
          <w:rFonts w:asciiTheme="minorHAnsi" w:hAnsiTheme="minorHAnsi"/>
          <w:sz w:val="22"/>
          <w:szCs w:val="22"/>
        </w:rPr>
        <w:t xml:space="preserve">gain experience and contribute to the area of chemical biology. </w:t>
      </w:r>
      <w:r w:rsidR="006B44AF">
        <w:rPr>
          <w:rFonts w:asciiTheme="minorHAnsi" w:hAnsiTheme="minorHAnsi"/>
          <w:sz w:val="22"/>
          <w:szCs w:val="22"/>
        </w:rPr>
        <w:t xml:space="preserve">The successful candidate will work with Dr Yuning Hong to </w:t>
      </w:r>
      <w:r w:rsidR="0088250D">
        <w:rPr>
          <w:rFonts w:asciiTheme="minorHAnsi" w:hAnsiTheme="minorHAnsi"/>
          <w:sz w:val="22"/>
          <w:szCs w:val="22"/>
        </w:rPr>
        <w:t xml:space="preserve">develop </w:t>
      </w:r>
      <w:r w:rsidR="006B44AF">
        <w:rPr>
          <w:rFonts w:asciiTheme="minorHAnsi" w:hAnsiTheme="minorHAnsi"/>
          <w:sz w:val="22"/>
          <w:szCs w:val="22"/>
        </w:rPr>
        <w:t>new fluorescent molecules for the study of protein lifecycles in cells and investigate their roles in neurodegenerative diseases.</w:t>
      </w:r>
      <w:r w:rsidR="00B47E55">
        <w:rPr>
          <w:rFonts w:asciiTheme="minorHAnsi" w:hAnsiTheme="minorHAnsi"/>
          <w:sz w:val="22"/>
          <w:szCs w:val="22"/>
        </w:rPr>
        <w:t xml:space="preserve"> Prior experience </w:t>
      </w:r>
      <w:r w:rsidR="0088250D">
        <w:rPr>
          <w:rFonts w:asciiTheme="minorHAnsi" w:hAnsiTheme="minorHAnsi"/>
          <w:sz w:val="22"/>
          <w:szCs w:val="22"/>
        </w:rPr>
        <w:t xml:space="preserve">in </w:t>
      </w:r>
      <w:r w:rsidR="00B47E55">
        <w:rPr>
          <w:rFonts w:asciiTheme="minorHAnsi" w:hAnsiTheme="minorHAnsi"/>
          <w:sz w:val="22"/>
          <w:szCs w:val="22"/>
        </w:rPr>
        <w:t>o</w:t>
      </w:r>
      <w:r w:rsidR="00BB55C3">
        <w:rPr>
          <w:rFonts w:asciiTheme="minorHAnsi" w:hAnsiTheme="minorHAnsi"/>
          <w:sz w:val="22"/>
          <w:szCs w:val="22"/>
        </w:rPr>
        <w:t>rganic synthesis, bioconjugate</w:t>
      </w:r>
      <w:r w:rsidR="00B47E55">
        <w:rPr>
          <w:rFonts w:asciiTheme="minorHAnsi" w:hAnsiTheme="minorHAnsi"/>
          <w:sz w:val="22"/>
          <w:szCs w:val="22"/>
        </w:rPr>
        <w:t xml:space="preserve"> chemistry, cell biology, and/or neurobiology will be desirable. Responsibility in this role will also include general laboratory maintenance, assisting in supervising research students, preparing papers for publication, and presenting at conferences. </w:t>
      </w:r>
      <w:r w:rsidR="004E0B8D">
        <w:rPr>
          <w:rFonts w:asciiTheme="minorHAnsi" w:hAnsiTheme="minorHAnsi"/>
          <w:sz w:val="22"/>
          <w:szCs w:val="22"/>
        </w:rPr>
        <w:t xml:space="preserve">The research will mainly be </w:t>
      </w:r>
      <w:r w:rsidR="006B44AF">
        <w:rPr>
          <w:rFonts w:asciiTheme="minorHAnsi" w:hAnsiTheme="minorHAnsi"/>
          <w:sz w:val="22"/>
          <w:szCs w:val="22"/>
        </w:rPr>
        <w:t xml:space="preserve">conducted </w:t>
      </w:r>
      <w:r w:rsidR="004E0B8D">
        <w:rPr>
          <w:rFonts w:asciiTheme="minorHAnsi" w:hAnsiTheme="minorHAnsi"/>
          <w:sz w:val="22"/>
          <w:szCs w:val="22"/>
        </w:rPr>
        <w:t xml:space="preserve">in the brand new LIMS1 building </w:t>
      </w:r>
      <w:r w:rsidR="006B44AF">
        <w:rPr>
          <w:rFonts w:asciiTheme="minorHAnsi" w:hAnsiTheme="minorHAnsi"/>
          <w:sz w:val="22"/>
          <w:szCs w:val="22"/>
        </w:rPr>
        <w:t xml:space="preserve">with the opportunity to collaborate with researchers in different disciplines </w:t>
      </w:r>
      <w:r w:rsidR="004E0B8D">
        <w:rPr>
          <w:rFonts w:asciiTheme="minorHAnsi" w:hAnsiTheme="minorHAnsi"/>
          <w:sz w:val="22"/>
          <w:szCs w:val="22"/>
        </w:rPr>
        <w:t>within the institute and in</w:t>
      </w:r>
      <w:r w:rsidR="008A19AE">
        <w:rPr>
          <w:rFonts w:asciiTheme="minorHAnsi" w:hAnsiTheme="minorHAnsi"/>
          <w:sz w:val="22"/>
          <w:szCs w:val="22"/>
        </w:rPr>
        <w:t xml:space="preserve"> other local/international institutes. T</w:t>
      </w:r>
      <w:r w:rsidR="008A19AE" w:rsidRPr="008A19AE">
        <w:rPr>
          <w:rFonts w:asciiTheme="minorHAnsi" w:hAnsiTheme="minorHAnsi"/>
          <w:sz w:val="22"/>
          <w:szCs w:val="22"/>
        </w:rPr>
        <w:t>he instit</w:t>
      </w:r>
      <w:r w:rsidR="008A19AE">
        <w:rPr>
          <w:rFonts w:asciiTheme="minorHAnsi" w:hAnsiTheme="minorHAnsi"/>
          <w:sz w:val="22"/>
          <w:szCs w:val="22"/>
        </w:rPr>
        <w:t xml:space="preserve">ute has in-house facilities and platforms for imaging, </w:t>
      </w:r>
      <w:r w:rsidR="008A19AE" w:rsidRPr="008A19AE">
        <w:rPr>
          <w:rFonts w:asciiTheme="minorHAnsi" w:hAnsiTheme="minorHAnsi"/>
          <w:sz w:val="22"/>
          <w:szCs w:val="22"/>
        </w:rPr>
        <w:t>flow cytometry, microscopy, genomics, nuclear magnetic resonance (NMR), and mass spectrometry, each with dedicated support staff.</w:t>
      </w:r>
    </w:p>
    <w:p w14:paraId="0B23650D" w14:textId="77777777" w:rsidR="004F3C51" w:rsidRDefault="004F3C51" w:rsidP="00972343">
      <w:pPr>
        <w:pStyle w:val="Default"/>
        <w:jc w:val="both"/>
        <w:rPr>
          <w:rFonts w:asciiTheme="minorHAnsi" w:hAnsiTheme="minorHAnsi"/>
          <w:sz w:val="22"/>
          <w:szCs w:val="22"/>
        </w:rPr>
      </w:pPr>
    </w:p>
    <w:p w14:paraId="2463520D" w14:textId="77777777" w:rsidR="00DE244C" w:rsidRPr="00AC4218" w:rsidRDefault="00DE244C" w:rsidP="00E329F4">
      <w:pPr>
        <w:pStyle w:val="Default"/>
        <w:rPr>
          <w:rFonts w:asciiTheme="minorHAnsi" w:hAnsiTheme="minorHAnsi"/>
          <w:sz w:val="22"/>
          <w:szCs w:val="22"/>
        </w:rPr>
      </w:pPr>
    </w:p>
    <w:p w14:paraId="6E1905EE" w14:textId="77777777" w:rsidR="00AF62B1" w:rsidRPr="00DD4712" w:rsidRDefault="00AF62B1" w:rsidP="00AF62B1">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336A2558" w14:textId="77777777" w:rsidR="00E329F4" w:rsidRPr="00AC4218" w:rsidRDefault="00E329F4" w:rsidP="00E329F4">
      <w:pPr>
        <w:pStyle w:val="Default"/>
        <w:rPr>
          <w:rFonts w:asciiTheme="minorHAnsi" w:hAnsiTheme="minorHAnsi"/>
          <w:sz w:val="22"/>
          <w:szCs w:val="22"/>
        </w:rPr>
      </w:pPr>
    </w:p>
    <w:p w14:paraId="62FEB05C" w14:textId="77777777" w:rsidR="00AF61DE" w:rsidRPr="00426406" w:rsidRDefault="00AF61DE" w:rsidP="00AF61DE">
      <w:pPr>
        <w:pStyle w:val="Default"/>
        <w:numPr>
          <w:ilvl w:val="0"/>
          <w:numId w:val="35"/>
        </w:numPr>
        <w:spacing w:after="68"/>
        <w:ind w:right="-330"/>
        <w:rPr>
          <w:color w:val="000000" w:themeColor="text1"/>
          <w:sz w:val="22"/>
          <w:szCs w:val="22"/>
        </w:rPr>
      </w:pPr>
      <w:r w:rsidRPr="00426406">
        <w:rPr>
          <w:color w:val="000000" w:themeColor="text1"/>
          <w:sz w:val="22"/>
          <w:szCs w:val="22"/>
        </w:rPr>
        <w:t>Conduct and publish, or otherwise disseminate high quality and/or high impact research/scholarly activities under limited supervision either independently or as part of a team.</w:t>
      </w:r>
    </w:p>
    <w:p w14:paraId="79FB01B7" w14:textId="77777777" w:rsidR="00AF61DE" w:rsidRPr="00426406" w:rsidRDefault="00AF61DE" w:rsidP="00AF61DE">
      <w:pPr>
        <w:pStyle w:val="Default"/>
        <w:numPr>
          <w:ilvl w:val="0"/>
          <w:numId w:val="35"/>
        </w:numPr>
        <w:spacing w:after="68"/>
        <w:rPr>
          <w:color w:val="000000" w:themeColor="text1"/>
          <w:sz w:val="22"/>
          <w:szCs w:val="22"/>
        </w:rPr>
      </w:pPr>
      <w:r w:rsidRPr="00426406">
        <w:rPr>
          <w:color w:val="000000" w:themeColor="text1"/>
          <w:sz w:val="22"/>
          <w:szCs w:val="22"/>
        </w:rPr>
        <w:t>Assist in obtaining research funding from external sources.</w:t>
      </w:r>
    </w:p>
    <w:p w14:paraId="2D7DC663" w14:textId="77777777" w:rsidR="00AF61DE" w:rsidRPr="00426406" w:rsidRDefault="00AF61DE" w:rsidP="00AF61DE">
      <w:pPr>
        <w:pStyle w:val="Default"/>
        <w:numPr>
          <w:ilvl w:val="0"/>
          <w:numId w:val="35"/>
        </w:numPr>
        <w:spacing w:after="68"/>
        <w:rPr>
          <w:color w:val="000000" w:themeColor="text1"/>
          <w:sz w:val="22"/>
          <w:szCs w:val="22"/>
        </w:rPr>
      </w:pPr>
      <w:r w:rsidRPr="00426406">
        <w:rPr>
          <w:color w:val="000000" w:themeColor="text1"/>
          <w:sz w:val="22"/>
          <w:szCs w:val="22"/>
        </w:rPr>
        <w:t xml:space="preserve">Participate in professional activities including presentations at conferences and seminars in field of expertise. </w:t>
      </w:r>
    </w:p>
    <w:p w14:paraId="4D309603" w14:textId="77777777" w:rsidR="00AF61DE" w:rsidRPr="00426406" w:rsidRDefault="00AF61DE" w:rsidP="00AF61DE">
      <w:pPr>
        <w:pStyle w:val="Default"/>
        <w:numPr>
          <w:ilvl w:val="0"/>
          <w:numId w:val="35"/>
        </w:numPr>
        <w:spacing w:after="68"/>
        <w:rPr>
          <w:color w:val="000000" w:themeColor="text1"/>
          <w:sz w:val="22"/>
          <w:szCs w:val="22"/>
        </w:rPr>
      </w:pPr>
      <w:r w:rsidRPr="00426406">
        <w:rPr>
          <w:color w:val="000000" w:themeColor="text1"/>
          <w:sz w:val="22"/>
          <w:szCs w:val="22"/>
        </w:rPr>
        <w:t xml:space="preserve">Provide advice within the field of the employee's research to Honours and postgraduate students. </w:t>
      </w:r>
    </w:p>
    <w:p w14:paraId="5BF7C6F5" w14:textId="77777777" w:rsidR="00AF61DE" w:rsidRPr="00426406" w:rsidRDefault="00AF61DE" w:rsidP="00AF61DE">
      <w:pPr>
        <w:pStyle w:val="Default"/>
        <w:numPr>
          <w:ilvl w:val="0"/>
          <w:numId w:val="35"/>
        </w:numPr>
        <w:spacing w:after="68"/>
        <w:rPr>
          <w:color w:val="000000" w:themeColor="text1"/>
          <w:sz w:val="22"/>
          <w:szCs w:val="22"/>
        </w:rPr>
      </w:pPr>
      <w:r w:rsidRPr="00426406">
        <w:rPr>
          <w:color w:val="000000" w:themeColor="text1"/>
          <w:sz w:val="22"/>
          <w:szCs w:val="22"/>
        </w:rPr>
        <w:t>Attendance at meetings associated with research or the work of the unit to which the research is connected and/or at Departmental or School meetings and/or membership of a limited number of committees.</w:t>
      </w:r>
    </w:p>
    <w:p w14:paraId="4B9884FD" w14:textId="77777777" w:rsidR="00AF61DE" w:rsidRPr="00426406" w:rsidRDefault="00AF61DE" w:rsidP="00AF61DE">
      <w:pPr>
        <w:pStyle w:val="Default"/>
        <w:numPr>
          <w:ilvl w:val="0"/>
          <w:numId w:val="35"/>
        </w:numPr>
        <w:spacing w:after="68"/>
        <w:rPr>
          <w:color w:val="000000" w:themeColor="text1"/>
          <w:sz w:val="22"/>
          <w:szCs w:val="22"/>
        </w:rPr>
      </w:pPr>
      <w:r w:rsidRPr="00426406">
        <w:rPr>
          <w:color w:val="000000" w:themeColor="text1"/>
          <w:sz w:val="22"/>
          <w:szCs w:val="22"/>
        </w:rPr>
        <w:t>Acquire and interpret research data and results. Run analyses and tests using specified and agreed techniques and models. Contribute to the development of techniques, models and methods.</w:t>
      </w:r>
    </w:p>
    <w:p w14:paraId="3532AB89" w14:textId="77777777" w:rsidR="00AF61DE" w:rsidRPr="00426406" w:rsidRDefault="00AF61DE" w:rsidP="00AF61DE">
      <w:pPr>
        <w:pStyle w:val="Default"/>
        <w:numPr>
          <w:ilvl w:val="0"/>
          <w:numId w:val="35"/>
        </w:numPr>
        <w:spacing w:after="68"/>
        <w:rPr>
          <w:color w:val="000000" w:themeColor="text1"/>
          <w:sz w:val="22"/>
          <w:szCs w:val="22"/>
        </w:rPr>
      </w:pPr>
      <w:r w:rsidRPr="00426406">
        <w:rPr>
          <w:color w:val="000000" w:themeColor="text1"/>
          <w:sz w:val="22"/>
          <w:szCs w:val="22"/>
        </w:rPr>
        <w:t>Contribute to and uphold a robust and ambitious research culture.</w:t>
      </w:r>
    </w:p>
    <w:p w14:paraId="7A9A9531" w14:textId="175A8286" w:rsidR="00426406" w:rsidRPr="00426406" w:rsidRDefault="00426406" w:rsidP="00AF61DE">
      <w:pPr>
        <w:pStyle w:val="Default"/>
        <w:numPr>
          <w:ilvl w:val="0"/>
          <w:numId w:val="35"/>
        </w:numPr>
        <w:spacing w:after="68"/>
        <w:rPr>
          <w:color w:val="000000" w:themeColor="text1"/>
          <w:sz w:val="22"/>
          <w:szCs w:val="22"/>
        </w:rPr>
      </w:pPr>
      <w:r w:rsidRPr="00426406">
        <w:rPr>
          <w:color w:val="000000" w:themeColor="text1"/>
          <w:sz w:val="22"/>
          <w:szCs w:val="22"/>
        </w:rPr>
        <w:t>Participate in collaborative research and/or initiate new collaborations.</w:t>
      </w:r>
    </w:p>
    <w:p w14:paraId="5961C173" w14:textId="77777777" w:rsidR="00AF61DE" w:rsidRPr="00426406" w:rsidRDefault="00AF61DE" w:rsidP="00AF61DE">
      <w:pPr>
        <w:pStyle w:val="Default"/>
        <w:numPr>
          <w:ilvl w:val="0"/>
          <w:numId w:val="35"/>
        </w:numPr>
        <w:spacing w:after="68"/>
        <w:rPr>
          <w:color w:val="000000" w:themeColor="text1"/>
          <w:sz w:val="22"/>
          <w:szCs w:val="22"/>
        </w:rPr>
      </w:pPr>
      <w:r w:rsidRPr="00426406">
        <w:rPr>
          <w:color w:val="000000" w:themeColor="text1"/>
          <w:sz w:val="22"/>
          <w:szCs w:val="22"/>
        </w:rPr>
        <w:t>Undertake limited administrative functions primarily connected with the area of research.</w:t>
      </w:r>
    </w:p>
    <w:p w14:paraId="1647310C" w14:textId="77777777" w:rsidR="00AF61DE" w:rsidRPr="00426406" w:rsidRDefault="00AF61DE" w:rsidP="00AF61DE">
      <w:pPr>
        <w:pStyle w:val="Default"/>
        <w:numPr>
          <w:ilvl w:val="0"/>
          <w:numId w:val="35"/>
        </w:numPr>
        <w:spacing w:after="68"/>
        <w:rPr>
          <w:color w:val="000000" w:themeColor="text1"/>
          <w:sz w:val="22"/>
          <w:szCs w:val="22"/>
        </w:rPr>
      </w:pPr>
      <w:r w:rsidRPr="00426406">
        <w:rPr>
          <w:color w:val="000000" w:themeColor="text1"/>
          <w:sz w:val="22"/>
          <w:szCs w:val="22"/>
        </w:rPr>
        <w:t>Undertake other duties commensurate with the classification and scope of the position as required by the Head of Department or Head of School.</w:t>
      </w:r>
    </w:p>
    <w:p w14:paraId="7FDD2C70" w14:textId="77777777" w:rsidR="00AF61DE" w:rsidRDefault="00AF61DE" w:rsidP="00426406">
      <w:pPr>
        <w:pStyle w:val="Default"/>
        <w:spacing w:after="68"/>
        <w:ind w:left="720" w:right="-46"/>
        <w:jc w:val="both"/>
        <w:rPr>
          <w:rFonts w:asciiTheme="minorHAnsi" w:hAnsiTheme="minorHAnsi"/>
          <w:bCs/>
          <w:sz w:val="22"/>
          <w:szCs w:val="22"/>
        </w:rPr>
      </w:pPr>
    </w:p>
    <w:p w14:paraId="58724C20" w14:textId="77777777" w:rsidR="004F3C51" w:rsidRDefault="004F3C51" w:rsidP="004F3C51">
      <w:pPr>
        <w:pStyle w:val="Default"/>
        <w:spacing w:after="68"/>
        <w:ind w:right="-46"/>
        <w:jc w:val="both"/>
        <w:rPr>
          <w:rFonts w:asciiTheme="minorHAnsi" w:hAnsiTheme="minorHAnsi"/>
          <w:bCs/>
          <w:sz w:val="22"/>
          <w:szCs w:val="22"/>
        </w:rPr>
      </w:pPr>
    </w:p>
    <w:p w14:paraId="33DF57A5" w14:textId="77777777" w:rsidR="004F3C51" w:rsidRDefault="004F3C51" w:rsidP="004F3C51">
      <w:pPr>
        <w:pStyle w:val="Default"/>
        <w:spacing w:after="68"/>
        <w:ind w:right="-46"/>
        <w:jc w:val="both"/>
        <w:rPr>
          <w:rFonts w:asciiTheme="minorHAnsi" w:hAnsiTheme="minorHAnsi"/>
          <w:bCs/>
          <w:sz w:val="22"/>
          <w:szCs w:val="22"/>
        </w:rPr>
      </w:pPr>
    </w:p>
    <w:p w14:paraId="1A321DA0" w14:textId="77777777" w:rsidR="004F3C51" w:rsidRDefault="004F3C51" w:rsidP="004F3C51">
      <w:pPr>
        <w:pStyle w:val="Default"/>
        <w:spacing w:after="68"/>
        <w:ind w:right="-46"/>
        <w:jc w:val="both"/>
        <w:rPr>
          <w:rFonts w:asciiTheme="minorHAnsi" w:hAnsiTheme="minorHAnsi"/>
          <w:bCs/>
          <w:sz w:val="22"/>
          <w:szCs w:val="22"/>
        </w:rPr>
      </w:pPr>
    </w:p>
    <w:p w14:paraId="6C8776DB" w14:textId="77777777" w:rsidR="00C5474B" w:rsidRDefault="00C5474B">
      <w:pPr>
        <w:widowControl/>
        <w:rPr>
          <w:rFonts w:asciiTheme="minorHAnsi" w:hAnsiTheme="minorHAnsi" w:cs="Calibri"/>
          <w:bCs/>
          <w:snapToGrid/>
          <w:color w:val="000000"/>
          <w:sz w:val="22"/>
          <w:szCs w:val="22"/>
          <w:lang w:val="en-AU" w:eastAsia="en-AU"/>
        </w:rPr>
      </w:pPr>
    </w:p>
    <w:p w14:paraId="064DFCC4" w14:textId="77777777" w:rsidR="00426406" w:rsidRDefault="00426406">
      <w:pPr>
        <w:widowControl/>
        <w:rPr>
          <w:rFonts w:asciiTheme="minorHAnsi" w:hAnsiTheme="minorHAnsi" w:cs="Calibri"/>
          <w:bCs/>
          <w:snapToGrid/>
          <w:color w:val="000000"/>
          <w:sz w:val="22"/>
          <w:szCs w:val="22"/>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C5474B" w:rsidRPr="00AC4218" w14:paraId="08D04EDE" w14:textId="77777777" w:rsidTr="00500AA3">
        <w:tc>
          <w:tcPr>
            <w:tcW w:w="9242" w:type="dxa"/>
            <w:shd w:val="clear" w:color="auto" w:fill="CCCCCC"/>
          </w:tcPr>
          <w:p w14:paraId="23E7A5CC" w14:textId="77777777" w:rsidR="00C5474B" w:rsidRPr="00AC4218" w:rsidRDefault="00C5474B" w:rsidP="00500AA3">
            <w:pPr>
              <w:rPr>
                <w:rFonts w:asciiTheme="minorHAnsi" w:hAnsiTheme="minorHAnsi" w:cs="Arial"/>
                <w:i/>
                <w:szCs w:val="24"/>
                <w:lang w:val="en-AU"/>
              </w:rPr>
            </w:pPr>
            <w:r w:rsidRPr="00AC4218">
              <w:rPr>
                <w:rFonts w:asciiTheme="minorHAnsi" w:hAnsiTheme="minorHAnsi" w:cs="Arial"/>
                <w:b/>
                <w:color w:val="000000"/>
                <w:szCs w:val="24"/>
                <w:lang w:val="en-AU"/>
              </w:rPr>
              <w:lastRenderedPageBreak/>
              <w:br w:type="page"/>
            </w:r>
            <w:r w:rsidRPr="00AC4218">
              <w:rPr>
                <w:rFonts w:asciiTheme="minorHAnsi" w:hAnsiTheme="minorHAnsi" w:cs="Arial"/>
                <w:b/>
                <w:sz w:val="40"/>
                <w:szCs w:val="40"/>
                <w:lang w:val="en-AU"/>
              </w:rPr>
              <w:t>Position Description</w:t>
            </w:r>
          </w:p>
        </w:tc>
      </w:tr>
    </w:tbl>
    <w:p w14:paraId="3A6E4043" w14:textId="77777777" w:rsidR="00C5474B" w:rsidRPr="00C5474B" w:rsidRDefault="00C5474B" w:rsidP="00C5474B">
      <w:pPr>
        <w:pStyle w:val="Default"/>
        <w:spacing w:after="70"/>
        <w:ind w:left="720"/>
        <w:rPr>
          <w:rFonts w:asciiTheme="minorHAnsi" w:hAnsiTheme="minorHAnsi"/>
          <w:bCs/>
          <w:sz w:val="22"/>
          <w:szCs w:val="22"/>
        </w:rPr>
      </w:pPr>
    </w:p>
    <w:p w14:paraId="32A42B39" w14:textId="77777777" w:rsidR="00E329F4" w:rsidRDefault="00E329F4" w:rsidP="00E329F4">
      <w:pPr>
        <w:pStyle w:val="Default"/>
        <w:rPr>
          <w:rFonts w:asciiTheme="minorHAnsi" w:hAnsiTheme="minorHAnsi"/>
          <w:b/>
          <w:bCs/>
          <w:sz w:val="22"/>
          <w:szCs w:val="22"/>
        </w:rPr>
      </w:pPr>
      <w:r w:rsidRPr="00AC4218">
        <w:rPr>
          <w:rFonts w:asciiTheme="minorHAnsi" w:hAnsiTheme="minorHAnsi"/>
          <w:b/>
          <w:bCs/>
          <w:sz w:val="22"/>
          <w:szCs w:val="22"/>
        </w:rPr>
        <w:t xml:space="preserve">Key Selection Criteria </w:t>
      </w:r>
    </w:p>
    <w:p w14:paraId="5F1AFE39" w14:textId="77777777" w:rsidR="00E329F4" w:rsidRPr="00AC4218" w:rsidRDefault="00E329F4" w:rsidP="00E329F4">
      <w:pPr>
        <w:pStyle w:val="Default"/>
        <w:rPr>
          <w:rFonts w:asciiTheme="minorHAnsi" w:hAnsiTheme="minorHAnsi"/>
          <w:sz w:val="22"/>
          <w:szCs w:val="22"/>
        </w:rPr>
      </w:pPr>
    </w:p>
    <w:p w14:paraId="2997CCB7" w14:textId="04234743" w:rsidR="00C5474B" w:rsidRDefault="00533A97" w:rsidP="00533A97">
      <w:pPr>
        <w:pStyle w:val="Default"/>
        <w:numPr>
          <w:ilvl w:val="0"/>
          <w:numId w:val="36"/>
        </w:numPr>
        <w:spacing w:after="70"/>
        <w:rPr>
          <w:rFonts w:asciiTheme="minorHAnsi" w:hAnsiTheme="minorHAnsi"/>
          <w:sz w:val="22"/>
          <w:szCs w:val="22"/>
        </w:rPr>
      </w:pPr>
      <w:r w:rsidRPr="00533A97">
        <w:rPr>
          <w:rFonts w:asciiTheme="minorHAnsi" w:hAnsiTheme="minorHAnsi"/>
          <w:sz w:val="22"/>
          <w:szCs w:val="22"/>
        </w:rPr>
        <w:t xml:space="preserve">A PhD in </w:t>
      </w:r>
      <w:r w:rsidR="00A56AE7">
        <w:rPr>
          <w:rFonts w:asciiTheme="minorHAnsi" w:hAnsiTheme="minorHAnsi"/>
          <w:sz w:val="22"/>
          <w:szCs w:val="22"/>
        </w:rPr>
        <w:t>Chemistry, Biochemistry, Cell Biology or related disciplines</w:t>
      </w:r>
      <w:r w:rsidR="00FC77CB">
        <w:rPr>
          <w:rFonts w:asciiTheme="minorHAnsi" w:hAnsiTheme="minorHAnsi"/>
          <w:sz w:val="22"/>
          <w:szCs w:val="22"/>
        </w:rPr>
        <w:t>.</w:t>
      </w:r>
    </w:p>
    <w:p w14:paraId="3F9B2950" w14:textId="7059C6DF" w:rsidR="00BB55C3" w:rsidRDefault="00FD13C3" w:rsidP="00BB55C3">
      <w:pPr>
        <w:pStyle w:val="Default"/>
        <w:numPr>
          <w:ilvl w:val="0"/>
          <w:numId w:val="36"/>
        </w:numPr>
        <w:spacing w:after="70"/>
        <w:rPr>
          <w:rFonts w:asciiTheme="minorHAnsi" w:hAnsiTheme="minorHAnsi"/>
          <w:sz w:val="22"/>
          <w:szCs w:val="22"/>
        </w:rPr>
      </w:pPr>
      <w:r>
        <w:rPr>
          <w:rFonts w:asciiTheme="minorHAnsi" w:hAnsiTheme="minorHAnsi"/>
          <w:sz w:val="22"/>
          <w:szCs w:val="22"/>
        </w:rPr>
        <w:t xml:space="preserve">Evidence of experience in </w:t>
      </w:r>
      <w:r w:rsidR="00E37899">
        <w:rPr>
          <w:rFonts w:asciiTheme="minorHAnsi" w:hAnsiTheme="minorHAnsi"/>
          <w:sz w:val="22"/>
          <w:szCs w:val="22"/>
        </w:rPr>
        <w:t>one</w:t>
      </w:r>
      <w:r w:rsidR="00BB55C3">
        <w:rPr>
          <w:rFonts w:asciiTheme="minorHAnsi" w:hAnsiTheme="minorHAnsi"/>
          <w:sz w:val="22"/>
          <w:szCs w:val="22"/>
        </w:rPr>
        <w:t xml:space="preserve"> or multiple </w:t>
      </w:r>
      <w:r>
        <w:rPr>
          <w:rFonts w:asciiTheme="minorHAnsi" w:hAnsiTheme="minorHAnsi"/>
          <w:sz w:val="22"/>
          <w:szCs w:val="22"/>
        </w:rPr>
        <w:t xml:space="preserve">research </w:t>
      </w:r>
      <w:r w:rsidR="00BB55C3">
        <w:rPr>
          <w:rFonts w:asciiTheme="minorHAnsi" w:hAnsiTheme="minorHAnsi"/>
          <w:sz w:val="22"/>
          <w:szCs w:val="22"/>
        </w:rPr>
        <w:t>areas of organic synthesis, bioconjugate chemistry, protein chemistry,</w:t>
      </w:r>
      <w:r>
        <w:rPr>
          <w:rFonts w:asciiTheme="minorHAnsi" w:hAnsiTheme="minorHAnsi"/>
          <w:sz w:val="22"/>
          <w:szCs w:val="22"/>
        </w:rPr>
        <w:t xml:space="preserve"> cell biology and neurobiology. </w:t>
      </w:r>
    </w:p>
    <w:p w14:paraId="6DFCAB18" w14:textId="0225533D" w:rsidR="0053246D" w:rsidRPr="0053246D" w:rsidRDefault="00FD13C3" w:rsidP="0053246D">
      <w:pPr>
        <w:pStyle w:val="Default"/>
        <w:numPr>
          <w:ilvl w:val="0"/>
          <w:numId w:val="36"/>
        </w:numPr>
        <w:spacing w:after="70"/>
        <w:rPr>
          <w:rFonts w:asciiTheme="minorHAnsi" w:hAnsiTheme="minorHAnsi"/>
          <w:sz w:val="22"/>
          <w:szCs w:val="22"/>
        </w:rPr>
      </w:pPr>
      <w:r>
        <w:rPr>
          <w:sz w:val="22"/>
          <w:szCs w:val="22"/>
        </w:rPr>
        <w:t xml:space="preserve">A record of contribution to publications, conference papers and/or reports, or professional or technical contributions which provide evidence of research potential. </w:t>
      </w:r>
    </w:p>
    <w:p w14:paraId="70B65C7C" w14:textId="0C9E668A" w:rsidR="005B1582" w:rsidRDefault="005B1582" w:rsidP="00BB55C3">
      <w:pPr>
        <w:pStyle w:val="Default"/>
        <w:numPr>
          <w:ilvl w:val="0"/>
          <w:numId w:val="36"/>
        </w:numPr>
        <w:spacing w:after="70"/>
        <w:rPr>
          <w:rFonts w:asciiTheme="minorHAnsi" w:hAnsiTheme="minorHAnsi"/>
          <w:sz w:val="22"/>
          <w:szCs w:val="22"/>
        </w:rPr>
      </w:pPr>
      <w:r>
        <w:rPr>
          <w:rFonts w:asciiTheme="minorHAnsi" w:hAnsiTheme="minorHAnsi"/>
          <w:sz w:val="22"/>
          <w:szCs w:val="22"/>
        </w:rPr>
        <w:t>Strong collaborative skills and experience in working in a multidisciplinary environment, with the ability to acquire new knowledge and techniques to advance research</w:t>
      </w:r>
      <w:r w:rsidR="00FC77CB">
        <w:rPr>
          <w:rFonts w:asciiTheme="minorHAnsi" w:hAnsiTheme="minorHAnsi"/>
          <w:sz w:val="22"/>
          <w:szCs w:val="22"/>
        </w:rPr>
        <w:t>.</w:t>
      </w:r>
    </w:p>
    <w:p w14:paraId="58D7BCFA" w14:textId="2739CFA4" w:rsidR="00BB55C3" w:rsidRPr="00FD13C3" w:rsidRDefault="00FD13C3" w:rsidP="00FD13C3">
      <w:pPr>
        <w:pStyle w:val="Default"/>
        <w:numPr>
          <w:ilvl w:val="0"/>
          <w:numId w:val="36"/>
        </w:numPr>
        <w:spacing w:after="68"/>
        <w:rPr>
          <w:sz w:val="22"/>
          <w:szCs w:val="22"/>
        </w:rPr>
      </w:pPr>
      <w:r>
        <w:rPr>
          <w:sz w:val="22"/>
          <w:szCs w:val="22"/>
        </w:rPr>
        <w:t>Demonstrated a</w:t>
      </w:r>
      <w:r w:rsidRPr="00B75D97">
        <w:rPr>
          <w:sz w:val="22"/>
          <w:szCs w:val="22"/>
        </w:rPr>
        <w:t xml:space="preserve">bility to work as a member of a team in a cooperative and collegial manner. </w:t>
      </w:r>
    </w:p>
    <w:p w14:paraId="4DC73F7B" w14:textId="77777777" w:rsidR="00445EF3" w:rsidRDefault="00445EF3" w:rsidP="00445EF3">
      <w:pPr>
        <w:pStyle w:val="Default"/>
        <w:numPr>
          <w:ilvl w:val="0"/>
          <w:numId w:val="36"/>
        </w:numPr>
        <w:rPr>
          <w:sz w:val="22"/>
          <w:szCs w:val="22"/>
        </w:rPr>
      </w:pPr>
      <w:r w:rsidRPr="00026E3B">
        <w:rPr>
          <w:sz w:val="22"/>
          <w:szCs w:val="22"/>
        </w:rPr>
        <w:t>Demonstrated high level of self-motivation and personal management skills.</w:t>
      </w:r>
    </w:p>
    <w:p w14:paraId="4700C10F" w14:textId="79709D91" w:rsidR="00BB55C3" w:rsidRPr="00FD13C3" w:rsidRDefault="00FD13C3" w:rsidP="00FD13C3">
      <w:pPr>
        <w:pStyle w:val="Default"/>
        <w:numPr>
          <w:ilvl w:val="0"/>
          <w:numId w:val="36"/>
        </w:numPr>
        <w:spacing w:after="68"/>
        <w:rPr>
          <w:sz w:val="22"/>
          <w:szCs w:val="22"/>
        </w:rPr>
      </w:pPr>
      <w:r w:rsidRPr="00CE0217">
        <w:rPr>
          <w:sz w:val="22"/>
          <w:szCs w:val="22"/>
        </w:rPr>
        <w:t xml:space="preserve">Effective oral and written communication skills, including the ability to interact effectively with people from a diverse range of backgrounds. </w:t>
      </w:r>
    </w:p>
    <w:p w14:paraId="318C0463" w14:textId="35E82C88" w:rsidR="005B1582" w:rsidRPr="00FC77CB" w:rsidRDefault="00FC77CB" w:rsidP="00FC77CB">
      <w:pPr>
        <w:pStyle w:val="Default"/>
        <w:numPr>
          <w:ilvl w:val="0"/>
          <w:numId w:val="36"/>
        </w:numPr>
        <w:spacing w:after="70"/>
        <w:rPr>
          <w:rFonts w:asciiTheme="minorHAnsi" w:hAnsiTheme="minorHAnsi"/>
          <w:sz w:val="22"/>
          <w:szCs w:val="22"/>
        </w:rPr>
      </w:pPr>
      <w:r>
        <w:rPr>
          <w:rFonts w:asciiTheme="minorHAnsi" w:hAnsiTheme="minorHAnsi"/>
          <w:sz w:val="22"/>
          <w:szCs w:val="22"/>
        </w:rPr>
        <w:t xml:space="preserve">Awareness of laboratory safety, occupational health and safety </w:t>
      </w:r>
      <w:r w:rsidR="00DC2C59">
        <w:rPr>
          <w:rFonts w:asciiTheme="minorHAnsi" w:hAnsiTheme="minorHAnsi"/>
          <w:sz w:val="22"/>
          <w:szCs w:val="22"/>
        </w:rPr>
        <w:t>responsibility</w:t>
      </w:r>
      <w:r>
        <w:rPr>
          <w:rFonts w:asciiTheme="minorHAnsi" w:hAnsiTheme="minorHAnsi"/>
          <w:sz w:val="22"/>
          <w:szCs w:val="22"/>
        </w:rPr>
        <w:t xml:space="preserve">. </w:t>
      </w:r>
    </w:p>
    <w:p w14:paraId="7FAF6026" w14:textId="77777777" w:rsidR="00533A97" w:rsidRDefault="00533A97" w:rsidP="00533A97">
      <w:pPr>
        <w:pStyle w:val="Default"/>
        <w:spacing w:after="70"/>
        <w:rPr>
          <w:rFonts w:asciiTheme="minorHAnsi" w:hAnsiTheme="minorHAnsi"/>
          <w:sz w:val="22"/>
          <w:szCs w:val="22"/>
        </w:rPr>
      </w:pPr>
    </w:p>
    <w:p w14:paraId="06087BE8" w14:textId="77777777" w:rsidR="00C5474B" w:rsidRPr="00C5474B" w:rsidRDefault="00C5474B" w:rsidP="00C5474B">
      <w:pPr>
        <w:pStyle w:val="Default"/>
        <w:rPr>
          <w:rFonts w:asciiTheme="minorHAnsi" w:hAnsiTheme="minorHAnsi"/>
          <w:b/>
          <w:bCs/>
          <w:sz w:val="22"/>
          <w:szCs w:val="22"/>
        </w:rPr>
      </w:pPr>
      <w:r w:rsidRPr="00C5474B">
        <w:rPr>
          <w:rFonts w:asciiTheme="minorHAnsi" w:hAnsiTheme="minorHAnsi"/>
          <w:b/>
          <w:bCs/>
          <w:sz w:val="22"/>
          <w:szCs w:val="22"/>
        </w:rPr>
        <w:t>Desirable attributes</w:t>
      </w:r>
    </w:p>
    <w:p w14:paraId="1FA4F2B8" w14:textId="77777777" w:rsidR="006B52FC" w:rsidRDefault="006B52FC" w:rsidP="006B52FC">
      <w:pPr>
        <w:pStyle w:val="Default"/>
        <w:spacing w:after="70"/>
        <w:rPr>
          <w:rFonts w:asciiTheme="minorHAnsi" w:hAnsiTheme="minorHAnsi"/>
          <w:sz w:val="22"/>
          <w:szCs w:val="22"/>
        </w:rPr>
      </w:pPr>
    </w:p>
    <w:p w14:paraId="16005171" w14:textId="6D882485" w:rsidR="006B52FC" w:rsidRPr="006B52FC" w:rsidRDefault="00E37899" w:rsidP="006B52FC">
      <w:pPr>
        <w:pStyle w:val="Default"/>
        <w:numPr>
          <w:ilvl w:val="0"/>
          <w:numId w:val="42"/>
        </w:numPr>
        <w:spacing w:after="70"/>
        <w:rPr>
          <w:rFonts w:asciiTheme="minorHAnsi" w:hAnsiTheme="minorHAnsi"/>
          <w:sz w:val="22"/>
          <w:szCs w:val="22"/>
        </w:rPr>
      </w:pPr>
      <w:r>
        <w:rPr>
          <w:rFonts w:asciiTheme="minorHAnsi" w:hAnsiTheme="minorHAnsi"/>
          <w:sz w:val="22"/>
          <w:szCs w:val="22"/>
        </w:rPr>
        <w:t>Knowledge of cell biology and experience in mammalian cell culture and protein expression</w:t>
      </w:r>
      <w:r w:rsidR="00E37620">
        <w:rPr>
          <w:rFonts w:asciiTheme="minorHAnsi" w:hAnsiTheme="minorHAnsi"/>
          <w:sz w:val="22"/>
          <w:szCs w:val="22"/>
        </w:rPr>
        <w:t xml:space="preserve">. </w:t>
      </w:r>
    </w:p>
    <w:p w14:paraId="27FAF6B8" w14:textId="6A759AFF" w:rsidR="00EC36CC" w:rsidRPr="00E37899" w:rsidRDefault="006B52FC" w:rsidP="00EC36CC">
      <w:pPr>
        <w:pStyle w:val="Default"/>
        <w:numPr>
          <w:ilvl w:val="0"/>
          <w:numId w:val="42"/>
        </w:numPr>
        <w:spacing w:after="70"/>
        <w:rPr>
          <w:rFonts w:asciiTheme="minorHAnsi" w:hAnsiTheme="minorHAnsi"/>
          <w:sz w:val="22"/>
          <w:szCs w:val="22"/>
        </w:rPr>
      </w:pPr>
      <w:r>
        <w:rPr>
          <w:rFonts w:asciiTheme="minorHAnsi" w:hAnsiTheme="minorHAnsi"/>
          <w:sz w:val="22"/>
          <w:szCs w:val="22"/>
        </w:rPr>
        <w:t>Knowledge and experience in protein enrichment and proteomics</w:t>
      </w:r>
      <w:r w:rsidR="00E37899">
        <w:rPr>
          <w:rFonts w:asciiTheme="minorHAnsi" w:hAnsiTheme="minorHAnsi"/>
          <w:sz w:val="22"/>
          <w:szCs w:val="22"/>
        </w:rPr>
        <w:t>.</w:t>
      </w:r>
    </w:p>
    <w:p w14:paraId="61D7A60B" w14:textId="77777777" w:rsidR="00EC36CC" w:rsidRDefault="00EC36CC" w:rsidP="00EC36CC">
      <w:pPr>
        <w:pStyle w:val="Default"/>
        <w:spacing w:after="70"/>
        <w:rPr>
          <w:rFonts w:asciiTheme="minorHAnsi" w:hAnsiTheme="minorHAnsi"/>
          <w:sz w:val="22"/>
          <w:szCs w:val="22"/>
        </w:rPr>
      </w:pPr>
    </w:p>
    <w:p w14:paraId="1F2D8160" w14:textId="77777777" w:rsidR="004F3C51" w:rsidRPr="00643B1F" w:rsidRDefault="004F3C51" w:rsidP="004F3C51">
      <w:pPr>
        <w:pStyle w:val="Default"/>
        <w:rPr>
          <w:sz w:val="22"/>
          <w:szCs w:val="22"/>
        </w:rPr>
      </w:pPr>
      <w:r w:rsidRPr="00643B1F">
        <w:rPr>
          <w:b/>
          <w:sz w:val="22"/>
          <w:szCs w:val="22"/>
        </w:rPr>
        <w:t>La Trobe Values</w:t>
      </w:r>
    </w:p>
    <w:p w14:paraId="2FC90F4D" w14:textId="77777777" w:rsidR="004F3C51" w:rsidRDefault="004F3C51" w:rsidP="004F3C51">
      <w:pPr>
        <w:pStyle w:val="Default"/>
        <w:spacing w:before="240"/>
        <w:rPr>
          <w:iCs/>
          <w:sz w:val="22"/>
          <w:szCs w:val="22"/>
        </w:rPr>
      </w:pPr>
      <w:r>
        <w:rPr>
          <w:iCs/>
          <w:sz w:val="22"/>
          <w:szCs w:val="22"/>
        </w:rPr>
        <w:t>At La Trobe we:</w:t>
      </w:r>
    </w:p>
    <w:p w14:paraId="4F5CC521" w14:textId="77777777" w:rsidR="004F3C51" w:rsidRPr="00643B1F" w:rsidRDefault="004F3C51" w:rsidP="004F3C51">
      <w:pPr>
        <w:pStyle w:val="Default"/>
        <w:numPr>
          <w:ilvl w:val="0"/>
          <w:numId w:val="39"/>
        </w:numPr>
        <w:rPr>
          <w:iCs/>
          <w:sz w:val="22"/>
          <w:szCs w:val="22"/>
        </w:rPr>
      </w:pPr>
      <w:r w:rsidRPr="00643B1F">
        <w:rPr>
          <w:iCs/>
          <w:sz w:val="22"/>
          <w:szCs w:val="22"/>
        </w:rPr>
        <w:t>take a world view</w:t>
      </w:r>
    </w:p>
    <w:p w14:paraId="350359C2" w14:textId="77777777" w:rsidR="004F3C51" w:rsidRPr="00643B1F" w:rsidRDefault="004F3C51" w:rsidP="004F3C51">
      <w:pPr>
        <w:pStyle w:val="Default"/>
        <w:numPr>
          <w:ilvl w:val="0"/>
          <w:numId w:val="39"/>
        </w:numPr>
        <w:rPr>
          <w:iCs/>
          <w:sz w:val="22"/>
          <w:szCs w:val="22"/>
        </w:rPr>
      </w:pPr>
      <w:r w:rsidRPr="00643B1F">
        <w:rPr>
          <w:iCs/>
          <w:sz w:val="22"/>
          <w:szCs w:val="22"/>
        </w:rPr>
        <w:t>pursue ideas and excellence with energy</w:t>
      </w:r>
    </w:p>
    <w:p w14:paraId="5C9727FD" w14:textId="77777777" w:rsidR="004F3C51" w:rsidRPr="00643B1F" w:rsidRDefault="004F3C51" w:rsidP="004F3C51">
      <w:pPr>
        <w:pStyle w:val="Default"/>
        <w:numPr>
          <w:ilvl w:val="0"/>
          <w:numId w:val="39"/>
        </w:numPr>
        <w:rPr>
          <w:iCs/>
          <w:sz w:val="22"/>
          <w:szCs w:val="22"/>
        </w:rPr>
      </w:pPr>
      <w:r w:rsidRPr="00643B1F">
        <w:rPr>
          <w:iCs/>
          <w:sz w:val="22"/>
          <w:szCs w:val="22"/>
        </w:rPr>
        <w:t>treat people with respect and work together</w:t>
      </w:r>
    </w:p>
    <w:p w14:paraId="2DE5FDD0" w14:textId="77777777" w:rsidR="004F3C51" w:rsidRPr="00643B1F" w:rsidRDefault="004F3C51" w:rsidP="004F3C51">
      <w:pPr>
        <w:pStyle w:val="Default"/>
        <w:numPr>
          <w:ilvl w:val="0"/>
          <w:numId w:val="39"/>
        </w:numPr>
        <w:rPr>
          <w:iCs/>
          <w:sz w:val="22"/>
          <w:szCs w:val="22"/>
        </w:rPr>
      </w:pPr>
      <w:r w:rsidRPr="00643B1F">
        <w:rPr>
          <w:iCs/>
          <w:sz w:val="22"/>
          <w:szCs w:val="22"/>
        </w:rPr>
        <w:t>are open, friendly and honest</w:t>
      </w:r>
    </w:p>
    <w:p w14:paraId="6B46D36D" w14:textId="77777777" w:rsidR="004F3C51" w:rsidRPr="00643B1F" w:rsidRDefault="004F3C51" w:rsidP="004F3C51">
      <w:pPr>
        <w:pStyle w:val="Default"/>
        <w:numPr>
          <w:ilvl w:val="0"/>
          <w:numId w:val="39"/>
        </w:numPr>
        <w:rPr>
          <w:iCs/>
          <w:sz w:val="22"/>
          <w:szCs w:val="22"/>
        </w:rPr>
      </w:pPr>
      <w:r w:rsidRPr="00643B1F">
        <w:rPr>
          <w:iCs/>
          <w:sz w:val="22"/>
          <w:szCs w:val="22"/>
        </w:rPr>
        <w:t>hold ourselves accountable for making great things happen.</w:t>
      </w:r>
    </w:p>
    <w:p w14:paraId="1729E5A6" w14:textId="77777777" w:rsidR="004F3C51" w:rsidRPr="00C50D59" w:rsidRDefault="004F3C51" w:rsidP="004F3C51">
      <w:pPr>
        <w:pStyle w:val="Default"/>
        <w:rPr>
          <w:rFonts w:asciiTheme="minorHAnsi" w:hAnsiTheme="minorHAnsi"/>
          <w:sz w:val="22"/>
          <w:szCs w:val="22"/>
        </w:rPr>
      </w:pPr>
    </w:p>
    <w:p w14:paraId="3D5BDE42" w14:textId="77777777" w:rsidR="004F3C51" w:rsidRPr="00CA2FF4" w:rsidRDefault="004F3C51" w:rsidP="004F3C51">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86A525C" w14:textId="77777777" w:rsidR="004F3C51" w:rsidRPr="007625AE" w:rsidRDefault="004F3C51" w:rsidP="004F3C51">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909CC7D" w14:textId="77777777" w:rsidR="00EC36CC" w:rsidRDefault="00EC36CC" w:rsidP="00EC36CC">
      <w:pPr>
        <w:pStyle w:val="Default"/>
        <w:spacing w:after="70"/>
        <w:rPr>
          <w:rFonts w:asciiTheme="minorHAnsi" w:hAnsiTheme="minorHAnsi"/>
          <w:sz w:val="22"/>
          <w:szCs w:val="22"/>
        </w:rPr>
      </w:pPr>
    </w:p>
    <w:sectPr w:rsidR="00EC36CC" w:rsidSect="00C5474B">
      <w:headerReference w:type="even" r:id="rId11"/>
      <w:headerReference w:type="default" r:id="rId12"/>
      <w:footerReference w:type="default" r:id="rId13"/>
      <w:headerReference w:type="first" r:id="rId14"/>
      <w:endnotePr>
        <w:numFmt w:val="decimal"/>
      </w:endnotePr>
      <w:pgSz w:w="11906" w:h="16838"/>
      <w:pgMar w:top="284"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77317" w14:textId="77777777" w:rsidR="00C0415C" w:rsidRDefault="00C0415C">
      <w:r>
        <w:separator/>
      </w:r>
    </w:p>
  </w:endnote>
  <w:endnote w:type="continuationSeparator" w:id="0">
    <w:p w14:paraId="40D91063" w14:textId="77777777" w:rsidR="00C0415C" w:rsidRDefault="00C0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62190"/>
      <w:docPartObj>
        <w:docPartGallery w:val="Page Numbers (Bottom of Page)"/>
        <w:docPartUnique/>
      </w:docPartObj>
    </w:sdtPr>
    <w:sdtEndPr>
      <w:rPr>
        <w:noProof/>
      </w:rPr>
    </w:sdtEndPr>
    <w:sdtContent>
      <w:p w14:paraId="13DB96BD" w14:textId="58A9CF98" w:rsidR="00E37620" w:rsidRDefault="00E37620">
        <w:pPr>
          <w:pStyle w:val="Footer"/>
          <w:jc w:val="right"/>
        </w:pPr>
        <w:r>
          <w:fldChar w:fldCharType="begin"/>
        </w:r>
        <w:r>
          <w:instrText xml:space="preserve"> PAGE   \* MERGEFORMAT </w:instrText>
        </w:r>
        <w:r>
          <w:fldChar w:fldCharType="separate"/>
        </w:r>
        <w:r w:rsidR="00373A1D">
          <w:rPr>
            <w:noProof/>
          </w:rPr>
          <w:t>1</w:t>
        </w:r>
        <w:r>
          <w:rPr>
            <w:noProof/>
          </w:rPr>
          <w:fldChar w:fldCharType="end"/>
        </w:r>
      </w:p>
    </w:sdtContent>
  </w:sdt>
  <w:p w14:paraId="6A329BBC" w14:textId="77777777" w:rsidR="00E37620" w:rsidRDefault="00E37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AA24" w14:textId="77777777" w:rsidR="00C0415C" w:rsidRDefault="00C0415C">
      <w:r>
        <w:separator/>
      </w:r>
    </w:p>
  </w:footnote>
  <w:footnote w:type="continuationSeparator" w:id="0">
    <w:p w14:paraId="7895622F" w14:textId="77777777" w:rsidR="00C0415C" w:rsidRDefault="00C0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BF20" w14:textId="77777777" w:rsidR="00E37620" w:rsidRDefault="00373A1D">
    <w:pPr>
      <w:pStyle w:val="Header"/>
    </w:pPr>
    <w:r>
      <w:rPr>
        <w:noProof/>
      </w:rPr>
      <w:pict w14:anchorId="0FCB3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3F1F" w14:textId="77777777" w:rsidR="00E37620" w:rsidRDefault="00E3762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6EE9" w14:textId="77777777" w:rsidR="00E37620" w:rsidRDefault="00373A1D">
    <w:pPr>
      <w:pStyle w:val="Header"/>
    </w:pPr>
    <w:r>
      <w:rPr>
        <w:noProof/>
      </w:rPr>
      <w:pict w14:anchorId="011F1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360F2"/>
    <w:multiLevelType w:val="hybridMultilevel"/>
    <w:tmpl w:val="E152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97F5429"/>
    <w:multiLevelType w:val="hybridMultilevel"/>
    <w:tmpl w:val="2BB8B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FE3C2E"/>
    <w:multiLevelType w:val="hybridMultilevel"/>
    <w:tmpl w:val="FE76B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171C1"/>
    <w:multiLevelType w:val="hybridMultilevel"/>
    <w:tmpl w:val="A326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1"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32"/>
  </w:num>
  <w:num w:numId="4">
    <w:abstractNumId w:val="21"/>
  </w:num>
  <w:num w:numId="5">
    <w:abstractNumId w:val="27"/>
  </w:num>
  <w:num w:numId="6">
    <w:abstractNumId w:val="29"/>
  </w:num>
  <w:num w:numId="7">
    <w:abstractNumId w:val="12"/>
  </w:num>
  <w:num w:numId="8">
    <w:abstractNumId w:val="4"/>
  </w:num>
  <w:num w:numId="9">
    <w:abstractNumId w:val="30"/>
  </w:num>
  <w:num w:numId="10">
    <w:abstractNumId w:val="33"/>
  </w:num>
  <w:num w:numId="11">
    <w:abstractNumId w:val="20"/>
  </w:num>
  <w:num w:numId="12">
    <w:abstractNumId w:val="9"/>
  </w:num>
  <w:num w:numId="13">
    <w:abstractNumId w:val="39"/>
  </w:num>
  <w:num w:numId="14">
    <w:abstractNumId w:val="37"/>
  </w:num>
  <w:num w:numId="15">
    <w:abstractNumId w:val="26"/>
  </w:num>
  <w:num w:numId="16">
    <w:abstractNumId w:val="25"/>
  </w:num>
  <w:num w:numId="17">
    <w:abstractNumId w:val="38"/>
  </w:num>
  <w:num w:numId="18">
    <w:abstractNumId w:val="41"/>
  </w:num>
  <w:num w:numId="19">
    <w:abstractNumId w:val="6"/>
  </w:num>
  <w:num w:numId="20">
    <w:abstractNumId w:val="13"/>
  </w:num>
  <w:num w:numId="21">
    <w:abstractNumId w:val="34"/>
  </w:num>
  <w:num w:numId="22">
    <w:abstractNumId w:val="11"/>
  </w:num>
  <w:num w:numId="23">
    <w:abstractNumId w:val="0"/>
  </w:num>
  <w:num w:numId="24">
    <w:abstractNumId w:val="22"/>
  </w:num>
  <w:num w:numId="25">
    <w:abstractNumId w:val="8"/>
  </w:num>
  <w:num w:numId="26">
    <w:abstractNumId w:val="19"/>
  </w:num>
  <w:num w:numId="27">
    <w:abstractNumId w:val="18"/>
  </w:num>
  <w:num w:numId="28">
    <w:abstractNumId w:val="24"/>
  </w:num>
  <w:num w:numId="29">
    <w:abstractNumId w:val="28"/>
  </w:num>
  <w:num w:numId="30">
    <w:abstractNumId w:val="36"/>
  </w:num>
  <w:num w:numId="31">
    <w:abstractNumId w:val="17"/>
  </w:num>
  <w:num w:numId="32">
    <w:abstractNumId w:val="35"/>
  </w:num>
  <w:num w:numId="33">
    <w:abstractNumId w:val="31"/>
  </w:num>
  <w:num w:numId="34">
    <w:abstractNumId w:val="14"/>
  </w:num>
  <w:num w:numId="35">
    <w:abstractNumId w:val="1"/>
  </w:num>
  <w:num w:numId="36">
    <w:abstractNumId w:val="10"/>
  </w:num>
  <w:num w:numId="37">
    <w:abstractNumId w:val="2"/>
  </w:num>
  <w:num w:numId="38">
    <w:abstractNumId w:val="23"/>
  </w:num>
  <w:num w:numId="39">
    <w:abstractNumId w:val="3"/>
  </w:num>
  <w:num w:numId="40">
    <w:abstractNumId w:val="16"/>
  </w:num>
  <w:num w:numId="41">
    <w:abstractNumId w:val="1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tDQysjA1NDawtDRT0lEKTi0uzszPAykwrAUA7AjEeiwAAAA="/>
  </w:docVars>
  <w:rsids>
    <w:rsidRoot w:val="001F3D1D"/>
    <w:rsid w:val="000071F5"/>
    <w:rsid w:val="00015572"/>
    <w:rsid w:val="000216B2"/>
    <w:rsid w:val="00022CBA"/>
    <w:rsid w:val="00024409"/>
    <w:rsid w:val="00024FA3"/>
    <w:rsid w:val="00026046"/>
    <w:rsid w:val="00037D53"/>
    <w:rsid w:val="00040951"/>
    <w:rsid w:val="0004599F"/>
    <w:rsid w:val="00046BE6"/>
    <w:rsid w:val="00051867"/>
    <w:rsid w:val="000525D9"/>
    <w:rsid w:val="00054C61"/>
    <w:rsid w:val="00061F2F"/>
    <w:rsid w:val="00070A22"/>
    <w:rsid w:val="00075BE2"/>
    <w:rsid w:val="000839E5"/>
    <w:rsid w:val="000846E2"/>
    <w:rsid w:val="000963C3"/>
    <w:rsid w:val="000A332A"/>
    <w:rsid w:val="000C03CC"/>
    <w:rsid w:val="000D6A8C"/>
    <w:rsid w:val="000D7DE6"/>
    <w:rsid w:val="000E1206"/>
    <w:rsid w:val="000E282C"/>
    <w:rsid w:val="000E606D"/>
    <w:rsid w:val="000E6CF8"/>
    <w:rsid w:val="000F034C"/>
    <w:rsid w:val="000F5737"/>
    <w:rsid w:val="000F6954"/>
    <w:rsid w:val="000F69BC"/>
    <w:rsid w:val="00102234"/>
    <w:rsid w:val="00105A71"/>
    <w:rsid w:val="0011381E"/>
    <w:rsid w:val="00117D42"/>
    <w:rsid w:val="00117F55"/>
    <w:rsid w:val="001216BC"/>
    <w:rsid w:val="00121803"/>
    <w:rsid w:val="001375C6"/>
    <w:rsid w:val="00137E95"/>
    <w:rsid w:val="00166A9D"/>
    <w:rsid w:val="001772F1"/>
    <w:rsid w:val="001908D2"/>
    <w:rsid w:val="001A044F"/>
    <w:rsid w:val="001A15D3"/>
    <w:rsid w:val="001B303F"/>
    <w:rsid w:val="001B38E4"/>
    <w:rsid w:val="001D55CF"/>
    <w:rsid w:val="001E20FB"/>
    <w:rsid w:val="001E73C0"/>
    <w:rsid w:val="001F3D1D"/>
    <w:rsid w:val="001F6C45"/>
    <w:rsid w:val="001F7CC1"/>
    <w:rsid w:val="00202731"/>
    <w:rsid w:val="0020415A"/>
    <w:rsid w:val="00204317"/>
    <w:rsid w:val="0021736E"/>
    <w:rsid w:val="00220596"/>
    <w:rsid w:val="00224DD3"/>
    <w:rsid w:val="00253EFE"/>
    <w:rsid w:val="00256FDB"/>
    <w:rsid w:val="00265D6D"/>
    <w:rsid w:val="00270013"/>
    <w:rsid w:val="0027379F"/>
    <w:rsid w:val="002744A2"/>
    <w:rsid w:val="002769BA"/>
    <w:rsid w:val="00276FAF"/>
    <w:rsid w:val="002852B8"/>
    <w:rsid w:val="00285CA1"/>
    <w:rsid w:val="00287C62"/>
    <w:rsid w:val="002934F4"/>
    <w:rsid w:val="00294A63"/>
    <w:rsid w:val="002A1F3A"/>
    <w:rsid w:val="002B6353"/>
    <w:rsid w:val="002C3B27"/>
    <w:rsid w:val="002E5029"/>
    <w:rsid w:val="003109F5"/>
    <w:rsid w:val="00317DF2"/>
    <w:rsid w:val="00340895"/>
    <w:rsid w:val="00341F6D"/>
    <w:rsid w:val="00345A34"/>
    <w:rsid w:val="0034773D"/>
    <w:rsid w:val="00347D7E"/>
    <w:rsid w:val="0035233E"/>
    <w:rsid w:val="00354A4F"/>
    <w:rsid w:val="00361F4F"/>
    <w:rsid w:val="003641BA"/>
    <w:rsid w:val="00373A1D"/>
    <w:rsid w:val="003B197F"/>
    <w:rsid w:val="003B2935"/>
    <w:rsid w:val="003B55DC"/>
    <w:rsid w:val="003D41DF"/>
    <w:rsid w:val="003E545A"/>
    <w:rsid w:val="003F0569"/>
    <w:rsid w:val="003F1778"/>
    <w:rsid w:val="003F7038"/>
    <w:rsid w:val="003F7F26"/>
    <w:rsid w:val="0040435D"/>
    <w:rsid w:val="0041194F"/>
    <w:rsid w:val="00412293"/>
    <w:rsid w:val="00417278"/>
    <w:rsid w:val="00422D57"/>
    <w:rsid w:val="004235B9"/>
    <w:rsid w:val="00426406"/>
    <w:rsid w:val="00431135"/>
    <w:rsid w:val="00437F2C"/>
    <w:rsid w:val="00443C97"/>
    <w:rsid w:val="00445EF3"/>
    <w:rsid w:val="004521AB"/>
    <w:rsid w:val="00464445"/>
    <w:rsid w:val="00471887"/>
    <w:rsid w:val="004728DB"/>
    <w:rsid w:val="00482BFB"/>
    <w:rsid w:val="00484B2B"/>
    <w:rsid w:val="00485FBD"/>
    <w:rsid w:val="004901BE"/>
    <w:rsid w:val="00492597"/>
    <w:rsid w:val="00495E38"/>
    <w:rsid w:val="004A184A"/>
    <w:rsid w:val="004A6946"/>
    <w:rsid w:val="004C0211"/>
    <w:rsid w:val="004C3676"/>
    <w:rsid w:val="004C5B77"/>
    <w:rsid w:val="004C69C0"/>
    <w:rsid w:val="004C7C86"/>
    <w:rsid w:val="004E0B8D"/>
    <w:rsid w:val="004F12B6"/>
    <w:rsid w:val="004F3C51"/>
    <w:rsid w:val="00500AA3"/>
    <w:rsid w:val="005034AC"/>
    <w:rsid w:val="00522086"/>
    <w:rsid w:val="00524467"/>
    <w:rsid w:val="005270E0"/>
    <w:rsid w:val="005274EB"/>
    <w:rsid w:val="0053246D"/>
    <w:rsid w:val="00533A97"/>
    <w:rsid w:val="005350D7"/>
    <w:rsid w:val="00545851"/>
    <w:rsid w:val="00560D9F"/>
    <w:rsid w:val="00572140"/>
    <w:rsid w:val="00587393"/>
    <w:rsid w:val="00590456"/>
    <w:rsid w:val="005B1582"/>
    <w:rsid w:val="005C6779"/>
    <w:rsid w:val="005D3697"/>
    <w:rsid w:val="005F3321"/>
    <w:rsid w:val="00610B38"/>
    <w:rsid w:val="00611589"/>
    <w:rsid w:val="006374AB"/>
    <w:rsid w:val="00644663"/>
    <w:rsid w:val="00660C71"/>
    <w:rsid w:val="006629E6"/>
    <w:rsid w:val="00674B61"/>
    <w:rsid w:val="00677A7D"/>
    <w:rsid w:val="006811C9"/>
    <w:rsid w:val="00684D0B"/>
    <w:rsid w:val="006864C7"/>
    <w:rsid w:val="00686F46"/>
    <w:rsid w:val="00690DE2"/>
    <w:rsid w:val="006B44AF"/>
    <w:rsid w:val="006B52FC"/>
    <w:rsid w:val="006B7417"/>
    <w:rsid w:val="006C3AEF"/>
    <w:rsid w:val="006C45D9"/>
    <w:rsid w:val="006D31A5"/>
    <w:rsid w:val="006D6D72"/>
    <w:rsid w:val="006E0753"/>
    <w:rsid w:val="006F0613"/>
    <w:rsid w:val="0070116A"/>
    <w:rsid w:val="007011D4"/>
    <w:rsid w:val="00725112"/>
    <w:rsid w:val="00725B2D"/>
    <w:rsid w:val="00727289"/>
    <w:rsid w:val="00733CD9"/>
    <w:rsid w:val="00736054"/>
    <w:rsid w:val="00737C0F"/>
    <w:rsid w:val="00740906"/>
    <w:rsid w:val="00750871"/>
    <w:rsid w:val="007517D1"/>
    <w:rsid w:val="007541EA"/>
    <w:rsid w:val="007643D9"/>
    <w:rsid w:val="00764834"/>
    <w:rsid w:val="00765F33"/>
    <w:rsid w:val="00766B97"/>
    <w:rsid w:val="00777517"/>
    <w:rsid w:val="00795503"/>
    <w:rsid w:val="0079764E"/>
    <w:rsid w:val="007A000F"/>
    <w:rsid w:val="007A58EF"/>
    <w:rsid w:val="007B4945"/>
    <w:rsid w:val="007B6193"/>
    <w:rsid w:val="007B75FB"/>
    <w:rsid w:val="007C44D9"/>
    <w:rsid w:val="007C52D0"/>
    <w:rsid w:val="007C6192"/>
    <w:rsid w:val="007D15C1"/>
    <w:rsid w:val="007E4E5D"/>
    <w:rsid w:val="007F512E"/>
    <w:rsid w:val="007F6575"/>
    <w:rsid w:val="008013D5"/>
    <w:rsid w:val="008073A2"/>
    <w:rsid w:val="00823B6A"/>
    <w:rsid w:val="008276DE"/>
    <w:rsid w:val="00842B6E"/>
    <w:rsid w:val="008458BD"/>
    <w:rsid w:val="00861639"/>
    <w:rsid w:val="008762CA"/>
    <w:rsid w:val="0088250D"/>
    <w:rsid w:val="00884F4D"/>
    <w:rsid w:val="008A19AE"/>
    <w:rsid w:val="008A248A"/>
    <w:rsid w:val="008A4B2E"/>
    <w:rsid w:val="008A5260"/>
    <w:rsid w:val="008B0034"/>
    <w:rsid w:val="008B1944"/>
    <w:rsid w:val="008C0614"/>
    <w:rsid w:val="008C2C73"/>
    <w:rsid w:val="008C371B"/>
    <w:rsid w:val="008C60DF"/>
    <w:rsid w:val="008D1624"/>
    <w:rsid w:val="008D1AF6"/>
    <w:rsid w:val="008D7276"/>
    <w:rsid w:val="008F1A53"/>
    <w:rsid w:val="008F76F5"/>
    <w:rsid w:val="0091323E"/>
    <w:rsid w:val="0091410B"/>
    <w:rsid w:val="00915AC0"/>
    <w:rsid w:val="00920A96"/>
    <w:rsid w:val="00922021"/>
    <w:rsid w:val="009246BC"/>
    <w:rsid w:val="00924773"/>
    <w:rsid w:val="009253AE"/>
    <w:rsid w:val="00932CDD"/>
    <w:rsid w:val="009344DA"/>
    <w:rsid w:val="00954EE6"/>
    <w:rsid w:val="009554D9"/>
    <w:rsid w:val="00966DE0"/>
    <w:rsid w:val="00970F02"/>
    <w:rsid w:val="00972343"/>
    <w:rsid w:val="009804AD"/>
    <w:rsid w:val="0098228A"/>
    <w:rsid w:val="0098359C"/>
    <w:rsid w:val="00990932"/>
    <w:rsid w:val="009926EE"/>
    <w:rsid w:val="009A15BA"/>
    <w:rsid w:val="009B2F16"/>
    <w:rsid w:val="009D5942"/>
    <w:rsid w:val="009D5B18"/>
    <w:rsid w:val="009E0A63"/>
    <w:rsid w:val="009E531E"/>
    <w:rsid w:val="009F212E"/>
    <w:rsid w:val="009F2BFB"/>
    <w:rsid w:val="009F7B57"/>
    <w:rsid w:val="00A02E8F"/>
    <w:rsid w:val="00A05C78"/>
    <w:rsid w:val="00A1133C"/>
    <w:rsid w:val="00A13BB7"/>
    <w:rsid w:val="00A21B53"/>
    <w:rsid w:val="00A2623F"/>
    <w:rsid w:val="00A345AF"/>
    <w:rsid w:val="00A52E42"/>
    <w:rsid w:val="00A55BC3"/>
    <w:rsid w:val="00A56AE7"/>
    <w:rsid w:val="00A60F34"/>
    <w:rsid w:val="00A64A18"/>
    <w:rsid w:val="00A67E1E"/>
    <w:rsid w:val="00A720D5"/>
    <w:rsid w:val="00A77FDD"/>
    <w:rsid w:val="00A80971"/>
    <w:rsid w:val="00A824FA"/>
    <w:rsid w:val="00A84992"/>
    <w:rsid w:val="00A861C0"/>
    <w:rsid w:val="00A91018"/>
    <w:rsid w:val="00AA134A"/>
    <w:rsid w:val="00AA480C"/>
    <w:rsid w:val="00AA5846"/>
    <w:rsid w:val="00AB02EB"/>
    <w:rsid w:val="00AC23EB"/>
    <w:rsid w:val="00AC4218"/>
    <w:rsid w:val="00AE25D2"/>
    <w:rsid w:val="00AF2C88"/>
    <w:rsid w:val="00AF61DE"/>
    <w:rsid w:val="00AF62B1"/>
    <w:rsid w:val="00B037AE"/>
    <w:rsid w:val="00B105FB"/>
    <w:rsid w:val="00B20918"/>
    <w:rsid w:val="00B20CFC"/>
    <w:rsid w:val="00B220E8"/>
    <w:rsid w:val="00B2371A"/>
    <w:rsid w:val="00B36F35"/>
    <w:rsid w:val="00B4034C"/>
    <w:rsid w:val="00B4513A"/>
    <w:rsid w:val="00B47792"/>
    <w:rsid w:val="00B47E55"/>
    <w:rsid w:val="00B76A0D"/>
    <w:rsid w:val="00B871B2"/>
    <w:rsid w:val="00B97A05"/>
    <w:rsid w:val="00BA0B08"/>
    <w:rsid w:val="00BA19EF"/>
    <w:rsid w:val="00BA3C29"/>
    <w:rsid w:val="00BA3F8F"/>
    <w:rsid w:val="00BB55C3"/>
    <w:rsid w:val="00BB5F6A"/>
    <w:rsid w:val="00BD06B6"/>
    <w:rsid w:val="00BD4725"/>
    <w:rsid w:val="00BE08F6"/>
    <w:rsid w:val="00BE1D29"/>
    <w:rsid w:val="00BE5C22"/>
    <w:rsid w:val="00C02C2A"/>
    <w:rsid w:val="00C03F22"/>
    <w:rsid w:val="00C0415C"/>
    <w:rsid w:val="00C04F87"/>
    <w:rsid w:val="00C34C4B"/>
    <w:rsid w:val="00C42DA8"/>
    <w:rsid w:val="00C5474B"/>
    <w:rsid w:val="00C56ECF"/>
    <w:rsid w:val="00C60E89"/>
    <w:rsid w:val="00C6146D"/>
    <w:rsid w:val="00C61BBE"/>
    <w:rsid w:val="00C71833"/>
    <w:rsid w:val="00C73B62"/>
    <w:rsid w:val="00C755DC"/>
    <w:rsid w:val="00C77564"/>
    <w:rsid w:val="00C922BC"/>
    <w:rsid w:val="00CA55AB"/>
    <w:rsid w:val="00CA7AEA"/>
    <w:rsid w:val="00CB0FB2"/>
    <w:rsid w:val="00CB4775"/>
    <w:rsid w:val="00CE1E37"/>
    <w:rsid w:val="00CE360A"/>
    <w:rsid w:val="00CF0177"/>
    <w:rsid w:val="00D01A64"/>
    <w:rsid w:val="00D04F05"/>
    <w:rsid w:val="00D1324E"/>
    <w:rsid w:val="00D15678"/>
    <w:rsid w:val="00D23711"/>
    <w:rsid w:val="00D421B1"/>
    <w:rsid w:val="00D4393B"/>
    <w:rsid w:val="00D45DA0"/>
    <w:rsid w:val="00D665B1"/>
    <w:rsid w:val="00D714EB"/>
    <w:rsid w:val="00D731B7"/>
    <w:rsid w:val="00D8679E"/>
    <w:rsid w:val="00D96063"/>
    <w:rsid w:val="00DA349C"/>
    <w:rsid w:val="00DA42B8"/>
    <w:rsid w:val="00DB0011"/>
    <w:rsid w:val="00DB265D"/>
    <w:rsid w:val="00DC2C59"/>
    <w:rsid w:val="00DC3574"/>
    <w:rsid w:val="00DD17F4"/>
    <w:rsid w:val="00DE2133"/>
    <w:rsid w:val="00DE244C"/>
    <w:rsid w:val="00DE7D17"/>
    <w:rsid w:val="00DF0C4C"/>
    <w:rsid w:val="00E01B9D"/>
    <w:rsid w:val="00E063D8"/>
    <w:rsid w:val="00E12249"/>
    <w:rsid w:val="00E15D35"/>
    <w:rsid w:val="00E26E0B"/>
    <w:rsid w:val="00E321D1"/>
    <w:rsid w:val="00E329F4"/>
    <w:rsid w:val="00E32DF2"/>
    <w:rsid w:val="00E37620"/>
    <w:rsid w:val="00E37899"/>
    <w:rsid w:val="00E40BAF"/>
    <w:rsid w:val="00E42ADC"/>
    <w:rsid w:val="00E528B2"/>
    <w:rsid w:val="00E620F1"/>
    <w:rsid w:val="00E817F1"/>
    <w:rsid w:val="00E83708"/>
    <w:rsid w:val="00E85D65"/>
    <w:rsid w:val="00E87AC5"/>
    <w:rsid w:val="00E947B0"/>
    <w:rsid w:val="00E96D00"/>
    <w:rsid w:val="00E97E0E"/>
    <w:rsid w:val="00EA7384"/>
    <w:rsid w:val="00EB02FC"/>
    <w:rsid w:val="00EB3A03"/>
    <w:rsid w:val="00EC36CC"/>
    <w:rsid w:val="00EC62C4"/>
    <w:rsid w:val="00EE26F1"/>
    <w:rsid w:val="00EE4242"/>
    <w:rsid w:val="00EF621C"/>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715F2"/>
    <w:rsid w:val="00F71882"/>
    <w:rsid w:val="00F73E72"/>
    <w:rsid w:val="00F85BEB"/>
    <w:rsid w:val="00F872E8"/>
    <w:rsid w:val="00F93BA5"/>
    <w:rsid w:val="00F96597"/>
    <w:rsid w:val="00FA3598"/>
    <w:rsid w:val="00FC08FC"/>
    <w:rsid w:val="00FC14F5"/>
    <w:rsid w:val="00FC64F7"/>
    <w:rsid w:val="00FC77CB"/>
    <w:rsid w:val="00FD13C3"/>
    <w:rsid w:val="00FD1856"/>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8B450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202731"/>
    <w:rPr>
      <w:b/>
      <w:snapToGrid w:val="0"/>
      <w:sz w:val="24"/>
      <w:u w:val="single"/>
      <w:lang w:eastAsia="en-US"/>
    </w:rPr>
  </w:style>
  <w:style w:type="character" w:customStyle="1" w:styleId="FooterChar">
    <w:name w:val="Footer Char"/>
    <w:basedOn w:val="DefaultParagraphFont"/>
    <w:link w:val="Footer"/>
    <w:uiPriority w:val="99"/>
    <w:rsid w:val="00C5474B"/>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708993065">
      <w:bodyDiv w:val="1"/>
      <w:marLeft w:val="0"/>
      <w:marRight w:val="0"/>
      <w:marTop w:val="0"/>
      <w:marBottom w:val="0"/>
      <w:divBdr>
        <w:top w:val="none" w:sz="0" w:space="0" w:color="auto"/>
        <w:left w:val="none" w:sz="0" w:space="0" w:color="auto"/>
        <w:bottom w:val="none" w:sz="0" w:space="0" w:color="auto"/>
        <w:right w:val="none" w:sz="0" w:space="0" w:color="auto"/>
      </w:divBdr>
    </w:div>
    <w:div w:id="772020639">
      <w:bodyDiv w:val="1"/>
      <w:marLeft w:val="0"/>
      <w:marRight w:val="0"/>
      <w:marTop w:val="0"/>
      <w:marBottom w:val="0"/>
      <w:divBdr>
        <w:top w:val="none" w:sz="0" w:space="0" w:color="auto"/>
        <w:left w:val="none" w:sz="0" w:space="0" w:color="auto"/>
        <w:bottom w:val="none" w:sz="0" w:space="0" w:color="auto"/>
        <w:right w:val="none" w:sz="0" w:space="0" w:color="auto"/>
      </w:divBdr>
    </w:div>
    <w:div w:id="821964414">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13599249">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16864156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52725466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923291988">
      <w:bodyDiv w:val="1"/>
      <w:marLeft w:val="0"/>
      <w:marRight w:val="0"/>
      <w:marTop w:val="0"/>
      <w:marBottom w:val="0"/>
      <w:divBdr>
        <w:top w:val="none" w:sz="0" w:space="0" w:color="auto"/>
        <w:left w:val="none" w:sz="0" w:space="0" w:color="auto"/>
        <w:bottom w:val="none" w:sz="0" w:space="0" w:color="auto"/>
        <w:right w:val="none" w:sz="0" w:space="0" w:color="auto"/>
      </w:divBdr>
      <w:divsChild>
        <w:div w:id="2036424166">
          <w:marLeft w:val="0"/>
          <w:marRight w:val="0"/>
          <w:marTop w:val="0"/>
          <w:marBottom w:val="0"/>
          <w:divBdr>
            <w:top w:val="none" w:sz="0" w:space="0" w:color="auto"/>
            <w:left w:val="none" w:sz="0" w:space="0" w:color="auto"/>
            <w:bottom w:val="none" w:sz="0" w:space="0" w:color="auto"/>
            <w:right w:val="none" w:sz="0" w:space="0" w:color="auto"/>
          </w:divBdr>
        </w:div>
        <w:div w:id="1715042054">
          <w:marLeft w:val="0"/>
          <w:marRight w:val="0"/>
          <w:marTop w:val="0"/>
          <w:marBottom w:val="0"/>
          <w:divBdr>
            <w:top w:val="none" w:sz="0" w:space="0" w:color="auto"/>
            <w:left w:val="none" w:sz="0" w:space="0" w:color="auto"/>
            <w:bottom w:val="none" w:sz="0" w:space="0" w:color="auto"/>
            <w:right w:val="none" w:sz="0" w:space="0" w:color="auto"/>
          </w:divBdr>
        </w:div>
        <w:div w:id="1545369871">
          <w:marLeft w:val="0"/>
          <w:marRight w:val="0"/>
          <w:marTop w:val="0"/>
          <w:marBottom w:val="0"/>
          <w:divBdr>
            <w:top w:val="none" w:sz="0" w:space="0" w:color="auto"/>
            <w:left w:val="none" w:sz="0" w:space="0" w:color="auto"/>
            <w:bottom w:val="none" w:sz="0" w:space="0" w:color="auto"/>
            <w:right w:val="none" w:sz="0" w:space="0" w:color="auto"/>
          </w:divBdr>
        </w:div>
        <w:div w:id="1426028599">
          <w:marLeft w:val="0"/>
          <w:marRight w:val="0"/>
          <w:marTop w:val="0"/>
          <w:marBottom w:val="0"/>
          <w:divBdr>
            <w:top w:val="none" w:sz="0" w:space="0" w:color="auto"/>
            <w:left w:val="none" w:sz="0" w:space="0" w:color="auto"/>
            <w:bottom w:val="none" w:sz="0" w:space="0" w:color="auto"/>
            <w:right w:val="none" w:sz="0" w:space="0" w:color="auto"/>
          </w:divBdr>
        </w:div>
        <w:div w:id="1869947181">
          <w:marLeft w:val="0"/>
          <w:marRight w:val="0"/>
          <w:marTop w:val="0"/>
          <w:marBottom w:val="0"/>
          <w:divBdr>
            <w:top w:val="none" w:sz="0" w:space="0" w:color="auto"/>
            <w:left w:val="none" w:sz="0" w:space="0" w:color="auto"/>
            <w:bottom w:val="none" w:sz="0" w:space="0" w:color="auto"/>
            <w:right w:val="none" w:sz="0" w:space="0" w:color="auto"/>
          </w:divBdr>
        </w:div>
        <w:div w:id="1061445977">
          <w:marLeft w:val="0"/>
          <w:marRight w:val="0"/>
          <w:marTop w:val="0"/>
          <w:marBottom w:val="0"/>
          <w:divBdr>
            <w:top w:val="none" w:sz="0" w:space="0" w:color="auto"/>
            <w:left w:val="none" w:sz="0" w:space="0" w:color="auto"/>
            <w:bottom w:val="none" w:sz="0" w:space="0" w:color="auto"/>
            <w:right w:val="none" w:sz="0" w:space="0" w:color="auto"/>
          </w:divBdr>
        </w:div>
        <w:div w:id="894513835">
          <w:marLeft w:val="0"/>
          <w:marRight w:val="0"/>
          <w:marTop w:val="0"/>
          <w:marBottom w:val="0"/>
          <w:divBdr>
            <w:top w:val="none" w:sz="0" w:space="0" w:color="auto"/>
            <w:left w:val="none" w:sz="0" w:space="0" w:color="auto"/>
            <w:bottom w:val="none" w:sz="0" w:space="0" w:color="auto"/>
            <w:right w:val="none" w:sz="0" w:space="0" w:color="auto"/>
          </w:divBdr>
        </w:div>
        <w:div w:id="1644581700">
          <w:marLeft w:val="0"/>
          <w:marRight w:val="0"/>
          <w:marTop w:val="0"/>
          <w:marBottom w:val="0"/>
          <w:divBdr>
            <w:top w:val="none" w:sz="0" w:space="0" w:color="auto"/>
            <w:left w:val="none" w:sz="0" w:space="0" w:color="auto"/>
            <w:bottom w:val="none" w:sz="0" w:space="0" w:color="auto"/>
            <w:right w:val="none" w:sz="0" w:space="0" w:color="auto"/>
          </w:divBdr>
        </w:div>
        <w:div w:id="2082213752">
          <w:marLeft w:val="0"/>
          <w:marRight w:val="0"/>
          <w:marTop w:val="0"/>
          <w:marBottom w:val="0"/>
          <w:divBdr>
            <w:top w:val="none" w:sz="0" w:space="0" w:color="auto"/>
            <w:left w:val="none" w:sz="0" w:space="0" w:color="auto"/>
            <w:bottom w:val="none" w:sz="0" w:space="0" w:color="auto"/>
            <w:right w:val="none" w:sz="0" w:space="0" w:color="auto"/>
          </w:divBdr>
        </w:div>
        <w:div w:id="1770930816">
          <w:marLeft w:val="0"/>
          <w:marRight w:val="0"/>
          <w:marTop w:val="0"/>
          <w:marBottom w:val="0"/>
          <w:divBdr>
            <w:top w:val="none" w:sz="0" w:space="0" w:color="auto"/>
            <w:left w:val="none" w:sz="0" w:space="0" w:color="auto"/>
            <w:bottom w:val="none" w:sz="0" w:space="0" w:color="auto"/>
            <w:right w:val="none" w:sz="0" w:space="0" w:color="auto"/>
          </w:divBdr>
        </w:div>
        <w:div w:id="1465386400">
          <w:marLeft w:val="0"/>
          <w:marRight w:val="0"/>
          <w:marTop w:val="0"/>
          <w:marBottom w:val="0"/>
          <w:divBdr>
            <w:top w:val="none" w:sz="0" w:space="0" w:color="auto"/>
            <w:left w:val="none" w:sz="0" w:space="0" w:color="auto"/>
            <w:bottom w:val="none" w:sz="0" w:space="0" w:color="auto"/>
            <w:right w:val="none" w:sz="0" w:space="0" w:color="auto"/>
          </w:divBdr>
        </w:div>
        <w:div w:id="1600092145">
          <w:marLeft w:val="0"/>
          <w:marRight w:val="0"/>
          <w:marTop w:val="0"/>
          <w:marBottom w:val="0"/>
          <w:divBdr>
            <w:top w:val="none" w:sz="0" w:space="0" w:color="auto"/>
            <w:left w:val="none" w:sz="0" w:space="0" w:color="auto"/>
            <w:bottom w:val="none" w:sz="0" w:space="0" w:color="auto"/>
            <w:right w:val="none" w:sz="0" w:space="0" w:color="auto"/>
          </w:divBdr>
        </w:div>
      </w:divsChild>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trobe.edu.au/policy/documents/academic-promotions-evidence-matrix.pdf"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5737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Deborah Dare</cp:lastModifiedBy>
  <cp:revision>2</cp:revision>
  <cp:lastPrinted>2010-05-17T01:36:00Z</cp:lastPrinted>
  <dcterms:created xsi:type="dcterms:W3CDTF">2016-11-03T04:00:00Z</dcterms:created>
  <dcterms:modified xsi:type="dcterms:W3CDTF">2016-11-03T04:00:00Z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