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4A2F" w14:textId="77777777" w:rsidR="0020415A" w:rsidRPr="0020415A" w:rsidRDefault="00752C5B" w:rsidP="00E42ADC">
      <w:pPr>
        <w:spacing w:line="259" w:lineRule="exact"/>
        <w:rPr>
          <w:rFonts w:ascii="Arial" w:hAnsi="Arial" w:cs="Arial"/>
          <w:sz w:val="20"/>
        </w:rPr>
      </w:pPr>
      <w:bookmarkStart w:id="0" w:name="_GoBack"/>
      <w:bookmarkEnd w:id="0"/>
      <w:r w:rsidRPr="00752C5B">
        <w:rPr>
          <w:rFonts w:ascii="Arial" w:hAnsi="Arial" w:cs="Arial"/>
          <w:noProof/>
          <w:sz w:val="20"/>
          <w:lang w:val="en-AU" w:eastAsia="en-AU"/>
        </w:rPr>
        <w:drawing>
          <wp:anchor distT="0" distB="0" distL="114300" distR="114300" simplePos="0" relativeHeight="251660288" behindDoc="0" locked="0" layoutInCell="1" allowOverlap="0" wp14:anchorId="50B87F7B" wp14:editId="50FF7E1B">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308A413"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D8B2CD2" w14:textId="77777777" w:rsidR="00752C5B" w:rsidRDefault="00752C5B" w:rsidP="00E42ADC">
      <w:pPr>
        <w:spacing w:line="259" w:lineRule="exact"/>
        <w:rPr>
          <w:rFonts w:ascii="Arial" w:hAnsi="Arial" w:cs="Arial"/>
          <w:sz w:val="16"/>
          <w:szCs w:val="16"/>
        </w:rPr>
      </w:pPr>
    </w:p>
    <w:p w14:paraId="7F432570" w14:textId="77777777" w:rsidR="00752C5B" w:rsidRDefault="00752C5B" w:rsidP="00E42ADC">
      <w:pPr>
        <w:spacing w:line="259" w:lineRule="exact"/>
        <w:rPr>
          <w:rFonts w:ascii="Arial" w:hAnsi="Arial" w:cs="Arial"/>
          <w:sz w:val="16"/>
          <w:szCs w:val="16"/>
        </w:rPr>
      </w:pPr>
    </w:p>
    <w:p w14:paraId="4E003FE2"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59DF4C03" w14:textId="77777777" w:rsidTr="00D665B1">
        <w:tc>
          <w:tcPr>
            <w:tcW w:w="9242" w:type="dxa"/>
            <w:shd w:val="clear" w:color="auto" w:fill="CCCCCC"/>
          </w:tcPr>
          <w:p w14:paraId="7A9FA73A"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673F750"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E2F90BF" w14:textId="77777777" w:rsidTr="00D665B1">
        <w:tc>
          <w:tcPr>
            <w:tcW w:w="9242" w:type="dxa"/>
            <w:gridSpan w:val="2"/>
            <w:tcBorders>
              <w:bottom w:val="single" w:sz="4" w:space="0" w:color="auto"/>
            </w:tcBorders>
          </w:tcPr>
          <w:p w14:paraId="09E3AB4E" w14:textId="0A650A2B"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Lecturer</w:t>
            </w:r>
            <w:r w:rsidR="00942F5C">
              <w:rPr>
                <w:rFonts w:ascii="Calibri" w:hAnsi="Calibri" w:cs="Arial"/>
                <w:b/>
                <w:color w:val="000000"/>
                <w:sz w:val="28"/>
                <w:szCs w:val="28"/>
                <w:lang w:val="en-AU"/>
              </w:rPr>
              <w:t xml:space="preserve"> in Mathematics/Statistics</w:t>
            </w:r>
          </w:p>
        </w:tc>
      </w:tr>
      <w:tr w:rsidR="00E42ADC" w:rsidRPr="00DD4712" w14:paraId="622F8F61" w14:textId="77777777" w:rsidTr="00D665B1">
        <w:tc>
          <w:tcPr>
            <w:tcW w:w="3085" w:type="dxa"/>
            <w:tcBorders>
              <w:top w:val="single" w:sz="4" w:space="0" w:color="auto"/>
              <w:bottom w:val="nil"/>
              <w:right w:val="nil"/>
            </w:tcBorders>
          </w:tcPr>
          <w:p w14:paraId="01D0DF2F"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450EC1DA"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131BEA6B" w14:textId="77777777" w:rsidTr="00D665B1">
        <w:tc>
          <w:tcPr>
            <w:tcW w:w="3085" w:type="dxa"/>
            <w:tcBorders>
              <w:top w:val="nil"/>
              <w:right w:val="nil"/>
            </w:tcBorders>
          </w:tcPr>
          <w:p w14:paraId="559C5C25"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6A87E476"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7A5467B8" w14:textId="6DF3E4B6" w:rsidR="00E42ADC" w:rsidRPr="00DD4712" w:rsidRDefault="00572006" w:rsidP="00572006">
            <w:pPr>
              <w:rPr>
                <w:rFonts w:asciiTheme="minorHAnsi" w:hAnsiTheme="minorHAnsi" w:cs="Arial"/>
                <w:color w:val="000000"/>
                <w:sz w:val="22"/>
                <w:szCs w:val="22"/>
                <w:lang w:val="en-AU"/>
              </w:rPr>
            </w:pPr>
            <w:r>
              <w:rPr>
                <w:rFonts w:ascii="Arial" w:hAnsi="Arial" w:cs="Arial"/>
                <w:color w:val="58585B"/>
                <w:sz w:val="21"/>
                <w:szCs w:val="21"/>
                <w:shd w:val="clear" w:color="auto" w:fill="FFFFFF"/>
              </w:rPr>
              <w:t>50142753</w:t>
            </w:r>
          </w:p>
        </w:tc>
      </w:tr>
      <w:tr w:rsidR="00E42ADC" w:rsidRPr="00DD4712" w14:paraId="1F957019" w14:textId="77777777" w:rsidTr="00D665B1">
        <w:tc>
          <w:tcPr>
            <w:tcW w:w="3085" w:type="dxa"/>
            <w:tcBorders>
              <w:right w:val="nil"/>
            </w:tcBorders>
          </w:tcPr>
          <w:p w14:paraId="30FCC5FE"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DD4712">
              <w:rPr>
                <w:rFonts w:asciiTheme="minorHAnsi" w:hAnsiTheme="minorHAnsi" w:cs="Arial"/>
                <w:b/>
                <w:color w:val="000000"/>
                <w:sz w:val="22"/>
                <w:szCs w:val="22"/>
                <w:lang w:val="en-AU"/>
              </w:rPr>
              <w:t>:</w:t>
            </w:r>
          </w:p>
          <w:p w14:paraId="6C4460CF"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642E69A" w14:textId="77777777" w:rsidR="00E42ADC" w:rsidRPr="008819CA" w:rsidRDefault="006C6DE6" w:rsidP="007011D4">
            <w:pPr>
              <w:rPr>
                <w:rFonts w:asciiTheme="minorHAnsi" w:hAnsiTheme="minorHAnsi" w:cs="Arial"/>
                <w:color w:val="000000"/>
                <w:sz w:val="22"/>
                <w:szCs w:val="22"/>
                <w:lang w:val="en-AU"/>
              </w:rPr>
            </w:pPr>
            <w:r w:rsidRPr="008819CA">
              <w:rPr>
                <w:rFonts w:asciiTheme="minorHAnsi" w:hAnsiTheme="minorHAnsi" w:cs="Arial"/>
                <w:color w:val="000000"/>
                <w:sz w:val="22"/>
                <w:szCs w:val="22"/>
                <w:lang w:val="en-AU"/>
              </w:rPr>
              <w:fldChar w:fldCharType="begin">
                <w:ffData>
                  <w:name w:val="Text2"/>
                  <w:enabled/>
                  <w:calcOnExit w:val="0"/>
                  <w:textInput>
                    <w:default w:val="Mathematics and Statistics"/>
                  </w:textInput>
                </w:ffData>
              </w:fldChar>
            </w:r>
            <w:bookmarkStart w:id="1" w:name="Text2"/>
            <w:r w:rsidRPr="008819CA">
              <w:rPr>
                <w:rFonts w:asciiTheme="minorHAnsi" w:hAnsiTheme="minorHAnsi" w:cs="Arial"/>
                <w:color w:val="000000"/>
                <w:sz w:val="22"/>
                <w:szCs w:val="22"/>
                <w:lang w:val="en-AU"/>
              </w:rPr>
              <w:instrText xml:space="preserve"> FORMTEXT </w:instrText>
            </w:r>
            <w:r w:rsidRPr="008819CA">
              <w:rPr>
                <w:rFonts w:asciiTheme="minorHAnsi" w:hAnsiTheme="minorHAnsi" w:cs="Arial"/>
                <w:color w:val="000000"/>
                <w:sz w:val="22"/>
                <w:szCs w:val="22"/>
                <w:lang w:val="en-AU"/>
              </w:rPr>
            </w:r>
            <w:r w:rsidRPr="008819CA">
              <w:rPr>
                <w:rFonts w:asciiTheme="minorHAnsi" w:hAnsiTheme="minorHAnsi" w:cs="Arial"/>
                <w:color w:val="000000"/>
                <w:sz w:val="22"/>
                <w:szCs w:val="22"/>
                <w:lang w:val="en-AU"/>
              </w:rPr>
              <w:fldChar w:fldCharType="separate"/>
            </w:r>
            <w:r w:rsidRPr="008819CA">
              <w:rPr>
                <w:rFonts w:asciiTheme="minorHAnsi" w:hAnsiTheme="minorHAnsi" w:cs="Arial"/>
                <w:noProof/>
                <w:color w:val="000000"/>
                <w:sz w:val="22"/>
                <w:szCs w:val="22"/>
                <w:lang w:val="en-AU"/>
              </w:rPr>
              <w:t>Mathematics and Statistics</w:t>
            </w:r>
            <w:r w:rsidRPr="008819CA">
              <w:rPr>
                <w:rFonts w:asciiTheme="minorHAnsi" w:hAnsiTheme="minorHAnsi" w:cs="Arial"/>
                <w:color w:val="000000"/>
                <w:sz w:val="22"/>
                <w:szCs w:val="22"/>
                <w:lang w:val="en-AU"/>
              </w:rPr>
              <w:fldChar w:fldCharType="end"/>
            </w:r>
            <w:bookmarkEnd w:id="1"/>
          </w:p>
        </w:tc>
      </w:tr>
      <w:tr w:rsidR="00E42ADC" w:rsidRPr="00DD4712" w14:paraId="39C8FF3C" w14:textId="77777777" w:rsidTr="00D665B1">
        <w:tc>
          <w:tcPr>
            <w:tcW w:w="3085" w:type="dxa"/>
            <w:tcBorders>
              <w:right w:val="nil"/>
            </w:tcBorders>
          </w:tcPr>
          <w:p w14:paraId="42FA33DE" w14:textId="77777777" w:rsidR="00E42ADC" w:rsidRPr="00DD4712" w:rsidRDefault="00255958"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DD4712">
              <w:rPr>
                <w:rFonts w:asciiTheme="minorHAnsi" w:hAnsiTheme="minorHAnsi" w:cs="Arial"/>
                <w:b/>
                <w:color w:val="000000"/>
                <w:sz w:val="22"/>
                <w:szCs w:val="22"/>
                <w:lang w:val="en-AU"/>
              </w:rPr>
              <w:t>:</w:t>
            </w:r>
          </w:p>
          <w:p w14:paraId="13A49BC0"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2CF7CEE5" w14:textId="77777777" w:rsidR="00E42ADC" w:rsidRPr="008819CA" w:rsidRDefault="006C6DE6" w:rsidP="007011D4">
            <w:pPr>
              <w:rPr>
                <w:rFonts w:asciiTheme="minorHAnsi" w:hAnsiTheme="minorHAnsi" w:cs="Arial"/>
                <w:color w:val="000000"/>
                <w:sz w:val="22"/>
                <w:szCs w:val="22"/>
                <w:lang w:val="en-AU"/>
              </w:rPr>
            </w:pPr>
            <w:r w:rsidRPr="008819CA">
              <w:rPr>
                <w:rFonts w:asciiTheme="minorHAnsi" w:hAnsiTheme="minorHAnsi" w:cs="Arial"/>
                <w:color w:val="000000"/>
                <w:sz w:val="22"/>
                <w:szCs w:val="22"/>
                <w:lang w:val="en-AU"/>
              </w:rPr>
              <w:fldChar w:fldCharType="begin">
                <w:ffData>
                  <w:name w:val="Text7"/>
                  <w:enabled/>
                  <w:calcOnExit w:val="0"/>
                  <w:textInput>
                    <w:default w:val="Engineering and Mathematical Sciences"/>
                  </w:textInput>
                </w:ffData>
              </w:fldChar>
            </w:r>
            <w:bookmarkStart w:id="2" w:name="Text7"/>
            <w:r w:rsidRPr="008819CA">
              <w:rPr>
                <w:rFonts w:asciiTheme="minorHAnsi" w:hAnsiTheme="minorHAnsi" w:cs="Arial"/>
                <w:color w:val="000000"/>
                <w:sz w:val="22"/>
                <w:szCs w:val="22"/>
                <w:lang w:val="en-AU"/>
              </w:rPr>
              <w:instrText xml:space="preserve"> FORMTEXT </w:instrText>
            </w:r>
            <w:r w:rsidRPr="008819CA">
              <w:rPr>
                <w:rFonts w:asciiTheme="minorHAnsi" w:hAnsiTheme="minorHAnsi" w:cs="Arial"/>
                <w:color w:val="000000"/>
                <w:sz w:val="22"/>
                <w:szCs w:val="22"/>
                <w:lang w:val="en-AU"/>
              </w:rPr>
            </w:r>
            <w:r w:rsidRPr="008819CA">
              <w:rPr>
                <w:rFonts w:asciiTheme="minorHAnsi" w:hAnsiTheme="minorHAnsi" w:cs="Arial"/>
                <w:color w:val="000000"/>
                <w:sz w:val="22"/>
                <w:szCs w:val="22"/>
                <w:lang w:val="en-AU"/>
              </w:rPr>
              <w:fldChar w:fldCharType="separate"/>
            </w:r>
            <w:r w:rsidRPr="008819CA">
              <w:rPr>
                <w:rFonts w:asciiTheme="minorHAnsi" w:hAnsiTheme="minorHAnsi" w:cs="Arial"/>
                <w:noProof/>
                <w:color w:val="000000"/>
                <w:sz w:val="22"/>
                <w:szCs w:val="22"/>
                <w:lang w:val="en-AU"/>
              </w:rPr>
              <w:t>Engineering and Mathematical Sciences</w:t>
            </w:r>
            <w:r w:rsidRPr="008819CA">
              <w:rPr>
                <w:rFonts w:asciiTheme="minorHAnsi" w:hAnsiTheme="minorHAnsi" w:cs="Arial"/>
                <w:color w:val="000000"/>
                <w:sz w:val="22"/>
                <w:szCs w:val="22"/>
                <w:lang w:val="en-AU"/>
              </w:rPr>
              <w:fldChar w:fldCharType="end"/>
            </w:r>
            <w:bookmarkEnd w:id="2"/>
          </w:p>
        </w:tc>
      </w:tr>
      <w:tr w:rsidR="00E42ADC" w:rsidRPr="00DD4712" w14:paraId="72C70D3E" w14:textId="77777777" w:rsidTr="00D665B1">
        <w:tc>
          <w:tcPr>
            <w:tcW w:w="3085" w:type="dxa"/>
            <w:tcBorders>
              <w:right w:val="nil"/>
            </w:tcBorders>
          </w:tcPr>
          <w:p w14:paraId="6EF464AE"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30C756C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6A58FBF6" w14:textId="77777777" w:rsidR="00E42ADC" w:rsidRPr="008819CA" w:rsidRDefault="006C6DE6" w:rsidP="007011D4">
            <w:pPr>
              <w:rPr>
                <w:rFonts w:asciiTheme="minorHAnsi" w:hAnsiTheme="minorHAnsi" w:cs="Arial"/>
                <w:color w:val="000000"/>
                <w:sz w:val="22"/>
                <w:szCs w:val="22"/>
                <w:lang w:val="en-AU"/>
              </w:rPr>
            </w:pPr>
            <w:r w:rsidRPr="008819CA">
              <w:rPr>
                <w:rFonts w:asciiTheme="minorHAnsi" w:hAnsiTheme="minorHAnsi" w:cs="Arial"/>
                <w:color w:val="000000"/>
                <w:sz w:val="22"/>
                <w:szCs w:val="22"/>
                <w:lang w:val="en-AU"/>
              </w:rPr>
              <w:fldChar w:fldCharType="begin">
                <w:ffData>
                  <w:name w:val="Text3"/>
                  <w:enabled/>
                  <w:calcOnExit w:val="0"/>
                  <w:textInput>
                    <w:default w:val="Bendigo"/>
                  </w:textInput>
                </w:ffData>
              </w:fldChar>
            </w:r>
            <w:bookmarkStart w:id="3" w:name="Text3"/>
            <w:r w:rsidRPr="008819CA">
              <w:rPr>
                <w:rFonts w:asciiTheme="minorHAnsi" w:hAnsiTheme="minorHAnsi" w:cs="Arial"/>
                <w:color w:val="000000"/>
                <w:sz w:val="22"/>
                <w:szCs w:val="22"/>
                <w:lang w:val="en-AU"/>
              </w:rPr>
              <w:instrText xml:space="preserve"> FORMTEXT </w:instrText>
            </w:r>
            <w:r w:rsidRPr="008819CA">
              <w:rPr>
                <w:rFonts w:asciiTheme="minorHAnsi" w:hAnsiTheme="minorHAnsi" w:cs="Arial"/>
                <w:color w:val="000000"/>
                <w:sz w:val="22"/>
                <w:szCs w:val="22"/>
                <w:lang w:val="en-AU"/>
              </w:rPr>
            </w:r>
            <w:r w:rsidRPr="008819CA">
              <w:rPr>
                <w:rFonts w:asciiTheme="minorHAnsi" w:hAnsiTheme="minorHAnsi" w:cs="Arial"/>
                <w:color w:val="000000"/>
                <w:sz w:val="22"/>
                <w:szCs w:val="22"/>
                <w:lang w:val="en-AU"/>
              </w:rPr>
              <w:fldChar w:fldCharType="separate"/>
            </w:r>
            <w:r w:rsidRPr="008819CA">
              <w:rPr>
                <w:rFonts w:asciiTheme="minorHAnsi" w:hAnsiTheme="minorHAnsi" w:cs="Arial"/>
                <w:noProof/>
                <w:color w:val="000000"/>
                <w:sz w:val="22"/>
                <w:szCs w:val="22"/>
                <w:lang w:val="en-AU"/>
              </w:rPr>
              <w:t>Bendigo</w:t>
            </w:r>
            <w:r w:rsidRPr="008819CA">
              <w:rPr>
                <w:rFonts w:asciiTheme="minorHAnsi" w:hAnsiTheme="minorHAnsi" w:cs="Arial"/>
                <w:color w:val="000000"/>
                <w:sz w:val="22"/>
                <w:szCs w:val="22"/>
                <w:lang w:val="en-AU"/>
              </w:rPr>
              <w:fldChar w:fldCharType="end"/>
            </w:r>
            <w:bookmarkEnd w:id="3"/>
          </w:p>
        </w:tc>
      </w:tr>
      <w:tr w:rsidR="00E42ADC" w:rsidRPr="00DD4712" w14:paraId="20124C1B" w14:textId="77777777" w:rsidTr="00D665B1">
        <w:tc>
          <w:tcPr>
            <w:tcW w:w="3085" w:type="dxa"/>
            <w:tcBorders>
              <w:right w:val="nil"/>
            </w:tcBorders>
          </w:tcPr>
          <w:p w14:paraId="5953ED8C"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03CCEE9A"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67EA3C25" w14:textId="77777777" w:rsidR="00E42ADC" w:rsidRPr="008819CA" w:rsidRDefault="00255958" w:rsidP="00255958">
            <w:pPr>
              <w:rPr>
                <w:rFonts w:asciiTheme="minorHAnsi" w:hAnsiTheme="minorHAnsi" w:cs="Arial"/>
                <w:color w:val="000000"/>
                <w:sz w:val="22"/>
                <w:szCs w:val="22"/>
                <w:lang w:val="en-AU"/>
              </w:rPr>
            </w:pPr>
            <w:r w:rsidRPr="008819CA">
              <w:rPr>
                <w:rFonts w:asciiTheme="minorHAnsi" w:hAnsiTheme="minorHAnsi" w:cs="Arial"/>
                <w:color w:val="000000"/>
                <w:sz w:val="22"/>
                <w:szCs w:val="22"/>
                <w:lang w:val="en-AU"/>
              </w:rPr>
              <w:t>LEVEL B - Lecturer</w:t>
            </w:r>
          </w:p>
        </w:tc>
      </w:tr>
      <w:tr w:rsidR="00E42ADC" w:rsidRPr="00DD4712" w14:paraId="72F29073" w14:textId="77777777" w:rsidTr="00D665B1">
        <w:tc>
          <w:tcPr>
            <w:tcW w:w="3085" w:type="dxa"/>
            <w:tcBorders>
              <w:right w:val="nil"/>
            </w:tcBorders>
          </w:tcPr>
          <w:p w14:paraId="78FE7A8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55AF7B43"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48189AAC" w14:textId="77777777" w:rsidR="00E42ADC" w:rsidRPr="008819CA" w:rsidRDefault="006C6DE6" w:rsidP="007011D4">
            <w:pPr>
              <w:rPr>
                <w:rFonts w:asciiTheme="minorHAnsi" w:hAnsiTheme="minorHAnsi" w:cs="Arial"/>
                <w:color w:val="000000"/>
                <w:sz w:val="22"/>
                <w:szCs w:val="22"/>
                <w:lang w:val="en-AU"/>
              </w:rPr>
            </w:pPr>
            <w:r w:rsidRPr="008819CA">
              <w:rPr>
                <w:rFonts w:asciiTheme="minorHAnsi" w:hAnsiTheme="minorHAnsi" w:cs="Arial"/>
                <w:color w:val="000000"/>
                <w:sz w:val="22"/>
                <w:szCs w:val="22"/>
                <w:lang w:val="en-AU"/>
              </w:rPr>
              <w:fldChar w:fldCharType="begin">
                <w:ffData>
                  <w:name w:val="Text9"/>
                  <w:enabled/>
                  <w:calcOnExit w:val="0"/>
                  <w:textInput>
                    <w:default w:val="Full time, continuing"/>
                  </w:textInput>
                </w:ffData>
              </w:fldChar>
            </w:r>
            <w:bookmarkStart w:id="4" w:name="Text9"/>
            <w:r w:rsidRPr="008819CA">
              <w:rPr>
                <w:rFonts w:asciiTheme="minorHAnsi" w:hAnsiTheme="minorHAnsi" w:cs="Arial"/>
                <w:color w:val="000000"/>
                <w:sz w:val="22"/>
                <w:szCs w:val="22"/>
                <w:lang w:val="en-AU"/>
              </w:rPr>
              <w:instrText xml:space="preserve"> FORMTEXT </w:instrText>
            </w:r>
            <w:r w:rsidRPr="008819CA">
              <w:rPr>
                <w:rFonts w:asciiTheme="minorHAnsi" w:hAnsiTheme="minorHAnsi" w:cs="Arial"/>
                <w:color w:val="000000"/>
                <w:sz w:val="22"/>
                <w:szCs w:val="22"/>
                <w:lang w:val="en-AU"/>
              </w:rPr>
            </w:r>
            <w:r w:rsidRPr="008819CA">
              <w:rPr>
                <w:rFonts w:asciiTheme="minorHAnsi" w:hAnsiTheme="minorHAnsi" w:cs="Arial"/>
                <w:color w:val="000000"/>
                <w:sz w:val="22"/>
                <w:szCs w:val="22"/>
                <w:lang w:val="en-AU"/>
              </w:rPr>
              <w:fldChar w:fldCharType="separate"/>
            </w:r>
            <w:r w:rsidRPr="008819CA">
              <w:rPr>
                <w:rFonts w:asciiTheme="minorHAnsi" w:hAnsiTheme="minorHAnsi" w:cs="Arial"/>
                <w:noProof/>
                <w:color w:val="000000"/>
                <w:sz w:val="22"/>
                <w:szCs w:val="22"/>
                <w:lang w:val="en-AU"/>
              </w:rPr>
              <w:t>Full time, continuing</w:t>
            </w:r>
            <w:r w:rsidRPr="008819CA">
              <w:rPr>
                <w:rFonts w:asciiTheme="minorHAnsi" w:hAnsiTheme="minorHAnsi" w:cs="Arial"/>
                <w:color w:val="000000"/>
                <w:sz w:val="22"/>
                <w:szCs w:val="22"/>
                <w:lang w:val="en-AU"/>
              </w:rPr>
              <w:fldChar w:fldCharType="end"/>
            </w:r>
            <w:bookmarkEnd w:id="4"/>
          </w:p>
        </w:tc>
      </w:tr>
      <w:tr w:rsidR="00E42ADC" w:rsidRPr="00DD4712" w14:paraId="271FD5DC" w14:textId="77777777" w:rsidTr="00D665B1">
        <w:trPr>
          <w:trHeight w:val="594"/>
        </w:trPr>
        <w:tc>
          <w:tcPr>
            <w:tcW w:w="3085" w:type="dxa"/>
            <w:tcBorders>
              <w:right w:val="nil"/>
            </w:tcBorders>
          </w:tcPr>
          <w:p w14:paraId="5E9C6F0E" w14:textId="77777777" w:rsid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sidR="00DD4712">
              <w:rPr>
                <w:rFonts w:asciiTheme="minorHAnsi" w:hAnsiTheme="minorHAnsi" w:cs="Arial"/>
                <w:b/>
                <w:color w:val="000000"/>
                <w:sz w:val="22"/>
                <w:szCs w:val="22"/>
                <w:lang w:val="en-AU"/>
              </w:rPr>
              <w:t>:</w:t>
            </w:r>
          </w:p>
          <w:p w14:paraId="325D5FDA" w14:textId="77777777" w:rsidR="00E42ADC" w:rsidRPr="00DD4712" w:rsidRDefault="00E947B0"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r w:rsidR="00E42ADC" w:rsidRPr="00DD4712">
              <w:rPr>
                <w:rFonts w:asciiTheme="minorHAnsi" w:hAnsiTheme="minorHAnsi" w:cs="Arial"/>
                <w:b/>
                <w:color w:val="000000"/>
                <w:sz w:val="22"/>
                <w:szCs w:val="22"/>
                <w:lang w:val="en-AU"/>
              </w:rPr>
              <w:t>:</w:t>
            </w:r>
          </w:p>
        </w:tc>
        <w:tc>
          <w:tcPr>
            <w:tcW w:w="6157" w:type="dxa"/>
            <w:tcBorders>
              <w:left w:val="nil"/>
            </w:tcBorders>
          </w:tcPr>
          <w:p w14:paraId="354D2AA4" w14:textId="77777777" w:rsidR="0035292E" w:rsidRPr="008819CA" w:rsidRDefault="0035292E" w:rsidP="0035292E">
            <w:pPr>
              <w:rPr>
                <w:rFonts w:asciiTheme="minorHAnsi" w:hAnsiTheme="minorHAnsi" w:cs="Arial"/>
                <w:color w:val="000000"/>
                <w:sz w:val="22"/>
                <w:szCs w:val="22"/>
                <w:lang w:val="en-AU"/>
              </w:rPr>
            </w:pPr>
            <w:r w:rsidRPr="008819CA">
              <w:rPr>
                <w:rFonts w:asciiTheme="minorHAnsi" w:hAnsiTheme="minorHAnsi" w:cs="Arial"/>
                <w:color w:val="000000"/>
                <w:sz w:val="22"/>
                <w:szCs w:val="22"/>
                <w:lang w:val="en-AU"/>
              </w:rPr>
              <w:fldChar w:fldCharType="begin">
                <w:ffData>
                  <w:name w:val=""/>
                  <w:enabled/>
                  <w:calcOnExit w:val="0"/>
                  <w:textInput>
                    <w:default w:val="Head, Department of Mathematics and Statistics"/>
                  </w:textInput>
                </w:ffData>
              </w:fldChar>
            </w:r>
            <w:r w:rsidRPr="008819CA">
              <w:rPr>
                <w:rFonts w:asciiTheme="minorHAnsi" w:hAnsiTheme="minorHAnsi" w:cs="Arial"/>
                <w:color w:val="000000"/>
                <w:sz w:val="22"/>
                <w:szCs w:val="22"/>
                <w:lang w:val="en-AU"/>
              </w:rPr>
              <w:instrText xml:space="preserve"> FORMTEXT </w:instrText>
            </w:r>
            <w:r w:rsidRPr="008819CA">
              <w:rPr>
                <w:rFonts w:asciiTheme="minorHAnsi" w:hAnsiTheme="minorHAnsi" w:cs="Arial"/>
                <w:color w:val="000000"/>
                <w:sz w:val="22"/>
                <w:szCs w:val="22"/>
                <w:lang w:val="en-AU"/>
              </w:rPr>
            </w:r>
            <w:r w:rsidRPr="008819CA">
              <w:rPr>
                <w:rFonts w:asciiTheme="minorHAnsi" w:hAnsiTheme="minorHAnsi" w:cs="Arial"/>
                <w:color w:val="000000"/>
                <w:sz w:val="22"/>
                <w:szCs w:val="22"/>
                <w:lang w:val="en-AU"/>
              </w:rPr>
              <w:fldChar w:fldCharType="separate"/>
            </w:r>
            <w:r w:rsidRPr="008819CA">
              <w:rPr>
                <w:rFonts w:asciiTheme="minorHAnsi" w:hAnsiTheme="minorHAnsi" w:cs="Arial"/>
                <w:noProof/>
                <w:color w:val="000000"/>
                <w:sz w:val="22"/>
                <w:szCs w:val="22"/>
                <w:lang w:val="en-AU"/>
              </w:rPr>
              <w:t>Head, Department of Mathematics and Statistics</w:t>
            </w:r>
            <w:r w:rsidRPr="008819CA">
              <w:rPr>
                <w:rFonts w:asciiTheme="minorHAnsi" w:hAnsiTheme="minorHAnsi" w:cs="Arial"/>
                <w:color w:val="000000"/>
                <w:sz w:val="22"/>
                <w:szCs w:val="22"/>
                <w:lang w:val="en-AU"/>
              </w:rPr>
              <w:fldChar w:fldCharType="end"/>
            </w:r>
          </w:p>
          <w:p w14:paraId="641C2762" w14:textId="77777777" w:rsidR="00A64A18" w:rsidRPr="008819CA" w:rsidRDefault="00A64A18" w:rsidP="0035292E">
            <w:pPr>
              <w:rPr>
                <w:rFonts w:asciiTheme="minorHAnsi" w:hAnsiTheme="minorHAnsi" w:cs="Arial"/>
                <w:color w:val="000000"/>
                <w:sz w:val="22"/>
                <w:szCs w:val="22"/>
                <w:lang w:val="en-AU"/>
              </w:rPr>
            </w:pPr>
          </w:p>
        </w:tc>
      </w:tr>
      <w:tr w:rsidR="00E42ADC" w:rsidRPr="00DD4712" w14:paraId="3DA74C86" w14:textId="77777777" w:rsidTr="00D665B1">
        <w:tc>
          <w:tcPr>
            <w:tcW w:w="3085" w:type="dxa"/>
            <w:tcBorders>
              <w:right w:val="nil"/>
            </w:tcBorders>
          </w:tcPr>
          <w:p w14:paraId="4CE851C4" w14:textId="77777777" w:rsidR="0035292E" w:rsidRDefault="0035292E" w:rsidP="007011D4">
            <w:pPr>
              <w:rPr>
                <w:rFonts w:asciiTheme="minorHAnsi" w:hAnsiTheme="minorHAnsi" w:cs="Arial"/>
                <w:b/>
                <w:color w:val="000000"/>
                <w:sz w:val="22"/>
                <w:szCs w:val="22"/>
                <w:lang w:val="en-AU"/>
              </w:rPr>
            </w:pPr>
          </w:p>
          <w:p w14:paraId="0B5C2B0C"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69EC21D4"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0795A5BF" w14:textId="77777777" w:rsidR="0035292E" w:rsidRDefault="0035292E" w:rsidP="007011D4"/>
          <w:p w14:paraId="22DAC43E" w14:textId="77777777" w:rsidR="00E42ADC" w:rsidRPr="00DD4712" w:rsidRDefault="003D77D0" w:rsidP="007011D4">
            <w:pPr>
              <w:rPr>
                <w:rFonts w:asciiTheme="minorHAnsi" w:hAnsiTheme="minorHAnsi" w:cs="Arial"/>
                <w:color w:val="000000"/>
                <w:sz w:val="22"/>
                <w:szCs w:val="22"/>
                <w:lang w:val="en-AU"/>
              </w:rPr>
            </w:pPr>
            <w:hyperlink r:id="rId8" w:history="1">
              <w:r w:rsidR="00E42ADC" w:rsidRPr="00DD4712">
                <w:rPr>
                  <w:rStyle w:val="Hyperlink"/>
                  <w:rFonts w:asciiTheme="minorHAnsi" w:hAnsiTheme="minorHAnsi" w:cs="Arial"/>
                  <w:sz w:val="22"/>
                  <w:szCs w:val="22"/>
                  <w:lang w:val="en-AU"/>
                </w:rPr>
                <w:t>http://www.latrobe.edu.au/jobs/working/benefits</w:t>
              </w:r>
            </w:hyperlink>
            <w:r w:rsidR="00E42ADC" w:rsidRPr="00DD4712">
              <w:rPr>
                <w:rFonts w:asciiTheme="minorHAnsi" w:hAnsiTheme="minorHAnsi" w:cs="Arial"/>
                <w:color w:val="000000"/>
                <w:sz w:val="22"/>
                <w:szCs w:val="22"/>
                <w:lang w:val="en-AU"/>
              </w:rPr>
              <w:t xml:space="preserve"> </w:t>
            </w:r>
          </w:p>
        </w:tc>
      </w:tr>
    </w:tbl>
    <w:p w14:paraId="562F8DE4" w14:textId="77777777" w:rsidR="00E42ADC" w:rsidRPr="00DD4712" w:rsidRDefault="00E42ADC" w:rsidP="00E42ADC">
      <w:pPr>
        <w:rPr>
          <w:rFonts w:asciiTheme="minorHAnsi" w:hAnsiTheme="minorHAnsi"/>
          <w:sz w:val="22"/>
          <w:szCs w:val="22"/>
        </w:rPr>
      </w:pPr>
      <w:r w:rsidRPr="00DD4712">
        <w:rPr>
          <w:rFonts w:asciiTheme="minorHAnsi" w:hAnsiTheme="minorHAnsi"/>
          <w:sz w:val="22"/>
          <w:szCs w:val="22"/>
        </w:rPr>
        <w:t>Further information about:</w:t>
      </w:r>
    </w:p>
    <w:p w14:paraId="79633C2A" w14:textId="77777777" w:rsidR="00E42ADC" w:rsidRPr="00DD4712" w:rsidRDefault="00E42ADC" w:rsidP="00E42ADC">
      <w:pPr>
        <w:rPr>
          <w:rFonts w:asciiTheme="minorHAnsi" w:hAnsiTheme="minorHAnsi"/>
          <w:sz w:val="22"/>
          <w:szCs w:val="22"/>
        </w:rPr>
      </w:pPr>
    </w:p>
    <w:p w14:paraId="6F081D60" w14:textId="77777777" w:rsidR="00E42ADC" w:rsidRPr="00DD4712" w:rsidRDefault="00E42ADC" w:rsidP="00A60F34">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00B20918" w:rsidRPr="00DD4712">
          <w:rPr>
            <w:rStyle w:val="Hyperlink"/>
            <w:rFonts w:asciiTheme="minorHAnsi" w:hAnsiTheme="minorHAnsi" w:cs="Arial"/>
            <w:sz w:val="22"/>
            <w:szCs w:val="22"/>
            <w:lang w:val="en-AU"/>
          </w:rPr>
          <w:t>http://www.latrobe.edu.au/about</w:t>
        </w:r>
      </w:hyperlink>
      <w:r w:rsidR="00B20918"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255BF179" w14:textId="77777777" w:rsidR="00E42ADC" w:rsidRPr="00DD4712" w:rsidRDefault="00E42ADC" w:rsidP="00E42ADC">
      <w:pPr>
        <w:rPr>
          <w:rFonts w:asciiTheme="minorHAnsi" w:hAnsiTheme="minorHAnsi" w:cs="Arial"/>
          <w:sz w:val="22"/>
          <w:szCs w:val="22"/>
          <w:lang w:val="en-AU"/>
        </w:rPr>
      </w:pPr>
    </w:p>
    <w:p w14:paraId="534B83B3" w14:textId="2B46E720" w:rsidR="00E42ADC" w:rsidRDefault="006C6DE6" w:rsidP="00A60F34">
      <w:pPr>
        <w:outlineLvl w:val="0"/>
        <w:rPr>
          <w:rFonts w:asciiTheme="minorHAnsi" w:hAnsiTheme="minorHAnsi" w:cs="Arial"/>
          <w:sz w:val="22"/>
          <w:szCs w:val="22"/>
        </w:rPr>
      </w:pPr>
      <w:r>
        <w:rPr>
          <w:rFonts w:asciiTheme="minorHAnsi" w:hAnsiTheme="minorHAnsi" w:cs="Arial"/>
          <w:sz w:val="22"/>
          <w:szCs w:val="22"/>
        </w:rPr>
        <w:t>College</w:t>
      </w:r>
      <w:r w:rsidR="00823B6A" w:rsidRPr="00DD4712">
        <w:rPr>
          <w:rFonts w:asciiTheme="minorHAnsi" w:hAnsiTheme="minorHAnsi" w:cs="Arial"/>
          <w:sz w:val="22"/>
          <w:szCs w:val="22"/>
        </w:rPr>
        <w:t xml:space="preserve"> of </w:t>
      </w:r>
      <w:r>
        <w:rPr>
          <w:rFonts w:asciiTheme="minorHAnsi" w:hAnsiTheme="minorHAnsi" w:cs="Arial"/>
          <w:sz w:val="22"/>
          <w:szCs w:val="22"/>
        </w:rPr>
        <w:fldChar w:fldCharType="begin">
          <w:ffData>
            <w:name w:val="Text10"/>
            <w:enabled/>
            <w:calcOnExit w:val="0"/>
            <w:textInput>
              <w:default w:val="Science, Health and Engineering"/>
            </w:textInput>
          </w:ffData>
        </w:fldChar>
      </w:r>
      <w:bookmarkStart w:id="5" w:name="Text1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Science, Health and Engineering</w:t>
      </w:r>
      <w:r>
        <w:rPr>
          <w:rFonts w:asciiTheme="minorHAnsi" w:hAnsiTheme="minorHAnsi" w:cs="Arial"/>
          <w:sz w:val="22"/>
          <w:szCs w:val="22"/>
        </w:rPr>
        <w:fldChar w:fldCharType="end"/>
      </w:r>
      <w:bookmarkEnd w:id="5"/>
      <w:r w:rsidR="00E42ADC" w:rsidRPr="00DD4712">
        <w:rPr>
          <w:rFonts w:asciiTheme="minorHAnsi" w:hAnsiTheme="minorHAnsi" w:cs="Arial"/>
          <w:sz w:val="22"/>
          <w:szCs w:val="22"/>
        </w:rPr>
        <w:t xml:space="preserve"> </w:t>
      </w:r>
      <w:r w:rsidR="00823B6A" w:rsidRPr="00DD4712">
        <w:rPr>
          <w:rFonts w:asciiTheme="minorHAnsi" w:hAnsiTheme="minorHAnsi" w:cs="Arial"/>
          <w:sz w:val="22"/>
          <w:szCs w:val="22"/>
        </w:rPr>
        <w:t>–</w:t>
      </w:r>
      <w:r w:rsidR="00E42ADC" w:rsidRPr="00DD4712">
        <w:rPr>
          <w:rFonts w:asciiTheme="minorHAnsi" w:hAnsiTheme="minorHAnsi" w:cs="Arial"/>
          <w:sz w:val="22"/>
          <w:szCs w:val="22"/>
        </w:rPr>
        <w:t xml:space="preserve"> </w:t>
      </w:r>
      <w:hyperlink r:id="rId10" w:history="1">
        <w:r w:rsidR="00D41DB7" w:rsidRPr="00982ED2">
          <w:rPr>
            <w:rStyle w:val="Hyperlink"/>
            <w:rFonts w:asciiTheme="minorHAnsi" w:hAnsiTheme="minorHAnsi" w:cs="Arial"/>
            <w:sz w:val="22"/>
            <w:szCs w:val="22"/>
          </w:rPr>
          <w:t>http://www.latrobe.edu.au/she</w:t>
        </w:r>
      </w:hyperlink>
    </w:p>
    <w:p w14:paraId="09AE2E3D" w14:textId="77777777" w:rsidR="00D41DB7" w:rsidRDefault="00D41DB7" w:rsidP="00A60F34">
      <w:pPr>
        <w:outlineLvl w:val="0"/>
        <w:rPr>
          <w:rFonts w:asciiTheme="minorHAnsi" w:hAnsiTheme="minorHAnsi" w:cs="Arial"/>
          <w:sz w:val="22"/>
          <w:szCs w:val="22"/>
        </w:rPr>
      </w:pPr>
    </w:p>
    <w:p w14:paraId="3F4E7684" w14:textId="725722C3" w:rsidR="00D41DB7" w:rsidRDefault="00D41DB7" w:rsidP="00A60F34">
      <w:pPr>
        <w:outlineLvl w:val="0"/>
        <w:rPr>
          <w:rFonts w:asciiTheme="minorHAnsi" w:hAnsiTheme="minorHAnsi" w:cs="Arial"/>
          <w:sz w:val="22"/>
          <w:szCs w:val="22"/>
        </w:rPr>
      </w:pPr>
      <w:r>
        <w:rPr>
          <w:rFonts w:asciiTheme="minorHAnsi" w:hAnsiTheme="minorHAnsi" w:cs="Arial"/>
          <w:sz w:val="22"/>
          <w:szCs w:val="22"/>
        </w:rPr>
        <w:t xml:space="preserve">Department of Mathematics and Statistics – </w:t>
      </w:r>
      <w:hyperlink r:id="rId11" w:history="1">
        <w:r w:rsidRPr="00982ED2">
          <w:rPr>
            <w:rStyle w:val="Hyperlink"/>
            <w:rFonts w:asciiTheme="minorHAnsi" w:hAnsiTheme="minorHAnsi" w:cs="Arial"/>
            <w:sz w:val="22"/>
            <w:szCs w:val="22"/>
          </w:rPr>
          <w:t>http://www.latrobe.edu.au/mathematics-and-statistics</w:t>
        </w:r>
      </w:hyperlink>
    </w:p>
    <w:p w14:paraId="5969C422" w14:textId="77777777" w:rsidR="00D41DB7" w:rsidRPr="00DD4712" w:rsidRDefault="00D41DB7" w:rsidP="00A60F34">
      <w:pPr>
        <w:outlineLvl w:val="0"/>
        <w:rPr>
          <w:rFonts w:asciiTheme="minorHAnsi" w:hAnsiTheme="minorHAnsi" w:cs="Arial"/>
          <w:sz w:val="22"/>
          <w:szCs w:val="22"/>
        </w:rPr>
      </w:pPr>
    </w:p>
    <w:p w14:paraId="41A1707B" w14:textId="77777777" w:rsidR="00E42ADC" w:rsidRPr="00DD4712" w:rsidRDefault="005A56CF"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7D76BD43" wp14:editId="4F479C9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E98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964F9CB" w14:textId="77777777" w:rsidR="00E42ADC" w:rsidRPr="00DD4712" w:rsidRDefault="00E42ADC" w:rsidP="00E42ADC">
      <w:pPr>
        <w:rPr>
          <w:rFonts w:asciiTheme="minorHAnsi" w:hAnsiTheme="minorHAnsi"/>
          <w:sz w:val="22"/>
          <w:szCs w:val="22"/>
        </w:rPr>
      </w:pPr>
    </w:p>
    <w:p w14:paraId="61CFDC27" w14:textId="77777777" w:rsidR="00E42ADC" w:rsidRPr="00DD4712" w:rsidRDefault="00E42ADC" w:rsidP="00A60F34">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7E3DA439" w14:textId="77777777" w:rsidR="00E42ADC" w:rsidRPr="00DD4712" w:rsidRDefault="00E42ADC" w:rsidP="00E42ADC">
      <w:pPr>
        <w:rPr>
          <w:rFonts w:asciiTheme="minorHAnsi" w:hAnsiTheme="minorHAnsi" w:cs="Arial"/>
          <w:b/>
          <w:sz w:val="22"/>
          <w:szCs w:val="22"/>
        </w:rPr>
      </w:pPr>
    </w:p>
    <w:p w14:paraId="1DD219AB" w14:textId="2D0764AB" w:rsidR="00BC0265" w:rsidRPr="00DD4712" w:rsidRDefault="00467FE1" w:rsidP="00BC0265">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textInput>
              <w:default w:val="Dr Christopher Lenard"/>
            </w:textInput>
          </w:ffData>
        </w:fldChar>
      </w:r>
      <w:r>
        <w:rPr>
          <w:rFonts w:asciiTheme="minorHAnsi" w:hAnsiTheme="minorHAnsi" w:cs="Arial"/>
          <w:sz w:val="22"/>
          <w:szCs w:val="22"/>
        </w:rPr>
        <w:instrText xml:space="preserve"> </w:instrText>
      </w:r>
      <w:bookmarkStart w:id="6" w:name="Text12"/>
      <w:r>
        <w:rPr>
          <w:rFonts w:asciiTheme="minorHAnsi" w:hAnsiTheme="minorHAnsi" w:cs="Arial"/>
          <w:sz w:val="22"/>
          <w:szCs w:val="22"/>
        </w:rPr>
        <w:instrText xml:space="preserve">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Dr Christopher Lenard</w:t>
      </w:r>
      <w:r>
        <w:rPr>
          <w:rFonts w:asciiTheme="minorHAnsi" w:hAnsiTheme="minorHAnsi" w:cs="Arial"/>
          <w:sz w:val="22"/>
          <w:szCs w:val="22"/>
        </w:rPr>
        <w:fldChar w:fldCharType="end"/>
      </w:r>
      <w:bookmarkEnd w:id="6"/>
      <w:r w:rsidR="00E42ADC" w:rsidRPr="00DD4712">
        <w:rPr>
          <w:rFonts w:asciiTheme="minorHAnsi" w:hAnsiTheme="minorHAnsi" w:cs="Arial"/>
          <w:sz w:val="22"/>
          <w:szCs w:val="22"/>
        </w:rPr>
        <w:t xml:space="preserve">, </w:t>
      </w:r>
      <w:r w:rsidR="0091410B" w:rsidRPr="00DD4712">
        <w:rPr>
          <w:rFonts w:asciiTheme="minorHAnsi" w:hAnsiTheme="minorHAnsi" w:cs="Arial"/>
          <w:sz w:val="22"/>
          <w:szCs w:val="22"/>
        </w:rPr>
        <w:t xml:space="preserve">TEL: </w:t>
      </w:r>
      <w:r w:rsidR="00D41DB7">
        <w:rPr>
          <w:rFonts w:asciiTheme="minorHAnsi" w:hAnsiTheme="minorHAnsi" w:cs="Arial"/>
          <w:sz w:val="22"/>
          <w:szCs w:val="22"/>
        </w:rPr>
        <w:fldChar w:fldCharType="begin">
          <w:ffData>
            <w:name w:val="Text13"/>
            <w:enabled/>
            <w:calcOnExit w:val="0"/>
            <w:textInput>
              <w:default w:val="+ 61 3 5444 7991"/>
            </w:textInput>
          </w:ffData>
        </w:fldChar>
      </w:r>
      <w:r w:rsidR="00D41DB7">
        <w:rPr>
          <w:rFonts w:asciiTheme="minorHAnsi" w:hAnsiTheme="minorHAnsi" w:cs="Arial"/>
          <w:sz w:val="22"/>
          <w:szCs w:val="22"/>
        </w:rPr>
        <w:instrText xml:space="preserve"> </w:instrText>
      </w:r>
      <w:bookmarkStart w:id="7" w:name="Text13"/>
      <w:r w:rsidR="00D41DB7">
        <w:rPr>
          <w:rFonts w:asciiTheme="minorHAnsi" w:hAnsiTheme="minorHAnsi" w:cs="Arial"/>
          <w:sz w:val="22"/>
          <w:szCs w:val="22"/>
        </w:rPr>
        <w:instrText xml:space="preserve">FORMTEXT </w:instrText>
      </w:r>
      <w:r w:rsidR="00D41DB7">
        <w:rPr>
          <w:rFonts w:asciiTheme="minorHAnsi" w:hAnsiTheme="minorHAnsi" w:cs="Arial"/>
          <w:sz w:val="22"/>
          <w:szCs w:val="22"/>
        </w:rPr>
      </w:r>
      <w:r w:rsidR="00D41DB7">
        <w:rPr>
          <w:rFonts w:asciiTheme="minorHAnsi" w:hAnsiTheme="minorHAnsi" w:cs="Arial"/>
          <w:sz w:val="22"/>
          <w:szCs w:val="22"/>
        </w:rPr>
        <w:fldChar w:fldCharType="separate"/>
      </w:r>
      <w:r w:rsidR="00D41DB7">
        <w:rPr>
          <w:rFonts w:asciiTheme="minorHAnsi" w:hAnsiTheme="minorHAnsi" w:cs="Arial"/>
          <w:noProof/>
          <w:sz w:val="22"/>
          <w:szCs w:val="22"/>
        </w:rPr>
        <w:t>+ 61 3 5444 7991</w:t>
      </w:r>
      <w:r w:rsidR="00D41DB7">
        <w:rPr>
          <w:rFonts w:asciiTheme="minorHAnsi" w:hAnsiTheme="minorHAnsi" w:cs="Arial"/>
          <w:sz w:val="22"/>
          <w:szCs w:val="22"/>
        </w:rPr>
        <w:fldChar w:fldCharType="end"/>
      </w:r>
      <w:bookmarkEnd w:id="7"/>
      <w:r w:rsidR="00255958">
        <w:rPr>
          <w:rFonts w:asciiTheme="minorHAnsi" w:hAnsiTheme="minorHAnsi" w:cs="Arial"/>
          <w:sz w:val="22"/>
          <w:szCs w:val="22"/>
        </w:rPr>
        <w:t xml:space="preserve">  </w:t>
      </w:r>
      <w:r w:rsidR="00BC0265" w:rsidRPr="00DD4712">
        <w:rPr>
          <w:rFonts w:asciiTheme="minorHAnsi" w:hAnsiTheme="minorHAnsi" w:cs="Arial"/>
          <w:sz w:val="22"/>
          <w:szCs w:val="22"/>
        </w:rPr>
        <w:t xml:space="preserve">Email: </w:t>
      </w:r>
      <w:r>
        <w:rPr>
          <w:rFonts w:asciiTheme="minorHAnsi" w:hAnsiTheme="minorHAnsi"/>
          <w:sz w:val="22"/>
          <w:szCs w:val="22"/>
        </w:rPr>
        <w:fldChar w:fldCharType="begin">
          <w:ffData>
            <w:name w:val="Text14"/>
            <w:enabled/>
            <w:calcOnExit w:val="0"/>
            <w:textInput>
              <w:default w:val="c.lenard"/>
            </w:textInput>
          </w:ffData>
        </w:fldChar>
      </w:r>
      <w:r>
        <w:rPr>
          <w:rFonts w:asciiTheme="minorHAnsi" w:hAnsiTheme="minorHAnsi"/>
          <w:sz w:val="22"/>
          <w:szCs w:val="22"/>
        </w:rPr>
        <w:instrText xml:space="preserve"> </w:instrText>
      </w:r>
      <w:bookmarkStart w:id="8" w:name="Text14"/>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c.lenard</w:t>
      </w:r>
      <w:r>
        <w:rPr>
          <w:rFonts w:asciiTheme="minorHAnsi" w:hAnsiTheme="minorHAnsi"/>
          <w:sz w:val="22"/>
          <w:szCs w:val="22"/>
        </w:rPr>
        <w:fldChar w:fldCharType="end"/>
      </w:r>
      <w:bookmarkEnd w:id="8"/>
      <w:r w:rsidR="00BC0265" w:rsidRPr="00DD4712">
        <w:rPr>
          <w:rFonts w:asciiTheme="minorHAnsi" w:hAnsiTheme="minorHAnsi" w:cs="Arial"/>
          <w:sz w:val="22"/>
          <w:szCs w:val="22"/>
        </w:rPr>
        <w:t>@latrobe.edu.au</w:t>
      </w:r>
    </w:p>
    <w:p w14:paraId="202F6B72" w14:textId="77777777" w:rsidR="002A38C3" w:rsidRPr="00DD4712" w:rsidRDefault="002A38C3" w:rsidP="002A38C3">
      <w:pPr>
        <w:rPr>
          <w:rFonts w:asciiTheme="minorHAnsi" w:hAnsiTheme="minorHAnsi"/>
          <w:sz w:val="22"/>
          <w:szCs w:val="22"/>
        </w:rPr>
      </w:pPr>
    </w:p>
    <w:p w14:paraId="2E62410D" w14:textId="66260D38" w:rsidR="0035292E" w:rsidRPr="003B0155" w:rsidRDefault="0035292E" w:rsidP="0035292E">
      <w:pPr>
        <w:rPr>
          <w:rFonts w:asciiTheme="minorHAnsi" w:hAnsiTheme="minorHAnsi"/>
          <w:sz w:val="22"/>
          <w:szCs w:val="22"/>
        </w:rPr>
      </w:pPr>
      <w:r w:rsidRPr="003B0155">
        <w:rPr>
          <w:rFonts w:asciiTheme="minorHAnsi" w:hAnsiTheme="minorHAnsi"/>
          <w:sz w:val="22"/>
          <w:szCs w:val="22"/>
        </w:rPr>
        <w:t xml:space="preserve">  </w:t>
      </w:r>
    </w:p>
    <w:p w14:paraId="00E159DA"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2D9E3AA2" w14:textId="77777777" w:rsidTr="00D665B1">
        <w:tc>
          <w:tcPr>
            <w:tcW w:w="9242" w:type="dxa"/>
            <w:shd w:val="clear" w:color="auto" w:fill="CCCCCC"/>
          </w:tcPr>
          <w:p w14:paraId="6040B64B"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2A3C208F" w14:textId="77777777" w:rsidR="000D7DE6" w:rsidRPr="00DD4712" w:rsidRDefault="000D7DE6" w:rsidP="000E282C">
      <w:pPr>
        <w:rPr>
          <w:rFonts w:ascii="Calibri" w:hAnsi="Calibri" w:cs="Arial"/>
          <w:i/>
          <w:sz w:val="18"/>
          <w:szCs w:val="18"/>
          <w:lang w:val="en-AU"/>
        </w:rPr>
      </w:pPr>
    </w:p>
    <w:p w14:paraId="6BA6129F" w14:textId="0FE1B513" w:rsidR="008819CA" w:rsidRPr="008819CA" w:rsidRDefault="008819CA" w:rsidP="00D41DB7">
      <w:pPr>
        <w:rPr>
          <w:rFonts w:asciiTheme="minorHAnsi" w:hAnsiTheme="minorHAnsi"/>
          <w:b/>
          <w:sz w:val="28"/>
          <w:szCs w:val="28"/>
        </w:rPr>
      </w:pPr>
      <w:r>
        <w:rPr>
          <w:rFonts w:asciiTheme="minorHAnsi" w:hAnsiTheme="minorHAnsi"/>
          <w:b/>
          <w:sz w:val="28"/>
          <w:szCs w:val="28"/>
        </w:rPr>
        <w:t>Lecturer in Mathematics/Statistics</w:t>
      </w:r>
    </w:p>
    <w:p w14:paraId="7945AFEE" w14:textId="77777777" w:rsidR="008819CA" w:rsidRDefault="008819CA" w:rsidP="00D41DB7">
      <w:pPr>
        <w:rPr>
          <w:rFonts w:asciiTheme="minorHAnsi" w:hAnsiTheme="minorHAnsi"/>
          <w:b/>
          <w:sz w:val="22"/>
          <w:szCs w:val="22"/>
        </w:rPr>
      </w:pPr>
    </w:p>
    <w:p w14:paraId="5931BAFD" w14:textId="5D254144" w:rsidR="00D41DB7" w:rsidRPr="006A22BA" w:rsidRDefault="00D41DB7" w:rsidP="00D41DB7">
      <w:pPr>
        <w:rPr>
          <w:rFonts w:asciiTheme="minorHAnsi" w:hAnsiTheme="minorHAnsi"/>
          <w:sz w:val="22"/>
          <w:szCs w:val="22"/>
        </w:rPr>
      </w:pPr>
      <w:r w:rsidRPr="006A22BA">
        <w:rPr>
          <w:rFonts w:asciiTheme="minorHAnsi" w:hAnsiTheme="minorHAnsi"/>
          <w:b/>
          <w:sz w:val="22"/>
          <w:szCs w:val="22"/>
        </w:rPr>
        <w:t>Context</w:t>
      </w:r>
      <w:r w:rsidRPr="006A22BA">
        <w:rPr>
          <w:rFonts w:asciiTheme="minorHAnsi" w:hAnsiTheme="minorHAnsi"/>
          <w:sz w:val="22"/>
          <w:szCs w:val="22"/>
        </w:rPr>
        <w:t xml:space="preserve"> </w:t>
      </w:r>
      <w:r w:rsidRPr="006A22BA">
        <w:rPr>
          <w:rFonts w:asciiTheme="minorHAnsi" w:hAnsiTheme="minorHAnsi"/>
          <w:b/>
          <w:sz w:val="22"/>
          <w:szCs w:val="22"/>
        </w:rPr>
        <w:t>Statement</w:t>
      </w:r>
    </w:p>
    <w:p w14:paraId="63DF5AFE" w14:textId="77777777" w:rsidR="00D41DB7" w:rsidRDefault="00D41DB7" w:rsidP="00D41DB7">
      <w:pPr>
        <w:rPr>
          <w:rFonts w:asciiTheme="minorHAnsi" w:hAnsiTheme="minorHAnsi"/>
          <w:sz w:val="22"/>
          <w:szCs w:val="22"/>
        </w:rPr>
      </w:pPr>
    </w:p>
    <w:p w14:paraId="0AB2AF5F" w14:textId="5CD43C64" w:rsidR="00D41DB7" w:rsidRDefault="00D41DB7" w:rsidP="00D41DB7">
      <w:pPr>
        <w:rPr>
          <w:rFonts w:asciiTheme="minorHAnsi" w:hAnsiTheme="minorHAnsi"/>
          <w:sz w:val="22"/>
          <w:szCs w:val="22"/>
        </w:rPr>
      </w:pPr>
      <w:r w:rsidRPr="00B75CFD">
        <w:rPr>
          <w:rFonts w:asciiTheme="minorHAnsi" w:hAnsiTheme="minorHAnsi"/>
          <w:sz w:val="22"/>
          <w:szCs w:val="22"/>
        </w:rPr>
        <w:t>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w:t>
      </w:r>
      <w:r w:rsidR="007761D6">
        <w:rPr>
          <w:rFonts w:asciiTheme="minorHAnsi" w:hAnsiTheme="minorHAnsi"/>
          <w:sz w:val="22"/>
          <w:szCs w:val="22"/>
        </w:rPr>
        <w:t>,</w:t>
      </w:r>
      <w:r w:rsidRPr="00B75CFD">
        <w:rPr>
          <w:rFonts w:asciiTheme="minorHAnsi" w:hAnsiTheme="minorHAnsi"/>
          <w:sz w:val="22"/>
          <w:szCs w:val="22"/>
        </w:rPr>
        <w:t xml:space="preserve"> and for building strong relationships with industry partners.</w:t>
      </w:r>
      <w:r w:rsidRPr="001C64DD">
        <w:rPr>
          <w:rFonts w:asciiTheme="minorHAnsi" w:hAnsiTheme="minorHAnsi"/>
          <w:sz w:val="22"/>
          <w:szCs w:val="22"/>
        </w:rPr>
        <w:t xml:space="preserve"> </w:t>
      </w:r>
    </w:p>
    <w:p w14:paraId="03FE94F9" w14:textId="77777777" w:rsidR="00D41DB7" w:rsidRDefault="00D41DB7" w:rsidP="00D41DB7">
      <w:pPr>
        <w:rPr>
          <w:rFonts w:asciiTheme="minorHAnsi" w:hAnsiTheme="minorHAnsi" w:cs="Calibri"/>
          <w:b/>
          <w:snapToGrid/>
          <w:color w:val="000000"/>
          <w:sz w:val="22"/>
          <w:szCs w:val="22"/>
          <w:lang w:val="en-AU" w:eastAsia="en-AU"/>
        </w:rPr>
      </w:pPr>
    </w:p>
    <w:p w14:paraId="58A5D68B" w14:textId="77777777" w:rsidR="00D41DB7" w:rsidRDefault="00D41DB7" w:rsidP="00D41DB7">
      <w:pPr>
        <w:rPr>
          <w:rFonts w:asciiTheme="minorHAnsi" w:hAnsiTheme="minorHAnsi" w:cs="Calibri"/>
          <w:b/>
          <w:snapToGrid/>
          <w:color w:val="000000"/>
          <w:sz w:val="22"/>
          <w:szCs w:val="22"/>
          <w:lang w:val="en-AU" w:eastAsia="en-AU"/>
        </w:rPr>
      </w:pPr>
      <w:r>
        <w:rPr>
          <w:rFonts w:asciiTheme="minorHAnsi" w:hAnsiTheme="minorHAnsi" w:cs="Calibri"/>
          <w:b/>
          <w:snapToGrid/>
          <w:color w:val="000000"/>
          <w:sz w:val="22"/>
          <w:szCs w:val="22"/>
          <w:lang w:val="en-AU" w:eastAsia="en-AU"/>
        </w:rPr>
        <w:t>The Department of Mathematics and Statistics</w:t>
      </w:r>
    </w:p>
    <w:p w14:paraId="6D247446" w14:textId="77777777" w:rsidR="00D41DB7" w:rsidRDefault="00D41DB7" w:rsidP="00D41DB7">
      <w:pPr>
        <w:pStyle w:val="Default"/>
        <w:rPr>
          <w:rFonts w:asciiTheme="minorHAnsi" w:hAnsiTheme="minorHAnsi"/>
          <w:b/>
          <w:bCs/>
          <w:sz w:val="22"/>
          <w:szCs w:val="22"/>
        </w:rPr>
      </w:pPr>
    </w:p>
    <w:p w14:paraId="27CC1DF1" w14:textId="536B8F82" w:rsidR="006C6DE6" w:rsidRPr="006C6DE6" w:rsidRDefault="00D41DB7" w:rsidP="006C6DE6">
      <w:pPr>
        <w:jc w:val="both"/>
        <w:rPr>
          <w:rFonts w:asciiTheme="minorHAnsi" w:hAnsiTheme="minorHAnsi"/>
          <w:sz w:val="22"/>
          <w:szCs w:val="22"/>
        </w:rPr>
      </w:pPr>
      <w:r w:rsidRPr="002E5799">
        <w:rPr>
          <w:rFonts w:asciiTheme="minorHAnsi" w:hAnsiTheme="minorHAnsi"/>
          <w:bCs/>
          <w:sz w:val="22"/>
          <w:szCs w:val="22"/>
        </w:rPr>
        <w:t>The Department of Mathematics and Statistics</w:t>
      </w:r>
      <w:r>
        <w:rPr>
          <w:rFonts w:asciiTheme="minorHAnsi" w:hAnsiTheme="minorHAnsi"/>
          <w:bCs/>
          <w:sz w:val="22"/>
          <w:szCs w:val="22"/>
        </w:rPr>
        <w:t xml:space="preserve"> is comprised of active teaching and research staff across the three broad disciplines of applied mathematics, pure mathematics and statistics.   The Department offers major areas of studies in mathematics and statistics, including at </w:t>
      </w:r>
      <w:proofErr w:type="spellStart"/>
      <w:r>
        <w:rPr>
          <w:rFonts w:asciiTheme="minorHAnsi" w:hAnsiTheme="minorHAnsi"/>
          <w:bCs/>
          <w:sz w:val="22"/>
          <w:szCs w:val="22"/>
        </w:rPr>
        <w:t>honours</w:t>
      </w:r>
      <w:proofErr w:type="spellEnd"/>
      <w:r>
        <w:rPr>
          <w:rFonts w:asciiTheme="minorHAnsi" w:hAnsiTheme="minorHAnsi"/>
          <w:bCs/>
          <w:sz w:val="22"/>
          <w:szCs w:val="22"/>
        </w:rPr>
        <w:t xml:space="preserve"> level, and also provides many important mathematics and statistics subjects that are undertaken by students from a diverse range of courses and disciplinary backgrounds (e.g. engineering, life sciences).  The Department has several key areas of research strength performing very well in the recent </w:t>
      </w:r>
      <w:r w:rsidRPr="00887E4E">
        <w:rPr>
          <w:rFonts w:asciiTheme="minorHAnsi" w:hAnsiTheme="minorHAnsi"/>
          <w:bCs/>
          <w:i/>
          <w:sz w:val="22"/>
          <w:szCs w:val="22"/>
        </w:rPr>
        <w:t>Excellence in Research for Australia</w:t>
      </w:r>
      <w:r>
        <w:rPr>
          <w:rFonts w:asciiTheme="minorHAnsi" w:hAnsiTheme="minorHAnsi"/>
          <w:bCs/>
          <w:sz w:val="22"/>
          <w:szCs w:val="22"/>
        </w:rPr>
        <w:t xml:space="preserve"> (ERA 2015) with a rating of 4 in the two-digit Mathematical Sciences.  </w:t>
      </w:r>
      <w:r w:rsidR="006C6DE6" w:rsidRPr="006C6DE6">
        <w:rPr>
          <w:rFonts w:asciiTheme="minorHAnsi" w:hAnsiTheme="minorHAnsi"/>
          <w:sz w:val="22"/>
          <w:szCs w:val="22"/>
        </w:rPr>
        <w:t xml:space="preserve">   </w:t>
      </w:r>
    </w:p>
    <w:p w14:paraId="5CA57167" w14:textId="77777777" w:rsidR="006C6DE6" w:rsidRDefault="006C6DE6" w:rsidP="006C6DE6">
      <w:pPr>
        <w:pStyle w:val="Default"/>
        <w:jc w:val="both"/>
        <w:rPr>
          <w:rFonts w:asciiTheme="minorHAnsi" w:hAnsiTheme="minorHAnsi" w:cs="Times New Roman"/>
          <w:b/>
          <w:color w:val="auto"/>
          <w:sz w:val="22"/>
          <w:szCs w:val="22"/>
          <w:lang w:val="en-US" w:eastAsia="en-US"/>
        </w:rPr>
      </w:pPr>
    </w:p>
    <w:p w14:paraId="51FC67DD" w14:textId="1BB9017E" w:rsidR="006C6DE6" w:rsidRPr="006B780A" w:rsidRDefault="006C6DE6" w:rsidP="006C6DE6">
      <w:pPr>
        <w:pStyle w:val="Default"/>
        <w:jc w:val="both"/>
        <w:rPr>
          <w:sz w:val="22"/>
          <w:szCs w:val="22"/>
        </w:rPr>
      </w:pPr>
      <w:r w:rsidRPr="00DF162E">
        <w:rPr>
          <w:rFonts w:asciiTheme="minorHAnsi" w:hAnsiTheme="minorHAnsi"/>
          <w:sz w:val="22"/>
          <w:szCs w:val="22"/>
        </w:rPr>
        <w:t>This position is located</w:t>
      </w:r>
      <w:r w:rsidR="00FF3C26">
        <w:rPr>
          <w:rFonts w:asciiTheme="minorHAnsi" w:hAnsiTheme="minorHAnsi"/>
          <w:sz w:val="22"/>
          <w:szCs w:val="22"/>
        </w:rPr>
        <w:t xml:space="preserve"> on the Bendigo campus</w:t>
      </w:r>
      <w:r w:rsidRPr="00DF162E">
        <w:rPr>
          <w:rFonts w:asciiTheme="minorHAnsi" w:hAnsiTheme="minorHAnsi"/>
          <w:sz w:val="22"/>
          <w:szCs w:val="22"/>
        </w:rPr>
        <w:t xml:space="preserve"> </w:t>
      </w:r>
      <w:r w:rsidR="00FF3C26">
        <w:rPr>
          <w:rFonts w:asciiTheme="minorHAnsi" w:hAnsiTheme="minorHAnsi"/>
          <w:sz w:val="22"/>
          <w:szCs w:val="22"/>
        </w:rPr>
        <w:t>with</w:t>
      </w:r>
      <w:r w:rsidRPr="00DF162E">
        <w:rPr>
          <w:rFonts w:asciiTheme="minorHAnsi" w:hAnsiTheme="minorHAnsi"/>
          <w:sz w:val="22"/>
          <w:szCs w:val="22"/>
        </w:rPr>
        <w:t xml:space="preserve">in the Department of </w:t>
      </w:r>
      <w:r>
        <w:rPr>
          <w:rFonts w:asciiTheme="minorHAnsi" w:hAnsiTheme="minorHAnsi"/>
          <w:sz w:val="22"/>
          <w:szCs w:val="22"/>
        </w:rPr>
        <w:t>Mathematics and Statistics</w:t>
      </w:r>
      <w:r w:rsidRPr="00DF162E">
        <w:rPr>
          <w:rFonts w:asciiTheme="minorHAnsi" w:hAnsiTheme="minorHAnsi"/>
          <w:sz w:val="22"/>
          <w:szCs w:val="22"/>
        </w:rPr>
        <w:t xml:space="preserve"> in the School of Engineering and Mathematical Sciences.  </w:t>
      </w:r>
      <w:r w:rsidR="00324FA6">
        <w:rPr>
          <w:rFonts w:asciiTheme="minorHAnsi" w:hAnsiTheme="minorHAnsi"/>
          <w:bCs/>
          <w:sz w:val="22"/>
          <w:szCs w:val="22"/>
        </w:rPr>
        <w:t xml:space="preserve">The Department provides many important mathematics and statistics subjects that are undertaken by students from a diverse range of courses and disciplinary backgrounds.  </w:t>
      </w:r>
      <w:r w:rsidR="00FF3C26">
        <w:rPr>
          <w:rFonts w:asciiTheme="minorHAnsi" w:hAnsiTheme="minorHAnsi"/>
          <w:sz w:val="22"/>
          <w:szCs w:val="22"/>
        </w:rPr>
        <w:t>The Department is seeking a Level B academic who can contribute to</w:t>
      </w:r>
      <w:r w:rsidR="00FF3C26" w:rsidDel="00D41DB7">
        <w:rPr>
          <w:rFonts w:asciiTheme="minorHAnsi" w:hAnsiTheme="minorHAnsi"/>
          <w:bCs/>
          <w:sz w:val="22"/>
          <w:szCs w:val="22"/>
        </w:rPr>
        <w:t xml:space="preserve"> </w:t>
      </w:r>
      <w:r w:rsidR="00FF25D6">
        <w:rPr>
          <w:rFonts w:asciiTheme="minorHAnsi" w:hAnsiTheme="minorHAnsi"/>
          <w:bCs/>
          <w:sz w:val="22"/>
          <w:szCs w:val="22"/>
        </w:rPr>
        <w:t>existing areas of research, and</w:t>
      </w:r>
      <w:r w:rsidR="00FF25D6">
        <w:rPr>
          <w:sz w:val="22"/>
          <w:szCs w:val="22"/>
        </w:rPr>
        <w:t xml:space="preserve"> teach mathematics and statistics subjects to undergraduate students in a variety of courses</w:t>
      </w:r>
      <w:r w:rsidR="00FF25D6">
        <w:rPr>
          <w:rFonts w:asciiTheme="minorHAnsi" w:hAnsiTheme="minorHAnsi"/>
          <w:bCs/>
          <w:sz w:val="22"/>
          <w:szCs w:val="22"/>
        </w:rPr>
        <w:t>.</w:t>
      </w:r>
    </w:p>
    <w:p w14:paraId="5B297541" w14:textId="77777777" w:rsidR="00DE7D17" w:rsidRDefault="00DE7D17" w:rsidP="00DE7D17">
      <w:pPr>
        <w:pStyle w:val="Default"/>
        <w:rPr>
          <w:sz w:val="22"/>
          <w:szCs w:val="22"/>
        </w:rPr>
      </w:pPr>
    </w:p>
    <w:p w14:paraId="669FB3E5" w14:textId="77777777" w:rsidR="004D6970" w:rsidRPr="00CD0793" w:rsidRDefault="004D6970" w:rsidP="004D6970">
      <w:pPr>
        <w:pStyle w:val="Default"/>
        <w:rPr>
          <w:b/>
          <w:sz w:val="22"/>
          <w:szCs w:val="22"/>
        </w:rPr>
      </w:pPr>
      <w:r w:rsidRPr="00CD0793">
        <w:rPr>
          <w:rFonts w:asciiTheme="minorHAnsi" w:hAnsiTheme="minorHAnsi" w:cs="Arial"/>
          <w:b/>
          <w:sz w:val="22"/>
          <w:szCs w:val="22"/>
        </w:rPr>
        <w:t>Lecturer (Level B)</w:t>
      </w:r>
    </w:p>
    <w:p w14:paraId="17C53AF3" w14:textId="77777777" w:rsidR="004D6970" w:rsidRPr="003B0155" w:rsidRDefault="004D6970" w:rsidP="004D6970">
      <w:pPr>
        <w:pStyle w:val="Default"/>
        <w:rPr>
          <w:b/>
          <w:bCs/>
          <w:sz w:val="22"/>
          <w:szCs w:val="22"/>
        </w:rPr>
      </w:pPr>
    </w:p>
    <w:p w14:paraId="1B715A3E" w14:textId="04733F31" w:rsidR="004D6970" w:rsidRDefault="004D6970" w:rsidP="004D6970">
      <w:pPr>
        <w:pStyle w:val="Default"/>
        <w:rPr>
          <w:sz w:val="22"/>
          <w:szCs w:val="22"/>
        </w:rPr>
      </w:pPr>
      <w:r w:rsidRPr="003B0155">
        <w:rPr>
          <w:sz w:val="22"/>
          <w:szCs w:val="22"/>
        </w:rPr>
        <w:t xml:space="preserve">A Level </w:t>
      </w:r>
      <w:r>
        <w:rPr>
          <w:sz w:val="22"/>
          <w:szCs w:val="22"/>
        </w:rPr>
        <w:t>B teaching and research</w:t>
      </w:r>
      <w:r w:rsidRPr="003B0155">
        <w:rPr>
          <w:sz w:val="22"/>
          <w:szCs w:val="22"/>
        </w:rPr>
        <w:t xml:space="preserve"> academic is expected to </w:t>
      </w:r>
      <w:r w:rsidRPr="00AB5CBF">
        <w:rPr>
          <w:rFonts w:asciiTheme="minorHAnsi" w:hAnsiTheme="minorHAnsi"/>
          <w:sz w:val="22"/>
          <w:szCs w:val="22"/>
        </w:rPr>
        <w:t>make a contribution to the discipline at the national level</w:t>
      </w:r>
      <w:r>
        <w:rPr>
          <w:sz w:val="22"/>
          <w:szCs w:val="22"/>
        </w:rPr>
        <w:t xml:space="preserve">. They will </w:t>
      </w:r>
      <w:r w:rsidRPr="003B0155">
        <w:rPr>
          <w:sz w:val="22"/>
          <w:szCs w:val="22"/>
        </w:rPr>
        <w:t>develop curriculum, teach and undertake research or other scholarly work relevant to the development of their di</w:t>
      </w:r>
      <w:r>
        <w:rPr>
          <w:sz w:val="22"/>
          <w:szCs w:val="22"/>
        </w:rPr>
        <w:t>scipline or professional field.</w:t>
      </w:r>
    </w:p>
    <w:p w14:paraId="33157E5C" w14:textId="77777777" w:rsidR="00013392" w:rsidRDefault="00013392" w:rsidP="004D6970">
      <w:pPr>
        <w:pStyle w:val="Default"/>
        <w:rPr>
          <w:sz w:val="22"/>
          <w:szCs w:val="22"/>
        </w:rPr>
      </w:pPr>
    </w:p>
    <w:p w14:paraId="6397041D" w14:textId="77777777" w:rsidR="00013392" w:rsidRPr="00B26551" w:rsidRDefault="00013392" w:rsidP="00013392">
      <w:pPr>
        <w:jc w:val="both"/>
        <w:rPr>
          <w:rFonts w:asciiTheme="minorHAnsi" w:hAnsiTheme="minorHAnsi"/>
          <w:sz w:val="22"/>
          <w:szCs w:val="22"/>
        </w:rPr>
      </w:pPr>
      <w:r w:rsidRPr="00B26551">
        <w:rPr>
          <w:rFonts w:asciiTheme="minorHAnsi" w:hAnsiTheme="minorHAnsi"/>
          <w:color w:val="000000"/>
          <w:sz w:val="22"/>
          <w:szCs w:val="22"/>
          <w:shd w:val="clear" w:color="auto" w:fill="FFFFFF"/>
        </w:rPr>
        <w:t xml:space="preserve">La Trobe is </w:t>
      </w:r>
      <w:r>
        <w:rPr>
          <w:rFonts w:asciiTheme="minorHAnsi" w:hAnsiTheme="minorHAnsi"/>
          <w:color w:val="000000"/>
          <w:sz w:val="22"/>
          <w:szCs w:val="22"/>
          <w:shd w:val="clear" w:color="auto" w:fill="FFFFFF"/>
        </w:rPr>
        <w:t>a participant</w:t>
      </w:r>
      <w:r w:rsidRPr="00B26551">
        <w:rPr>
          <w:rFonts w:asciiTheme="minorHAnsi" w:hAnsiTheme="minorHAnsi"/>
          <w:color w:val="000000"/>
          <w:sz w:val="22"/>
          <w:szCs w:val="22"/>
          <w:shd w:val="clear" w:color="auto" w:fill="FFFFFF"/>
        </w:rPr>
        <w:t xml:space="preserve"> in the</w:t>
      </w:r>
      <w:r w:rsidRPr="00B26551">
        <w:rPr>
          <w:rStyle w:val="apple-converted-space"/>
          <w:rFonts w:asciiTheme="minorHAnsi" w:hAnsiTheme="minorHAnsi"/>
          <w:color w:val="000000"/>
          <w:sz w:val="22"/>
          <w:szCs w:val="22"/>
          <w:shd w:val="clear" w:color="auto" w:fill="FFFFFF"/>
        </w:rPr>
        <w:t> </w:t>
      </w:r>
      <w:r>
        <w:rPr>
          <w:rStyle w:val="apple-converted-space"/>
          <w:rFonts w:asciiTheme="minorHAnsi" w:hAnsiTheme="minorHAnsi"/>
          <w:color w:val="000000"/>
          <w:sz w:val="22"/>
          <w:szCs w:val="22"/>
          <w:shd w:val="clear" w:color="auto" w:fill="FFFFFF"/>
        </w:rPr>
        <w:t xml:space="preserve">Athena SWAN Charter </w:t>
      </w:r>
      <w:r w:rsidRPr="00B26551">
        <w:rPr>
          <w:rFonts w:asciiTheme="minorHAnsi" w:hAnsiTheme="minorHAnsi"/>
          <w:color w:val="000000"/>
          <w:sz w:val="22"/>
          <w:szCs w:val="22"/>
          <w:shd w:val="clear" w:color="auto" w:fill="FFFFFF"/>
        </w:rPr>
        <w:t xml:space="preserve">to enhance gender equality in Science, Technology, Engineering, </w:t>
      </w:r>
      <w:r>
        <w:rPr>
          <w:rFonts w:asciiTheme="minorHAnsi" w:hAnsiTheme="minorHAnsi"/>
          <w:color w:val="000000"/>
          <w:sz w:val="22"/>
          <w:szCs w:val="22"/>
          <w:shd w:val="clear" w:color="auto" w:fill="FFFFFF"/>
        </w:rPr>
        <w:t xml:space="preserve">and </w:t>
      </w:r>
      <w:r w:rsidRPr="00B26551">
        <w:rPr>
          <w:rFonts w:asciiTheme="minorHAnsi" w:hAnsiTheme="minorHAnsi"/>
          <w:color w:val="000000"/>
          <w:sz w:val="22"/>
          <w:szCs w:val="22"/>
          <w:shd w:val="clear" w:color="auto" w:fill="FFFFFF"/>
        </w:rPr>
        <w:t xml:space="preserve">Mathematics disciplines. As such, </w:t>
      </w:r>
      <w:r w:rsidRPr="00B26551">
        <w:rPr>
          <w:rFonts w:asciiTheme="minorHAnsi" w:hAnsiTheme="minorHAnsi"/>
          <w:sz w:val="22"/>
          <w:szCs w:val="22"/>
        </w:rPr>
        <w:t>we especially encourage female applicants to apply.</w:t>
      </w:r>
    </w:p>
    <w:p w14:paraId="5A9D6776" w14:textId="77777777" w:rsidR="00013392" w:rsidRPr="00DD4712" w:rsidRDefault="00013392" w:rsidP="004D6970">
      <w:pPr>
        <w:pStyle w:val="Default"/>
        <w:rPr>
          <w:sz w:val="22"/>
          <w:szCs w:val="22"/>
        </w:rPr>
      </w:pPr>
    </w:p>
    <w:p w14:paraId="4AF21A8A" w14:textId="035D2D9A"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44F0FC4B" w14:textId="77777777" w:rsidR="00DE7D17" w:rsidRPr="00DD4712" w:rsidRDefault="00DE7D17" w:rsidP="00DE7D17">
      <w:pPr>
        <w:pStyle w:val="Default"/>
        <w:rPr>
          <w:sz w:val="22"/>
          <w:szCs w:val="22"/>
        </w:rPr>
      </w:pPr>
    </w:p>
    <w:p w14:paraId="10B9E558" w14:textId="03462068" w:rsidR="0058709D" w:rsidRPr="0035292E" w:rsidRDefault="0058709D" w:rsidP="00255958">
      <w:pPr>
        <w:pStyle w:val="Default"/>
        <w:numPr>
          <w:ilvl w:val="0"/>
          <w:numId w:val="23"/>
        </w:numPr>
        <w:spacing w:after="70"/>
        <w:rPr>
          <w:rFonts w:asciiTheme="minorHAnsi" w:hAnsiTheme="minorHAnsi"/>
          <w:sz w:val="22"/>
          <w:szCs w:val="22"/>
        </w:rPr>
      </w:pPr>
      <w:r w:rsidRPr="00DC7C3E">
        <w:rPr>
          <w:color w:val="auto"/>
          <w:sz w:val="22"/>
          <w:szCs w:val="22"/>
        </w:rPr>
        <w:t>Design, coordinate</w:t>
      </w:r>
      <w:r w:rsidR="00AF00FE">
        <w:rPr>
          <w:color w:val="auto"/>
          <w:sz w:val="22"/>
          <w:szCs w:val="22"/>
        </w:rPr>
        <w:t>,</w:t>
      </w:r>
      <w:r w:rsidRPr="00DC7C3E">
        <w:rPr>
          <w:color w:val="auto"/>
          <w:sz w:val="22"/>
          <w:szCs w:val="22"/>
        </w:rPr>
        <w:t xml:space="preserve"> and teach subjects which provide a high quality learning experience that engages undergraduate, honours</w:t>
      </w:r>
      <w:r w:rsidR="00AF00FE">
        <w:rPr>
          <w:color w:val="auto"/>
          <w:sz w:val="22"/>
          <w:szCs w:val="22"/>
        </w:rPr>
        <w:t>,</w:t>
      </w:r>
      <w:r w:rsidRPr="00DC7C3E">
        <w:rPr>
          <w:color w:val="auto"/>
          <w:sz w:val="22"/>
          <w:szCs w:val="22"/>
        </w:rPr>
        <w:t xml:space="preserve"> and postgraduate students.</w:t>
      </w:r>
    </w:p>
    <w:p w14:paraId="7D6E636C" w14:textId="184A2CBD" w:rsidR="00AF00FE" w:rsidRPr="0035292E" w:rsidRDefault="00AF00FE" w:rsidP="0035292E">
      <w:pPr>
        <w:pStyle w:val="Default"/>
        <w:numPr>
          <w:ilvl w:val="0"/>
          <w:numId w:val="23"/>
        </w:numPr>
        <w:adjustRightInd/>
        <w:spacing w:after="70"/>
        <w:rPr>
          <w:color w:val="auto"/>
          <w:sz w:val="22"/>
          <w:szCs w:val="22"/>
        </w:rPr>
      </w:pPr>
      <w:r w:rsidRPr="00DC7C3E">
        <w:rPr>
          <w:color w:val="auto"/>
          <w:sz w:val="22"/>
          <w:szCs w:val="22"/>
        </w:rPr>
        <w:t xml:space="preserve">Contribute to La Trobe’s Scholarship of </w:t>
      </w:r>
      <w:r w:rsidR="00BC050E">
        <w:rPr>
          <w:color w:val="auto"/>
          <w:sz w:val="22"/>
          <w:szCs w:val="22"/>
        </w:rPr>
        <w:t xml:space="preserve">learning and </w:t>
      </w:r>
      <w:r w:rsidRPr="00DC7C3E">
        <w:rPr>
          <w:color w:val="auto"/>
          <w:sz w:val="22"/>
          <w:szCs w:val="22"/>
        </w:rPr>
        <w:t>Teaching (</w:t>
      </w:r>
      <w:proofErr w:type="spellStart"/>
      <w:r w:rsidRPr="00DC7C3E">
        <w:rPr>
          <w:color w:val="auto"/>
          <w:sz w:val="22"/>
          <w:szCs w:val="22"/>
        </w:rPr>
        <w:t>SoLT</w:t>
      </w:r>
      <w:proofErr w:type="spellEnd"/>
      <w:r w:rsidRPr="00DC7C3E">
        <w:rPr>
          <w:color w:val="auto"/>
          <w:sz w:val="22"/>
          <w:szCs w:val="22"/>
        </w:rPr>
        <w:t>) and disciplinary teaching pedagogy and research.</w:t>
      </w:r>
    </w:p>
    <w:p w14:paraId="0CA55BC1" w14:textId="24C06096" w:rsidR="00255958" w:rsidRPr="00B83452" w:rsidRDefault="00255958" w:rsidP="00255958">
      <w:pPr>
        <w:pStyle w:val="Default"/>
        <w:numPr>
          <w:ilvl w:val="0"/>
          <w:numId w:val="23"/>
        </w:numPr>
        <w:spacing w:after="70"/>
        <w:rPr>
          <w:rFonts w:asciiTheme="minorHAnsi" w:hAnsiTheme="minorHAnsi"/>
          <w:sz w:val="22"/>
          <w:szCs w:val="22"/>
        </w:rPr>
      </w:pPr>
      <w:r w:rsidRPr="00B83452">
        <w:rPr>
          <w:rFonts w:asciiTheme="minorHAnsi" w:hAnsiTheme="minorHAnsi"/>
          <w:sz w:val="22"/>
          <w:szCs w:val="22"/>
        </w:rPr>
        <w:t xml:space="preserve">Keep abreast of innovations in </w:t>
      </w:r>
      <w:r>
        <w:rPr>
          <w:rFonts w:asciiTheme="minorHAnsi" w:hAnsiTheme="minorHAnsi"/>
          <w:sz w:val="22"/>
          <w:szCs w:val="22"/>
        </w:rPr>
        <w:t xml:space="preserve">teaching and learning in </w:t>
      </w:r>
      <w:r w:rsidRPr="00B83452">
        <w:rPr>
          <w:rFonts w:asciiTheme="minorHAnsi" w:hAnsiTheme="minorHAnsi"/>
          <w:sz w:val="22"/>
          <w:szCs w:val="22"/>
        </w:rPr>
        <w:t xml:space="preserve">areas such as, but not restricted to, online and blended delivery and incorporate </w:t>
      </w:r>
      <w:r w:rsidR="007761D6">
        <w:rPr>
          <w:rFonts w:asciiTheme="minorHAnsi" w:hAnsiTheme="minorHAnsi"/>
          <w:sz w:val="22"/>
          <w:szCs w:val="22"/>
        </w:rPr>
        <w:t xml:space="preserve">these </w:t>
      </w:r>
      <w:r w:rsidRPr="00B83452">
        <w:rPr>
          <w:rFonts w:asciiTheme="minorHAnsi" w:hAnsiTheme="minorHAnsi"/>
          <w:sz w:val="22"/>
          <w:szCs w:val="22"/>
        </w:rPr>
        <w:t>where appropriate.</w:t>
      </w:r>
      <w:r>
        <w:rPr>
          <w:rFonts w:asciiTheme="minorHAnsi" w:hAnsiTheme="minorHAnsi"/>
          <w:sz w:val="22"/>
          <w:szCs w:val="22"/>
        </w:rPr>
        <w:t xml:space="preserve"> </w:t>
      </w:r>
    </w:p>
    <w:p w14:paraId="3EBDA66C" w14:textId="77777777" w:rsidR="00255958" w:rsidRDefault="00255958" w:rsidP="00255958">
      <w:pPr>
        <w:pStyle w:val="Default"/>
        <w:numPr>
          <w:ilvl w:val="0"/>
          <w:numId w:val="23"/>
        </w:numPr>
        <w:spacing w:after="70"/>
        <w:rPr>
          <w:rFonts w:asciiTheme="minorHAnsi" w:hAnsiTheme="minorHAnsi"/>
          <w:sz w:val="22"/>
          <w:szCs w:val="22"/>
        </w:rPr>
      </w:pPr>
      <w:r w:rsidRPr="00B83452">
        <w:rPr>
          <w:rFonts w:asciiTheme="minorHAnsi" w:hAnsiTheme="minorHAnsi"/>
          <w:sz w:val="22"/>
          <w:szCs w:val="22"/>
        </w:rPr>
        <w:t>Participate in innovative course level curriculum design, development and review.</w:t>
      </w:r>
    </w:p>
    <w:p w14:paraId="576D7366" w14:textId="1CF0E40D" w:rsidR="00AF00FE" w:rsidRPr="00B83452" w:rsidRDefault="00AF00FE" w:rsidP="00255958">
      <w:pPr>
        <w:pStyle w:val="Default"/>
        <w:numPr>
          <w:ilvl w:val="0"/>
          <w:numId w:val="23"/>
        </w:numPr>
        <w:spacing w:after="70"/>
        <w:rPr>
          <w:rFonts w:asciiTheme="minorHAnsi" w:hAnsiTheme="minorHAnsi"/>
          <w:sz w:val="22"/>
          <w:szCs w:val="22"/>
        </w:rPr>
      </w:pPr>
      <w:r w:rsidRPr="00DC7C3E">
        <w:rPr>
          <w:color w:val="auto"/>
          <w:sz w:val="22"/>
          <w:szCs w:val="22"/>
        </w:rPr>
        <w:t>Contribute to a robust and ambitious research culture.</w:t>
      </w:r>
    </w:p>
    <w:p w14:paraId="0CA656A1" w14:textId="77777777" w:rsidR="00356730" w:rsidRDefault="00356730" w:rsidP="00356730">
      <w:pPr>
        <w:pStyle w:val="Default"/>
        <w:numPr>
          <w:ilvl w:val="0"/>
          <w:numId w:val="23"/>
        </w:numPr>
        <w:spacing w:after="68"/>
        <w:rPr>
          <w:rFonts w:asciiTheme="minorHAnsi" w:hAnsiTheme="minorHAnsi"/>
          <w:sz w:val="22"/>
          <w:szCs w:val="22"/>
        </w:rPr>
      </w:pPr>
      <w:r w:rsidRPr="00204317">
        <w:rPr>
          <w:rFonts w:asciiTheme="minorHAnsi" w:hAnsiTheme="minorHAnsi"/>
          <w:sz w:val="22"/>
          <w:szCs w:val="22"/>
        </w:rPr>
        <w:lastRenderedPageBreak/>
        <w:t xml:space="preserve">Conduct </w:t>
      </w:r>
      <w:r>
        <w:rPr>
          <w:rFonts w:asciiTheme="minorHAnsi" w:hAnsiTheme="minorHAnsi"/>
          <w:sz w:val="22"/>
          <w:szCs w:val="22"/>
        </w:rPr>
        <w:t xml:space="preserve">and publish, or otherwise disseminate high quality and/or high impact </w:t>
      </w:r>
      <w:r w:rsidRPr="00204317">
        <w:rPr>
          <w:rFonts w:asciiTheme="minorHAnsi" w:hAnsiTheme="minorHAnsi"/>
          <w:sz w:val="22"/>
          <w:szCs w:val="22"/>
        </w:rPr>
        <w:t>research as a member of a team or independently and produce conference</w:t>
      </w:r>
      <w:r>
        <w:rPr>
          <w:rFonts w:asciiTheme="minorHAnsi" w:hAnsiTheme="minorHAnsi"/>
          <w:sz w:val="22"/>
          <w:szCs w:val="22"/>
        </w:rPr>
        <w:t>/</w:t>
      </w:r>
      <w:r w:rsidRPr="00204317">
        <w:rPr>
          <w:rFonts w:asciiTheme="minorHAnsi" w:hAnsiTheme="minorHAnsi"/>
          <w:sz w:val="22"/>
          <w:szCs w:val="22"/>
        </w:rPr>
        <w:t>seminar papers and publications from that research.</w:t>
      </w:r>
    </w:p>
    <w:p w14:paraId="5BD75DB2" w14:textId="3A5F5324" w:rsidR="007761D6" w:rsidRPr="0035292E" w:rsidRDefault="007761D6" w:rsidP="0035292E">
      <w:pPr>
        <w:pStyle w:val="Default"/>
        <w:numPr>
          <w:ilvl w:val="0"/>
          <w:numId w:val="23"/>
        </w:numPr>
        <w:adjustRightInd/>
        <w:spacing w:after="70"/>
        <w:rPr>
          <w:color w:val="auto"/>
          <w:sz w:val="22"/>
          <w:szCs w:val="22"/>
        </w:rPr>
      </w:pPr>
      <w:r w:rsidRPr="00DC7C3E">
        <w:rPr>
          <w:color w:val="auto"/>
          <w:sz w:val="22"/>
          <w:szCs w:val="22"/>
        </w:rPr>
        <w:t>Conduct innovative and high impact research and produce high quality publications resulting from that research.</w:t>
      </w:r>
    </w:p>
    <w:p w14:paraId="3F9F5AA7" w14:textId="39030579" w:rsidR="00AF00FE" w:rsidRDefault="00AF00FE" w:rsidP="00536E78">
      <w:pPr>
        <w:pStyle w:val="Default"/>
        <w:numPr>
          <w:ilvl w:val="0"/>
          <w:numId w:val="23"/>
        </w:numPr>
        <w:adjustRightInd/>
        <w:spacing w:after="70"/>
        <w:rPr>
          <w:color w:val="auto"/>
          <w:sz w:val="22"/>
          <w:szCs w:val="22"/>
        </w:rPr>
      </w:pPr>
      <w:r>
        <w:rPr>
          <w:rFonts w:asciiTheme="minorHAnsi" w:hAnsiTheme="minorHAnsi"/>
          <w:sz w:val="22"/>
          <w:szCs w:val="22"/>
        </w:rPr>
        <w:t>Supervise or co-supervise</w:t>
      </w:r>
      <w:r w:rsidR="00356730" w:rsidRPr="00AF00FE">
        <w:rPr>
          <w:rFonts w:asciiTheme="minorHAnsi" w:hAnsiTheme="minorHAnsi"/>
          <w:sz w:val="22"/>
          <w:szCs w:val="22"/>
        </w:rPr>
        <w:t xml:space="preserve"> Higher Degree by Research (HDR)</w:t>
      </w:r>
      <w:r w:rsidRPr="00DC7C3E">
        <w:rPr>
          <w:color w:val="auto"/>
          <w:sz w:val="22"/>
          <w:szCs w:val="22"/>
        </w:rPr>
        <w:t>, honours</w:t>
      </w:r>
      <w:r>
        <w:rPr>
          <w:color w:val="auto"/>
          <w:sz w:val="22"/>
          <w:szCs w:val="22"/>
        </w:rPr>
        <w:t>,</w:t>
      </w:r>
      <w:r w:rsidRPr="00DC7C3E">
        <w:rPr>
          <w:color w:val="auto"/>
          <w:sz w:val="22"/>
          <w:szCs w:val="22"/>
        </w:rPr>
        <w:t xml:space="preserve"> and postgraduate students.</w:t>
      </w:r>
    </w:p>
    <w:p w14:paraId="14C209B4" w14:textId="473485FD" w:rsidR="00AF00FE" w:rsidRDefault="00AF00FE" w:rsidP="00536E78">
      <w:pPr>
        <w:pStyle w:val="Default"/>
        <w:numPr>
          <w:ilvl w:val="0"/>
          <w:numId w:val="23"/>
        </w:numPr>
        <w:adjustRightInd/>
        <w:spacing w:after="70"/>
        <w:rPr>
          <w:color w:val="auto"/>
          <w:sz w:val="22"/>
          <w:szCs w:val="22"/>
        </w:rPr>
      </w:pPr>
      <w:r w:rsidRPr="00AF00FE">
        <w:rPr>
          <w:color w:val="auto"/>
          <w:sz w:val="22"/>
          <w:szCs w:val="22"/>
        </w:rPr>
        <w:t>Obtain research funding from grants, contracts, and consultancies, individually or as part of a team.</w:t>
      </w:r>
    </w:p>
    <w:p w14:paraId="0B7EFC43" w14:textId="4B58642F" w:rsidR="00AF00FE" w:rsidRDefault="00AF00FE" w:rsidP="00AF00FE">
      <w:pPr>
        <w:pStyle w:val="Default"/>
        <w:numPr>
          <w:ilvl w:val="0"/>
          <w:numId w:val="23"/>
        </w:numPr>
        <w:adjustRightInd/>
        <w:spacing w:after="70"/>
        <w:rPr>
          <w:color w:val="auto"/>
          <w:sz w:val="22"/>
          <w:szCs w:val="22"/>
        </w:rPr>
      </w:pPr>
      <w:r w:rsidRPr="00DC7C3E">
        <w:rPr>
          <w:color w:val="auto"/>
          <w:sz w:val="22"/>
          <w:szCs w:val="22"/>
        </w:rPr>
        <w:t>Represent the dis</w:t>
      </w:r>
      <w:r w:rsidR="007761D6">
        <w:rPr>
          <w:color w:val="auto"/>
          <w:sz w:val="22"/>
          <w:szCs w:val="22"/>
        </w:rPr>
        <w:t xml:space="preserve">cipline, </w:t>
      </w:r>
      <w:r w:rsidRPr="00DC7C3E">
        <w:rPr>
          <w:color w:val="auto"/>
          <w:sz w:val="22"/>
          <w:szCs w:val="22"/>
        </w:rPr>
        <w:t>school</w:t>
      </w:r>
      <w:r w:rsidR="007761D6">
        <w:rPr>
          <w:color w:val="auto"/>
          <w:sz w:val="22"/>
          <w:szCs w:val="22"/>
        </w:rPr>
        <w:t>, or university</w:t>
      </w:r>
      <w:r w:rsidRPr="00DC7C3E">
        <w:rPr>
          <w:color w:val="auto"/>
          <w:sz w:val="22"/>
          <w:szCs w:val="22"/>
        </w:rPr>
        <w:t xml:space="preserve"> at external events. </w:t>
      </w:r>
    </w:p>
    <w:p w14:paraId="69F26C65" w14:textId="14355395" w:rsidR="007761D6" w:rsidRPr="00DC7C3E" w:rsidRDefault="007761D6" w:rsidP="00AF00FE">
      <w:pPr>
        <w:pStyle w:val="Default"/>
        <w:numPr>
          <w:ilvl w:val="0"/>
          <w:numId w:val="23"/>
        </w:numPr>
        <w:adjustRightInd/>
        <w:spacing w:after="70"/>
        <w:rPr>
          <w:color w:val="auto"/>
          <w:sz w:val="22"/>
          <w:szCs w:val="22"/>
        </w:rPr>
      </w:pPr>
      <w:r w:rsidRPr="00DC7C3E">
        <w:rPr>
          <w:color w:val="auto"/>
          <w:sz w:val="22"/>
          <w:szCs w:val="22"/>
        </w:rPr>
        <w:t>Serve on committees at the school or program level and contribute to committees at the Department/School or College level as required.</w:t>
      </w:r>
    </w:p>
    <w:p w14:paraId="36418B04" w14:textId="1FC6E934" w:rsidR="00AF00FE" w:rsidRPr="00AF00FE" w:rsidRDefault="00AF00FE">
      <w:pPr>
        <w:pStyle w:val="Default"/>
        <w:numPr>
          <w:ilvl w:val="0"/>
          <w:numId w:val="23"/>
        </w:numPr>
        <w:adjustRightInd/>
        <w:spacing w:after="70"/>
        <w:rPr>
          <w:color w:val="auto"/>
          <w:sz w:val="22"/>
          <w:szCs w:val="22"/>
        </w:rPr>
      </w:pPr>
      <w:r w:rsidRPr="00DC7C3E">
        <w:rPr>
          <w:color w:val="auto"/>
          <w:sz w:val="22"/>
          <w:szCs w:val="22"/>
        </w:rPr>
        <w:t>Contribute to building relationships at local and national level.</w:t>
      </w:r>
    </w:p>
    <w:p w14:paraId="1E52E5C2" w14:textId="77777777" w:rsidR="00255958" w:rsidRPr="00B83452" w:rsidRDefault="00255958" w:rsidP="00255958">
      <w:pPr>
        <w:pStyle w:val="Default"/>
        <w:numPr>
          <w:ilvl w:val="0"/>
          <w:numId w:val="23"/>
        </w:numPr>
        <w:spacing w:after="70"/>
        <w:rPr>
          <w:rFonts w:asciiTheme="minorHAnsi" w:hAnsiTheme="minorHAnsi"/>
          <w:sz w:val="22"/>
          <w:szCs w:val="22"/>
        </w:rPr>
      </w:pPr>
      <w:r w:rsidRPr="00B83452">
        <w:rPr>
          <w:rFonts w:asciiTheme="minorHAnsi" w:hAnsiTheme="minorHAnsi"/>
          <w:sz w:val="22"/>
          <w:szCs w:val="22"/>
        </w:rPr>
        <w:t>Perform allocated admini</w:t>
      </w:r>
      <w:r>
        <w:rPr>
          <w:rFonts w:asciiTheme="minorHAnsi" w:hAnsiTheme="minorHAnsi"/>
          <w:sz w:val="22"/>
          <w:szCs w:val="22"/>
        </w:rPr>
        <w:t>strative functions effectively and efficiently</w:t>
      </w:r>
      <w:r w:rsidRPr="00B83452">
        <w:rPr>
          <w:rFonts w:asciiTheme="minorHAnsi" w:hAnsiTheme="minorHAnsi"/>
          <w:sz w:val="22"/>
          <w:szCs w:val="22"/>
        </w:rPr>
        <w:t>.</w:t>
      </w:r>
    </w:p>
    <w:p w14:paraId="7D19F96D" w14:textId="72C951E8" w:rsidR="00AF00FE" w:rsidRDefault="00140758">
      <w:pPr>
        <w:pStyle w:val="Default"/>
        <w:numPr>
          <w:ilvl w:val="0"/>
          <w:numId w:val="23"/>
        </w:numPr>
        <w:spacing w:after="70"/>
        <w:rPr>
          <w:rFonts w:asciiTheme="minorHAnsi" w:hAnsiTheme="minorHAnsi"/>
          <w:sz w:val="22"/>
          <w:szCs w:val="22"/>
        </w:rPr>
      </w:pPr>
      <w:r>
        <w:rPr>
          <w:rFonts w:asciiTheme="minorHAnsi" w:hAnsiTheme="minorHAnsi"/>
          <w:sz w:val="22"/>
          <w:szCs w:val="22"/>
        </w:rPr>
        <w:t>Participate</w:t>
      </w:r>
      <w:r w:rsidR="00255958">
        <w:rPr>
          <w:rFonts w:asciiTheme="minorHAnsi" w:hAnsiTheme="minorHAnsi"/>
          <w:sz w:val="22"/>
          <w:szCs w:val="22"/>
        </w:rPr>
        <w:t xml:space="preserve"> in </w:t>
      </w:r>
      <w:r w:rsidR="00255958" w:rsidRPr="00B83452">
        <w:rPr>
          <w:rFonts w:asciiTheme="minorHAnsi" w:hAnsiTheme="minorHAnsi"/>
          <w:sz w:val="22"/>
          <w:szCs w:val="22"/>
        </w:rPr>
        <w:t xml:space="preserve">continuing education for the profession or the </w:t>
      </w:r>
      <w:r w:rsidR="00255958">
        <w:rPr>
          <w:rFonts w:asciiTheme="minorHAnsi" w:hAnsiTheme="minorHAnsi"/>
          <w:sz w:val="22"/>
          <w:szCs w:val="22"/>
        </w:rPr>
        <w:t xml:space="preserve">teaching </w:t>
      </w:r>
      <w:r w:rsidR="00255958" w:rsidRPr="00B83452">
        <w:rPr>
          <w:rFonts w:asciiTheme="minorHAnsi" w:hAnsiTheme="minorHAnsi"/>
          <w:sz w:val="22"/>
          <w:szCs w:val="22"/>
        </w:rPr>
        <w:t xml:space="preserve">community. </w:t>
      </w:r>
    </w:p>
    <w:p w14:paraId="0D33782D" w14:textId="77777777" w:rsidR="00255958" w:rsidRPr="00AF00FE" w:rsidRDefault="00255958">
      <w:pPr>
        <w:pStyle w:val="Default"/>
        <w:numPr>
          <w:ilvl w:val="0"/>
          <w:numId w:val="23"/>
        </w:numPr>
        <w:spacing w:after="70"/>
        <w:rPr>
          <w:rFonts w:asciiTheme="minorHAnsi" w:hAnsiTheme="minorHAnsi"/>
          <w:sz w:val="22"/>
          <w:szCs w:val="22"/>
        </w:rPr>
      </w:pPr>
      <w:r w:rsidRPr="00AF00FE">
        <w:rPr>
          <w:rFonts w:asciiTheme="minorHAnsi" w:hAnsiTheme="minorHAnsi"/>
          <w:sz w:val="22"/>
          <w:szCs w:val="22"/>
        </w:rPr>
        <w:t>Undertake other duties commensurate with the classification and scope of the position as required by the Head of Department</w:t>
      </w:r>
      <w:r w:rsidR="00467FE1" w:rsidRPr="00AF00FE">
        <w:rPr>
          <w:rFonts w:asciiTheme="minorHAnsi" w:hAnsiTheme="minorHAnsi"/>
          <w:sz w:val="22"/>
          <w:szCs w:val="22"/>
        </w:rPr>
        <w:t>, Deputy Head of Department</w:t>
      </w:r>
      <w:r w:rsidRPr="00AF00FE">
        <w:rPr>
          <w:rFonts w:asciiTheme="minorHAnsi" w:hAnsiTheme="minorHAnsi"/>
          <w:sz w:val="22"/>
          <w:szCs w:val="22"/>
        </w:rPr>
        <w:t xml:space="preserve"> or Head of School.</w:t>
      </w:r>
      <w:r w:rsidRPr="00AF00FE">
        <w:rPr>
          <w:rFonts w:asciiTheme="minorHAnsi" w:hAnsiTheme="minorHAnsi"/>
          <w:sz w:val="22"/>
          <w:szCs w:val="22"/>
        </w:rPr>
        <w:tab/>
      </w:r>
    </w:p>
    <w:p w14:paraId="3C8D2C96" w14:textId="77777777" w:rsidR="00DE7D17" w:rsidRPr="00DD4712" w:rsidRDefault="00DE7D17" w:rsidP="00255958">
      <w:pPr>
        <w:pStyle w:val="Default"/>
        <w:spacing w:before="240"/>
        <w:rPr>
          <w:b/>
          <w:bCs/>
          <w:sz w:val="22"/>
          <w:szCs w:val="22"/>
        </w:rPr>
      </w:pPr>
      <w:r w:rsidRPr="00DD4712">
        <w:rPr>
          <w:b/>
          <w:bCs/>
          <w:sz w:val="22"/>
          <w:szCs w:val="22"/>
        </w:rPr>
        <w:t xml:space="preserve">Key Selection Criteria </w:t>
      </w:r>
    </w:p>
    <w:p w14:paraId="0EF4561B" w14:textId="77777777" w:rsidR="00DE7D17" w:rsidRPr="00DD4712" w:rsidRDefault="00DE7D17" w:rsidP="00DE7D17">
      <w:pPr>
        <w:pStyle w:val="Default"/>
        <w:rPr>
          <w:sz w:val="22"/>
          <w:szCs w:val="22"/>
        </w:rPr>
      </w:pPr>
    </w:p>
    <w:p w14:paraId="4E97F498"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368F3A32" w14:textId="77777777" w:rsidR="00DE7D17" w:rsidRPr="00DD4712" w:rsidRDefault="00DE7D17" w:rsidP="00DE7D17">
      <w:pPr>
        <w:pStyle w:val="Default"/>
        <w:rPr>
          <w:sz w:val="22"/>
          <w:szCs w:val="22"/>
        </w:rPr>
      </w:pPr>
    </w:p>
    <w:p w14:paraId="2FB854E0" w14:textId="77777777" w:rsidR="00DE7D17" w:rsidRPr="00DD4712" w:rsidRDefault="00DE7D17">
      <w:pPr>
        <w:pStyle w:val="Default"/>
        <w:numPr>
          <w:ilvl w:val="0"/>
          <w:numId w:val="24"/>
        </w:numPr>
        <w:spacing w:after="68"/>
        <w:rPr>
          <w:sz w:val="22"/>
          <w:szCs w:val="22"/>
        </w:rPr>
      </w:pPr>
      <w:r w:rsidRPr="00DD4712">
        <w:rPr>
          <w:sz w:val="22"/>
          <w:szCs w:val="22"/>
        </w:rPr>
        <w:t xml:space="preserve">PhD </w:t>
      </w:r>
      <w:r w:rsidR="0079068A">
        <w:rPr>
          <w:sz w:val="22"/>
          <w:szCs w:val="22"/>
        </w:rPr>
        <w:t>in mathematics or statistics</w:t>
      </w:r>
      <w:r w:rsidR="00356730">
        <w:rPr>
          <w:sz w:val="22"/>
          <w:szCs w:val="22"/>
        </w:rPr>
        <w:t>.</w:t>
      </w:r>
    </w:p>
    <w:p w14:paraId="4D9CDE81" w14:textId="77777777" w:rsidR="00DE7D17" w:rsidRPr="00DD4712" w:rsidRDefault="00DE7D17">
      <w:pPr>
        <w:pStyle w:val="Default"/>
        <w:numPr>
          <w:ilvl w:val="0"/>
          <w:numId w:val="24"/>
        </w:numPr>
        <w:spacing w:after="68"/>
        <w:rPr>
          <w:sz w:val="22"/>
          <w:szCs w:val="22"/>
        </w:rPr>
      </w:pPr>
      <w:r w:rsidRPr="00DD4712">
        <w:rPr>
          <w:sz w:val="22"/>
          <w:szCs w:val="22"/>
        </w:rPr>
        <w:t xml:space="preserve">Demonstrated </w:t>
      </w:r>
      <w:r w:rsidR="0026456A">
        <w:rPr>
          <w:sz w:val="22"/>
          <w:szCs w:val="22"/>
        </w:rPr>
        <w:t>excellence</w:t>
      </w:r>
      <w:r w:rsidR="0026456A" w:rsidRPr="00DD4712">
        <w:rPr>
          <w:sz w:val="22"/>
          <w:szCs w:val="22"/>
        </w:rPr>
        <w:t xml:space="preserve"> </w:t>
      </w:r>
      <w:r w:rsidRPr="00DD4712">
        <w:rPr>
          <w:sz w:val="22"/>
          <w:szCs w:val="22"/>
        </w:rPr>
        <w:t xml:space="preserve">in teaching and curriculum development. </w:t>
      </w:r>
    </w:p>
    <w:p w14:paraId="1610DF7F" w14:textId="77777777" w:rsidR="00324FA6" w:rsidRPr="00DC7C3E" w:rsidRDefault="00324FA6">
      <w:pPr>
        <w:pStyle w:val="Default"/>
        <w:numPr>
          <w:ilvl w:val="0"/>
          <w:numId w:val="24"/>
        </w:numPr>
        <w:adjustRightInd/>
        <w:spacing w:after="68"/>
        <w:rPr>
          <w:color w:val="auto"/>
          <w:sz w:val="22"/>
          <w:szCs w:val="22"/>
        </w:rPr>
      </w:pPr>
      <w:r>
        <w:rPr>
          <w:rFonts w:asciiTheme="minorHAnsi" w:hAnsiTheme="minorHAnsi"/>
          <w:sz w:val="22"/>
          <w:szCs w:val="22"/>
        </w:rPr>
        <w:t xml:space="preserve">Strong </w:t>
      </w:r>
      <w:r w:rsidRPr="00DC7C3E">
        <w:rPr>
          <w:color w:val="auto"/>
          <w:sz w:val="22"/>
          <w:szCs w:val="22"/>
        </w:rPr>
        <w:t>record of research publication, with evidence of quality and impact, relative to opportunity.</w:t>
      </w:r>
    </w:p>
    <w:p w14:paraId="205ABC71" w14:textId="77777777" w:rsidR="00E30A7F" w:rsidRPr="009D5942" w:rsidRDefault="00E30A7F">
      <w:pPr>
        <w:pStyle w:val="Default"/>
        <w:numPr>
          <w:ilvl w:val="0"/>
          <w:numId w:val="24"/>
        </w:numPr>
        <w:spacing w:after="68"/>
        <w:rPr>
          <w:rFonts w:asciiTheme="minorHAnsi" w:hAnsiTheme="minorHAnsi"/>
          <w:sz w:val="22"/>
          <w:szCs w:val="22"/>
        </w:rPr>
      </w:pPr>
      <w:r>
        <w:rPr>
          <w:rFonts w:asciiTheme="minorHAnsi" w:hAnsiTheme="minorHAnsi"/>
          <w:sz w:val="22"/>
          <w:szCs w:val="22"/>
        </w:rPr>
        <w:t>Demonstrated ability</w:t>
      </w:r>
      <w:r w:rsidR="00324FA6">
        <w:rPr>
          <w:rFonts w:asciiTheme="minorHAnsi" w:hAnsiTheme="minorHAnsi"/>
          <w:sz w:val="22"/>
          <w:szCs w:val="22"/>
        </w:rPr>
        <w:t>,</w:t>
      </w:r>
      <w:r>
        <w:rPr>
          <w:rFonts w:asciiTheme="minorHAnsi" w:hAnsiTheme="minorHAnsi"/>
          <w:sz w:val="22"/>
          <w:szCs w:val="22"/>
        </w:rPr>
        <w:t xml:space="preserve"> </w:t>
      </w:r>
      <w:r w:rsidR="007E5249">
        <w:rPr>
          <w:rFonts w:asciiTheme="minorHAnsi" w:hAnsiTheme="minorHAnsi"/>
          <w:sz w:val="22"/>
          <w:szCs w:val="22"/>
        </w:rPr>
        <w:t>or evidence of potential</w:t>
      </w:r>
      <w:r w:rsidR="00324FA6">
        <w:rPr>
          <w:rFonts w:asciiTheme="minorHAnsi" w:hAnsiTheme="minorHAnsi"/>
          <w:sz w:val="22"/>
          <w:szCs w:val="22"/>
        </w:rPr>
        <w:t>,</w:t>
      </w:r>
      <w:r>
        <w:rPr>
          <w:rFonts w:asciiTheme="minorHAnsi" w:hAnsiTheme="minorHAnsi"/>
          <w:sz w:val="22"/>
          <w:szCs w:val="22"/>
        </w:rPr>
        <w:t xml:space="preserve"> to </w:t>
      </w:r>
      <w:r w:rsidRPr="009D5942">
        <w:rPr>
          <w:rFonts w:asciiTheme="minorHAnsi" w:hAnsiTheme="minorHAnsi"/>
          <w:sz w:val="22"/>
          <w:szCs w:val="22"/>
        </w:rPr>
        <w:t>supervis</w:t>
      </w:r>
      <w:r>
        <w:rPr>
          <w:rFonts w:asciiTheme="minorHAnsi" w:hAnsiTheme="minorHAnsi"/>
          <w:sz w:val="22"/>
          <w:szCs w:val="22"/>
        </w:rPr>
        <w:t>e</w:t>
      </w:r>
      <w:r w:rsidRPr="009D5942">
        <w:rPr>
          <w:rFonts w:asciiTheme="minorHAnsi" w:hAnsiTheme="minorHAnsi"/>
          <w:sz w:val="22"/>
          <w:szCs w:val="22"/>
        </w:rPr>
        <w:t>, or co-supervis</w:t>
      </w:r>
      <w:r>
        <w:rPr>
          <w:rFonts w:asciiTheme="minorHAnsi" w:hAnsiTheme="minorHAnsi"/>
          <w:sz w:val="22"/>
          <w:szCs w:val="22"/>
        </w:rPr>
        <w:t>e</w:t>
      </w:r>
      <w:r w:rsidRPr="009D5942">
        <w:rPr>
          <w:rFonts w:asciiTheme="minorHAnsi" w:hAnsiTheme="minorHAnsi"/>
          <w:sz w:val="22"/>
          <w:szCs w:val="22"/>
        </w:rPr>
        <w:t xml:space="preserve">, </w:t>
      </w:r>
      <w:r>
        <w:rPr>
          <w:rFonts w:asciiTheme="minorHAnsi" w:hAnsiTheme="minorHAnsi"/>
          <w:sz w:val="22"/>
          <w:szCs w:val="22"/>
        </w:rPr>
        <w:t>h</w:t>
      </w:r>
      <w:r w:rsidRPr="009D5942">
        <w:rPr>
          <w:rFonts w:asciiTheme="minorHAnsi" w:hAnsiTheme="minorHAnsi"/>
          <w:sz w:val="22"/>
          <w:szCs w:val="22"/>
        </w:rPr>
        <w:t>onours</w:t>
      </w:r>
      <w:r>
        <w:rPr>
          <w:rFonts w:asciiTheme="minorHAnsi" w:hAnsiTheme="minorHAnsi"/>
          <w:sz w:val="22"/>
          <w:szCs w:val="22"/>
        </w:rPr>
        <w:t xml:space="preserve"> and postgraduate </w:t>
      </w:r>
      <w:r w:rsidRPr="009D5942">
        <w:rPr>
          <w:rFonts w:asciiTheme="minorHAnsi" w:hAnsiTheme="minorHAnsi"/>
          <w:sz w:val="22"/>
          <w:szCs w:val="22"/>
        </w:rPr>
        <w:t xml:space="preserve">students. </w:t>
      </w:r>
    </w:p>
    <w:p w14:paraId="53FC0275" w14:textId="77777777" w:rsidR="00E30A7F" w:rsidRPr="009D5942" w:rsidRDefault="00E30A7F">
      <w:pPr>
        <w:pStyle w:val="Default"/>
        <w:numPr>
          <w:ilvl w:val="0"/>
          <w:numId w:val="24"/>
        </w:numPr>
        <w:spacing w:after="68"/>
        <w:rPr>
          <w:rFonts w:asciiTheme="minorHAnsi" w:hAnsiTheme="minorHAnsi"/>
          <w:sz w:val="22"/>
          <w:szCs w:val="22"/>
        </w:rPr>
      </w:pPr>
      <w:r>
        <w:rPr>
          <w:rFonts w:asciiTheme="minorHAnsi" w:hAnsiTheme="minorHAnsi"/>
          <w:sz w:val="22"/>
          <w:szCs w:val="22"/>
        </w:rPr>
        <w:t xml:space="preserve">Sound </w:t>
      </w:r>
      <w:r w:rsidRPr="009D5942">
        <w:rPr>
          <w:rFonts w:asciiTheme="minorHAnsi" w:hAnsiTheme="minorHAnsi"/>
          <w:sz w:val="22"/>
          <w:szCs w:val="22"/>
        </w:rPr>
        <w:t xml:space="preserve">analytical </w:t>
      </w:r>
      <w:r>
        <w:rPr>
          <w:rFonts w:asciiTheme="minorHAnsi" w:hAnsiTheme="minorHAnsi"/>
          <w:sz w:val="22"/>
          <w:szCs w:val="22"/>
        </w:rPr>
        <w:t>skills</w:t>
      </w:r>
      <w:r w:rsidRPr="009D5942">
        <w:rPr>
          <w:rFonts w:asciiTheme="minorHAnsi" w:hAnsiTheme="minorHAnsi"/>
          <w:sz w:val="22"/>
          <w:szCs w:val="22"/>
        </w:rPr>
        <w:t xml:space="preserve"> with an ability to communicate complex information clearly both orally and in writing.</w:t>
      </w:r>
    </w:p>
    <w:p w14:paraId="05F72051" w14:textId="77777777" w:rsidR="00324FA6" w:rsidRPr="00DC7C3E" w:rsidRDefault="00324FA6">
      <w:pPr>
        <w:pStyle w:val="Default"/>
        <w:numPr>
          <w:ilvl w:val="0"/>
          <w:numId w:val="24"/>
        </w:numPr>
        <w:adjustRightInd/>
        <w:spacing w:after="60"/>
        <w:ind w:left="714" w:hanging="357"/>
        <w:rPr>
          <w:color w:val="auto"/>
          <w:sz w:val="22"/>
          <w:szCs w:val="22"/>
        </w:rPr>
      </w:pPr>
      <w:r w:rsidRPr="00DC7C3E">
        <w:rPr>
          <w:color w:val="auto"/>
          <w:sz w:val="22"/>
          <w:szCs w:val="22"/>
        </w:rPr>
        <w:t>Demonstrated ability to work independently.</w:t>
      </w:r>
    </w:p>
    <w:p w14:paraId="749F86C9" w14:textId="77777777" w:rsidR="00E30A7F" w:rsidRPr="009D5942" w:rsidRDefault="00E30A7F">
      <w:pPr>
        <w:pStyle w:val="Default"/>
        <w:numPr>
          <w:ilvl w:val="0"/>
          <w:numId w:val="24"/>
        </w:numPr>
        <w:spacing w:after="68"/>
        <w:rPr>
          <w:rFonts w:asciiTheme="minorHAnsi" w:hAnsiTheme="minorHAnsi"/>
          <w:sz w:val="22"/>
          <w:szCs w:val="22"/>
        </w:rPr>
      </w:pPr>
      <w:r w:rsidRPr="009D5942">
        <w:rPr>
          <w:rFonts w:asciiTheme="minorHAnsi" w:hAnsiTheme="minorHAnsi"/>
          <w:sz w:val="22"/>
          <w:szCs w:val="22"/>
        </w:rPr>
        <w:t xml:space="preserve">Demonstrated ability to work collaboratively and productively with staff and students from a diverse range of backgrounds. </w:t>
      </w:r>
    </w:p>
    <w:p w14:paraId="2702B22D" w14:textId="77777777" w:rsidR="00DE7D17" w:rsidRPr="00DD4712" w:rsidRDefault="00DE7D17">
      <w:pPr>
        <w:pStyle w:val="Default"/>
        <w:rPr>
          <w:sz w:val="22"/>
          <w:szCs w:val="22"/>
        </w:rPr>
      </w:pPr>
    </w:p>
    <w:p w14:paraId="2D7A2438" w14:textId="77777777"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14:paraId="63C5EB71" w14:textId="77777777" w:rsidR="00FF3C26" w:rsidRDefault="004D6970" w:rsidP="0035292E">
      <w:pPr>
        <w:pStyle w:val="Default"/>
        <w:numPr>
          <w:ilvl w:val="0"/>
          <w:numId w:val="24"/>
        </w:numPr>
        <w:ind w:left="714" w:hanging="357"/>
        <w:rPr>
          <w:rFonts w:asciiTheme="minorHAnsi" w:hAnsiTheme="minorHAnsi"/>
          <w:sz w:val="22"/>
          <w:szCs w:val="22"/>
        </w:rPr>
      </w:pPr>
      <w:r w:rsidRPr="00FF3C26">
        <w:rPr>
          <w:rFonts w:asciiTheme="minorHAnsi" w:hAnsiTheme="minorHAnsi"/>
          <w:sz w:val="22"/>
          <w:szCs w:val="22"/>
        </w:rPr>
        <w:t>Demonstrated track record in a current research area within the department</w:t>
      </w:r>
    </w:p>
    <w:p w14:paraId="306CC046" w14:textId="3AE648A2" w:rsidR="00FF3C26" w:rsidRPr="00FF3C26" w:rsidRDefault="00FF3C26" w:rsidP="0035292E">
      <w:pPr>
        <w:pStyle w:val="Default"/>
        <w:numPr>
          <w:ilvl w:val="0"/>
          <w:numId w:val="24"/>
        </w:numPr>
        <w:ind w:left="714" w:hanging="357"/>
        <w:rPr>
          <w:rFonts w:asciiTheme="minorHAnsi" w:hAnsiTheme="minorHAnsi"/>
          <w:sz w:val="22"/>
          <w:szCs w:val="22"/>
        </w:rPr>
      </w:pPr>
      <w:r w:rsidRPr="00FF3C26">
        <w:rPr>
          <w:rFonts w:asciiTheme="minorHAnsi" w:hAnsiTheme="minorHAnsi"/>
          <w:sz w:val="22"/>
          <w:szCs w:val="22"/>
        </w:rPr>
        <w:t>Demonstrated ability, or evidence of potential, to collaborate in multi-disciplinary projects.</w:t>
      </w:r>
    </w:p>
    <w:p w14:paraId="41CC30D7" w14:textId="77777777" w:rsidR="00E30A7F" w:rsidRPr="009D5942" w:rsidRDefault="00E30A7F" w:rsidP="0035292E">
      <w:pPr>
        <w:pStyle w:val="Default"/>
        <w:numPr>
          <w:ilvl w:val="0"/>
          <w:numId w:val="24"/>
        </w:numPr>
        <w:ind w:left="714" w:hanging="357"/>
        <w:rPr>
          <w:rFonts w:asciiTheme="minorHAnsi" w:hAnsiTheme="minorHAnsi"/>
          <w:sz w:val="22"/>
          <w:szCs w:val="22"/>
        </w:rPr>
      </w:pPr>
      <w:r w:rsidRPr="009D5942">
        <w:rPr>
          <w:rFonts w:asciiTheme="minorHAnsi" w:hAnsiTheme="minorHAnsi"/>
          <w:sz w:val="22"/>
          <w:szCs w:val="22"/>
        </w:rPr>
        <w:t xml:space="preserve">Experience in the preparation of research proposal submissions to external funding bodies and evidence of success in securing research funding. </w:t>
      </w:r>
    </w:p>
    <w:p w14:paraId="517A804C" w14:textId="77777777" w:rsidR="007E5249" w:rsidRDefault="007E5249" w:rsidP="0035292E">
      <w:pPr>
        <w:pStyle w:val="Default"/>
        <w:numPr>
          <w:ilvl w:val="0"/>
          <w:numId w:val="24"/>
        </w:numPr>
        <w:ind w:left="714" w:hanging="357"/>
        <w:rPr>
          <w:sz w:val="22"/>
          <w:szCs w:val="22"/>
        </w:rPr>
      </w:pPr>
      <w:r>
        <w:rPr>
          <w:sz w:val="22"/>
          <w:szCs w:val="22"/>
        </w:rPr>
        <w:t>Evidence of high quality service teaching of mathematics and statistics subjects to undergraduate students in a variety of courses</w:t>
      </w:r>
    </w:p>
    <w:p w14:paraId="7755E1EF" w14:textId="15B9613D" w:rsidR="007761D6" w:rsidRDefault="00BF1837" w:rsidP="0035292E">
      <w:pPr>
        <w:pStyle w:val="Default"/>
        <w:numPr>
          <w:ilvl w:val="0"/>
          <w:numId w:val="24"/>
        </w:numPr>
        <w:ind w:left="714" w:hanging="357"/>
        <w:rPr>
          <w:sz w:val="22"/>
          <w:szCs w:val="22"/>
        </w:rPr>
      </w:pPr>
      <w:r>
        <w:rPr>
          <w:sz w:val="22"/>
          <w:szCs w:val="22"/>
        </w:rPr>
        <w:t>Teaching qualification</w:t>
      </w:r>
    </w:p>
    <w:p w14:paraId="6398B56E" w14:textId="77777777" w:rsidR="00A84E11" w:rsidRDefault="00A84E11" w:rsidP="00A84E11">
      <w:pPr>
        <w:pStyle w:val="Default"/>
        <w:spacing w:after="68"/>
        <w:rPr>
          <w:sz w:val="22"/>
          <w:szCs w:val="22"/>
        </w:rPr>
      </w:pPr>
    </w:p>
    <w:p w14:paraId="74752449" w14:textId="46B4787F"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4CFDF0DE" w14:textId="77777777" w:rsidR="00A84E11" w:rsidRPr="00A84E11" w:rsidRDefault="00A84E11" w:rsidP="00A84E11">
      <w:pPr>
        <w:pStyle w:val="Default"/>
        <w:spacing w:after="68"/>
        <w:rPr>
          <w:sz w:val="22"/>
          <w:szCs w:val="22"/>
        </w:rPr>
      </w:pPr>
    </w:p>
    <w:p w14:paraId="450E414D" w14:textId="42EACE4F"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w:t>
      </w:r>
      <w:r w:rsidR="00BF1837">
        <w:rPr>
          <w:bCs/>
          <w:sz w:val="22"/>
          <w:szCs w:val="22"/>
        </w:rPr>
        <w:t>, or</w:t>
      </w:r>
      <w:r w:rsidRPr="00A84E11">
        <w:rPr>
          <w:bCs/>
          <w:sz w:val="22"/>
          <w:szCs w:val="22"/>
        </w:rPr>
        <w:t xml:space="preserve"> focus of the job.</w:t>
      </w:r>
    </w:p>
    <w:p w14:paraId="4EEBF9D8" w14:textId="77777777" w:rsidR="00A84E11" w:rsidRDefault="00A84E11" w:rsidP="00A84E11">
      <w:pPr>
        <w:pStyle w:val="Default"/>
        <w:spacing w:after="68"/>
        <w:rPr>
          <w:sz w:val="22"/>
          <w:szCs w:val="22"/>
        </w:rPr>
      </w:pPr>
    </w:p>
    <w:p w14:paraId="5E260CB2" w14:textId="77777777" w:rsidR="008819CA" w:rsidRPr="007567A3" w:rsidRDefault="008819CA" w:rsidP="008819CA">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74C1F24F" w14:textId="77777777" w:rsidR="008819CA" w:rsidRPr="007567A3" w:rsidRDefault="008819CA" w:rsidP="008819CA">
      <w:pPr>
        <w:pStyle w:val="Default"/>
        <w:jc w:val="both"/>
        <w:rPr>
          <w:rFonts w:asciiTheme="minorHAnsi" w:hAnsiTheme="minorHAnsi" w:cstheme="minorHAnsi"/>
          <w:b/>
          <w:bCs/>
          <w:sz w:val="22"/>
          <w:szCs w:val="22"/>
        </w:rPr>
      </w:pPr>
    </w:p>
    <w:p w14:paraId="4F79C53F" w14:textId="77777777" w:rsidR="008819CA" w:rsidRPr="007567A3" w:rsidRDefault="008819CA" w:rsidP="008819CA">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0D90E82B" w14:textId="77777777" w:rsidR="008819CA" w:rsidRPr="007567A3" w:rsidRDefault="008819CA" w:rsidP="008819CA">
      <w:pPr>
        <w:pStyle w:val="Default"/>
        <w:jc w:val="both"/>
        <w:rPr>
          <w:rFonts w:asciiTheme="minorHAnsi" w:hAnsiTheme="minorHAnsi" w:cstheme="minorHAnsi"/>
          <w:bCs/>
          <w:sz w:val="22"/>
          <w:szCs w:val="22"/>
        </w:rPr>
      </w:pPr>
    </w:p>
    <w:p w14:paraId="0B276AC7" w14:textId="77777777" w:rsidR="008819CA" w:rsidRPr="007567A3" w:rsidRDefault="008819CA" w:rsidP="008819CA">
      <w:pPr>
        <w:pStyle w:val="Default"/>
        <w:numPr>
          <w:ilvl w:val="0"/>
          <w:numId w:val="30"/>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02380DC4" w14:textId="77777777" w:rsidR="008819CA" w:rsidRPr="007567A3" w:rsidRDefault="008819CA" w:rsidP="008819CA">
      <w:pPr>
        <w:pStyle w:val="Default"/>
        <w:numPr>
          <w:ilvl w:val="0"/>
          <w:numId w:val="30"/>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B74D7E5" w14:textId="77777777" w:rsidR="008819CA" w:rsidRDefault="008819CA" w:rsidP="008819CA">
      <w:pPr>
        <w:pStyle w:val="Default"/>
        <w:jc w:val="both"/>
        <w:rPr>
          <w:rFonts w:asciiTheme="minorHAnsi" w:hAnsiTheme="minorHAnsi" w:cstheme="minorHAnsi"/>
          <w:b/>
          <w:bCs/>
          <w:sz w:val="22"/>
          <w:szCs w:val="22"/>
        </w:rPr>
      </w:pPr>
    </w:p>
    <w:p w14:paraId="0C8B2ECF" w14:textId="77777777" w:rsidR="008819CA" w:rsidRPr="00F66E33" w:rsidRDefault="008819CA" w:rsidP="008819CA">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528F71AC" w14:textId="77777777" w:rsidR="008819CA" w:rsidRPr="00F66E33" w:rsidRDefault="008819CA" w:rsidP="008819CA">
      <w:pPr>
        <w:pStyle w:val="Default"/>
        <w:jc w:val="both"/>
        <w:rPr>
          <w:rFonts w:asciiTheme="minorHAnsi" w:hAnsiTheme="minorHAnsi" w:cstheme="minorHAnsi"/>
          <w:sz w:val="22"/>
          <w:szCs w:val="22"/>
        </w:rPr>
      </w:pPr>
    </w:p>
    <w:p w14:paraId="6408AF58" w14:textId="77777777" w:rsidR="008819CA" w:rsidRPr="00F66E33" w:rsidRDefault="008819CA" w:rsidP="008819CA">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3C3BB755" w14:textId="77777777" w:rsidR="008819CA" w:rsidRPr="00F66E33" w:rsidRDefault="008819CA" w:rsidP="008819CA">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59F51517" w14:textId="77777777" w:rsidR="008819CA" w:rsidRPr="00F66E33" w:rsidRDefault="008819CA" w:rsidP="008819CA">
      <w:pPr>
        <w:pStyle w:val="ListParagraph"/>
        <w:numPr>
          <w:ilvl w:val="0"/>
          <w:numId w:val="29"/>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2A36EBB3" w14:textId="77777777" w:rsidR="008819CA" w:rsidRPr="00F66E33" w:rsidRDefault="008819CA" w:rsidP="008819CA">
      <w:pPr>
        <w:pStyle w:val="ListParagraph"/>
        <w:numPr>
          <w:ilvl w:val="0"/>
          <w:numId w:val="29"/>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17FCEB6D" w14:textId="77777777" w:rsidR="008819CA" w:rsidRPr="00F66E33" w:rsidRDefault="008819CA" w:rsidP="008819CA">
      <w:pPr>
        <w:pStyle w:val="ListParagraph"/>
        <w:numPr>
          <w:ilvl w:val="0"/>
          <w:numId w:val="29"/>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5CE06D51" w14:textId="77777777" w:rsidR="008819CA" w:rsidRPr="00F66E33" w:rsidRDefault="008819CA" w:rsidP="008819CA">
      <w:pPr>
        <w:pStyle w:val="ListParagraph"/>
        <w:numPr>
          <w:ilvl w:val="0"/>
          <w:numId w:val="29"/>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13989352" w14:textId="77777777" w:rsidR="008819CA" w:rsidRDefault="008819CA" w:rsidP="00DD4712">
      <w:pPr>
        <w:pStyle w:val="Default"/>
        <w:ind w:left="720"/>
        <w:rPr>
          <w:b/>
          <w:sz w:val="22"/>
          <w:szCs w:val="22"/>
        </w:rPr>
      </w:pPr>
    </w:p>
    <w:p w14:paraId="564FEC71" w14:textId="77777777" w:rsidR="00555D7C" w:rsidRPr="00DD4712" w:rsidRDefault="00555D7C" w:rsidP="00DD4712">
      <w:pPr>
        <w:pStyle w:val="Default"/>
        <w:ind w:left="720"/>
        <w:rPr>
          <w:sz w:val="22"/>
          <w:szCs w:val="22"/>
        </w:rPr>
      </w:pPr>
    </w:p>
    <w:p w14:paraId="532EA0C3" w14:textId="77777777" w:rsidR="00555D7C" w:rsidRPr="00CA2FF4" w:rsidRDefault="00555D7C" w:rsidP="00555D7C">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3EDA4064" w14:textId="2FB9739F" w:rsidR="00555D7C" w:rsidRPr="007625AE" w:rsidRDefault="00555D7C" w:rsidP="00555D7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008819CA">
        <w:rPr>
          <w:rFonts w:asciiTheme="minorHAnsi" w:hAnsiTheme="minorHAnsi"/>
          <w:sz w:val="20"/>
          <w:lang w:val="en-AU"/>
        </w:rPr>
        <w:t>GS</w:t>
      </w:r>
      <w:r w:rsidRPr="00CA2FF4">
        <w:rPr>
          <w:rFonts w:asciiTheme="minorHAnsi" w:hAnsiTheme="minorHAnsi"/>
          <w:sz w:val="20"/>
          <w:lang w:val="en-AU"/>
        </w:rPr>
        <w:tab/>
        <w:t>Date:</w:t>
      </w:r>
      <w:r w:rsidR="008819CA">
        <w:rPr>
          <w:rFonts w:asciiTheme="minorHAnsi" w:hAnsiTheme="minorHAnsi"/>
          <w:sz w:val="20"/>
          <w:lang w:val="en-AU"/>
        </w:rPr>
        <w:t xml:space="preserve">  Oct 2017</w:t>
      </w:r>
    </w:p>
    <w:p w14:paraId="55E51737" w14:textId="77777777" w:rsidR="00265D6D" w:rsidRPr="00DD4712" w:rsidRDefault="00265D6D" w:rsidP="00555D7C">
      <w:pPr>
        <w:jc w:val="both"/>
        <w:rPr>
          <w:rFonts w:ascii="Calibri" w:hAnsi="Calibri"/>
          <w:sz w:val="16"/>
          <w:szCs w:val="16"/>
          <w:lang w:val="en-AU"/>
        </w:rPr>
      </w:pPr>
    </w:p>
    <w:sectPr w:rsidR="00265D6D" w:rsidRPr="00DD4712" w:rsidSect="008819CA">
      <w:headerReference w:type="even" r:id="rId12"/>
      <w:headerReference w:type="default" r:id="rId13"/>
      <w:footerReference w:type="default" r:id="rId14"/>
      <w:headerReference w:type="first" r:id="rId15"/>
      <w:endnotePr>
        <w:numFmt w:val="decimal"/>
      </w:endnotePr>
      <w:pgSz w:w="11906" w:h="16838"/>
      <w:pgMar w:top="1418" w:right="1440" w:bottom="993"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6766" w14:textId="77777777" w:rsidR="005D59CD" w:rsidRDefault="005D59CD">
      <w:r>
        <w:separator/>
      </w:r>
    </w:p>
  </w:endnote>
  <w:endnote w:type="continuationSeparator" w:id="0">
    <w:p w14:paraId="69A08E9D" w14:textId="77777777" w:rsidR="005D59CD" w:rsidRDefault="005D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226C"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45DD5" w14:textId="77777777" w:rsidR="005D59CD" w:rsidRDefault="005D59CD">
      <w:r>
        <w:separator/>
      </w:r>
    </w:p>
  </w:footnote>
  <w:footnote w:type="continuationSeparator" w:id="0">
    <w:p w14:paraId="712B7616" w14:textId="77777777" w:rsidR="005D59CD" w:rsidRDefault="005D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0D5D" w14:textId="77777777" w:rsidR="00AA480C" w:rsidRDefault="003D77D0">
    <w:pPr>
      <w:pStyle w:val="Header"/>
    </w:pPr>
    <w:r>
      <w:rPr>
        <w:noProof/>
      </w:rPr>
      <w:pict w14:anchorId="07014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3258"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D243" w14:textId="77777777" w:rsidR="00AA480C" w:rsidRDefault="003D77D0">
    <w:pPr>
      <w:pStyle w:val="Header"/>
    </w:pPr>
    <w:r>
      <w:rPr>
        <w:noProof/>
      </w:rPr>
      <w:pict w14:anchorId="5857E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7"/>
  </w:num>
  <w:num w:numId="3">
    <w:abstractNumId w:val="21"/>
  </w:num>
  <w:num w:numId="4">
    <w:abstractNumId w:val="14"/>
  </w:num>
  <w:num w:numId="5">
    <w:abstractNumId w:val="18"/>
  </w:num>
  <w:num w:numId="6">
    <w:abstractNumId w:val="19"/>
  </w:num>
  <w:num w:numId="7">
    <w:abstractNumId w:val="10"/>
  </w:num>
  <w:num w:numId="8">
    <w:abstractNumId w:val="3"/>
  </w:num>
  <w:num w:numId="9">
    <w:abstractNumId w:val="20"/>
  </w:num>
  <w:num w:numId="10">
    <w:abstractNumId w:val="22"/>
  </w:num>
  <w:num w:numId="11">
    <w:abstractNumId w:val="13"/>
  </w:num>
  <w:num w:numId="12">
    <w:abstractNumId w:val="7"/>
  </w:num>
  <w:num w:numId="13">
    <w:abstractNumId w:val="26"/>
  </w:num>
  <w:num w:numId="14">
    <w:abstractNumId w:val="24"/>
  </w:num>
  <w:num w:numId="15">
    <w:abstractNumId w:val="17"/>
  </w:num>
  <w:num w:numId="16">
    <w:abstractNumId w:val="16"/>
  </w:num>
  <w:num w:numId="17">
    <w:abstractNumId w:val="25"/>
  </w:num>
  <w:num w:numId="18">
    <w:abstractNumId w:val="28"/>
  </w:num>
  <w:num w:numId="19">
    <w:abstractNumId w:val="4"/>
  </w:num>
  <w:num w:numId="20">
    <w:abstractNumId w:val="11"/>
  </w:num>
  <w:num w:numId="21">
    <w:abstractNumId w:val="23"/>
  </w:num>
  <w:num w:numId="22">
    <w:abstractNumId w:val="8"/>
  </w:num>
  <w:num w:numId="23">
    <w:abstractNumId w:val="0"/>
  </w:num>
  <w:num w:numId="24">
    <w:abstractNumId w:val="15"/>
  </w:num>
  <w:num w:numId="25">
    <w:abstractNumId w:val="6"/>
  </w:num>
  <w:num w:numId="26">
    <w:abstractNumId w:val="1"/>
  </w:num>
  <w:num w:numId="27">
    <w:abstractNumId w:val="2"/>
  </w:num>
  <w:num w:numId="28">
    <w:abstractNumId w:val="12"/>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93"/>
    <w:rsid w:val="000071F5"/>
    <w:rsid w:val="00013392"/>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1C79"/>
    <w:rsid w:val="001B303F"/>
    <w:rsid w:val="001B38E4"/>
    <w:rsid w:val="001E20FB"/>
    <w:rsid w:val="001E73C0"/>
    <w:rsid w:val="001F3D1D"/>
    <w:rsid w:val="001F6C45"/>
    <w:rsid w:val="001F7CC1"/>
    <w:rsid w:val="0020415A"/>
    <w:rsid w:val="00220596"/>
    <w:rsid w:val="00224DD3"/>
    <w:rsid w:val="00253EFE"/>
    <w:rsid w:val="00255958"/>
    <w:rsid w:val="00256FDB"/>
    <w:rsid w:val="0026456A"/>
    <w:rsid w:val="00265D6D"/>
    <w:rsid w:val="00267C18"/>
    <w:rsid w:val="00270013"/>
    <w:rsid w:val="002744A2"/>
    <w:rsid w:val="002769BA"/>
    <w:rsid w:val="00276FAF"/>
    <w:rsid w:val="00285CA1"/>
    <w:rsid w:val="002934F4"/>
    <w:rsid w:val="002A1F3A"/>
    <w:rsid w:val="002A38C3"/>
    <w:rsid w:val="002B6353"/>
    <w:rsid w:val="002C3B27"/>
    <w:rsid w:val="002E5029"/>
    <w:rsid w:val="003109F5"/>
    <w:rsid w:val="00317DF2"/>
    <w:rsid w:val="00324FA6"/>
    <w:rsid w:val="00340895"/>
    <w:rsid w:val="00341F6D"/>
    <w:rsid w:val="00345A34"/>
    <w:rsid w:val="0034773D"/>
    <w:rsid w:val="00347D7E"/>
    <w:rsid w:val="0035292E"/>
    <w:rsid w:val="00356730"/>
    <w:rsid w:val="00361F4F"/>
    <w:rsid w:val="003641BA"/>
    <w:rsid w:val="003B55DC"/>
    <w:rsid w:val="003D41DF"/>
    <w:rsid w:val="003D77D0"/>
    <w:rsid w:val="003E545A"/>
    <w:rsid w:val="003F1778"/>
    <w:rsid w:val="003F7038"/>
    <w:rsid w:val="003F7F26"/>
    <w:rsid w:val="0040435D"/>
    <w:rsid w:val="0041194F"/>
    <w:rsid w:val="00412293"/>
    <w:rsid w:val="00422D57"/>
    <w:rsid w:val="00431135"/>
    <w:rsid w:val="00437F2C"/>
    <w:rsid w:val="004424D3"/>
    <w:rsid w:val="004521AB"/>
    <w:rsid w:val="00467FE1"/>
    <w:rsid w:val="004728DB"/>
    <w:rsid w:val="00482BFB"/>
    <w:rsid w:val="00484B2B"/>
    <w:rsid w:val="00485FBD"/>
    <w:rsid w:val="004901BE"/>
    <w:rsid w:val="00492597"/>
    <w:rsid w:val="004943B1"/>
    <w:rsid w:val="004A6946"/>
    <w:rsid w:val="004C33B0"/>
    <w:rsid w:val="004C3676"/>
    <w:rsid w:val="004C5B77"/>
    <w:rsid w:val="004D2673"/>
    <w:rsid w:val="004D6970"/>
    <w:rsid w:val="004F12B6"/>
    <w:rsid w:val="005034AC"/>
    <w:rsid w:val="00522086"/>
    <w:rsid w:val="00524467"/>
    <w:rsid w:val="005274EB"/>
    <w:rsid w:val="005350D7"/>
    <w:rsid w:val="00545851"/>
    <w:rsid w:val="00555D7C"/>
    <w:rsid w:val="0056029B"/>
    <w:rsid w:val="00560D9F"/>
    <w:rsid w:val="00572006"/>
    <w:rsid w:val="0058709D"/>
    <w:rsid w:val="00587393"/>
    <w:rsid w:val="005A56CF"/>
    <w:rsid w:val="005D59CD"/>
    <w:rsid w:val="005F3321"/>
    <w:rsid w:val="00611589"/>
    <w:rsid w:val="00612A16"/>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C6DE6"/>
    <w:rsid w:val="006D0387"/>
    <w:rsid w:val="006D31A5"/>
    <w:rsid w:val="006D6D72"/>
    <w:rsid w:val="006F0613"/>
    <w:rsid w:val="006F50E8"/>
    <w:rsid w:val="007011D4"/>
    <w:rsid w:val="00725112"/>
    <w:rsid w:val="00725B2D"/>
    <w:rsid w:val="00736054"/>
    <w:rsid w:val="00740906"/>
    <w:rsid w:val="00750871"/>
    <w:rsid w:val="007517D1"/>
    <w:rsid w:val="00752C5B"/>
    <w:rsid w:val="007541EA"/>
    <w:rsid w:val="00754596"/>
    <w:rsid w:val="007643D9"/>
    <w:rsid w:val="00764834"/>
    <w:rsid w:val="00765F33"/>
    <w:rsid w:val="007761D6"/>
    <w:rsid w:val="00777517"/>
    <w:rsid w:val="007879CE"/>
    <w:rsid w:val="0079068A"/>
    <w:rsid w:val="00795503"/>
    <w:rsid w:val="007A000F"/>
    <w:rsid w:val="007A58EF"/>
    <w:rsid w:val="007B75FB"/>
    <w:rsid w:val="007C3048"/>
    <w:rsid w:val="007C44D9"/>
    <w:rsid w:val="007C6192"/>
    <w:rsid w:val="007C629C"/>
    <w:rsid w:val="007E4E5D"/>
    <w:rsid w:val="007E5249"/>
    <w:rsid w:val="007F512E"/>
    <w:rsid w:val="007F6575"/>
    <w:rsid w:val="00823B6A"/>
    <w:rsid w:val="00842B6E"/>
    <w:rsid w:val="008458BD"/>
    <w:rsid w:val="008819CA"/>
    <w:rsid w:val="00884F4D"/>
    <w:rsid w:val="00887897"/>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42F5C"/>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52E42"/>
    <w:rsid w:val="00A55BC3"/>
    <w:rsid w:val="00A60F34"/>
    <w:rsid w:val="00A64A18"/>
    <w:rsid w:val="00A67E1E"/>
    <w:rsid w:val="00A732D7"/>
    <w:rsid w:val="00A77FDD"/>
    <w:rsid w:val="00A84E11"/>
    <w:rsid w:val="00A861C0"/>
    <w:rsid w:val="00A91018"/>
    <w:rsid w:val="00AA134A"/>
    <w:rsid w:val="00AA480C"/>
    <w:rsid w:val="00AA5846"/>
    <w:rsid w:val="00AB02EB"/>
    <w:rsid w:val="00AC23EB"/>
    <w:rsid w:val="00AE25D2"/>
    <w:rsid w:val="00AF00FE"/>
    <w:rsid w:val="00B037AE"/>
    <w:rsid w:val="00B05B00"/>
    <w:rsid w:val="00B105FB"/>
    <w:rsid w:val="00B20918"/>
    <w:rsid w:val="00B20CFC"/>
    <w:rsid w:val="00B220E8"/>
    <w:rsid w:val="00B36F35"/>
    <w:rsid w:val="00B4034C"/>
    <w:rsid w:val="00B4513A"/>
    <w:rsid w:val="00B47792"/>
    <w:rsid w:val="00B53F6E"/>
    <w:rsid w:val="00B7652B"/>
    <w:rsid w:val="00B76A0D"/>
    <w:rsid w:val="00B775F6"/>
    <w:rsid w:val="00B97A05"/>
    <w:rsid w:val="00BA19EF"/>
    <w:rsid w:val="00BA3C29"/>
    <w:rsid w:val="00BB5F6A"/>
    <w:rsid w:val="00BC0265"/>
    <w:rsid w:val="00BC050E"/>
    <w:rsid w:val="00BE08F6"/>
    <w:rsid w:val="00BE1D29"/>
    <w:rsid w:val="00BE5C22"/>
    <w:rsid w:val="00BF1837"/>
    <w:rsid w:val="00C02C2A"/>
    <w:rsid w:val="00C03F22"/>
    <w:rsid w:val="00C04F87"/>
    <w:rsid w:val="00C20CC5"/>
    <w:rsid w:val="00C26593"/>
    <w:rsid w:val="00C34C4B"/>
    <w:rsid w:val="00C42DA8"/>
    <w:rsid w:val="00C56ECF"/>
    <w:rsid w:val="00C60E89"/>
    <w:rsid w:val="00C61BBE"/>
    <w:rsid w:val="00C71833"/>
    <w:rsid w:val="00C77564"/>
    <w:rsid w:val="00CA15FC"/>
    <w:rsid w:val="00CA55AB"/>
    <w:rsid w:val="00CA7AEA"/>
    <w:rsid w:val="00CB4775"/>
    <w:rsid w:val="00CE360A"/>
    <w:rsid w:val="00CF0177"/>
    <w:rsid w:val="00D1324E"/>
    <w:rsid w:val="00D15678"/>
    <w:rsid w:val="00D16807"/>
    <w:rsid w:val="00D22469"/>
    <w:rsid w:val="00D23711"/>
    <w:rsid w:val="00D41DB7"/>
    <w:rsid w:val="00D4393B"/>
    <w:rsid w:val="00D665B1"/>
    <w:rsid w:val="00D714EB"/>
    <w:rsid w:val="00D731B7"/>
    <w:rsid w:val="00D8679E"/>
    <w:rsid w:val="00D96063"/>
    <w:rsid w:val="00DA349C"/>
    <w:rsid w:val="00DA42B8"/>
    <w:rsid w:val="00DB0011"/>
    <w:rsid w:val="00DC3574"/>
    <w:rsid w:val="00DD4712"/>
    <w:rsid w:val="00DE2133"/>
    <w:rsid w:val="00DE7D17"/>
    <w:rsid w:val="00DF0C4C"/>
    <w:rsid w:val="00E01B9D"/>
    <w:rsid w:val="00E063D8"/>
    <w:rsid w:val="00E12249"/>
    <w:rsid w:val="00E15D35"/>
    <w:rsid w:val="00E22B6B"/>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 w:val="00FF25D6"/>
    <w:rsid w:val="00FF3C26"/>
    <w:rsid w:val="00FF7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0DDBAA"/>
  <w15:docId w15:val="{A4C7811C-F888-4E98-875D-D02E8C7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character" w:customStyle="1" w:styleId="FooterChar">
    <w:name w:val="Footer Char"/>
    <w:basedOn w:val="DefaultParagraphFont"/>
    <w:link w:val="Footer"/>
    <w:rsid w:val="00A84E11"/>
    <w:rPr>
      <w:rFonts w:ascii="Univers" w:hAnsi="Univers"/>
      <w:snapToGrid w:val="0"/>
      <w:sz w:val="24"/>
      <w:lang w:val="en-US" w:eastAsia="en-US"/>
    </w:rPr>
  </w:style>
  <w:style w:type="character" w:styleId="CommentReference">
    <w:name w:val="annotation reference"/>
    <w:basedOn w:val="DefaultParagraphFont"/>
    <w:semiHidden/>
    <w:unhideWhenUsed/>
    <w:rsid w:val="006F50E8"/>
    <w:rPr>
      <w:sz w:val="16"/>
      <w:szCs w:val="16"/>
    </w:rPr>
  </w:style>
  <w:style w:type="paragraph" w:styleId="CommentText">
    <w:name w:val="annotation text"/>
    <w:basedOn w:val="Normal"/>
    <w:link w:val="CommentTextChar"/>
    <w:semiHidden/>
    <w:unhideWhenUsed/>
    <w:rsid w:val="006F50E8"/>
    <w:rPr>
      <w:sz w:val="20"/>
    </w:rPr>
  </w:style>
  <w:style w:type="character" w:customStyle="1" w:styleId="CommentTextChar">
    <w:name w:val="Comment Text Char"/>
    <w:basedOn w:val="DefaultParagraphFont"/>
    <w:link w:val="CommentText"/>
    <w:semiHidden/>
    <w:rsid w:val="006F50E8"/>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6F50E8"/>
    <w:rPr>
      <w:b/>
      <w:bCs/>
    </w:rPr>
  </w:style>
  <w:style w:type="character" w:customStyle="1" w:styleId="CommentSubjectChar">
    <w:name w:val="Comment Subject Char"/>
    <w:basedOn w:val="CommentTextChar"/>
    <w:link w:val="CommentSubject"/>
    <w:semiHidden/>
    <w:rsid w:val="006F50E8"/>
    <w:rPr>
      <w:rFonts w:ascii="Univers" w:hAnsi="Univers"/>
      <w:b/>
      <w:bCs/>
      <w:snapToGrid w:val="0"/>
      <w:lang w:val="en-US" w:eastAsia="en-US"/>
    </w:rPr>
  </w:style>
  <w:style w:type="character" w:customStyle="1" w:styleId="apple-converted-space">
    <w:name w:val="apple-converted-space"/>
    <w:basedOn w:val="DefaultParagraphFont"/>
    <w:rsid w:val="0001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robe.edu.au/mathematics-and-statistic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endergast\Downloads\level-b-teaching-and-research-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level-b-teaching-and-research-lecturer</Template>
  <TotalTime>1</TotalTime>
  <Pages>4</Pages>
  <Words>1047</Words>
  <Characters>6854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7886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Luke Prendergast</dc:creator>
  <cp:lastModifiedBy>Deborah Dare</cp:lastModifiedBy>
  <cp:revision>2</cp:revision>
  <cp:lastPrinted>2017-09-27T00:18:00Z</cp:lastPrinted>
  <dcterms:created xsi:type="dcterms:W3CDTF">2017-10-19T22:48:00Z</dcterms:created>
  <dcterms:modified xsi:type="dcterms:W3CDTF">2017-10-19T22:48:00Z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