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9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4"/>
        <w:gridCol w:w="3545"/>
      </w:tblGrid>
      <w:tr w:rsidR="007A1457" w:rsidRPr="003B2944" w14:paraId="5CE0D349" w14:textId="77777777" w:rsidTr="009D5C13">
        <w:trPr>
          <w:trHeight w:val="1426"/>
          <w:tblCellSpacing w:w="0" w:type="dxa"/>
        </w:trPr>
        <w:tc>
          <w:tcPr>
            <w:tcW w:w="6924" w:type="dxa"/>
            <w:shd w:val="clear" w:color="auto" w:fill="336699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14:paraId="158C066A" w14:textId="77777777" w:rsidR="007A1457" w:rsidRPr="000F3ED3" w:rsidRDefault="007A1457" w:rsidP="009C53FF">
            <w:pPr>
              <w:spacing w:line="180" w:lineRule="atLeast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</w:p>
          <w:p w14:paraId="37DED1FF" w14:textId="77777777" w:rsidR="007A1457" w:rsidRPr="00CE7E37" w:rsidRDefault="007A1457" w:rsidP="009C53FF">
            <w:pPr>
              <w:spacing w:line="180" w:lineRule="atLeast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336699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14:paraId="7A2AF408" w14:textId="77777777" w:rsidR="007A1457" w:rsidRPr="003B2944" w:rsidRDefault="007A1457" w:rsidP="009C53FF">
            <w:pPr>
              <w:spacing w:line="180" w:lineRule="atLeast"/>
              <w:jc w:val="center"/>
              <w:rPr>
                <w:rFonts w:ascii="Verdana" w:hAnsi="Verdana"/>
                <w:color w:val="FFAA3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FFAA33"/>
                <w:sz w:val="15"/>
                <w:szCs w:val="15"/>
                <w:lang w:eastAsia="en-AU"/>
              </w:rPr>
              <w:drawing>
                <wp:inline distT="0" distB="0" distL="0" distR="0" wp14:anchorId="17FA096C" wp14:editId="6E48254F">
                  <wp:extent cx="2019300" cy="624840"/>
                  <wp:effectExtent l="19050" t="0" r="0" b="0"/>
                  <wp:docPr id="4" name="Picture 0" descr="UoA_logo_h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oA_logo_hor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457" w:rsidRPr="003B2944" w14:paraId="427F54CE" w14:textId="77777777" w:rsidTr="009D5C13">
        <w:trPr>
          <w:trHeight w:val="424"/>
          <w:tblCellSpacing w:w="0" w:type="dxa"/>
        </w:trPr>
        <w:tc>
          <w:tcPr>
            <w:tcW w:w="6924" w:type="dxa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14:paraId="38168571" w14:textId="77777777" w:rsidR="007A1457" w:rsidRDefault="007A1457" w:rsidP="009C53FF">
            <w:pPr>
              <w:spacing w:line="180" w:lineRule="atLeast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</w:tc>
        <w:tc>
          <w:tcPr>
            <w:tcW w:w="3545" w:type="dxa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14:paraId="530A056F" w14:textId="77777777" w:rsidR="007A1457" w:rsidRPr="00B02197" w:rsidRDefault="007A1457" w:rsidP="009C53FF">
            <w:pPr>
              <w:spacing w:line="180" w:lineRule="atLeast"/>
              <w:jc w:val="right"/>
              <w:rPr>
                <w:rFonts w:ascii="Arial Narrow" w:hAnsi="Arial Narrow"/>
                <w:b/>
                <w:noProof/>
                <w:szCs w:val="22"/>
                <w:lang w:eastAsia="en-AU"/>
              </w:rPr>
            </w:pPr>
          </w:p>
        </w:tc>
      </w:tr>
      <w:tr w:rsidR="007A1457" w:rsidRPr="003B2944" w14:paraId="78F88219" w14:textId="77777777" w:rsidTr="009D5C13">
        <w:trPr>
          <w:trHeight w:val="714"/>
          <w:tblCellSpacing w:w="0" w:type="dxa"/>
        </w:trPr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99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14:paraId="29E548BD" w14:textId="77777777" w:rsidR="007A1457" w:rsidRPr="000F3ED3" w:rsidRDefault="007A1457" w:rsidP="009C53FF">
            <w:pPr>
              <w:spacing w:line="180" w:lineRule="atLeast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SELECTION CRITERIA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14:paraId="5C2455B2" w14:textId="77777777" w:rsidR="007A1457" w:rsidRPr="00B02197" w:rsidRDefault="007A1457" w:rsidP="009C53FF">
            <w:pPr>
              <w:spacing w:line="180" w:lineRule="atLeast"/>
              <w:jc w:val="center"/>
              <w:rPr>
                <w:rFonts w:ascii="Verdana" w:hAnsi="Verdana"/>
                <w:noProof/>
                <w:color w:val="FFAA33"/>
                <w:sz w:val="15"/>
                <w:szCs w:val="15"/>
                <w:lang w:eastAsia="en-AU"/>
              </w:rPr>
            </w:pPr>
          </w:p>
        </w:tc>
      </w:tr>
    </w:tbl>
    <w:p w14:paraId="70A4039F" w14:textId="77777777" w:rsidR="007A1457" w:rsidRDefault="007A1457" w:rsidP="007A1457">
      <w:pPr>
        <w:pStyle w:val="BodyText"/>
      </w:pPr>
    </w:p>
    <w:tbl>
      <w:tblPr>
        <w:tblW w:w="10502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2"/>
      </w:tblGrid>
      <w:tr w:rsidR="007A1457" w14:paraId="320D210C" w14:textId="77777777" w:rsidTr="00F94345">
        <w:tc>
          <w:tcPr>
            <w:tcW w:w="10502" w:type="dxa"/>
            <w:shd w:val="clear" w:color="auto" w:fill="1F497D"/>
          </w:tcPr>
          <w:p w14:paraId="5F2BE56B" w14:textId="77777777" w:rsidR="007A1457" w:rsidRDefault="007A1457" w:rsidP="009C53FF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aps/>
                <w:color w:val="FFFFFF"/>
                <w:sz w:val="24"/>
              </w:rPr>
              <w:t>POSITION DETAILS</w:t>
            </w:r>
          </w:p>
        </w:tc>
      </w:tr>
      <w:tr w:rsidR="007A1457" w:rsidRPr="00F94345" w14:paraId="09197084" w14:textId="77777777" w:rsidTr="00F94345">
        <w:tc>
          <w:tcPr>
            <w:tcW w:w="10502" w:type="dxa"/>
          </w:tcPr>
          <w:p w14:paraId="3CB9A7C5" w14:textId="77777777" w:rsidR="007A1457" w:rsidRPr="00F94345" w:rsidRDefault="007A1457" w:rsidP="009C53FF">
            <w:pPr>
              <w:ind w:firstLine="18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9660550" w14:textId="77777777" w:rsidR="007A1457" w:rsidRPr="00F94345" w:rsidRDefault="007A1457" w:rsidP="009C53FF">
            <w:pPr>
              <w:tabs>
                <w:tab w:val="left" w:leader="dot" w:pos="10087"/>
                <w:tab w:val="left" w:leader="dot" w:pos="10711"/>
              </w:tabs>
              <w:rPr>
                <w:rFonts w:ascii="Arial Narrow" w:hAnsi="Arial Narrow"/>
                <w:sz w:val="24"/>
                <w:szCs w:val="24"/>
              </w:rPr>
            </w:pPr>
            <w:r w:rsidRPr="00F9434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School/Branch:        School </w:t>
            </w:r>
            <w:r w:rsidR="00F94345" w:rsidRPr="00F94345">
              <w:rPr>
                <w:rFonts w:ascii="Arial Narrow" w:hAnsi="Arial Narrow"/>
                <w:b/>
                <w:bCs/>
                <w:sz w:val="24"/>
                <w:szCs w:val="24"/>
              </w:rPr>
              <w:t>of Architecture and Built Environment</w:t>
            </w:r>
          </w:p>
          <w:p w14:paraId="19E69240" w14:textId="77777777" w:rsidR="007A1457" w:rsidRPr="00F94345" w:rsidRDefault="007A1457" w:rsidP="009C53FF">
            <w:pPr>
              <w:tabs>
                <w:tab w:val="left" w:leader="dot" w:pos="7108"/>
                <w:tab w:val="left" w:leader="dot" w:pos="10087"/>
                <w:tab w:val="left" w:leader="dot" w:pos="10711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D855FF7" w14:textId="77777777" w:rsidR="007A1457" w:rsidRPr="00F94345" w:rsidRDefault="006216C5" w:rsidP="009C53FF">
            <w:pPr>
              <w:tabs>
                <w:tab w:val="left" w:leader="dot" w:pos="4698"/>
                <w:tab w:val="left" w:leader="dot" w:pos="10087"/>
                <w:tab w:val="left" w:leader="dot" w:pos="10711"/>
              </w:tabs>
              <w:rPr>
                <w:rFonts w:ascii="Arial Narrow" w:hAnsi="Arial Narrow"/>
                <w:b/>
                <w:bCs/>
                <w:color w:val="999999"/>
                <w:sz w:val="24"/>
                <w:szCs w:val="24"/>
              </w:rPr>
            </w:pPr>
            <w:r w:rsidRPr="00F9434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Classification:         </w:t>
            </w:r>
            <w:r w:rsidR="007A1457" w:rsidRPr="00F9434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D5C13" w:rsidRPr="00F94345">
              <w:rPr>
                <w:rFonts w:ascii="Arial Narrow" w:hAnsi="Arial Narrow"/>
                <w:b/>
                <w:bCs/>
                <w:sz w:val="24"/>
                <w:szCs w:val="24"/>
              </w:rPr>
              <w:t>Full Professor (</w:t>
            </w:r>
            <w:r w:rsidR="007A1457" w:rsidRPr="00F94345">
              <w:rPr>
                <w:rFonts w:ascii="Arial Narrow" w:hAnsi="Arial Narrow"/>
                <w:b/>
                <w:bCs/>
                <w:sz w:val="24"/>
                <w:szCs w:val="24"/>
              </w:rPr>
              <w:t>Level E</w:t>
            </w:r>
            <w:r w:rsidR="009D5C13" w:rsidRPr="00F94345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14:paraId="40BF61D8" w14:textId="77777777" w:rsidR="007A1457" w:rsidRPr="00F94345" w:rsidRDefault="007A1457" w:rsidP="009C53FF">
            <w:pPr>
              <w:tabs>
                <w:tab w:val="left" w:leader="dot" w:pos="9072"/>
              </w:tabs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2FFE31A6" w14:textId="77777777" w:rsidR="007A1457" w:rsidRDefault="007A1457" w:rsidP="007A1457">
      <w:pPr>
        <w:pStyle w:val="BodyText"/>
        <w:jc w:val="both"/>
        <w:rPr>
          <w:i w:val="0"/>
          <w:iCs w:val="0"/>
        </w:rPr>
      </w:pPr>
    </w:p>
    <w:tbl>
      <w:tblPr>
        <w:tblW w:w="10502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9923"/>
      </w:tblGrid>
      <w:tr w:rsidR="007A1457" w14:paraId="785B312A" w14:textId="77777777" w:rsidTr="00F94345">
        <w:tc>
          <w:tcPr>
            <w:tcW w:w="10502" w:type="dxa"/>
            <w:gridSpan w:val="2"/>
            <w:tcBorders>
              <w:bottom w:val="nil"/>
            </w:tcBorders>
            <w:shd w:val="clear" w:color="auto" w:fill="1F497D"/>
          </w:tcPr>
          <w:p w14:paraId="45C381E6" w14:textId="77777777" w:rsidR="007A1457" w:rsidRDefault="007A1457" w:rsidP="009C53FF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aps/>
                <w:color w:val="FFFFFF"/>
                <w:sz w:val="24"/>
              </w:rPr>
              <w:t>essential minimum criteria</w:t>
            </w:r>
          </w:p>
        </w:tc>
      </w:tr>
      <w:tr w:rsidR="00F94345" w:rsidRPr="00F94345" w14:paraId="5F7D82F2" w14:textId="77777777" w:rsidTr="00F94345">
        <w:trPr>
          <w:trHeight w:val="414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A0594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4D935" w14:textId="19C0B767" w:rsidR="00F94345" w:rsidRPr="00F94345" w:rsidRDefault="00F94345" w:rsidP="00500B99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500B99">
              <w:rPr>
                <w:rFonts w:ascii="Arial Narrow" w:hAnsi="Arial Narrow" w:cs="Arial"/>
                <w:sz w:val="24"/>
                <w:szCs w:val="24"/>
              </w:rPr>
              <w:t xml:space="preserve">doctorate </w:t>
            </w:r>
            <w:r w:rsidRPr="00F94345">
              <w:rPr>
                <w:rFonts w:ascii="Arial Narrow" w:hAnsi="Arial Narrow" w:cs="Arial"/>
                <w:sz w:val="24"/>
                <w:szCs w:val="24"/>
              </w:rPr>
              <w:t xml:space="preserve">in a discipline relevant to the School’s areas of </w:t>
            </w:r>
            <w:r w:rsidR="00500B99">
              <w:rPr>
                <w:rFonts w:ascii="Arial Narrow" w:hAnsi="Arial Narrow" w:cs="Arial"/>
                <w:sz w:val="24"/>
                <w:szCs w:val="24"/>
              </w:rPr>
              <w:t xml:space="preserve">strength. </w:t>
            </w:r>
            <w:r w:rsidR="00500B99" w:rsidRPr="00F943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F94345" w:rsidRPr="00F94345" w14:paraId="69863D31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55CB2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2103F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A distinguished internationally recognised research record in a discipline relevant to the School.</w:t>
            </w:r>
          </w:p>
        </w:tc>
      </w:tr>
      <w:tr w:rsidR="00F94345" w:rsidRPr="00F94345" w14:paraId="571B2E81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667C0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7209E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A strong, demonstrated commitment to excellence in undergraduate and postgraduate teaching with excellent teaching evaluations.</w:t>
            </w:r>
          </w:p>
        </w:tc>
      </w:tr>
      <w:tr w:rsidR="00F94345" w:rsidRPr="00F94345" w14:paraId="338E0B76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3F44A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F842B" w14:textId="1148AA56" w:rsidR="00F94345" w:rsidRPr="00F94345" w:rsidRDefault="00F94345" w:rsidP="00500B99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Proven ability to work effectively as part of a management team and to provide leadership in the discipline</w:t>
            </w:r>
            <w:r w:rsidR="00500B99">
              <w:rPr>
                <w:rFonts w:ascii="Arial Narrow" w:hAnsi="Arial Narrow" w:cs="Arial"/>
                <w:sz w:val="24"/>
                <w:szCs w:val="24"/>
              </w:rPr>
              <w:t xml:space="preserve">s relevant to the school. </w:t>
            </w:r>
            <w:r w:rsidRPr="00F943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F94345" w:rsidRPr="00F94345" w14:paraId="5EE93C42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7D4A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56E68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Demonstrated success in the management of staff, finance and infrastructure including an understanding of strategic plans and business plans which incorporate financial planning procedures, monitoring procedures and quality assurance.</w:t>
            </w:r>
          </w:p>
        </w:tc>
      </w:tr>
      <w:tr w:rsidR="00F94345" w:rsidRPr="00F94345" w14:paraId="21A07FC8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9DD3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86611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An understanding of research and research training in Australia and internationally.</w:t>
            </w:r>
          </w:p>
        </w:tc>
      </w:tr>
      <w:tr w:rsidR="00F94345" w:rsidRPr="00F94345" w14:paraId="2E0BCF84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2DAD3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188D8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The ability to attract honours and postgraduate students and to ensure the successful delivery of postgraduate training within a multi-disciplinary school.</w:t>
            </w:r>
          </w:p>
        </w:tc>
      </w:tr>
      <w:tr w:rsidR="00F94345" w:rsidRPr="00F94345" w14:paraId="32D5DEC7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4B6F9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C34E4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An ability to represent the School to external organisations such as the alumni, state and federal government agencies, industry, collaborating organisations, professional bodies and the general community.</w:t>
            </w:r>
          </w:p>
        </w:tc>
      </w:tr>
      <w:tr w:rsidR="00F94345" w:rsidRPr="00F94345" w14:paraId="07B8042E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04ADD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4E092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A knowledge and understanding of the higher education sector and the issues it faces.</w:t>
            </w:r>
          </w:p>
        </w:tc>
      </w:tr>
      <w:tr w:rsidR="00F94345" w:rsidRPr="00F94345" w14:paraId="1DE59C8F" w14:textId="77777777" w:rsidTr="00F94345">
        <w:trPr>
          <w:trHeight w:val="4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850299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/>
                <w:bCs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16FAA" w14:textId="77777777" w:rsidR="00F94345" w:rsidRPr="00F94345" w:rsidRDefault="00F94345" w:rsidP="00F9434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F94345">
              <w:rPr>
                <w:rFonts w:ascii="Arial Narrow" w:hAnsi="Arial Narrow" w:cs="Arial"/>
                <w:sz w:val="24"/>
                <w:szCs w:val="24"/>
              </w:rPr>
              <w:t>Demonstrated commitment to equity and diversity and health, safety and well-being principles.</w:t>
            </w:r>
          </w:p>
        </w:tc>
      </w:tr>
    </w:tbl>
    <w:p w14:paraId="0CB3DE96" w14:textId="77777777" w:rsidR="007A1457" w:rsidRDefault="007A1457" w:rsidP="007A1457">
      <w:pPr>
        <w:pStyle w:val="BodyText"/>
        <w:jc w:val="both"/>
      </w:pPr>
    </w:p>
    <w:p w14:paraId="6B6EE2A7" w14:textId="77777777" w:rsidR="007A1457" w:rsidRPr="000F31FB" w:rsidRDefault="007A1457" w:rsidP="00B93040">
      <w:pPr>
        <w:tabs>
          <w:tab w:val="left" w:pos="2057"/>
        </w:tabs>
      </w:pPr>
    </w:p>
    <w:sectPr w:rsidR="007A1457" w:rsidRPr="000F31FB" w:rsidSect="000F3ED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8" w:right="851" w:bottom="851" w:left="851" w:header="567" w:footer="567" w:gutter="0"/>
      <w:cols w:space="284" w:equalWidth="0">
        <w:col w:w="9922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68BA" w14:textId="77777777" w:rsidR="00664B41" w:rsidRDefault="00664B41">
      <w:r>
        <w:separator/>
      </w:r>
    </w:p>
  </w:endnote>
  <w:endnote w:type="continuationSeparator" w:id="0">
    <w:p w14:paraId="40C0BFFB" w14:textId="77777777" w:rsidR="00664B41" w:rsidRDefault="006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15CF" w14:textId="77777777" w:rsidR="00E117F4" w:rsidRDefault="00E117F4">
    <w:pPr>
      <w:pStyle w:val="Footer"/>
      <w:tabs>
        <w:tab w:val="clear" w:pos="4320"/>
        <w:tab w:val="clear" w:pos="8640"/>
        <w:tab w:val="center" w:pos="5103"/>
        <w:tab w:val="right" w:pos="10065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Authorisation/Date</w:t>
    </w:r>
    <w:r>
      <w:rPr>
        <w:rFonts w:ascii="Arial Narrow" w:hAnsi="Arial Narrow"/>
        <w:sz w:val="18"/>
      </w:rPr>
      <w:tab/>
      <w:t>http://www.adelaide.edu.au/hr/forms/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  <w:lang w:val="en-US"/>
      </w:rPr>
      <w:t xml:space="preserve">Page </w:t>
    </w:r>
    <w:r w:rsidR="006D2CF1">
      <w:rPr>
        <w:rFonts w:ascii="Arial Narrow" w:hAnsi="Arial Narrow"/>
        <w:sz w:val="18"/>
        <w:lang w:val="en-US"/>
      </w:rPr>
      <w:fldChar w:fldCharType="begin"/>
    </w:r>
    <w:r>
      <w:rPr>
        <w:rFonts w:ascii="Arial Narrow" w:hAnsi="Arial Narrow"/>
        <w:sz w:val="18"/>
        <w:lang w:val="en-US"/>
      </w:rPr>
      <w:instrText xml:space="preserve"> PAGE </w:instrText>
    </w:r>
    <w:r w:rsidR="006D2CF1">
      <w:rPr>
        <w:rFonts w:ascii="Arial Narrow" w:hAnsi="Arial Narrow"/>
        <w:sz w:val="18"/>
        <w:lang w:val="en-US"/>
      </w:rPr>
      <w:fldChar w:fldCharType="separate"/>
    </w:r>
    <w:r w:rsidR="00F94345">
      <w:rPr>
        <w:rFonts w:ascii="Arial Narrow" w:hAnsi="Arial Narrow"/>
        <w:noProof/>
        <w:sz w:val="18"/>
        <w:lang w:val="en-US"/>
      </w:rPr>
      <w:t>2</w:t>
    </w:r>
    <w:r w:rsidR="006D2CF1">
      <w:rPr>
        <w:rFonts w:ascii="Arial Narrow" w:hAnsi="Arial Narrow"/>
        <w:sz w:val="18"/>
        <w:lang w:val="en-US"/>
      </w:rPr>
      <w:fldChar w:fldCharType="end"/>
    </w:r>
    <w:r>
      <w:rPr>
        <w:rFonts w:ascii="Arial Narrow" w:hAnsi="Arial Narrow"/>
        <w:sz w:val="18"/>
        <w:lang w:val="en-US"/>
      </w:rPr>
      <w:t xml:space="preserve"> of </w:t>
    </w:r>
    <w:r w:rsidR="006D2CF1">
      <w:rPr>
        <w:rFonts w:ascii="Arial Narrow" w:hAnsi="Arial Narrow"/>
        <w:sz w:val="18"/>
        <w:lang w:val="en-US"/>
      </w:rPr>
      <w:fldChar w:fldCharType="begin"/>
    </w:r>
    <w:r>
      <w:rPr>
        <w:rFonts w:ascii="Arial Narrow" w:hAnsi="Arial Narrow"/>
        <w:sz w:val="18"/>
        <w:lang w:val="en-US"/>
      </w:rPr>
      <w:instrText xml:space="preserve"> NUMPAGES </w:instrText>
    </w:r>
    <w:r w:rsidR="006D2CF1">
      <w:rPr>
        <w:rFonts w:ascii="Arial Narrow" w:hAnsi="Arial Narrow"/>
        <w:sz w:val="18"/>
        <w:lang w:val="en-US"/>
      </w:rPr>
      <w:fldChar w:fldCharType="separate"/>
    </w:r>
    <w:r w:rsidR="00F94345">
      <w:rPr>
        <w:rFonts w:ascii="Arial Narrow" w:hAnsi="Arial Narrow"/>
        <w:noProof/>
        <w:sz w:val="18"/>
        <w:lang w:val="en-US"/>
      </w:rPr>
      <w:t>2</w:t>
    </w:r>
    <w:r w:rsidR="006D2CF1">
      <w:rPr>
        <w:rFonts w:ascii="Arial Narrow" w:hAnsi="Arial Narrow"/>
        <w:sz w:val="18"/>
        <w:lang w:val="en-US"/>
      </w:rPr>
      <w:fldChar w:fldCharType="end"/>
    </w:r>
  </w:p>
  <w:p w14:paraId="44ABA581" w14:textId="77777777" w:rsidR="00E117F4" w:rsidRDefault="00E11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4111"/>
      <w:gridCol w:w="1417"/>
      <w:gridCol w:w="1418"/>
      <w:gridCol w:w="1984"/>
    </w:tblGrid>
    <w:tr w:rsidR="00E117F4" w:rsidRPr="00AC35F3" w14:paraId="551B2743" w14:textId="77777777" w:rsidTr="002A4BC7">
      <w:tc>
        <w:tcPr>
          <w:tcW w:w="1418" w:type="dxa"/>
        </w:tcPr>
        <w:p w14:paraId="1940815D" w14:textId="77777777" w:rsidR="00E117F4" w:rsidRPr="000F3ED3" w:rsidRDefault="00E117F4" w:rsidP="000F3ED3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F3ED3">
            <w:rPr>
              <w:rFonts w:ascii="Arial Narrow" w:hAnsi="Arial Narrow"/>
              <w:b/>
              <w:sz w:val="14"/>
              <w:szCs w:val="14"/>
            </w:rPr>
            <w:t>Recruitment Policy</w:t>
          </w:r>
        </w:p>
      </w:tc>
      <w:tc>
        <w:tcPr>
          <w:tcW w:w="4111" w:type="dxa"/>
        </w:tcPr>
        <w:p w14:paraId="5AAF837B" w14:textId="77777777" w:rsidR="00E117F4" w:rsidRPr="002A4BC7" w:rsidRDefault="00E117F4" w:rsidP="00925AB9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2A4BC7">
            <w:rPr>
              <w:rFonts w:ascii="Arial Narrow" w:hAnsi="Arial Narrow"/>
              <w:b/>
              <w:sz w:val="14"/>
              <w:szCs w:val="14"/>
            </w:rPr>
            <w:t xml:space="preserve">Selection </w:t>
          </w:r>
          <w:r>
            <w:rPr>
              <w:rFonts w:ascii="Arial Narrow" w:hAnsi="Arial Narrow"/>
              <w:b/>
              <w:sz w:val="14"/>
              <w:szCs w:val="14"/>
            </w:rPr>
            <w:t>Criteria Form</w:t>
          </w:r>
        </w:p>
      </w:tc>
      <w:tc>
        <w:tcPr>
          <w:tcW w:w="1417" w:type="dxa"/>
        </w:tcPr>
        <w:p w14:paraId="1A53F674" w14:textId="77777777" w:rsidR="00E117F4" w:rsidRPr="000F3ED3" w:rsidRDefault="00E117F4" w:rsidP="000F3ED3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F3ED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418" w:type="dxa"/>
        </w:tcPr>
        <w:p w14:paraId="222281C8" w14:textId="77777777" w:rsidR="00E117F4" w:rsidRPr="002A4BC7" w:rsidRDefault="00E117F4" w:rsidP="000F3ED3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</w:p>
      </w:tc>
      <w:tc>
        <w:tcPr>
          <w:tcW w:w="1984" w:type="dxa"/>
        </w:tcPr>
        <w:p w14:paraId="20D98DA1" w14:textId="77777777" w:rsidR="00E117F4" w:rsidRPr="000F3ED3" w:rsidRDefault="00E117F4" w:rsidP="000F3ED3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F3ED3">
            <w:rPr>
              <w:rFonts w:ascii="Arial Narrow" w:hAnsi="Arial Narrow"/>
              <w:b/>
              <w:sz w:val="14"/>
              <w:szCs w:val="14"/>
            </w:rPr>
            <w:t>Version 1.1</w:t>
          </w:r>
        </w:p>
      </w:tc>
    </w:tr>
    <w:tr w:rsidR="00E117F4" w:rsidRPr="00AC35F3" w14:paraId="47CC3253" w14:textId="77777777" w:rsidTr="002A4BC7">
      <w:tc>
        <w:tcPr>
          <w:tcW w:w="1418" w:type="dxa"/>
        </w:tcPr>
        <w:p w14:paraId="0DBE2403" w14:textId="77777777" w:rsidR="00E117F4" w:rsidRPr="000F3ED3" w:rsidRDefault="00E117F4" w:rsidP="000F3ED3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F3ED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111" w:type="dxa"/>
        </w:tcPr>
        <w:p w14:paraId="5278456E" w14:textId="77777777" w:rsidR="00E117F4" w:rsidRPr="002A4BC7" w:rsidRDefault="00E117F4" w:rsidP="000F3ED3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2A4BC7">
            <w:rPr>
              <w:rFonts w:ascii="Arial Narrow" w:hAnsi="Arial Narrow"/>
              <w:b/>
              <w:sz w:val="14"/>
              <w:szCs w:val="14"/>
            </w:rPr>
            <w:t>Vice-Chancellor and President</w:t>
          </w:r>
        </w:p>
      </w:tc>
      <w:tc>
        <w:tcPr>
          <w:tcW w:w="1417" w:type="dxa"/>
        </w:tcPr>
        <w:p w14:paraId="6B0C6B98" w14:textId="77777777" w:rsidR="00E117F4" w:rsidRPr="000F3ED3" w:rsidRDefault="00E117F4" w:rsidP="000F3ED3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F3ED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418" w:type="dxa"/>
        </w:tcPr>
        <w:p w14:paraId="56888FDE" w14:textId="77777777" w:rsidR="00E117F4" w:rsidRPr="002A4BC7" w:rsidRDefault="00E117F4" w:rsidP="000F3ED3">
          <w:pPr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</w:p>
      </w:tc>
      <w:tc>
        <w:tcPr>
          <w:tcW w:w="1984" w:type="dxa"/>
        </w:tcPr>
        <w:p w14:paraId="500415FC" w14:textId="77777777" w:rsidR="00E117F4" w:rsidRPr="000F3ED3" w:rsidRDefault="00E117F4" w:rsidP="002A4BC7">
          <w:pPr>
            <w:pStyle w:val="Footer"/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F3ED3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>
            <w:rPr>
              <w:rStyle w:val="PageNumber"/>
              <w:rFonts w:ascii="Arial Narrow" w:hAnsi="Arial Narrow"/>
              <w:b/>
              <w:sz w:val="14"/>
              <w:szCs w:val="14"/>
            </w:rPr>
            <w:t>1 of 1</w:t>
          </w:r>
        </w:p>
      </w:tc>
    </w:tr>
    <w:tr w:rsidR="00E117F4" w:rsidRPr="00AC35F3" w14:paraId="4A825AE3" w14:textId="77777777" w:rsidTr="000F3ED3">
      <w:tc>
        <w:tcPr>
          <w:tcW w:w="1418" w:type="dxa"/>
        </w:tcPr>
        <w:p w14:paraId="7FB36274" w14:textId="77777777" w:rsidR="00E117F4" w:rsidRPr="000F3ED3" w:rsidRDefault="00E117F4" w:rsidP="000F3ED3">
          <w:pPr>
            <w:pStyle w:val="Footer"/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F3ED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930" w:type="dxa"/>
          <w:gridSpan w:val="4"/>
        </w:tcPr>
        <w:p w14:paraId="1FD50736" w14:textId="77777777" w:rsidR="00E117F4" w:rsidRPr="000F3ED3" w:rsidRDefault="00E117F4" w:rsidP="000F3ED3">
          <w:pPr>
            <w:pStyle w:val="Footer"/>
            <w:spacing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F3ED3">
            <w:rPr>
              <w:rFonts w:ascii="Arial Narrow" w:hAnsi="Arial Narrow"/>
              <w:b/>
              <w:sz w:val="14"/>
              <w:szCs w:val="14"/>
            </w:rPr>
            <w:t>Hard copies of this document are considered uncontrolled.  Please refer to the University Policies and Procedures website for the latest version</w:t>
          </w:r>
        </w:p>
      </w:tc>
    </w:tr>
  </w:tbl>
  <w:p w14:paraId="05E5A01E" w14:textId="77777777" w:rsidR="00E117F4" w:rsidRPr="000F3ED3" w:rsidRDefault="00E117F4" w:rsidP="000F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932C" w14:textId="77777777" w:rsidR="00664B41" w:rsidRDefault="00664B41">
      <w:r>
        <w:separator/>
      </w:r>
    </w:p>
  </w:footnote>
  <w:footnote w:type="continuationSeparator" w:id="0">
    <w:p w14:paraId="14F12188" w14:textId="77777777" w:rsidR="00664B41" w:rsidRDefault="0066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B0E5" w14:textId="77777777" w:rsidR="00E117F4" w:rsidRDefault="00E117F4">
    <w:pPr>
      <w:framePr w:w="2671" w:hSpace="181" w:wrap="around" w:vAnchor="text" w:hAnchor="page" w:x="8359" w:y="75"/>
      <w:spacing w:line="240" w:lineRule="auto"/>
    </w:pPr>
  </w:p>
  <w:p w14:paraId="46DEFE7C" w14:textId="77777777" w:rsidR="00E117F4" w:rsidRDefault="00E11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480E" w14:textId="77777777" w:rsidR="00E117F4" w:rsidRDefault="00E117F4">
    <w:pPr>
      <w:pStyle w:val="Header"/>
      <w:spacing w:line="100" w:lineRule="atLeast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F0A32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5D949BA"/>
    <w:multiLevelType w:val="hybridMultilevel"/>
    <w:tmpl w:val="3AF65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6720"/>
    <w:multiLevelType w:val="hybridMultilevel"/>
    <w:tmpl w:val="1BFC0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28B5EE1"/>
    <w:multiLevelType w:val="hybridMultilevel"/>
    <w:tmpl w:val="2AE2AB78"/>
    <w:lvl w:ilvl="0" w:tplc="97DA26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0F11DB"/>
    <w:multiLevelType w:val="singleLevel"/>
    <w:tmpl w:val="5E8C8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0"/>
      </w:rPr>
    </w:lvl>
  </w:abstractNum>
  <w:abstractNum w:abstractNumId="5" w15:restartNumberingAfterBreak="0">
    <w:nsid w:val="5DFE2B4E"/>
    <w:multiLevelType w:val="singleLevel"/>
    <w:tmpl w:val="290047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0"/>
      </w:rPr>
    </w:lvl>
  </w:abstractNum>
  <w:abstractNum w:abstractNumId="6" w15:restartNumberingAfterBreak="0">
    <w:nsid w:val="64E90D06"/>
    <w:multiLevelType w:val="singleLevel"/>
    <w:tmpl w:val="BF02612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" w:hAnsi="Times" w:cs="Times New Roman" w:hint="default"/>
        <w:b/>
        <w:i w:val="0"/>
        <w:sz w:val="24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78"/>
    <w:rsid w:val="00025C78"/>
    <w:rsid w:val="00042FBD"/>
    <w:rsid w:val="00070556"/>
    <w:rsid w:val="00081153"/>
    <w:rsid w:val="000F31FB"/>
    <w:rsid w:val="000F3ED3"/>
    <w:rsid w:val="00195A9B"/>
    <w:rsid w:val="001B4687"/>
    <w:rsid w:val="001C416C"/>
    <w:rsid w:val="001C7BB2"/>
    <w:rsid w:val="001F6579"/>
    <w:rsid w:val="00242718"/>
    <w:rsid w:val="00272902"/>
    <w:rsid w:val="002A4BC7"/>
    <w:rsid w:val="002C4410"/>
    <w:rsid w:val="00311B52"/>
    <w:rsid w:val="00324EC9"/>
    <w:rsid w:val="003309C5"/>
    <w:rsid w:val="00386DFF"/>
    <w:rsid w:val="003B2944"/>
    <w:rsid w:val="003B5714"/>
    <w:rsid w:val="003B5EA6"/>
    <w:rsid w:val="003D3118"/>
    <w:rsid w:val="00411E29"/>
    <w:rsid w:val="004270DC"/>
    <w:rsid w:val="004B5370"/>
    <w:rsid w:val="00500B99"/>
    <w:rsid w:val="00530E2D"/>
    <w:rsid w:val="00571F20"/>
    <w:rsid w:val="005B2D14"/>
    <w:rsid w:val="005B6965"/>
    <w:rsid w:val="005E7A5E"/>
    <w:rsid w:val="005F3BFD"/>
    <w:rsid w:val="006216C5"/>
    <w:rsid w:val="00635FDE"/>
    <w:rsid w:val="00664B41"/>
    <w:rsid w:val="006D2CF1"/>
    <w:rsid w:val="006E3EC6"/>
    <w:rsid w:val="0071059D"/>
    <w:rsid w:val="00751EC8"/>
    <w:rsid w:val="007A1457"/>
    <w:rsid w:val="007C6CC7"/>
    <w:rsid w:val="008535E8"/>
    <w:rsid w:val="008924DE"/>
    <w:rsid w:val="008A429A"/>
    <w:rsid w:val="008B5682"/>
    <w:rsid w:val="008D4432"/>
    <w:rsid w:val="008F3357"/>
    <w:rsid w:val="009205D7"/>
    <w:rsid w:val="00925AB9"/>
    <w:rsid w:val="009730D6"/>
    <w:rsid w:val="00983D17"/>
    <w:rsid w:val="00991ABC"/>
    <w:rsid w:val="009A5EA6"/>
    <w:rsid w:val="009D5C13"/>
    <w:rsid w:val="009E0C87"/>
    <w:rsid w:val="00A15165"/>
    <w:rsid w:val="00A21F7B"/>
    <w:rsid w:val="00A3513D"/>
    <w:rsid w:val="00A84E5D"/>
    <w:rsid w:val="00A91987"/>
    <w:rsid w:val="00A92D7B"/>
    <w:rsid w:val="00AC35F3"/>
    <w:rsid w:val="00B02197"/>
    <w:rsid w:val="00B07146"/>
    <w:rsid w:val="00B22637"/>
    <w:rsid w:val="00B93040"/>
    <w:rsid w:val="00BD3770"/>
    <w:rsid w:val="00C32730"/>
    <w:rsid w:val="00C402C3"/>
    <w:rsid w:val="00C4184E"/>
    <w:rsid w:val="00C46A82"/>
    <w:rsid w:val="00C55BC7"/>
    <w:rsid w:val="00C75512"/>
    <w:rsid w:val="00C762C1"/>
    <w:rsid w:val="00C90B2C"/>
    <w:rsid w:val="00CB6653"/>
    <w:rsid w:val="00CD2832"/>
    <w:rsid w:val="00CD57C0"/>
    <w:rsid w:val="00CE0585"/>
    <w:rsid w:val="00CE7E37"/>
    <w:rsid w:val="00D415FE"/>
    <w:rsid w:val="00D84BBF"/>
    <w:rsid w:val="00DA0BC8"/>
    <w:rsid w:val="00DB437A"/>
    <w:rsid w:val="00DF1E97"/>
    <w:rsid w:val="00E117F4"/>
    <w:rsid w:val="00E25758"/>
    <w:rsid w:val="00E44FBC"/>
    <w:rsid w:val="00E73D88"/>
    <w:rsid w:val="00E86F25"/>
    <w:rsid w:val="00E87404"/>
    <w:rsid w:val="00ED44EF"/>
    <w:rsid w:val="00ED5878"/>
    <w:rsid w:val="00EE1D18"/>
    <w:rsid w:val="00EE5323"/>
    <w:rsid w:val="00F10954"/>
    <w:rsid w:val="00F351C6"/>
    <w:rsid w:val="00F43579"/>
    <w:rsid w:val="00F504AD"/>
    <w:rsid w:val="00F71ABC"/>
    <w:rsid w:val="00F7444C"/>
    <w:rsid w:val="00F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DE074"/>
  <w15:docId w15:val="{3753C64C-C6CB-4B73-BF8F-126B3D5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78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D5878"/>
    <w:pPr>
      <w:keepNext/>
      <w:spacing w:line="240" w:lineRule="auto"/>
      <w:outlineLvl w:val="0"/>
    </w:pPr>
    <w:rPr>
      <w:rFonts w:ascii="Arial Narrow" w:hAnsi="Arial Narrow"/>
      <w:b/>
      <w:sz w:val="48"/>
    </w:rPr>
  </w:style>
  <w:style w:type="paragraph" w:styleId="Heading2">
    <w:name w:val="heading 2"/>
    <w:basedOn w:val="Normal"/>
    <w:next w:val="Normal"/>
    <w:qFormat/>
    <w:rsid w:val="00ED5878"/>
    <w:pPr>
      <w:keepNext/>
      <w:spacing w:line="240" w:lineRule="auto"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rsid w:val="00ED5878"/>
    <w:pPr>
      <w:keepNext/>
      <w:spacing w:line="240" w:lineRule="auto"/>
      <w:jc w:val="center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rsid w:val="00ED5878"/>
    <w:pPr>
      <w:keepNext/>
      <w:spacing w:line="240" w:lineRule="auto"/>
      <w:jc w:val="center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ED5878"/>
    <w:pPr>
      <w:keepNext/>
      <w:spacing w:line="240" w:lineRule="auto"/>
      <w:jc w:val="center"/>
      <w:outlineLvl w:val="4"/>
    </w:pPr>
    <w:rPr>
      <w:b/>
      <w:bCs/>
      <w:i/>
      <w:iCs/>
      <w:sz w:val="20"/>
      <w:lang w:val="en-US"/>
    </w:rPr>
  </w:style>
  <w:style w:type="paragraph" w:styleId="Heading6">
    <w:name w:val="heading 6"/>
    <w:basedOn w:val="Normal"/>
    <w:next w:val="Normal"/>
    <w:qFormat/>
    <w:rsid w:val="00ED5878"/>
    <w:pPr>
      <w:keepNext/>
      <w:tabs>
        <w:tab w:val="left" w:pos="2523"/>
        <w:tab w:val="left" w:pos="4791"/>
        <w:tab w:val="left" w:pos="5811"/>
        <w:tab w:val="left" w:pos="8561"/>
      </w:tabs>
      <w:spacing w:line="240" w:lineRule="auto"/>
      <w:ind w:left="28" w:right="29" w:hanging="28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ED5878"/>
    <w:pPr>
      <w:keepNext/>
      <w:tabs>
        <w:tab w:val="left" w:pos="360"/>
      </w:tabs>
      <w:spacing w:after="80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rsid w:val="00ED587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7"/>
    </w:pPr>
    <w:rPr>
      <w:rFonts w:ascii="Arial Narrow" w:hAnsi="Arial Narrow"/>
      <w:bCs/>
      <w:i/>
      <w:iCs/>
    </w:rPr>
  </w:style>
  <w:style w:type="paragraph" w:styleId="Heading9">
    <w:name w:val="heading 9"/>
    <w:basedOn w:val="Normal"/>
    <w:next w:val="Normal"/>
    <w:qFormat/>
    <w:rsid w:val="00ED5878"/>
    <w:pPr>
      <w:keepNext/>
      <w:spacing w:before="20" w:line="240" w:lineRule="auto"/>
      <w:jc w:val="right"/>
      <w:outlineLvl w:val="8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F3ED3"/>
    <w:rPr>
      <w:rFonts w:cs="Times New Roman"/>
    </w:rPr>
  </w:style>
  <w:style w:type="paragraph" w:styleId="Header">
    <w:name w:val="header"/>
    <w:basedOn w:val="Normal"/>
    <w:link w:val="HeaderChar"/>
    <w:rsid w:val="00ED5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D5878"/>
    <w:pPr>
      <w:tabs>
        <w:tab w:val="center" w:pos="4320"/>
        <w:tab w:val="right" w:pos="8640"/>
      </w:tabs>
    </w:pPr>
  </w:style>
  <w:style w:type="paragraph" w:customStyle="1" w:styleId="AUBodyCopy-noSpaceAfter">
    <w:name w:val="AU Body Copy - no Space After"/>
    <w:basedOn w:val="Normal"/>
    <w:rsid w:val="00ED5878"/>
    <w:pPr>
      <w:spacing w:line="260" w:lineRule="exact"/>
    </w:pPr>
  </w:style>
  <w:style w:type="paragraph" w:customStyle="1" w:styleId="AUBodyCopy-withSpaceAfter">
    <w:name w:val="AU Body Copy - with Space After"/>
    <w:basedOn w:val="Normal"/>
    <w:rsid w:val="00ED5878"/>
    <w:pPr>
      <w:spacing w:after="120" w:line="260" w:lineRule="exact"/>
    </w:pPr>
  </w:style>
  <w:style w:type="paragraph" w:customStyle="1" w:styleId="AUBulleted-noSpaceAfter">
    <w:name w:val="AU Bulleted - no Space After"/>
    <w:rsid w:val="00ED5878"/>
    <w:pPr>
      <w:overflowPunct w:val="0"/>
      <w:autoSpaceDE w:val="0"/>
      <w:autoSpaceDN w:val="0"/>
      <w:adjustRightInd w:val="0"/>
      <w:spacing w:line="260" w:lineRule="exact"/>
      <w:ind w:hanging="170"/>
      <w:textAlignment w:val="baseline"/>
    </w:pPr>
    <w:rPr>
      <w:sz w:val="24"/>
      <w:lang w:eastAsia="en-US"/>
    </w:rPr>
  </w:style>
  <w:style w:type="paragraph" w:customStyle="1" w:styleId="AUBulleted-withSpaceAfter">
    <w:name w:val="AU Bulleted - with Space After"/>
    <w:next w:val="AUBodyCopy-withSpaceAfter"/>
    <w:rsid w:val="00ED5878"/>
    <w:pPr>
      <w:tabs>
        <w:tab w:val="left" w:pos="0"/>
      </w:tabs>
      <w:overflowPunct w:val="0"/>
      <w:autoSpaceDE w:val="0"/>
      <w:autoSpaceDN w:val="0"/>
      <w:adjustRightInd w:val="0"/>
      <w:spacing w:after="120" w:line="260" w:lineRule="exact"/>
      <w:ind w:hanging="170"/>
      <w:textAlignment w:val="baseline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rsid w:val="00ED5878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b/>
      <w:caps/>
      <w:sz w:val="24"/>
      <w:lang w:eastAsia="en-US"/>
    </w:rPr>
  </w:style>
  <w:style w:type="paragraph" w:customStyle="1" w:styleId="AUHeading-withSpaceBefore">
    <w:name w:val="AU Heading - with Space Before"/>
    <w:basedOn w:val="AUHeading-noSpaceBeforeorAfter"/>
    <w:next w:val="AUBodyCopy-withSpaceAfter"/>
    <w:rsid w:val="00ED5878"/>
    <w:pPr>
      <w:spacing w:before="220"/>
    </w:pPr>
  </w:style>
  <w:style w:type="paragraph" w:customStyle="1" w:styleId="AUSubHeading-noSpaceBeforeorAfter">
    <w:name w:val="AU SubHeading - no Space Before or After"/>
    <w:next w:val="Normal"/>
    <w:rsid w:val="00ED5878"/>
    <w:pPr>
      <w:overflowPunct w:val="0"/>
      <w:autoSpaceDE w:val="0"/>
      <w:autoSpaceDN w:val="0"/>
      <w:adjustRightInd w:val="0"/>
      <w:spacing w:line="250" w:lineRule="exact"/>
      <w:textAlignment w:val="baseline"/>
    </w:pPr>
    <w:rPr>
      <w:b/>
      <w:sz w:val="24"/>
      <w:lang w:eastAsia="en-US"/>
    </w:rPr>
  </w:style>
  <w:style w:type="paragraph" w:customStyle="1" w:styleId="AUSubHeading-WithSpaceBefore">
    <w:name w:val="AU SubHeading - With Space Before"/>
    <w:basedOn w:val="AUSubHeading-noSpaceBeforeorAfter"/>
    <w:next w:val="AUBodyCopy-withSpaceAfter"/>
    <w:rsid w:val="00ED5878"/>
    <w:pPr>
      <w:spacing w:before="60"/>
    </w:pPr>
  </w:style>
  <w:style w:type="character" w:styleId="Hyperlink">
    <w:name w:val="Hyperlink"/>
    <w:basedOn w:val="DefaultParagraphFont"/>
    <w:rsid w:val="00ED5878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ED5878"/>
    <w:pPr>
      <w:spacing w:line="240" w:lineRule="auto"/>
      <w:jc w:val="both"/>
    </w:pPr>
    <w:rPr>
      <w:sz w:val="20"/>
      <w:lang w:val="en-US"/>
    </w:rPr>
  </w:style>
  <w:style w:type="paragraph" w:styleId="BodyText3">
    <w:name w:val="Body Text 3"/>
    <w:basedOn w:val="Normal"/>
    <w:rsid w:val="00ED5878"/>
    <w:pPr>
      <w:spacing w:line="240" w:lineRule="auto"/>
    </w:pPr>
    <w:rPr>
      <w:b/>
      <w:sz w:val="20"/>
      <w:lang w:val="en-US"/>
    </w:rPr>
  </w:style>
  <w:style w:type="paragraph" w:styleId="BodyText">
    <w:name w:val="Body Text"/>
    <w:basedOn w:val="Normal"/>
    <w:rsid w:val="00ED5878"/>
    <w:rPr>
      <w:rFonts w:ascii="Arial Narrow" w:hAnsi="Arial Narrow"/>
      <w:i/>
      <w:iCs/>
    </w:rPr>
  </w:style>
  <w:style w:type="character" w:customStyle="1" w:styleId="FooterChar">
    <w:name w:val="Footer Char"/>
    <w:basedOn w:val="DefaultParagraphFont"/>
    <w:link w:val="Footer"/>
    <w:locked/>
    <w:rsid w:val="000F3ED3"/>
    <w:rPr>
      <w:rFonts w:cs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B93040"/>
    <w:rPr>
      <w:sz w:val="22"/>
      <w:lang w:val="en-AU" w:eastAsia="en-US" w:bidi="ar-SA"/>
    </w:rPr>
  </w:style>
  <w:style w:type="paragraph" w:styleId="BalloonText">
    <w:name w:val="Balloon Text"/>
    <w:basedOn w:val="Normal"/>
    <w:semiHidden/>
    <w:rsid w:val="00E117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E53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53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53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53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210D1245</Template>
  <TotalTime>1</TotalTime>
  <Pages>1</Pages>
  <Words>205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presents</vt:lpstr>
    </vt:vector>
  </TitlesOfParts>
  <Company>Adelaide University (MSA)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presents</dc:title>
  <dc:creator>Monique Roberts</dc:creator>
  <cp:lastModifiedBy>Tania Lovering</cp:lastModifiedBy>
  <cp:revision>2</cp:revision>
  <cp:lastPrinted>2015-06-29T05:03:00Z</cp:lastPrinted>
  <dcterms:created xsi:type="dcterms:W3CDTF">2017-05-28T23:32:00Z</dcterms:created>
  <dcterms:modified xsi:type="dcterms:W3CDTF">2017-05-28T23:32:00Z</dcterms:modified>
</cp:coreProperties>
</file>