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C1AFE" w14:textId="77777777" w:rsidR="0020415A" w:rsidRPr="0020415A" w:rsidRDefault="005649CC" w:rsidP="00E42ADC">
      <w:pPr>
        <w:spacing w:line="259" w:lineRule="exact"/>
        <w:rPr>
          <w:rFonts w:ascii="Arial" w:hAnsi="Arial" w:cs="Arial"/>
          <w:sz w:val="20"/>
        </w:rPr>
      </w:pPr>
      <w:bookmarkStart w:id="0" w:name="_GoBack"/>
      <w:bookmarkEnd w:id="0"/>
      <w:r w:rsidRPr="005649CC">
        <w:rPr>
          <w:rFonts w:ascii="Arial" w:hAnsi="Arial" w:cs="Arial"/>
          <w:noProof/>
          <w:sz w:val="20"/>
          <w:lang w:val="en-AU" w:eastAsia="en-AU"/>
        </w:rPr>
        <w:drawing>
          <wp:anchor distT="0" distB="0" distL="114300" distR="114300" simplePos="0" relativeHeight="251660288" behindDoc="0" locked="0" layoutInCell="1" allowOverlap="0" wp14:anchorId="4ED1E4DA" wp14:editId="65456DCA">
            <wp:simplePos x="0" y="0"/>
            <wp:positionH relativeFrom="margin">
              <wp:posOffset>-428625</wp:posOffset>
            </wp:positionH>
            <wp:positionV relativeFrom="margin">
              <wp:posOffset>132080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2"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E244663" w14:textId="77777777" w:rsidR="005649CC" w:rsidRDefault="00E42ADC" w:rsidP="00E42ADC">
      <w:pPr>
        <w:spacing w:line="259" w:lineRule="exact"/>
        <w:rPr>
          <w:rFonts w:ascii="Arial" w:hAnsi="Arial" w:cs="Arial"/>
          <w:sz w:val="20"/>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p>
    <w:p w14:paraId="20ACFBB7" w14:textId="77777777" w:rsidR="005649CC" w:rsidRDefault="005649CC" w:rsidP="00E42ADC">
      <w:pPr>
        <w:spacing w:line="259" w:lineRule="exact"/>
        <w:rPr>
          <w:rFonts w:ascii="Arial" w:hAnsi="Arial" w:cs="Arial"/>
          <w:sz w:val="20"/>
        </w:rPr>
      </w:pPr>
    </w:p>
    <w:p w14:paraId="2741545A" w14:textId="77777777" w:rsidR="005649CC" w:rsidRDefault="005649CC" w:rsidP="00E42ADC">
      <w:pPr>
        <w:spacing w:line="259" w:lineRule="exact"/>
        <w:rPr>
          <w:rFonts w:ascii="Arial" w:hAnsi="Arial" w:cs="Arial"/>
          <w:sz w:val="20"/>
        </w:rPr>
      </w:pPr>
    </w:p>
    <w:p w14:paraId="104DD55E" w14:textId="77777777" w:rsidR="00E42ADC" w:rsidRPr="00CE7E19" w:rsidRDefault="00E42ADC" w:rsidP="00E42ADC">
      <w:pPr>
        <w:spacing w:line="259" w:lineRule="exact"/>
        <w:rPr>
          <w:rFonts w:asciiTheme="minorHAnsi" w:hAnsiTheme="minorHAnsi"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E7E19">
        <w:rPr>
          <w:rFonts w:asciiTheme="minorHAnsi" w:hAnsiTheme="minorHAns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CE7E19" w14:paraId="1D88BCFD" w14:textId="77777777" w:rsidTr="00D665B1">
        <w:tc>
          <w:tcPr>
            <w:tcW w:w="9242" w:type="dxa"/>
            <w:shd w:val="clear" w:color="auto" w:fill="CCCCCC"/>
          </w:tcPr>
          <w:p w14:paraId="14FF345E" w14:textId="77777777" w:rsidR="00E42ADC" w:rsidRPr="00CE7E19" w:rsidRDefault="00E42ADC" w:rsidP="00D665B1">
            <w:pPr>
              <w:rPr>
                <w:rFonts w:asciiTheme="minorHAnsi" w:hAnsiTheme="minorHAnsi" w:cs="Arial"/>
                <w:b/>
                <w:sz w:val="40"/>
                <w:szCs w:val="40"/>
                <w:lang w:val="en-AU"/>
              </w:rPr>
            </w:pPr>
            <w:r w:rsidRPr="00CE7E19">
              <w:rPr>
                <w:rFonts w:asciiTheme="minorHAnsi" w:hAnsiTheme="minorHAnsi" w:cs="Arial"/>
                <w:b/>
                <w:sz w:val="40"/>
                <w:szCs w:val="40"/>
                <w:lang w:val="en-AU"/>
              </w:rPr>
              <w:t>Position Description</w:t>
            </w:r>
          </w:p>
        </w:tc>
      </w:tr>
    </w:tbl>
    <w:p w14:paraId="21C6EA4A" w14:textId="77777777" w:rsidR="00E42ADC" w:rsidRPr="00CE7E19" w:rsidRDefault="00E42ADC" w:rsidP="00E42ADC">
      <w:pPr>
        <w:rPr>
          <w:rFonts w:asciiTheme="minorHAnsi" w:hAnsiTheme="minorHAns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CE7E19" w14:paraId="7079D94A" w14:textId="77777777" w:rsidTr="00001EB5">
        <w:tc>
          <w:tcPr>
            <w:tcW w:w="9026" w:type="dxa"/>
            <w:gridSpan w:val="2"/>
            <w:tcBorders>
              <w:bottom w:val="single" w:sz="4" w:space="0" w:color="auto"/>
            </w:tcBorders>
          </w:tcPr>
          <w:p w14:paraId="6716CB15" w14:textId="0D18912C" w:rsidR="00E42ADC" w:rsidRPr="00CE7E19" w:rsidRDefault="00863B91" w:rsidP="007011D4">
            <w:pPr>
              <w:rPr>
                <w:rFonts w:asciiTheme="minorHAnsi" w:hAnsiTheme="minorHAnsi" w:cs="Arial"/>
                <w:b/>
                <w:color w:val="000000"/>
                <w:sz w:val="28"/>
                <w:szCs w:val="28"/>
                <w:lang w:val="en-AU"/>
              </w:rPr>
            </w:pPr>
            <w:r>
              <w:rPr>
                <w:rFonts w:asciiTheme="minorHAnsi" w:hAnsiTheme="minorHAnsi" w:cs="Arial"/>
                <w:b/>
                <w:color w:val="000000"/>
                <w:sz w:val="28"/>
                <w:szCs w:val="28"/>
                <w:lang w:val="en-AU"/>
              </w:rPr>
              <w:t>Teaching and Research – Associate Professor</w:t>
            </w:r>
            <w:r w:rsidR="00001EB5">
              <w:rPr>
                <w:rFonts w:asciiTheme="minorHAnsi" w:hAnsiTheme="minorHAnsi" w:cs="Arial"/>
                <w:b/>
                <w:color w:val="000000"/>
                <w:sz w:val="28"/>
                <w:szCs w:val="28"/>
                <w:lang w:val="en-AU"/>
              </w:rPr>
              <w:t xml:space="preserve"> (Public Health)</w:t>
            </w:r>
          </w:p>
        </w:tc>
      </w:tr>
      <w:tr w:rsidR="00E42ADC" w:rsidRPr="00CE7E19" w14:paraId="5EFBDC88" w14:textId="77777777" w:rsidTr="00001EB5">
        <w:tc>
          <w:tcPr>
            <w:tcW w:w="2986" w:type="dxa"/>
            <w:tcBorders>
              <w:top w:val="single" w:sz="4" w:space="0" w:color="auto"/>
              <w:bottom w:val="nil"/>
              <w:right w:val="nil"/>
            </w:tcBorders>
          </w:tcPr>
          <w:p w14:paraId="0D91E4F8" w14:textId="77777777" w:rsidR="00E42ADC" w:rsidRPr="00CE7E19" w:rsidRDefault="00E42ADC" w:rsidP="007011D4">
            <w:pPr>
              <w:rPr>
                <w:rFonts w:asciiTheme="minorHAnsi" w:hAnsiTheme="minorHAnsi" w:cs="Arial"/>
                <w:b/>
                <w:color w:val="000000"/>
                <w:sz w:val="22"/>
                <w:szCs w:val="22"/>
                <w:lang w:val="en-AU"/>
              </w:rPr>
            </w:pPr>
          </w:p>
        </w:tc>
        <w:tc>
          <w:tcPr>
            <w:tcW w:w="6040" w:type="dxa"/>
            <w:tcBorders>
              <w:top w:val="single" w:sz="4" w:space="0" w:color="auto"/>
              <w:left w:val="nil"/>
              <w:bottom w:val="nil"/>
            </w:tcBorders>
          </w:tcPr>
          <w:p w14:paraId="3109C5F4" w14:textId="77777777" w:rsidR="00E42ADC" w:rsidRPr="00CE7E19" w:rsidRDefault="00E42ADC" w:rsidP="007011D4">
            <w:pPr>
              <w:rPr>
                <w:rFonts w:asciiTheme="minorHAnsi" w:hAnsiTheme="minorHAnsi" w:cs="Arial"/>
                <w:color w:val="000000"/>
                <w:sz w:val="22"/>
                <w:szCs w:val="22"/>
                <w:lang w:val="en-AU"/>
              </w:rPr>
            </w:pPr>
          </w:p>
        </w:tc>
      </w:tr>
      <w:tr w:rsidR="00E42ADC" w:rsidRPr="00CE7E19" w14:paraId="119FA7B9" w14:textId="77777777" w:rsidTr="00001EB5">
        <w:tc>
          <w:tcPr>
            <w:tcW w:w="2986" w:type="dxa"/>
            <w:tcBorders>
              <w:top w:val="nil"/>
              <w:right w:val="nil"/>
            </w:tcBorders>
          </w:tcPr>
          <w:p w14:paraId="7F4844C3" w14:textId="77777777" w:rsidR="00E42ADC" w:rsidRPr="00CE7E19" w:rsidRDefault="00E42ADC" w:rsidP="007011D4">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Position No:</w:t>
            </w:r>
          </w:p>
          <w:p w14:paraId="1282FA9B" w14:textId="77777777" w:rsidR="00E42ADC" w:rsidRPr="00CE7E19" w:rsidRDefault="00E42ADC" w:rsidP="007011D4">
            <w:pPr>
              <w:rPr>
                <w:rFonts w:asciiTheme="minorHAnsi" w:hAnsiTheme="minorHAnsi" w:cs="Arial"/>
                <w:b/>
                <w:color w:val="000000"/>
                <w:sz w:val="22"/>
                <w:szCs w:val="22"/>
                <w:lang w:val="en-AU"/>
              </w:rPr>
            </w:pPr>
          </w:p>
        </w:tc>
        <w:tc>
          <w:tcPr>
            <w:tcW w:w="6040" w:type="dxa"/>
            <w:tcBorders>
              <w:top w:val="nil"/>
              <w:left w:val="nil"/>
            </w:tcBorders>
          </w:tcPr>
          <w:p w14:paraId="45D4D943" w14:textId="490828D7" w:rsidR="00E42ADC" w:rsidRPr="00CE7E19" w:rsidRDefault="00CE167D" w:rsidP="007011D4">
            <w:pPr>
              <w:rPr>
                <w:rFonts w:asciiTheme="minorHAnsi" w:hAnsiTheme="minorHAnsi" w:cs="Arial"/>
                <w:color w:val="000000"/>
                <w:sz w:val="22"/>
                <w:szCs w:val="22"/>
                <w:lang w:val="en-AU"/>
              </w:rPr>
            </w:pPr>
            <w:r w:rsidRPr="00CE167D">
              <w:rPr>
                <w:rFonts w:asciiTheme="minorHAnsi" w:hAnsiTheme="minorHAnsi" w:cs="Arial"/>
                <w:color w:val="000000"/>
                <w:sz w:val="22"/>
                <w:szCs w:val="22"/>
                <w:lang w:val="en-AU"/>
              </w:rPr>
              <w:t>50001043</w:t>
            </w:r>
          </w:p>
        </w:tc>
      </w:tr>
      <w:tr w:rsidR="00001EB5" w:rsidRPr="00CE7E19" w14:paraId="4B97FA47" w14:textId="77777777" w:rsidTr="00001EB5">
        <w:tc>
          <w:tcPr>
            <w:tcW w:w="2986" w:type="dxa"/>
            <w:tcBorders>
              <w:right w:val="nil"/>
            </w:tcBorders>
          </w:tcPr>
          <w:p w14:paraId="34F22984" w14:textId="77777777" w:rsidR="00001EB5" w:rsidRPr="00CE7E19" w:rsidRDefault="00001EB5" w:rsidP="00001EB5">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Pr="00CE7E19">
              <w:rPr>
                <w:rFonts w:asciiTheme="minorHAnsi" w:hAnsiTheme="minorHAnsi" w:cs="Arial"/>
                <w:b/>
                <w:color w:val="000000"/>
                <w:sz w:val="22"/>
                <w:szCs w:val="22"/>
                <w:lang w:val="en-AU"/>
              </w:rPr>
              <w:t>:</w:t>
            </w:r>
          </w:p>
          <w:p w14:paraId="492F8777"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3F6CCA41" w14:textId="142B12DC"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Department of Public Health</w:t>
            </w:r>
          </w:p>
        </w:tc>
      </w:tr>
      <w:tr w:rsidR="00001EB5" w:rsidRPr="00CE7E19" w14:paraId="0E2DE377" w14:textId="77777777" w:rsidTr="00001EB5">
        <w:tc>
          <w:tcPr>
            <w:tcW w:w="2986" w:type="dxa"/>
            <w:tcBorders>
              <w:right w:val="nil"/>
            </w:tcBorders>
          </w:tcPr>
          <w:p w14:paraId="20694764" w14:textId="77777777" w:rsidR="00001EB5" w:rsidRPr="00CE7E19" w:rsidRDefault="00001EB5" w:rsidP="00001EB5">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Pr="00CE7E19">
              <w:rPr>
                <w:rFonts w:asciiTheme="minorHAnsi" w:hAnsiTheme="minorHAnsi" w:cs="Arial"/>
                <w:b/>
                <w:color w:val="000000"/>
                <w:sz w:val="22"/>
                <w:szCs w:val="22"/>
                <w:lang w:val="en-AU"/>
              </w:rPr>
              <w:t>:</w:t>
            </w:r>
          </w:p>
          <w:p w14:paraId="01E499C1"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39EB2D19" w14:textId="3FB67A44"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School of Psychology and Public Health</w:t>
            </w:r>
          </w:p>
        </w:tc>
      </w:tr>
      <w:tr w:rsidR="00001EB5" w:rsidRPr="00CE7E19" w14:paraId="78EE9466" w14:textId="77777777" w:rsidTr="00001EB5">
        <w:tc>
          <w:tcPr>
            <w:tcW w:w="2986" w:type="dxa"/>
            <w:tcBorders>
              <w:right w:val="nil"/>
            </w:tcBorders>
          </w:tcPr>
          <w:p w14:paraId="117C0C5F" w14:textId="77777777" w:rsidR="00001EB5" w:rsidRPr="00CE7E19"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Campus/Location:</w:t>
            </w:r>
          </w:p>
          <w:p w14:paraId="5EF35E91"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397FDA83" w14:textId="62C2FC7B" w:rsidR="00001EB5" w:rsidRPr="00CE7E19" w:rsidRDefault="00001EB5" w:rsidP="002C7279">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w:t>
            </w:r>
            <w:r w:rsidR="002C7279">
              <w:rPr>
                <w:rFonts w:asciiTheme="minorHAnsi" w:hAnsiTheme="minorHAnsi" w:cs="Arial"/>
                <w:color w:val="000000"/>
                <w:sz w:val="22"/>
                <w:szCs w:val="22"/>
                <w:lang w:val="en-AU"/>
              </w:rPr>
              <w:t xml:space="preserve"> </w:t>
            </w:r>
            <w:r w:rsidR="002C7279" w:rsidRPr="002C7279">
              <w:rPr>
                <w:rFonts w:asciiTheme="minorHAnsi" w:hAnsiTheme="minorHAnsi" w:cs="Arial"/>
                <w:color w:val="000000"/>
                <w:sz w:val="22"/>
                <w:szCs w:val="22"/>
                <w:lang w:val="en-AU"/>
              </w:rPr>
              <w:t>(</w:t>
            </w:r>
            <w:r w:rsidR="00302AEC">
              <w:rPr>
                <w:rFonts w:asciiTheme="minorHAnsi" w:hAnsiTheme="minorHAnsi" w:cs="Arial"/>
                <w:color w:val="000000"/>
                <w:sz w:val="22"/>
                <w:szCs w:val="22"/>
                <w:lang w:val="en-AU"/>
              </w:rPr>
              <w:t>V</w:t>
            </w:r>
            <w:r w:rsidR="002C7279">
              <w:rPr>
                <w:rFonts w:asciiTheme="minorHAnsi" w:hAnsiTheme="minorHAnsi" w:cs="Arial"/>
                <w:color w:val="000000"/>
                <w:sz w:val="22"/>
                <w:szCs w:val="22"/>
                <w:lang w:val="en-AU"/>
              </w:rPr>
              <w:t>arious</w:t>
            </w:r>
            <w:r w:rsidR="002C7279" w:rsidRPr="002C7279">
              <w:rPr>
                <w:rFonts w:asciiTheme="minorHAnsi" w:hAnsiTheme="minorHAnsi" w:cs="Arial"/>
                <w:color w:val="000000"/>
                <w:sz w:val="22"/>
                <w:szCs w:val="22"/>
                <w:lang w:val="en-AU"/>
              </w:rPr>
              <w:t>)</w:t>
            </w:r>
          </w:p>
        </w:tc>
      </w:tr>
      <w:tr w:rsidR="00001EB5" w:rsidRPr="00CE7E19" w14:paraId="71E10A20" w14:textId="77777777" w:rsidTr="00001EB5">
        <w:tc>
          <w:tcPr>
            <w:tcW w:w="2986" w:type="dxa"/>
            <w:tcBorders>
              <w:right w:val="nil"/>
            </w:tcBorders>
          </w:tcPr>
          <w:p w14:paraId="73C011D3" w14:textId="77777777" w:rsidR="00001EB5" w:rsidRPr="00CE7E19"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Classification:</w:t>
            </w:r>
          </w:p>
          <w:p w14:paraId="2A78C6C3"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766DEB19" w14:textId="1BEC0D8E"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Associate Professor (LEVEL D) </w:t>
            </w:r>
          </w:p>
        </w:tc>
      </w:tr>
      <w:tr w:rsidR="00001EB5" w:rsidRPr="00CE7E19" w14:paraId="693182ED" w14:textId="77777777" w:rsidTr="00001EB5">
        <w:tc>
          <w:tcPr>
            <w:tcW w:w="2986" w:type="dxa"/>
            <w:tcBorders>
              <w:right w:val="nil"/>
            </w:tcBorders>
          </w:tcPr>
          <w:p w14:paraId="614E6AFA" w14:textId="77777777" w:rsidR="00001EB5" w:rsidRPr="00CE7E19"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Employment Type:</w:t>
            </w:r>
          </w:p>
          <w:p w14:paraId="186AF4AE"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5A39745A" w14:textId="22E4D9DE"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Full Time</w:t>
            </w:r>
            <w:r w:rsidR="00B50228">
              <w:rPr>
                <w:rFonts w:asciiTheme="minorHAnsi" w:hAnsiTheme="minorHAnsi" w:cs="Arial"/>
                <w:color w:val="000000"/>
                <w:sz w:val="22"/>
                <w:szCs w:val="22"/>
                <w:lang w:val="en-AU"/>
              </w:rPr>
              <w:t>,</w:t>
            </w:r>
            <w:r>
              <w:rPr>
                <w:rFonts w:asciiTheme="minorHAnsi" w:hAnsiTheme="minorHAnsi" w:cs="Arial"/>
                <w:color w:val="000000"/>
                <w:sz w:val="22"/>
                <w:szCs w:val="22"/>
                <w:lang w:val="en-AU"/>
              </w:rPr>
              <w:t xml:space="preserve"> Continuing</w:t>
            </w:r>
          </w:p>
        </w:tc>
      </w:tr>
      <w:tr w:rsidR="00001EB5" w:rsidRPr="00CE7E19" w14:paraId="537860EC" w14:textId="77777777" w:rsidTr="00001EB5">
        <w:trPr>
          <w:trHeight w:val="594"/>
        </w:trPr>
        <w:tc>
          <w:tcPr>
            <w:tcW w:w="2986" w:type="dxa"/>
            <w:tcBorders>
              <w:right w:val="nil"/>
            </w:tcBorders>
          </w:tcPr>
          <w:p w14:paraId="3C3C3303" w14:textId="2AC89B6E" w:rsidR="00001EB5"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Position Supervisor</w:t>
            </w:r>
            <w:r>
              <w:rPr>
                <w:rFonts w:asciiTheme="minorHAnsi" w:hAnsiTheme="minorHAnsi" w:cs="Arial"/>
                <w:b/>
                <w:color w:val="000000"/>
                <w:sz w:val="22"/>
                <w:szCs w:val="22"/>
                <w:lang w:val="en-AU"/>
              </w:rPr>
              <w:t xml:space="preserve">: </w:t>
            </w:r>
          </w:p>
          <w:p w14:paraId="4D2A3B32" w14:textId="6CFF912B" w:rsidR="00001EB5" w:rsidRPr="00CE7E19" w:rsidRDefault="00001EB5" w:rsidP="00001EB5">
            <w:pPr>
              <w:rPr>
                <w:rFonts w:asciiTheme="minorHAnsi" w:hAnsiTheme="minorHAnsi" w:cs="Arial"/>
                <w:b/>
                <w:color w:val="000000"/>
                <w:sz w:val="22"/>
                <w:szCs w:val="22"/>
                <w:lang w:val="en-AU"/>
              </w:rPr>
            </w:pPr>
            <w:r>
              <w:rPr>
                <w:rFonts w:asciiTheme="minorHAnsi" w:hAnsiTheme="minorHAnsi" w:cs="Arial"/>
                <w:b/>
                <w:color w:val="000000"/>
                <w:sz w:val="22"/>
                <w:szCs w:val="22"/>
                <w:lang w:val="en-AU"/>
              </w:rPr>
              <w:t xml:space="preserve">Position </w:t>
            </w:r>
            <w:r w:rsidRPr="00CE7E19">
              <w:rPr>
                <w:rFonts w:asciiTheme="minorHAnsi" w:hAnsiTheme="minorHAnsi" w:cs="Arial"/>
                <w:b/>
                <w:color w:val="000000"/>
                <w:sz w:val="22"/>
                <w:szCs w:val="22"/>
                <w:lang w:val="en-AU"/>
              </w:rPr>
              <w:t>Number:</w:t>
            </w:r>
          </w:p>
        </w:tc>
        <w:tc>
          <w:tcPr>
            <w:tcW w:w="6040" w:type="dxa"/>
            <w:tcBorders>
              <w:left w:val="nil"/>
            </w:tcBorders>
          </w:tcPr>
          <w:p w14:paraId="682DBEFC" w14:textId="2242E9F3" w:rsidR="00001EB5" w:rsidRPr="00CE7E19" w:rsidRDefault="00001EB5" w:rsidP="00001EB5">
            <w:pPr>
              <w:rPr>
                <w:rFonts w:asciiTheme="minorHAnsi" w:hAnsiTheme="minorHAnsi" w:cs="Arial"/>
                <w:color w:val="000000"/>
                <w:sz w:val="22"/>
                <w:szCs w:val="22"/>
                <w:lang w:val="en-AU"/>
              </w:rPr>
            </w:pPr>
            <w:r>
              <w:rPr>
                <w:rFonts w:asciiTheme="minorHAnsi" w:hAnsiTheme="minorHAnsi" w:cs="Arial"/>
                <w:color w:val="000000"/>
                <w:sz w:val="22"/>
                <w:szCs w:val="22"/>
                <w:lang w:val="en-AU"/>
              </w:rPr>
              <w:t>Head of Department, Public Health</w:t>
            </w:r>
          </w:p>
          <w:p w14:paraId="5502475B" w14:textId="4E2F5F70" w:rsidR="00001EB5" w:rsidRPr="00CE7E19" w:rsidRDefault="00B50228" w:rsidP="00B50228">
            <w:pPr>
              <w:rPr>
                <w:rFonts w:asciiTheme="minorHAnsi" w:hAnsiTheme="minorHAnsi" w:cs="Arial"/>
                <w:color w:val="000000"/>
                <w:sz w:val="22"/>
                <w:szCs w:val="22"/>
                <w:lang w:val="en-AU"/>
              </w:rPr>
            </w:pPr>
            <w:r w:rsidRPr="00B50228">
              <w:rPr>
                <w:rFonts w:asciiTheme="minorHAnsi" w:hAnsiTheme="minorHAnsi" w:cs="Arial"/>
                <w:color w:val="000000"/>
                <w:sz w:val="22"/>
                <w:szCs w:val="22"/>
                <w:lang w:val="en-AU"/>
              </w:rPr>
              <w:t>50099909</w:t>
            </w:r>
          </w:p>
        </w:tc>
      </w:tr>
      <w:tr w:rsidR="00001EB5" w:rsidRPr="00CE7E19" w14:paraId="500D88B7" w14:textId="77777777" w:rsidTr="00001EB5">
        <w:tc>
          <w:tcPr>
            <w:tcW w:w="2986" w:type="dxa"/>
            <w:tcBorders>
              <w:right w:val="nil"/>
            </w:tcBorders>
          </w:tcPr>
          <w:p w14:paraId="4F95A8B2" w14:textId="77777777" w:rsidR="00001EB5" w:rsidRDefault="00001EB5" w:rsidP="00001EB5">
            <w:pPr>
              <w:rPr>
                <w:rFonts w:asciiTheme="minorHAnsi" w:hAnsiTheme="minorHAnsi" w:cs="Arial"/>
                <w:b/>
                <w:color w:val="000000"/>
                <w:sz w:val="22"/>
                <w:szCs w:val="22"/>
                <w:lang w:val="en-AU"/>
              </w:rPr>
            </w:pPr>
          </w:p>
          <w:p w14:paraId="4C2B2908" w14:textId="77777777" w:rsidR="00001EB5" w:rsidRPr="00CE7E19" w:rsidRDefault="00001EB5" w:rsidP="00001EB5">
            <w:pPr>
              <w:rPr>
                <w:rFonts w:asciiTheme="minorHAnsi" w:hAnsiTheme="minorHAnsi" w:cs="Arial"/>
                <w:b/>
                <w:color w:val="000000"/>
                <w:sz w:val="22"/>
                <w:szCs w:val="22"/>
                <w:lang w:val="en-AU"/>
              </w:rPr>
            </w:pPr>
            <w:r w:rsidRPr="00CE7E19">
              <w:rPr>
                <w:rFonts w:asciiTheme="minorHAnsi" w:hAnsiTheme="minorHAnsi" w:cs="Arial"/>
                <w:b/>
                <w:color w:val="000000"/>
                <w:sz w:val="22"/>
                <w:szCs w:val="22"/>
                <w:lang w:val="en-AU"/>
              </w:rPr>
              <w:t>Other Benefits:</w:t>
            </w:r>
          </w:p>
          <w:p w14:paraId="2ED1F5F1" w14:textId="77777777" w:rsidR="00001EB5" w:rsidRPr="00CE7E19" w:rsidRDefault="00001EB5" w:rsidP="00001EB5">
            <w:pPr>
              <w:rPr>
                <w:rFonts w:asciiTheme="minorHAnsi" w:hAnsiTheme="minorHAnsi" w:cs="Arial"/>
                <w:b/>
                <w:color w:val="000000"/>
                <w:sz w:val="22"/>
                <w:szCs w:val="22"/>
                <w:lang w:val="en-AU"/>
              </w:rPr>
            </w:pPr>
          </w:p>
        </w:tc>
        <w:tc>
          <w:tcPr>
            <w:tcW w:w="6040" w:type="dxa"/>
            <w:tcBorders>
              <w:left w:val="nil"/>
            </w:tcBorders>
          </w:tcPr>
          <w:p w14:paraId="23710008" w14:textId="77777777" w:rsidR="00001EB5" w:rsidRDefault="00001EB5" w:rsidP="00001EB5"/>
          <w:p w14:paraId="47D4F6D1" w14:textId="77777777" w:rsidR="00001EB5" w:rsidRPr="00CE7E19" w:rsidRDefault="00E82B50" w:rsidP="00001EB5">
            <w:pPr>
              <w:rPr>
                <w:rFonts w:asciiTheme="minorHAnsi" w:hAnsiTheme="minorHAnsi" w:cs="Arial"/>
                <w:color w:val="000000"/>
                <w:sz w:val="22"/>
                <w:szCs w:val="22"/>
                <w:lang w:val="en-AU"/>
              </w:rPr>
            </w:pPr>
            <w:hyperlink r:id="rId13" w:history="1">
              <w:r w:rsidR="00001EB5" w:rsidRPr="00CE7E19">
                <w:rPr>
                  <w:rStyle w:val="Hyperlink"/>
                  <w:rFonts w:asciiTheme="minorHAnsi" w:hAnsiTheme="minorHAnsi" w:cs="Arial"/>
                  <w:sz w:val="22"/>
                  <w:szCs w:val="22"/>
                  <w:lang w:val="en-AU"/>
                </w:rPr>
                <w:t>http://www.latrobe.edu.au/jobs/working/benefits</w:t>
              </w:r>
            </w:hyperlink>
            <w:r w:rsidR="00001EB5" w:rsidRPr="00CE7E19">
              <w:rPr>
                <w:rFonts w:asciiTheme="minorHAnsi" w:hAnsiTheme="minorHAnsi" w:cs="Arial"/>
                <w:color w:val="000000"/>
                <w:sz w:val="22"/>
                <w:szCs w:val="22"/>
                <w:lang w:val="en-AU"/>
              </w:rPr>
              <w:t xml:space="preserve"> </w:t>
            </w:r>
          </w:p>
        </w:tc>
      </w:tr>
    </w:tbl>
    <w:p w14:paraId="3242B7B0" w14:textId="77777777" w:rsidR="00E42ADC" w:rsidRPr="00CE7E19" w:rsidRDefault="00E42ADC" w:rsidP="00E42ADC">
      <w:pPr>
        <w:rPr>
          <w:rFonts w:asciiTheme="minorHAnsi" w:hAnsiTheme="minorHAnsi"/>
          <w:sz w:val="22"/>
          <w:szCs w:val="22"/>
        </w:rPr>
      </w:pPr>
      <w:r w:rsidRPr="00CE7E19">
        <w:rPr>
          <w:rFonts w:asciiTheme="minorHAnsi" w:hAnsiTheme="minorHAnsi"/>
          <w:sz w:val="22"/>
          <w:szCs w:val="22"/>
        </w:rPr>
        <w:t>Further information about:</w:t>
      </w:r>
    </w:p>
    <w:p w14:paraId="448DA14C" w14:textId="77777777" w:rsidR="00E42ADC" w:rsidRPr="00CE7E19" w:rsidRDefault="00E42ADC" w:rsidP="00E42ADC">
      <w:pPr>
        <w:rPr>
          <w:rFonts w:asciiTheme="minorHAnsi" w:hAnsiTheme="minorHAnsi"/>
          <w:sz w:val="22"/>
          <w:szCs w:val="22"/>
        </w:rPr>
      </w:pPr>
    </w:p>
    <w:p w14:paraId="0871A998" w14:textId="411AEB7A" w:rsidR="00E42ADC" w:rsidRPr="00CE7E19" w:rsidRDefault="00E42ADC" w:rsidP="00A60F34">
      <w:pPr>
        <w:outlineLvl w:val="0"/>
        <w:rPr>
          <w:rFonts w:asciiTheme="minorHAnsi" w:hAnsiTheme="minorHAnsi" w:cs="Arial"/>
          <w:sz w:val="22"/>
          <w:szCs w:val="22"/>
          <w:lang w:val="en-AU"/>
        </w:rPr>
      </w:pPr>
      <w:r w:rsidRPr="00CE7E19">
        <w:rPr>
          <w:rFonts w:asciiTheme="minorHAnsi" w:hAnsiTheme="minorHAnsi"/>
          <w:sz w:val="22"/>
          <w:szCs w:val="22"/>
          <w:lang w:val="en-AU"/>
        </w:rPr>
        <w:t>La Trobe University -</w:t>
      </w:r>
      <w:r w:rsidR="0041477C">
        <w:rPr>
          <w:rFonts w:asciiTheme="minorHAnsi" w:hAnsiTheme="minorHAnsi"/>
          <w:sz w:val="22"/>
          <w:szCs w:val="22"/>
          <w:lang w:val="en-AU"/>
        </w:rPr>
        <w:tab/>
      </w:r>
      <w:r w:rsidR="0041477C">
        <w:rPr>
          <w:rFonts w:asciiTheme="minorHAnsi" w:hAnsiTheme="minorHAnsi"/>
          <w:sz w:val="22"/>
          <w:szCs w:val="22"/>
          <w:lang w:val="en-AU"/>
        </w:rPr>
        <w:tab/>
      </w:r>
      <w:r w:rsidRPr="00CE7E19">
        <w:rPr>
          <w:rFonts w:asciiTheme="minorHAnsi" w:hAnsiTheme="minorHAnsi"/>
          <w:sz w:val="22"/>
          <w:szCs w:val="22"/>
          <w:lang w:val="en-AU"/>
        </w:rPr>
        <w:t xml:space="preserve"> </w:t>
      </w:r>
      <w:r w:rsidR="0041477C">
        <w:rPr>
          <w:rFonts w:asciiTheme="minorHAnsi" w:hAnsiTheme="minorHAnsi"/>
          <w:sz w:val="22"/>
          <w:szCs w:val="22"/>
          <w:lang w:val="en-AU"/>
        </w:rPr>
        <w:t xml:space="preserve">   </w:t>
      </w:r>
      <w:hyperlink r:id="rId14" w:history="1">
        <w:r w:rsidR="00B20918" w:rsidRPr="00CE7E19">
          <w:rPr>
            <w:rStyle w:val="Hyperlink"/>
            <w:rFonts w:asciiTheme="minorHAnsi" w:hAnsiTheme="minorHAnsi" w:cs="Arial"/>
            <w:sz w:val="22"/>
            <w:szCs w:val="22"/>
            <w:lang w:val="en-AU"/>
          </w:rPr>
          <w:t>http://www.latrobe.edu.au/about</w:t>
        </w:r>
      </w:hyperlink>
      <w:r w:rsidR="00B20918" w:rsidRPr="00CE7E19">
        <w:rPr>
          <w:rFonts w:asciiTheme="minorHAnsi" w:hAnsiTheme="minorHAnsi" w:cs="Arial"/>
          <w:sz w:val="22"/>
          <w:szCs w:val="22"/>
          <w:lang w:val="en-AU"/>
        </w:rPr>
        <w:t xml:space="preserve"> </w:t>
      </w:r>
      <w:r w:rsidRPr="00CE7E19">
        <w:rPr>
          <w:rFonts w:asciiTheme="minorHAnsi" w:hAnsiTheme="minorHAnsi" w:cs="Arial"/>
          <w:sz w:val="22"/>
          <w:szCs w:val="22"/>
          <w:lang w:val="en-AU"/>
        </w:rPr>
        <w:tab/>
      </w:r>
    </w:p>
    <w:p w14:paraId="0B83DC8D" w14:textId="77777777" w:rsidR="00E42ADC" w:rsidRPr="00CE7E19" w:rsidRDefault="00E42ADC" w:rsidP="00E42ADC">
      <w:pPr>
        <w:rPr>
          <w:rFonts w:asciiTheme="minorHAnsi" w:hAnsiTheme="minorHAnsi" w:cs="Arial"/>
          <w:sz w:val="22"/>
          <w:szCs w:val="22"/>
          <w:lang w:val="en-AU"/>
        </w:rPr>
      </w:pPr>
    </w:p>
    <w:p w14:paraId="1B0B7DC6" w14:textId="77777777" w:rsidR="00B50228" w:rsidRDefault="00B50228" w:rsidP="00B50228">
      <w:pPr>
        <w:outlineLvl w:val="0"/>
        <w:rPr>
          <w:rFonts w:asciiTheme="minorHAnsi" w:hAnsiTheme="minorHAnsi" w:cs="Arial"/>
          <w:sz w:val="22"/>
          <w:szCs w:val="22"/>
        </w:rPr>
      </w:pPr>
      <w:r w:rsidRPr="00F920D0">
        <w:rPr>
          <w:rFonts w:asciiTheme="minorHAnsi" w:hAnsiTheme="minorHAnsi" w:cs="Arial"/>
          <w:sz w:val="22"/>
          <w:szCs w:val="22"/>
        </w:rPr>
        <w:t xml:space="preserve">College of Science, Health and Engineering – </w:t>
      </w:r>
      <w:hyperlink r:id="rId15" w:history="1">
        <w:r w:rsidRPr="008B6E96">
          <w:rPr>
            <w:rStyle w:val="Hyperlink"/>
            <w:rFonts w:asciiTheme="minorHAnsi" w:hAnsiTheme="minorHAnsi" w:cs="Arial"/>
            <w:sz w:val="22"/>
            <w:szCs w:val="22"/>
          </w:rPr>
          <w:t>http://latrobe.edu.au/SHE</w:t>
        </w:r>
      </w:hyperlink>
    </w:p>
    <w:p w14:paraId="04C63A3A" w14:textId="77777777" w:rsidR="00E42ADC" w:rsidRPr="00CE7E19" w:rsidRDefault="00E42ADC" w:rsidP="00E42ADC">
      <w:pPr>
        <w:rPr>
          <w:rFonts w:asciiTheme="minorHAnsi" w:hAnsiTheme="minorHAnsi" w:cs="Arial"/>
          <w:sz w:val="22"/>
          <w:szCs w:val="22"/>
        </w:rPr>
      </w:pPr>
    </w:p>
    <w:p w14:paraId="43B48190" w14:textId="77777777" w:rsidR="00E42ADC" w:rsidRPr="00CE7E19" w:rsidRDefault="008F3F78"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3391BC1F" wp14:editId="78EAADA7">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FEEE9"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EDB3784" w14:textId="77777777" w:rsidR="00E42ADC" w:rsidRPr="00CE7E19" w:rsidRDefault="00E42ADC" w:rsidP="00E42ADC">
      <w:pPr>
        <w:rPr>
          <w:rFonts w:asciiTheme="minorHAnsi" w:hAnsiTheme="minorHAnsi"/>
          <w:sz w:val="22"/>
          <w:szCs w:val="22"/>
        </w:rPr>
      </w:pPr>
    </w:p>
    <w:p w14:paraId="3AEDCAB9" w14:textId="77777777" w:rsidR="00E42ADC" w:rsidRPr="00CE7E19" w:rsidRDefault="00E42ADC" w:rsidP="00A60F34">
      <w:pPr>
        <w:outlineLvl w:val="0"/>
        <w:rPr>
          <w:rFonts w:asciiTheme="minorHAnsi" w:hAnsiTheme="minorHAnsi" w:cs="Arial"/>
          <w:b/>
          <w:sz w:val="22"/>
          <w:szCs w:val="22"/>
        </w:rPr>
      </w:pPr>
      <w:r w:rsidRPr="00CE7E19">
        <w:rPr>
          <w:rFonts w:asciiTheme="minorHAnsi" w:hAnsiTheme="minorHAnsi" w:cs="Arial"/>
          <w:b/>
          <w:sz w:val="22"/>
          <w:szCs w:val="22"/>
        </w:rPr>
        <w:t>For enquiries only contact:</w:t>
      </w:r>
    </w:p>
    <w:p w14:paraId="4F86FA24" w14:textId="77777777" w:rsidR="00E42ADC" w:rsidRPr="00CE7E19" w:rsidRDefault="00E42ADC" w:rsidP="00E42ADC">
      <w:pPr>
        <w:rPr>
          <w:rFonts w:asciiTheme="minorHAnsi" w:hAnsiTheme="minorHAnsi" w:cs="Arial"/>
          <w:b/>
          <w:sz w:val="22"/>
          <w:szCs w:val="22"/>
        </w:rPr>
      </w:pPr>
    </w:p>
    <w:p w14:paraId="445CEFDC" w14:textId="53E02A9F" w:rsidR="00FC79BF" w:rsidRDefault="002C7279" w:rsidP="00677029">
      <w:pPr>
        <w:rPr>
          <w:rFonts w:asciiTheme="minorHAnsi" w:hAnsiTheme="minorHAnsi"/>
          <w:sz w:val="22"/>
          <w:szCs w:val="22"/>
        </w:rPr>
      </w:pPr>
      <w:r>
        <w:rPr>
          <w:rFonts w:asciiTheme="minorHAnsi" w:hAnsiTheme="minorHAnsi" w:cs="Arial"/>
          <w:color w:val="000000"/>
          <w:sz w:val="22"/>
          <w:szCs w:val="22"/>
          <w:lang w:val="en-AU"/>
        </w:rPr>
        <w:t xml:space="preserve">Associate Professor </w:t>
      </w:r>
      <w:r w:rsidR="003A72A5">
        <w:rPr>
          <w:rFonts w:asciiTheme="minorHAnsi" w:hAnsiTheme="minorHAnsi" w:cs="Arial"/>
          <w:color w:val="000000"/>
          <w:sz w:val="22"/>
          <w:szCs w:val="22"/>
          <w:lang w:val="en-AU"/>
        </w:rPr>
        <w:t>Jodi Oakman</w:t>
      </w:r>
      <w:r w:rsidR="003A72A5">
        <w:rPr>
          <w:rFonts w:asciiTheme="minorHAnsi" w:hAnsiTheme="minorHAnsi" w:cs="Arial"/>
          <w:sz w:val="22"/>
          <w:szCs w:val="22"/>
        </w:rPr>
        <w:t xml:space="preserve"> | TEL: +61 3 9479 3235 | Email: </w:t>
      </w:r>
      <w:hyperlink r:id="rId16" w:history="1">
        <w:r w:rsidR="003A72A5" w:rsidRPr="005D17A1">
          <w:rPr>
            <w:rStyle w:val="Hyperlink"/>
            <w:rFonts w:asciiTheme="minorHAnsi" w:hAnsiTheme="minorHAnsi"/>
            <w:sz w:val="22"/>
            <w:szCs w:val="22"/>
          </w:rPr>
          <w:t>j.oakman@latrobe.edu.au</w:t>
        </w:r>
      </w:hyperlink>
    </w:p>
    <w:p w14:paraId="15846687" w14:textId="77777777" w:rsidR="003A72A5" w:rsidRPr="00CE7E19" w:rsidRDefault="003A72A5" w:rsidP="00677029">
      <w:pPr>
        <w:rPr>
          <w:rFonts w:asciiTheme="minorHAnsi" w:hAnsiTheme="minorHAnsi" w:cs="Arial"/>
          <w:sz w:val="22"/>
          <w:szCs w:val="22"/>
        </w:rPr>
      </w:pPr>
    </w:p>
    <w:p w14:paraId="3C6AB2A0" w14:textId="04E5650A" w:rsidR="006052B6" w:rsidRPr="00CE7E19" w:rsidRDefault="006052B6" w:rsidP="006052B6">
      <w:pPr>
        <w:rPr>
          <w:rFonts w:asciiTheme="minorHAnsi" w:hAnsiTheme="minorHAnsi"/>
          <w:sz w:val="22"/>
          <w:szCs w:val="22"/>
        </w:rPr>
      </w:pPr>
      <w:r w:rsidRPr="00CE7E19">
        <w:rPr>
          <w:rFonts w:asciiTheme="minorHAnsi" w:hAnsiTheme="minorHAnsi"/>
          <w:sz w:val="22"/>
          <w:szCs w:val="22"/>
        </w:rPr>
        <w:t xml:space="preserve">When preparing an application for a position at La Trobe University, applicants are encouraged to refer to the Academic Promotions Evidence Matrix </w:t>
      </w:r>
      <w:hyperlink r:id="rId17" w:history="1">
        <w:r w:rsidRPr="00CE7E19">
          <w:rPr>
            <w:rStyle w:val="Hyperlink"/>
            <w:rFonts w:asciiTheme="minorHAnsi" w:hAnsiTheme="minorHAnsi"/>
            <w:sz w:val="22"/>
            <w:szCs w:val="22"/>
          </w:rPr>
          <w:t>http://www.latrobe.edu.au/policy/documents/academic-promotions-evidence-matrix.pdf</w:t>
        </w:r>
      </w:hyperlink>
      <w:r w:rsidRPr="00CE7E19">
        <w:rPr>
          <w:rFonts w:asciiTheme="minorHAnsi" w:hAnsiTheme="minorHAnsi"/>
          <w:sz w:val="22"/>
          <w:szCs w:val="22"/>
        </w:rPr>
        <w:t>  The matrix gives examples of evidence of performance and achievement at each academic level.  The examples given are indicative rather than prescriptive or exhaustive and applicants may include other examples to demonstrate their performance, achievements and impact.  In particular evidence of research quality, either criteria relevant to ERA or, for applied research, the need for, the quality of, and impact of the research.  Where appropriate</w:t>
      </w:r>
      <w:r w:rsidR="00F54ABF">
        <w:rPr>
          <w:rFonts w:asciiTheme="minorHAnsi" w:hAnsiTheme="minorHAnsi"/>
          <w:sz w:val="22"/>
          <w:szCs w:val="22"/>
        </w:rPr>
        <w:t>,</w:t>
      </w:r>
      <w:r w:rsidRPr="00CE7E19">
        <w:rPr>
          <w:rFonts w:asciiTheme="minorHAnsi" w:hAnsiTheme="minorHAnsi"/>
          <w:sz w:val="22"/>
          <w:szCs w:val="22"/>
        </w:rPr>
        <w:t xml:space="preserve"> applicants for Level D and E should provide evidence of citations.  </w:t>
      </w:r>
    </w:p>
    <w:p w14:paraId="64536696" w14:textId="77777777" w:rsidR="005F3321" w:rsidRPr="00CE7E19" w:rsidRDefault="005F3321">
      <w:pPr>
        <w:rPr>
          <w:rFonts w:asciiTheme="minorHAnsi" w:hAnsiTheme="minorHAnsi" w:cs="Arial"/>
          <w:sz w:val="22"/>
          <w:szCs w:val="22"/>
        </w:rPr>
      </w:pPr>
      <w:r w:rsidRPr="00CE7E19">
        <w:rPr>
          <w:rFonts w:asciiTheme="minorHAnsi" w:hAnsi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CE7E19" w14:paraId="27D9C0EC" w14:textId="77777777" w:rsidTr="00D665B1">
        <w:tc>
          <w:tcPr>
            <w:tcW w:w="9242" w:type="dxa"/>
            <w:shd w:val="clear" w:color="auto" w:fill="CCCCCC"/>
          </w:tcPr>
          <w:p w14:paraId="6E9366C0" w14:textId="77777777" w:rsidR="000D7DE6" w:rsidRPr="00CE7E19" w:rsidRDefault="00A02E8F" w:rsidP="000E282C">
            <w:pPr>
              <w:rPr>
                <w:rFonts w:asciiTheme="minorHAnsi" w:hAnsiTheme="minorHAnsi" w:cs="Arial"/>
                <w:i/>
                <w:szCs w:val="24"/>
                <w:lang w:val="en-AU"/>
              </w:rPr>
            </w:pPr>
            <w:r w:rsidRPr="00CE7E19">
              <w:rPr>
                <w:rFonts w:asciiTheme="minorHAnsi" w:hAnsiTheme="minorHAnsi" w:cs="Arial"/>
                <w:b/>
                <w:color w:val="000000"/>
                <w:szCs w:val="24"/>
                <w:lang w:val="en-AU"/>
              </w:rPr>
              <w:lastRenderedPageBreak/>
              <w:br w:type="page"/>
            </w:r>
            <w:r w:rsidR="00E87AC5" w:rsidRPr="00CE7E19">
              <w:rPr>
                <w:rFonts w:asciiTheme="minorHAnsi" w:hAnsiTheme="minorHAnsi" w:cs="Arial"/>
                <w:b/>
                <w:sz w:val="40"/>
                <w:szCs w:val="40"/>
                <w:lang w:val="en-AU"/>
              </w:rPr>
              <w:t>Position Description</w:t>
            </w:r>
          </w:p>
        </w:tc>
      </w:tr>
    </w:tbl>
    <w:p w14:paraId="28CCD7EA" w14:textId="77777777" w:rsidR="003A72A5" w:rsidRPr="00CE7E19" w:rsidRDefault="003A72A5" w:rsidP="001A044F">
      <w:pPr>
        <w:pStyle w:val="Default"/>
        <w:rPr>
          <w:rFonts w:asciiTheme="minorHAnsi" w:hAnsiTheme="minorHAnsi"/>
          <w:sz w:val="22"/>
          <w:szCs w:val="22"/>
        </w:rPr>
      </w:pPr>
    </w:p>
    <w:p w14:paraId="1BBBFFA5" w14:textId="77777777" w:rsidR="002C7279" w:rsidRDefault="002C7279" w:rsidP="002C7279">
      <w:pPr>
        <w:rPr>
          <w:rFonts w:asciiTheme="minorHAnsi" w:hAnsiTheme="minorHAnsi"/>
          <w:b/>
          <w:sz w:val="22"/>
          <w:szCs w:val="22"/>
        </w:rPr>
      </w:pPr>
      <w:r>
        <w:rPr>
          <w:rFonts w:asciiTheme="minorHAnsi" w:hAnsiTheme="minorHAnsi"/>
          <w:b/>
          <w:sz w:val="22"/>
          <w:szCs w:val="22"/>
        </w:rPr>
        <w:t xml:space="preserve">Position Context </w:t>
      </w:r>
    </w:p>
    <w:p w14:paraId="164B0B53" w14:textId="77777777" w:rsidR="002C7279" w:rsidRPr="006A22BA" w:rsidRDefault="002C7279" w:rsidP="002C7279">
      <w:pPr>
        <w:rPr>
          <w:rFonts w:asciiTheme="minorHAnsi" w:hAnsiTheme="minorHAnsi"/>
          <w:sz w:val="22"/>
          <w:szCs w:val="22"/>
        </w:rPr>
      </w:pPr>
    </w:p>
    <w:p w14:paraId="57FE3356" w14:textId="77777777" w:rsidR="002C7279" w:rsidRDefault="002C7279" w:rsidP="002C7279">
      <w:pPr>
        <w:jc w:val="both"/>
        <w:rPr>
          <w:rFonts w:asciiTheme="minorHAnsi" w:hAnsiTheme="minorHAnsi"/>
          <w:sz w:val="22"/>
          <w:szCs w:val="22"/>
        </w:rPr>
      </w:pPr>
      <w:r w:rsidRPr="001C64DD">
        <w:rPr>
          <w:rFonts w:asciiTheme="minorHAnsi" w:hAnsiTheme="minorHAnsi"/>
          <w:sz w:val="22"/>
          <w:szCs w:val="22"/>
        </w:rPr>
        <w:t>The College of Science, Health &amp; Engineering comprise</w:t>
      </w:r>
      <w:r>
        <w:rPr>
          <w:rFonts w:asciiTheme="minorHAnsi" w:hAnsiTheme="minorHAnsi"/>
          <w:sz w:val="22"/>
          <w:szCs w:val="22"/>
        </w:rPr>
        <w:t>s</w:t>
      </w:r>
      <w:r w:rsidRPr="001C64DD">
        <w:rPr>
          <w:rFonts w:asciiTheme="minorHAnsi" w:hAnsiTheme="minorHAnsi"/>
          <w:sz w:val="22"/>
          <w:szCs w:val="22"/>
        </w:rPr>
        <w:t xml:space="preserve"> </w:t>
      </w:r>
      <w:r>
        <w:rPr>
          <w:rFonts w:asciiTheme="minorHAnsi" w:hAnsiTheme="minorHAnsi"/>
          <w:sz w:val="22"/>
          <w:szCs w:val="22"/>
        </w:rPr>
        <w:t>9</w:t>
      </w:r>
      <w:r w:rsidRPr="001C64DD">
        <w:rPr>
          <w:rFonts w:asciiTheme="minorHAnsi" w:hAnsiTheme="minorHAnsi"/>
          <w:sz w:val="22"/>
          <w:szCs w:val="22"/>
        </w:rPr>
        <w:t xml:space="preserve">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r>
        <w:rPr>
          <w:rFonts w:asciiTheme="minorHAnsi" w:hAnsiTheme="minorHAnsi"/>
          <w:sz w:val="22"/>
          <w:szCs w:val="22"/>
        </w:rPr>
        <w:t>.</w:t>
      </w:r>
    </w:p>
    <w:p w14:paraId="4E044F52" w14:textId="77777777" w:rsidR="002C7279" w:rsidRPr="007266DE" w:rsidRDefault="002C7279" w:rsidP="002C7279">
      <w:pPr>
        <w:rPr>
          <w:rFonts w:asciiTheme="minorHAnsi" w:hAnsiTheme="minorHAnsi" w:cs="Calibri"/>
          <w:b/>
          <w:snapToGrid/>
          <w:color w:val="000000"/>
          <w:sz w:val="22"/>
          <w:szCs w:val="22"/>
          <w:lang w:val="en-AU" w:eastAsia="en-AU"/>
        </w:rPr>
      </w:pPr>
    </w:p>
    <w:p w14:paraId="1663D7E8" w14:textId="77777777" w:rsidR="002C7279" w:rsidRDefault="002C7279" w:rsidP="002C7279">
      <w:pPr>
        <w:jc w:val="both"/>
        <w:rPr>
          <w:rFonts w:ascii="Calibri" w:hAnsi="Calibri" w:cs="Calibri"/>
          <w:snapToGrid/>
          <w:sz w:val="22"/>
          <w:szCs w:val="22"/>
          <w:lang w:eastAsia="en-AU"/>
        </w:rPr>
      </w:pPr>
      <w:r>
        <w:rPr>
          <w:rFonts w:ascii="Calibri" w:hAnsi="Calibri" w:cs="Calibri"/>
          <w:snapToGrid/>
          <w:sz w:val="22"/>
          <w:szCs w:val="22"/>
          <w:lang w:eastAsia="en-AU"/>
        </w:rPr>
        <w:t>One of t</w:t>
      </w:r>
      <w:r w:rsidRPr="007266DE">
        <w:rPr>
          <w:rFonts w:ascii="Calibri" w:hAnsi="Calibri" w:cs="Calibri"/>
          <w:snapToGrid/>
          <w:sz w:val="22"/>
          <w:szCs w:val="22"/>
          <w:lang w:eastAsia="en-AU"/>
        </w:rPr>
        <w:t>he largest School</w:t>
      </w:r>
      <w:r>
        <w:rPr>
          <w:rFonts w:ascii="Calibri" w:hAnsi="Calibri" w:cs="Calibri"/>
          <w:snapToGrid/>
          <w:sz w:val="22"/>
          <w:szCs w:val="22"/>
          <w:lang w:eastAsia="en-AU"/>
        </w:rPr>
        <w:t>s</w:t>
      </w:r>
      <w:r w:rsidRPr="007266DE">
        <w:rPr>
          <w:rFonts w:ascii="Calibri" w:hAnsi="Calibri" w:cs="Calibri"/>
          <w:snapToGrid/>
          <w:sz w:val="22"/>
          <w:szCs w:val="22"/>
          <w:lang w:eastAsia="en-AU"/>
        </w:rPr>
        <w:t xml:space="preserve"> of the College, the School of Psychology &amp; Public Health undertakes teaching and research across a broad range of disciplines, including: Public Health; </w:t>
      </w:r>
      <w:r>
        <w:rPr>
          <w:rFonts w:ascii="Calibri" w:hAnsi="Calibri" w:cs="Calibri"/>
          <w:snapToGrid/>
          <w:sz w:val="22"/>
          <w:szCs w:val="22"/>
          <w:lang w:eastAsia="en-AU"/>
        </w:rPr>
        <w:t xml:space="preserve">Rehabilitation Counselling; </w:t>
      </w:r>
      <w:r w:rsidRPr="007266DE">
        <w:rPr>
          <w:rFonts w:ascii="Calibri" w:hAnsi="Calibri" w:cs="Calibri"/>
          <w:snapToGrid/>
          <w:sz w:val="22"/>
          <w:szCs w:val="22"/>
          <w:lang w:eastAsia="en-AU"/>
        </w:rPr>
        <w:t>Health Information Management</w:t>
      </w:r>
      <w:r>
        <w:rPr>
          <w:rFonts w:ascii="Calibri" w:hAnsi="Calibri" w:cs="Calibri"/>
          <w:snapToGrid/>
          <w:sz w:val="22"/>
          <w:szCs w:val="22"/>
          <w:lang w:eastAsia="en-AU"/>
        </w:rPr>
        <w:t>,</w:t>
      </w:r>
      <w:r w:rsidRPr="007266DE">
        <w:rPr>
          <w:rFonts w:ascii="Calibri" w:hAnsi="Calibri" w:cs="Calibri"/>
          <w:snapToGrid/>
          <w:sz w:val="22"/>
          <w:szCs w:val="22"/>
          <w:lang w:eastAsia="en-AU"/>
        </w:rPr>
        <w:t xml:space="preserve"> Ergonomics, Safety and Health</w:t>
      </w:r>
      <w:r>
        <w:rPr>
          <w:rFonts w:ascii="Calibri" w:hAnsi="Calibri" w:cs="Calibri"/>
          <w:snapToGrid/>
          <w:sz w:val="22"/>
          <w:szCs w:val="22"/>
          <w:lang w:eastAsia="en-AU"/>
        </w:rPr>
        <w:t xml:space="preserve">; </w:t>
      </w:r>
      <w:r w:rsidRPr="007266DE">
        <w:rPr>
          <w:rFonts w:ascii="Calibri" w:hAnsi="Calibri" w:cs="Calibri"/>
          <w:snapToGrid/>
          <w:sz w:val="22"/>
          <w:szCs w:val="22"/>
          <w:lang w:eastAsia="en-AU"/>
        </w:rPr>
        <w:t xml:space="preserve">Art Therapy; Psychology; Neuroscience; </w:t>
      </w:r>
      <w:r>
        <w:rPr>
          <w:rFonts w:ascii="Calibri" w:hAnsi="Calibri" w:cs="Calibri"/>
          <w:snapToGrid/>
          <w:sz w:val="22"/>
          <w:szCs w:val="22"/>
          <w:lang w:eastAsia="en-AU"/>
        </w:rPr>
        <w:t xml:space="preserve">and </w:t>
      </w:r>
      <w:r w:rsidRPr="007266DE">
        <w:rPr>
          <w:rFonts w:ascii="Calibri" w:hAnsi="Calibri" w:cs="Calibri"/>
          <w:snapToGrid/>
          <w:sz w:val="22"/>
          <w:szCs w:val="22"/>
          <w:lang w:eastAsia="en-AU"/>
        </w:rPr>
        <w:t xml:space="preserve">Counselling.  The School currently comprises </w:t>
      </w:r>
      <w:r>
        <w:rPr>
          <w:rFonts w:ascii="Calibri" w:hAnsi="Calibri" w:cs="Calibri"/>
          <w:snapToGrid/>
          <w:sz w:val="22"/>
          <w:szCs w:val="22"/>
          <w:lang w:eastAsia="en-AU"/>
        </w:rPr>
        <w:t>six academic units</w:t>
      </w:r>
      <w:r w:rsidRPr="007266DE">
        <w:rPr>
          <w:rFonts w:ascii="Calibri" w:hAnsi="Calibri" w:cs="Calibri"/>
          <w:snapToGrid/>
          <w:sz w:val="22"/>
          <w:szCs w:val="22"/>
          <w:lang w:eastAsia="en-AU"/>
        </w:rPr>
        <w:t xml:space="preserve">: </w:t>
      </w:r>
      <w:r>
        <w:rPr>
          <w:rFonts w:ascii="Calibri" w:hAnsi="Calibri" w:cs="Calibri"/>
          <w:snapToGrid/>
          <w:sz w:val="22"/>
          <w:szCs w:val="22"/>
          <w:lang w:eastAsia="en-AU"/>
        </w:rPr>
        <w:t>the Department of Public Health,</w:t>
      </w:r>
      <w:r w:rsidRPr="007266DE">
        <w:rPr>
          <w:rFonts w:ascii="Calibri" w:hAnsi="Calibri" w:cs="Calibri"/>
          <w:snapToGrid/>
          <w:sz w:val="22"/>
          <w:szCs w:val="22"/>
          <w:lang w:eastAsia="en-AU"/>
        </w:rPr>
        <w:t xml:space="preserve"> the Departm</w:t>
      </w:r>
      <w:r>
        <w:rPr>
          <w:rFonts w:ascii="Calibri" w:hAnsi="Calibri" w:cs="Calibri"/>
          <w:snapToGrid/>
          <w:sz w:val="22"/>
          <w:szCs w:val="22"/>
          <w:lang w:eastAsia="en-AU"/>
        </w:rPr>
        <w:t>ent of Psychology &amp; Counselling,</w:t>
      </w:r>
      <w:r w:rsidRPr="007266DE">
        <w:rPr>
          <w:rFonts w:ascii="Calibri" w:hAnsi="Calibri" w:cs="Calibri"/>
          <w:snapToGrid/>
          <w:sz w:val="22"/>
          <w:szCs w:val="22"/>
          <w:lang w:eastAsia="en-AU"/>
        </w:rPr>
        <w:t xml:space="preserve"> the Olga Tennison Autism Research Centre (</w:t>
      </w:r>
      <w:r>
        <w:rPr>
          <w:rFonts w:ascii="Calibri" w:hAnsi="Calibri" w:cs="Calibri"/>
          <w:snapToGrid/>
          <w:sz w:val="22"/>
          <w:szCs w:val="22"/>
          <w:lang w:eastAsia="en-AU"/>
        </w:rPr>
        <w:t xml:space="preserve">OTARC), The Bouverie </w:t>
      </w:r>
      <w:r w:rsidRPr="009B69C3">
        <w:rPr>
          <w:rFonts w:asciiTheme="minorHAnsi" w:hAnsiTheme="minorHAnsi" w:cstheme="minorHAnsi"/>
          <w:snapToGrid/>
          <w:sz w:val="22"/>
          <w:szCs w:val="22"/>
          <w:lang w:eastAsia="en-AU"/>
        </w:rPr>
        <w:t>Centre,</w:t>
      </w:r>
      <w:r w:rsidRPr="0074097B">
        <w:rPr>
          <w:rFonts w:asciiTheme="minorHAnsi" w:hAnsiTheme="minorHAnsi" w:cstheme="minorHAnsi"/>
          <w:snapToGrid/>
          <w:color w:val="000000" w:themeColor="text1"/>
          <w:sz w:val="22"/>
          <w:szCs w:val="22"/>
          <w:lang w:eastAsia="en-AU"/>
        </w:rPr>
        <w:t xml:space="preserve"> t</w:t>
      </w:r>
      <w:r w:rsidRPr="0074097B">
        <w:rPr>
          <w:rFonts w:asciiTheme="minorHAnsi" w:hAnsiTheme="minorHAnsi" w:cstheme="minorHAnsi"/>
          <w:color w:val="000000" w:themeColor="text1"/>
          <w:sz w:val="22"/>
          <w:szCs w:val="22"/>
          <w:shd w:val="clear" w:color="auto" w:fill="FFFFFF"/>
        </w:rPr>
        <w:t>he Centre for Alcohol Policy Research (</w:t>
      </w:r>
      <w:r w:rsidRPr="0074097B">
        <w:rPr>
          <w:rStyle w:val="Emphasis"/>
          <w:rFonts w:asciiTheme="minorHAnsi" w:hAnsiTheme="minorHAnsi" w:cstheme="minorHAnsi"/>
          <w:bCs/>
          <w:color w:val="000000" w:themeColor="text1"/>
          <w:sz w:val="22"/>
          <w:szCs w:val="22"/>
          <w:shd w:val="clear" w:color="auto" w:fill="FFFFFF"/>
        </w:rPr>
        <w:t>CAPR</w:t>
      </w:r>
      <w:r w:rsidRPr="0074097B">
        <w:rPr>
          <w:rFonts w:asciiTheme="minorHAnsi" w:hAnsiTheme="minorHAnsi" w:cstheme="minorHAnsi"/>
          <w:color w:val="000000" w:themeColor="text1"/>
          <w:sz w:val="22"/>
          <w:szCs w:val="22"/>
          <w:shd w:val="clear" w:color="auto" w:fill="FFFFFF"/>
        </w:rPr>
        <w:t xml:space="preserve">), </w:t>
      </w:r>
      <w:r w:rsidRPr="009B69C3">
        <w:rPr>
          <w:rFonts w:asciiTheme="minorHAnsi" w:hAnsiTheme="minorHAnsi" w:cstheme="minorHAnsi"/>
          <w:snapToGrid/>
          <w:sz w:val="22"/>
          <w:szCs w:val="22"/>
          <w:lang w:eastAsia="en-AU"/>
        </w:rPr>
        <w:t>and the Australian Research Centre in Sex, Health and Society (ARCSHS).</w:t>
      </w:r>
    </w:p>
    <w:p w14:paraId="0F5E8DF7" w14:textId="77777777" w:rsidR="002C7279" w:rsidRPr="00752A05" w:rsidRDefault="002C7279" w:rsidP="002C7279">
      <w:pPr>
        <w:rPr>
          <w:rFonts w:asciiTheme="minorHAnsi" w:hAnsiTheme="minorHAnsi" w:cs="Calibri"/>
          <w:snapToGrid/>
          <w:sz w:val="22"/>
          <w:szCs w:val="22"/>
          <w:lang w:eastAsia="en-AU"/>
        </w:rPr>
      </w:pPr>
    </w:p>
    <w:p w14:paraId="3978F66D" w14:textId="55903034" w:rsidR="002C7279" w:rsidRDefault="002C7279" w:rsidP="002C7279">
      <w:pPr>
        <w:pStyle w:val="CommentText"/>
        <w:jc w:val="both"/>
        <w:rPr>
          <w:rFonts w:asciiTheme="minorHAnsi" w:hAnsiTheme="minorHAnsi"/>
          <w:sz w:val="22"/>
          <w:szCs w:val="22"/>
          <w:lang w:val="en"/>
        </w:rPr>
      </w:pPr>
      <w:r w:rsidRPr="00752A05">
        <w:rPr>
          <w:rFonts w:asciiTheme="minorHAnsi" w:hAnsiTheme="minorHAnsi"/>
          <w:sz w:val="22"/>
          <w:szCs w:val="22"/>
          <w:lang w:val="en"/>
        </w:rPr>
        <w:t xml:space="preserve">The Department of Public Health is a leading authority </w:t>
      </w:r>
      <w:r>
        <w:rPr>
          <w:rFonts w:asciiTheme="minorHAnsi" w:hAnsiTheme="minorHAnsi"/>
          <w:sz w:val="22"/>
          <w:szCs w:val="22"/>
          <w:lang w:val="en"/>
        </w:rPr>
        <w:t>in many</w:t>
      </w:r>
      <w:r w:rsidRPr="00752A05">
        <w:rPr>
          <w:rFonts w:asciiTheme="minorHAnsi" w:hAnsiTheme="minorHAnsi"/>
          <w:sz w:val="22"/>
          <w:szCs w:val="22"/>
          <w:lang w:val="en"/>
        </w:rPr>
        <w:t xml:space="preserve"> areas of public health including health policy, health promotion, health </w:t>
      </w:r>
      <w:r>
        <w:rPr>
          <w:rFonts w:asciiTheme="minorHAnsi" w:hAnsiTheme="minorHAnsi"/>
          <w:sz w:val="22"/>
          <w:szCs w:val="22"/>
          <w:lang w:val="en"/>
        </w:rPr>
        <w:t>administration</w:t>
      </w:r>
      <w:r w:rsidRPr="00752A05">
        <w:rPr>
          <w:rFonts w:asciiTheme="minorHAnsi" w:hAnsiTheme="minorHAnsi"/>
          <w:sz w:val="22"/>
          <w:szCs w:val="22"/>
          <w:lang w:val="en"/>
        </w:rPr>
        <w:t xml:space="preserve">, </w:t>
      </w:r>
      <w:r>
        <w:rPr>
          <w:rFonts w:asciiTheme="minorHAnsi" w:hAnsiTheme="minorHAnsi"/>
          <w:sz w:val="22"/>
          <w:szCs w:val="22"/>
          <w:lang w:val="en"/>
        </w:rPr>
        <w:t>health information management and informatics, art therapy, occupational health and safety,</w:t>
      </w:r>
      <w:r w:rsidRPr="0074097B">
        <w:rPr>
          <w:rFonts w:asciiTheme="minorHAnsi" w:hAnsiTheme="minorHAnsi"/>
          <w:sz w:val="22"/>
          <w:szCs w:val="22"/>
          <w:lang w:val="en"/>
        </w:rPr>
        <w:t xml:space="preserve"> </w:t>
      </w:r>
      <w:r>
        <w:rPr>
          <w:rFonts w:asciiTheme="minorHAnsi" w:hAnsiTheme="minorHAnsi"/>
          <w:sz w:val="22"/>
          <w:szCs w:val="22"/>
          <w:lang w:val="en"/>
        </w:rPr>
        <w:t xml:space="preserve">palliative care </w:t>
      </w:r>
      <w:r w:rsidRPr="00752A05">
        <w:rPr>
          <w:rFonts w:asciiTheme="minorHAnsi" w:hAnsiTheme="minorHAnsi"/>
          <w:sz w:val="22"/>
          <w:szCs w:val="22"/>
          <w:lang w:val="en"/>
        </w:rPr>
        <w:t xml:space="preserve">and rehabilitation </w:t>
      </w:r>
      <w:r>
        <w:rPr>
          <w:rFonts w:asciiTheme="minorHAnsi" w:hAnsiTheme="minorHAnsi"/>
          <w:sz w:val="22"/>
          <w:szCs w:val="22"/>
          <w:lang w:val="en"/>
        </w:rPr>
        <w:t>counselling</w:t>
      </w:r>
      <w:r w:rsidRPr="00752A05">
        <w:rPr>
          <w:rFonts w:asciiTheme="minorHAnsi" w:hAnsiTheme="minorHAnsi"/>
          <w:sz w:val="22"/>
          <w:szCs w:val="22"/>
          <w:lang w:val="en"/>
        </w:rPr>
        <w:t>.</w:t>
      </w:r>
      <w:r>
        <w:rPr>
          <w:rStyle w:val="CommentReference"/>
        </w:rPr>
        <w:t xml:space="preserve"> </w:t>
      </w:r>
      <w:r w:rsidR="00CE167D">
        <w:rPr>
          <w:rStyle w:val="CommentReference"/>
        </w:rPr>
        <w:t xml:space="preserve"> </w:t>
      </w:r>
      <w:r w:rsidRPr="00752A05">
        <w:rPr>
          <w:rFonts w:asciiTheme="minorHAnsi" w:hAnsiTheme="minorHAnsi"/>
          <w:sz w:val="22"/>
          <w:szCs w:val="22"/>
          <w:lang w:val="en"/>
        </w:rPr>
        <w:t>Research areas include i</w:t>
      </w:r>
      <w:r w:rsidRPr="007E31CE">
        <w:rPr>
          <w:rFonts w:asciiTheme="minorHAnsi" w:hAnsiTheme="minorHAnsi"/>
          <w:sz w:val="22"/>
          <w:szCs w:val="22"/>
          <w:lang w:val="en"/>
        </w:rPr>
        <w:t xml:space="preserve">nternational health, populations at risk, chronic illnesses and disability, palliative care, health information management, health policy and management, gender and health, </w:t>
      </w:r>
      <w:r w:rsidRPr="008C7FEA">
        <w:rPr>
          <w:rFonts w:asciiTheme="minorHAnsi" w:hAnsiTheme="minorHAnsi"/>
          <w:sz w:val="22"/>
          <w:szCs w:val="22"/>
        </w:rPr>
        <w:t xml:space="preserve">behavior change in sport, exercise and rehabilitation, </w:t>
      </w:r>
      <w:r>
        <w:rPr>
          <w:rFonts w:asciiTheme="minorHAnsi" w:hAnsiTheme="minorHAnsi"/>
          <w:sz w:val="22"/>
          <w:szCs w:val="22"/>
        </w:rPr>
        <w:t xml:space="preserve">occupational health, </w:t>
      </w:r>
      <w:r w:rsidRPr="007E31CE">
        <w:rPr>
          <w:rFonts w:asciiTheme="minorHAnsi" w:hAnsiTheme="minorHAnsi"/>
          <w:sz w:val="22"/>
          <w:szCs w:val="22"/>
          <w:lang w:val="en"/>
        </w:rPr>
        <w:t>healthy relationships and public health practice.</w:t>
      </w:r>
      <w:r w:rsidR="00CE167D">
        <w:rPr>
          <w:rFonts w:asciiTheme="minorHAnsi" w:hAnsiTheme="minorHAnsi"/>
          <w:sz w:val="22"/>
          <w:szCs w:val="22"/>
          <w:lang w:val="en"/>
        </w:rPr>
        <w:t xml:space="preserve">  </w:t>
      </w:r>
      <w:r>
        <w:rPr>
          <w:rFonts w:asciiTheme="minorHAnsi" w:hAnsiTheme="minorHAnsi"/>
          <w:sz w:val="22"/>
          <w:szCs w:val="22"/>
          <w:lang w:val="en"/>
        </w:rPr>
        <w:t>Members of the Department are key contributors to</w:t>
      </w:r>
      <w:r w:rsidRPr="00407793">
        <w:rPr>
          <w:rFonts w:asciiTheme="minorHAnsi" w:hAnsiTheme="minorHAnsi"/>
          <w:sz w:val="22"/>
          <w:szCs w:val="22"/>
          <w:lang w:val="en"/>
        </w:rPr>
        <w:t xml:space="preserve"> La Trobe’s Research Focus Areas (</w:t>
      </w:r>
      <w:r>
        <w:rPr>
          <w:rFonts w:asciiTheme="minorHAnsi" w:hAnsiTheme="minorHAnsi"/>
          <w:sz w:val="22"/>
          <w:szCs w:val="22"/>
          <w:lang w:val="en"/>
        </w:rPr>
        <w:t xml:space="preserve">five </w:t>
      </w:r>
      <w:r w:rsidRPr="00407793">
        <w:rPr>
          <w:rFonts w:asciiTheme="minorHAnsi" w:hAnsiTheme="minorHAnsi"/>
          <w:sz w:val="22"/>
          <w:szCs w:val="22"/>
          <w:lang w:val="en"/>
        </w:rPr>
        <w:t>cross-disciplinary research</w:t>
      </w:r>
      <w:r>
        <w:rPr>
          <w:rFonts w:asciiTheme="minorHAnsi" w:hAnsiTheme="minorHAnsi"/>
          <w:sz w:val="22"/>
          <w:szCs w:val="22"/>
          <w:lang w:val="en"/>
        </w:rPr>
        <w:t xml:space="preserve"> areas</w:t>
      </w:r>
      <w:r w:rsidRPr="00407793">
        <w:rPr>
          <w:rFonts w:asciiTheme="minorHAnsi" w:hAnsiTheme="minorHAnsi"/>
          <w:sz w:val="22"/>
          <w:szCs w:val="22"/>
          <w:lang w:val="en"/>
        </w:rPr>
        <w:t xml:space="preserve"> that build on its strengths and address some of the most pressing questions affecting the future of human societies and their environments</w:t>
      </w:r>
      <w:r>
        <w:rPr>
          <w:rFonts w:asciiTheme="minorHAnsi" w:hAnsiTheme="minorHAnsi"/>
          <w:sz w:val="22"/>
          <w:szCs w:val="22"/>
          <w:lang w:val="en"/>
        </w:rPr>
        <w:t xml:space="preserve">), particularly </w:t>
      </w:r>
      <w:r w:rsidRPr="00407793">
        <w:rPr>
          <w:rFonts w:asciiTheme="minorHAnsi" w:hAnsiTheme="minorHAnsi"/>
          <w:i/>
          <w:sz w:val="22"/>
          <w:szCs w:val="22"/>
          <w:lang w:val="en"/>
        </w:rPr>
        <w:t>Building Healthy Communities</w:t>
      </w:r>
      <w:r>
        <w:rPr>
          <w:rFonts w:asciiTheme="minorHAnsi" w:hAnsiTheme="minorHAnsi"/>
          <w:sz w:val="22"/>
          <w:szCs w:val="22"/>
          <w:lang w:val="en"/>
        </w:rPr>
        <w:t xml:space="preserve"> and </w:t>
      </w:r>
      <w:r w:rsidRPr="00407793">
        <w:rPr>
          <w:rFonts w:asciiTheme="minorHAnsi" w:hAnsiTheme="minorHAnsi"/>
          <w:i/>
          <w:sz w:val="22"/>
          <w:szCs w:val="22"/>
          <w:lang w:val="en"/>
        </w:rPr>
        <w:t>Sport, Exercise and Rehabilitation</w:t>
      </w:r>
      <w:r w:rsidRPr="00407793">
        <w:rPr>
          <w:rFonts w:asciiTheme="minorHAnsi" w:hAnsiTheme="minorHAnsi"/>
          <w:sz w:val="22"/>
          <w:szCs w:val="22"/>
          <w:lang w:val="en"/>
        </w:rPr>
        <w:t>.</w:t>
      </w:r>
      <w:r>
        <w:rPr>
          <w:rFonts w:asciiTheme="minorHAnsi" w:hAnsiTheme="minorHAnsi"/>
          <w:sz w:val="22"/>
          <w:szCs w:val="22"/>
          <w:lang w:val="en"/>
        </w:rPr>
        <w:t xml:space="preserve">  The Department </w:t>
      </w:r>
      <w:r w:rsidRPr="00752A05">
        <w:rPr>
          <w:rFonts w:asciiTheme="minorHAnsi" w:hAnsiTheme="minorHAnsi" w:cs="Calibri"/>
          <w:snapToGrid/>
          <w:sz w:val="22"/>
          <w:szCs w:val="22"/>
          <w:lang w:eastAsia="en-AU"/>
        </w:rPr>
        <w:t>has a dynamic higher degree program in a range of areas</w:t>
      </w:r>
      <w:r>
        <w:rPr>
          <w:rFonts w:asciiTheme="minorHAnsi" w:hAnsiTheme="minorHAnsi" w:cs="Calibri"/>
          <w:snapToGrid/>
          <w:sz w:val="22"/>
          <w:szCs w:val="22"/>
          <w:lang w:eastAsia="en-AU"/>
        </w:rPr>
        <w:t xml:space="preserve">, </w:t>
      </w:r>
      <w:r w:rsidRPr="00752A05">
        <w:rPr>
          <w:rFonts w:asciiTheme="minorHAnsi" w:hAnsiTheme="minorHAnsi" w:cs="Calibri"/>
          <w:snapToGrid/>
          <w:sz w:val="22"/>
          <w:szCs w:val="22"/>
          <w:lang w:eastAsia="en-AU"/>
        </w:rPr>
        <w:t>with</w:t>
      </w:r>
      <w:r w:rsidRPr="00752A05">
        <w:rPr>
          <w:rFonts w:asciiTheme="minorHAnsi" w:hAnsiTheme="minorHAnsi"/>
          <w:sz w:val="22"/>
          <w:szCs w:val="22"/>
          <w:lang w:val="en"/>
        </w:rPr>
        <w:t xml:space="preserve"> </w:t>
      </w:r>
      <w:r>
        <w:rPr>
          <w:rFonts w:asciiTheme="minorHAnsi" w:hAnsiTheme="minorHAnsi"/>
          <w:sz w:val="22"/>
          <w:szCs w:val="22"/>
          <w:lang w:val="en"/>
        </w:rPr>
        <w:t xml:space="preserve">large numbers of Honours, </w:t>
      </w:r>
      <w:r w:rsidRPr="00752A05">
        <w:rPr>
          <w:rFonts w:asciiTheme="minorHAnsi" w:hAnsiTheme="minorHAnsi"/>
          <w:sz w:val="22"/>
          <w:szCs w:val="22"/>
          <w:lang w:val="en"/>
        </w:rPr>
        <w:t xml:space="preserve">PhD and Doctor of Public Health students from Australia and overseas. </w:t>
      </w:r>
    </w:p>
    <w:p w14:paraId="70928830" w14:textId="77777777" w:rsidR="002C7279" w:rsidRPr="00407793" w:rsidRDefault="002C7279" w:rsidP="002C7279">
      <w:pPr>
        <w:jc w:val="both"/>
        <w:rPr>
          <w:rFonts w:asciiTheme="minorHAnsi" w:hAnsiTheme="minorHAnsi"/>
          <w:sz w:val="22"/>
          <w:szCs w:val="22"/>
          <w:lang w:val="en"/>
        </w:rPr>
      </w:pPr>
    </w:p>
    <w:p w14:paraId="407F9C6A" w14:textId="77777777" w:rsidR="002C7279" w:rsidRPr="00EB2820" w:rsidRDefault="002C7279" w:rsidP="002C7279">
      <w:pPr>
        <w:jc w:val="both"/>
        <w:rPr>
          <w:rFonts w:asciiTheme="minorHAnsi" w:hAnsiTheme="minorHAnsi" w:cstheme="minorHAnsi"/>
          <w:sz w:val="22"/>
          <w:szCs w:val="22"/>
          <w:lang w:val="en"/>
        </w:rPr>
      </w:pPr>
      <w:r w:rsidRPr="00C97AC1">
        <w:rPr>
          <w:rFonts w:asciiTheme="minorHAnsi" w:hAnsiTheme="minorHAnsi" w:cstheme="minorHAnsi"/>
          <w:sz w:val="22"/>
          <w:szCs w:val="22"/>
          <w:lang w:val="en"/>
        </w:rPr>
        <w:t xml:space="preserve">The Department currently </w:t>
      </w:r>
      <w:r>
        <w:rPr>
          <w:rFonts w:asciiTheme="minorHAnsi" w:hAnsiTheme="minorHAnsi" w:cstheme="minorHAnsi"/>
          <w:sz w:val="22"/>
          <w:szCs w:val="22"/>
          <w:lang w:val="en"/>
        </w:rPr>
        <w:t>incorporates</w:t>
      </w:r>
      <w:r w:rsidRPr="00C97AC1">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two </w:t>
      </w:r>
      <w:r w:rsidRPr="00C97AC1">
        <w:rPr>
          <w:rFonts w:asciiTheme="minorHAnsi" w:hAnsiTheme="minorHAnsi" w:cstheme="minorHAnsi"/>
          <w:sz w:val="22"/>
          <w:szCs w:val="22"/>
          <w:lang w:val="en"/>
        </w:rPr>
        <w:t xml:space="preserve">research units: </w:t>
      </w:r>
      <w:r w:rsidRPr="00EB2820">
        <w:rPr>
          <w:rFonts w:asciiTheme="minorHAnsi" w:hAnsiTheme="minorHAnsi" w:cstheme="minorHAnsi"/>
          <w:sz w:val="22"/>
          <w:szCs w:val="22"/>
          <w:lang w:val="en"/>
        </w:rPr>
        <w:t xml:space="preserve">The Centre for Health Communication and Participation (CHCP), which supports the work of the Cochrane Consumers and Communication Review Group (CCCRG); </w:t>
      </w:r>
      <w:r>
        <w:rPr>
          <w:rFonts w:asciiTheme="minorHAnsi" w:hAnsiTheme="minorHAnsi" w:cstheme="minorHAnsi"/>
          <w:sz w:val="22"/>
          <w:szCs w:val="22"/>
          <w:lang w:val="en"/>
        </w:rPr>
        <w:t>and t</w:t>
      </w:r>
      <w:r w:rsidRPr="00EB2820">
        <w:rPr>
          <w:rFonts w:asciiTheme="minorHAnsi" w:hAnsiTheme="minorHAnsi" w:cstheme="minorHAnsi"/>
          <w:sz w:val="22"/>
          <w:szCs w:val="22"/>
          <w:lang w:val="en"/>
        </w:rPr>
        <w:t>he Palliative Care Unit (PCU), which was established as a demonstration project and continues to provide health promotion education and training, community development, direct service and research for clinical palliative care and related service providers throughout Victori</w:t>
      </w:r>
      <w:r>
        <w:rPr>
          <w:rFonts w:asciiTheme="minorHAnsi" w:hAnsiTheme="minorHAnsi" w:cstheme="minorHAnsi"/>
          <w:sz w:val="22"/>
          <w:szCs w:val="22"/>
          <w:lang w:val="en"/>
        </w:rPr>
        <w:t>a.</w:t>
      </w:r>
    </w:p>
    <w:p w14:paraId="7AA05576" w14:textId="77777777" w:rsidR="002C7279" w:rsidRPr="00EB2820" w:rsidRDefault="002C7279" w:rsidP="002C7279">
      <w:pPr>
        <w:jc w:val="both"/>
        <w:rPr>
          <w:rFonts w:asciiTheme="minorHAnsi" w:hAnsiTheme="minorHAnsi" w:cstheme="minorHAnsi"/>
          <w:sz w:val="22"/>
          <w:szCs w:val="22"/>
          <w:lang w:val="en"/>
        </w:rPr>
      </w:pPr>
      <w:r w:rsidRPr="00EB2820">
        <w:rPr>
          <w:rFonts w:asciiTheme="minorHAnsi" w:hAnsiTheme="minorHAnsi" w:cstheme="minorHAnsi"/>
          <w:sz w:val="22"/>
          <w:szCs w:val="22"/>
          <w:lang w:val="en"/>
        </w:rPr>
        <w:t xml:space="preserve">It also </w:t>
      </w:r>
      <w:r>
        <w:rPr>
          <w:rFonts w:asciiTheme="minorHAnsi" w:hAnsiTheme="minorHAnsi" w:cstheme="minorHAnsi"/>
          <w:sz w:val="22"/>
          <w:szCs w:val="22"/>
          <w:lang w:val="en"/>
        </w:rPr>
        <w:t>hosts and partners with other external research centres including: t</w:t>
      </w:r>
      <w:r w:rsidRPr="00EB2820">
        <w:rPr>
          <w:rFonts w:asciiTheme="minorHAnsi" w:hAnsiTheme="minorHAnsi" w:cstheme="minorHAnsi"/>
          <w:sz w:val="22"/>
          <w:szCs w:val="22"/>
          <w:lang w:val="en"/>
        </w:rPr>
        <w:t>he Centre for Ergonomics and Human Factors (</w:t>
      </w:r>
      <w:hyperlink r:id="rId18" w:history="1">
        <w:r w:rsidRPr="00EB2820">
          <w:rPr>
            <w:rStyle w:val="Hyperlink"/>
            <w:rFonts w:asciiTheme="minorHAnsi" w:hAnsiTheme="minorHAnsi" w:cstheme="minorHAnsi"/>
            <w:sz w:val="22"/>
            <w:szCs w:val="22"/>
            <w:lang w:val="en"/>
          </w:rPr>
          <w:t>CEHF</w:t>
        </w:r>
      </w:hyperlink>
      <w:r w:rsidRPr="00EB2820">
        <w:rPr>
          <w:rFonts w:asciiTheme="minorHAnsi" w:hAnsiTheme="minorHAnsi" w:cstheme="minorHAnsi"/>
          <w:sz w:val="22"/>
          <w:szCs w:val="22"/>
          <w:lang w:val="en"/>
        </w:rPr>
        <w:t>)</w:t>
      </w:r>
      <w:r>
        <w:rPr>
          <w:rFonts w:asciiTheme="minorHAnsi" w:hAnsiTheme="minorHAnsi" w:cstheme="minorHAnsi"/>
          <w:sz w:val="22"/>
          <w:szCs w:val="22"/>
          <w:lang w:val="en"/>
        </w:rPr>
        <w:t xml:space="preserve"> and t</w:t>
      </w:r>
      <w:r w:rsidRPr="00EB2820">
        <w:rPr>
          <w:rFonts w:asciiTheme="minorHAnsi" w:hAnsiTheme="minorHAnsi" w:cstheme="minorHAnsi"/>
          <w:sz w:val="22"/>
          <w:szCs w:val="22"/>
          <w:lang w:val="en"/>
        </w:rPr>
        <w:t>he Australian Prevention Partnership Centre (</w:t>
      </w:r>
      <w:hyperlink r:id="rId19" w:history="1">
        <w:r w:rsidRPr="00EB2820">
          <w:rPr>
            <w:rStyle w:val="Hyperlink"/>
            <w:rFonts w:asciiTheme="minorHAnsi" w:hAnsiTheme="minorHAnsi" w:cstheme="minorHAnsi"/>
            <w:sz w:val="22"/>
            <w:szCs w:val="22"/>
            <w:lang w:val="en"/>
          </w:rPr>
          <w:t>TAPPC</w:t>
        </w:r>
      </w:hyperlink>
      <w:r w:rsidRPr="00EB2820">
        <w:rPr>
          <w:rFonts w:asciiTheme="minorHAnsi" w:hAnsiTheme="minorHAnsi" w:cstheme="minorHAnsi"/>
          <w:sz w:val="22"/>
          <w:szCs w:val="22"/>
          <w:lang w:val="en"/>
        </w:rPr>
        <w:t>).</w:t>
      </w:r>
    </w:p>
    <w:p w14:paraId="73FB9097" w14:textId="77777777" w:rsidR="002C7279" w:rsidRDefault="002C7279" w:rsidP="002C7279">
      <w:pPr>
        <w:rPr>
          <w:rFonts w:asciiTheme="minorHAnsi" w:hAnsiTheme="minorHAnsi"/>
          <w:sz w:val="22"/>
          <w:szCs w:val="22"/>
          <w:lang w:val="en"/>
        </w:rPr>
      </w:pPr>
    </w:p>
    <w:p w14:paraId="14E6F375" w14:textId="77777777" w:rsidR="002C7279" w:rsidRDefault="002C7279" w:rsidP="002C7279">
      <w:pPr>
        <w:jc w:val="both"/>
        <w:rPr>
          <w:rFonts w:asciiTheme="minorHAnsi" w:hAnsiTheme="minorHAnsi"/>
          <w:sz w:val="22"/>
          <w:szCs w:val="22"/>
          <w:lang w:val="en"/>
        </w:rPr>
      </w:pPr>
      <w:r>
        <w:rPr>
          <w:rFonts w:asciiTheme="minorHAnsi" w:hAnsiTheme="minorHAnsi"/>
          <w:sz w:val="22"/>
          <w:szCs w:val="22"/>
          <w:lang w:val="en"/>
        </w:rPr>
        <w:t xml:space="preserve">The Department </w:t>
      </w:r>
      <w:r w:rsidRPr="00DB349A">
        <w:rPr>
          <w:rFonts w:asciiTheme="minorHAnsi" w:hAnsiTheme="minorHAnsi"/>
          <w:sz w:val="22"/>
          <w:szCs w:val="22"/>
          <w:lang w:val="en"/>
        </w:rPr>
        <w:t xml:space="preserve">offers a range of </w:t>
      </w:r>
      <w:r>
        <w:rPr>
          <w:rFonts w:asciiTheme="minorHAnsi" w:hAnsiTheme="minorHAnsi"/>
          <w:sz w:val="22"/>
          <w:szCs w:val="22"/>
          <w:lang w:val="en"/>
        </w:rPr>
        <w:t xml:space="preserve">flexible </w:t>
      </w:r>
      <w:r w:rsidRPr="00DB349A">
        <w:rPr>
          <w:rFonts w:asciiTheme="minorHAnsi" w:hAnsiTheme="minorHAnsi"/>
          <w:sz w:val="22"/>
          <w:szCs w:val="22"/>
          <w:lang w:val="en"/>
        </w:rPr>
        <w:t xml:space="preserve">undergraduate and postgraduate courses </w:t>
      </w:r>
      <w:r>
        <w:rPr>
          <w:rFonts w:asciiTheme="minorHAnsi" w:hAnsiTheme="minorHAnsi"/>
          <w:sz w:val="22"/>
          <w:szCs w:val="22"/>
          <w:lang w:val="en"/>
        </w:rPr>
        <w:t xml:space="preserve">by which it </w:t>
      </w:r>
      <w:r w:rsidRPr="00DB349A">
        <w:rPr>
          <w:rFonts w:asciiTheme="minorHAnsi" w:hAnsiTheme="minorHAnsi"/>
          <w:sz w:val="22"/>
          <w:szCs w:val="22"/>
          <w:lang w:val="en"/>
        </w:rPr>
        <w:t>aim</w:t>
      </w:r>
      <w:r>
        <w:rPr>
          <w:rFonts w:asciiTheme="minorHAnsi" w:hAnsiTheme="minorHAnsi"/>
          <w:sz w:val="22"/>
          <w:szCs w:val="22"/>
          <w:lang w:val="en"/>
        </w:rPr>
        <w:t>s</w:t>
      </w:r>
      <w:r w:rsidRPr="00DB349A">
        <w:rPr>
          <w:rFonts w:asciiTheme="minorHAnsi" w:hAnsiTheme="minorHAnsi"/>
          <w:sz w:val="22"/>
          <w:szCs w:val="22"/>
          <w:lang w:val="en"/>
        </w:rPr>
        <w:t xml:space="preserve"> to improve the health and wellbeing of individuals and communities through excellence in teaching and research</w:t>
      </w:r>
      <w:r>
        <w:rPr>
          <w:rFonts w:asciiTheme="minorHAnsi" w:hAnsiTheme="minorHAnsi"/>
          <w:sz w:val="22"/>
          <w:szCs w:val="22"/>
          <w:lang w:val="en"/>
        </w:rPr>
        <w:t xml:space="preserve">. </w:t>
      </w:r>
      <w:r w:rsidRPr="0034285B">
        <w:rPr>
          <w:rFonts w:asciiTheme="minorHAnsi" w:hAnsiTheme="minorHAnsi"/>
          <w:sz w:val="22"/>
          <w:szCs w:val="22"/>
          <w:lang w:val="en"/>
        </w:rPr>
        <w:t>The courses include a Bachelor of Health Sciences (with majors in public health, health promotion, rehabilitation counselling, and sports counselling and athlete welfare) and flagship postgraduate masters’ degrees in Health Sciences, Public Health, Health Administration, Art Therapy and Ergonomics, Safety and Health.</w:t>
      </w:r>
      <w:r>
        <w:rPr>
          <w:rFonts w:asciiTheme="minorHAnsi" w:hAnsiTheme="minorHAnsi"/>
          <w:sz w:val="22"/>
          <w:szCs w:val="22"/>
          <w:lang w:val="en"/>
        </w:rPr>
        <w:t xml:space="preserve">  The formal</w:t>
      </w:r>
      <w:r w:rsidRPr="00752A05">
        <w:rPr>
          <w:rFonts w:asciiTheme="minorHAnsi" w:hAnsiTheme="minorHAnsi"/>
          <w:sz w:val="22"/>
          <w:szCs w:val="22"/>
          <w:lang w:val="en"/>
        </w:rPr>
        <w:t xml:space="preserve"> programs</w:t>
      </w:r>
      <w:r>
        <w:rPr>
          <w:rFonts w:asciiTheme="minorHAnsi" w:hAnsiTheme="minorHAnsi"/>
          <w:sz w:val="22"/>
          <w:szCs w:val="22"/>
          <w:lang w:val="en"/>
        </w:rPr>
        <w:t xml:space="preserve"> and short courses</w:t>
      </w:r>
      <w:r w:rsidRPr="00752A05">
        <w:rPr>
          <w:rFonts w:asciiTheme="minorHAnsi" w:hAnsiTheme="minorHAnsi"/>
          <w:sz w:val="22"/>
          <w:szCs w:val="22"/>
          <w:lang w:val="en"/>
        </w:rPr>
        <w:t xml:space="preserve"> are designed for clinicians, </w:t>
      </w:r>
      <w:r>
        <w:rPr>
          <w:rFonts w:asciiTheme="minorHAnsi" w:hAnsiTheme="minorHAnsi"/>
          <w:sz w:val="22"/>
          <w:szCs w:val="22"/>
          <w:lang w:val="en"/>
        </w:rPr>
        <w:t>managers</w:t>
      </w:r>
      <w:r w:rsidRPr="00752A05">
        <w:rPr>
          <w:rFonts w:asciiTheme="minorHAnsi" w:hAnsiTheme="minorHAnsi"/>
          <w:sz w:val="22"/>
          <w:szCs w:val="22"/>
          <w:lang w:val="en"/>
        </w:rPr>
        <w:t xml:space="preserve"> and health researchers</w:t>
      </w:r>
      <w:r>
        <w:rPr>
          <w:rFonts w:asciiTheme="minorHAnsi" w:hAnsiTheme="minorHAnsi"/>
          <w:sz w:val="22"/>
          <w:szCs w:val="22"/>
          <w:lang w:val="en"/>
        </w:rPr>
        <w:t xml:space="preserve">, with relevant external accreditation. </w:t>
      </w:r>
    </w:p>
    <w:p w14:paraId="7B169A0E" w14:textId="77777777" w:rsidR="002C7279" w:rsidRPr="00EB2820" w:rsidRDefault="002C7279" w:rsidP="002C7279">
      <w:pPr>
        <w:jc w:val="both"/>
        <w:rPr>
          <w:rFonts w:asciiTheme="minorHAnsi" w:hAnsiTheme="minorHAnsi"/>
          <w:sz w:val="22"/>
          <w:szCs w:val="22"/>
          <w:lang w:val="en"/>
        </w:rPr>
      </w:pPr>
    </w:p>
    <w:p w14:paraId="2D210106" w14:textId="7F4D1FF9" w:rsidR="002C7279" w:rsidRPr="006F4174" w:rsidRDefault="002C7279" w:rsidP="002C7279">
      <w:pPr>
        <w:jc w:val="both"/>
        <w:rPr>
          <w:rFonts w:asciiTheme="minorHAnsi" w:hAnsiTheme="minorHAnsi"/>
          <w:color w:val="000000"/>
          <w:sz w:val="22"/>
          <w:szCs w:val="22"/>
          <w:lang w:val="en"/>
        </w:rPr>
      </w:pPr>
      <w:r w:rsidRPr="006F4174">
        <w:rPr>
          <w:rFonts w:asciiTheme="minorHAnsi" w:hAnsiTheme="minorHAnsi"/>
          <w:color w:val="000000"/>
          <w:sz w:val="22"/>
          <w:szCs w:val="22"/>
          <w:lang w:val="en"/>
        </w:rPr>
        <w:t>The</w:t>
      </w:r>
      <w:r>
        <w:rPr>
          <w:rFonts w:asciiTheme="minorHAnsi" w:hAnsiTheme="minorHAnsi"/>
          <w:color w:val="000000"/>
          <w:sz w:val="22"/>
          <w:szCs w:val="22"/>
          <w:lang w:val="en"/>
        </w:rPr>
        <w:t xml:space="preserve"> Department’s</w:t>
      </w:r>
      <w:r w:rsidRPr="006F4174">
        <w:rPr>
          <w:rFonts w:asciiTheme="minorHAnsi" w:hAnsiTheme="minorHAnsi"/>
          <w:color w:val="000000"/>
          <w:sz w:val="22"/>
          <w:szCs w:val="22"/>
          <w:lang w:val="en"/>
        </w:rPr>
        <w:t xml:space="preserve"> </w:t>
      </w:r>
      <w:r>
        <w:rPr>
          <w:rFonts w:asciiTheme="minorHAnsi" w:hAnsiTheme="minorHAnsi"/>
          <w:color w:val="000000"/>
          <w:sz w:val="22"/>
          <w:szCs w:val="22"/>
          <w:lang w:val="en"/>
        </w:rPr>
        <w:t>context</w:t>
      </w:r>
      <w:r w:rsidRPr="006F4174">
        <w:rPr>
          <w:rFonts w:asciiTheme="minorHAnsi" w:hAnsiTheme="minorHAnsi"/>
          <w:color w:val="000000"/>
          <w:sz w:val="22"/>
          <w:szCs w:val="22"/>
          <w:lang w:val="en"/>
        </w:rPr>
        <w:t xml:space="preserve"> offers significant opportunities for internal collaboration and to leverage off </w:t>
      </w:r>
      <w:r>
        <w:rPr>
          <w:rFonts w:asciiTheme="minorHAnsi" w:hAnsiTheme="minorHAnsi"/>
          <w:color w:val="000000"/>
          <w:sz w:val="22"/>
          <w:szCs w:val="22"/>
          <w:lang w:val="en"/>
        </w:rPr>
        <w:t xml:space="preserve">a broader range of </w:t>
      </w:r>
      <w:r w:rsidRPr="006F4174">
        <w:rPr>
          <w:rFonts w:asciiTheme="minorHAnsi" w:hAnsiTheme="minorHAnsi"/>
          <w:color w:val="000000"/>
          <w:sz w:val="22"/>
          <w:szCs w:val="22"/>
          <w:lang w:val="en"/>
        </w:rPr>
        <w:t>established expertise related to Public Health.  Three of the University’s key research centres (ARC</w:t>
      </w:r>
      <w:r w:rsidR="008A000D">
        <w:rPr>
          <w:rFonts w:asciiTheme="minorHAnsi" w:hAnsiTheme="minorHAnsi"/>
          <w:color w:val="000000"/>
          <w:sz w:val="22"/>
          <w:szCs w:val="22"/>
          <w:lang w:val="en"/>
        </w:rPr>
        <w:t>S</w:t>
      </w:r>
      <w:r w:rsidRPr="006F4174">
        <w:rPr>
          <w:rFonts w:asciiTheme="minorHAnsi" w:hAnsiTheme="minorHAnsi"/>
          <w:color w:val="000000"/>
          <w:sz w:val="22"/>
          <w:szCs w:val="22"/>
          <w:lang w:val="en"/>
        </w:rPr>
        <w:t xml:space="preserve">HS, CAPR and OTARC) are located within the same School.  The past and present Director of the University’s Research Focus Area (RFA) in Building Healthy Communities has been drawn from within the Department of Public Health.  Within the College the School of Psychology &amp; Public Health sits alongside Schools of Allied Health, Nursing and Midwifery, and Rural Health, and their associated research centres (the Australian Institute for Primary Care and Ageing (AIPCA); the Judith Lumley Centre (a multidisciplinary research centre in the fields of mother and infant health), </w:t>
      </w:r>
      <w:r w:rsidRPr="006F4174">
        <w:rPr>
          <w:rFonts w:asciiTheme="minorHAnsi" w:hAnsiTheme="minorHAnsi"/>
          <w:color w:val="000000"/>
          <w:sz w:val="22"/>
          <w:szCs w:val="22"/>
          <w:lang w:val="en"/>
        </w:rPr>
        <w:lastRenderedPageBreak/>
        <w:t xml:space="preserve">the Centre of Sport And Exercise Medicine Research, and the Living with Disability Research Centre).  In addition, La Trobe University (along with Charles Sturt University) is the largest provider of health education to students in rural and regional NSW and Victoria, and is a leading advocate for the proposed rurally-based Murray Darling Medical School.  </w:t>
      </w:r>
    </w:p>
    <w:p w14:paraId="6631196C" w14:textId="77777777" w:rsidR="002C7279" w:rsidRPr="006F4174" w:rsidRDefault="002C7279" w:rsidP="002C7279">
      <w:pPr>
        <w:jc w:val="both"/>
        <w:rPr>
          <w:rFonts w:asciiTheme="minorHAnsi" w:hAnsiTheme="minorHAnsi"/>
          <w:sz w:val="22"/>
          <w:szCs w:val="22"/>
          <w:lang w:val="en"/>
        </w:rPr>
      </w:pPr>
    </w:p>
    <w:p w14:paraId="04A920B3" w14:textId="77777777" w:rsidR="002C7279" w:rsidRPr="006F4174" w:rsidRDefault="002C7279" w:rsidP="002C7279">
      <w:pPr>
        <w:jc w:val="both"/>
        <w:rPr>
          <w:rFonts w:asciiTheme="minorHAnsi" w:hAnsiTheme="minorHAnsi"/>
          <w:color w:val="000000"/>
          <w:sz w:val="22"/>
          <w:szCs w:val="22"/>
          <w:lang w:val="en"/>
        </w:rPr>
      </w:pPr>
      <w:r w:rsidRPr="006F4174">
        <w:rPr>
          <w:rFonts w:asciiTheme="minorHAnsi" w:hAnsiTheme="minorHAnsi"/>
          <w:sz w:val="22"/>
          <w:szCs w:val="22"/>
          <w:lang w:val="en"/>
        </w:rPr>
        <w:t>In recent years the University has strengthened is partnership with health and community services with the formalisation of the La Trobe</w:t>
      </w:r>
      <w:r w:rsidRPr="006F4174">
        <w:rPr>
          <w:rFonts w:asciiTheme="minorHAnsi" w:hAnsiTheme="minorHAnsi"/>
          <w:color w:val="000000"/>
          <w:sz w:val="22"/>
          <w:szCs w:val="22"/>
          <w:lang w:val="en"/>
        </w:rPr>
        <w:t xml:space="preserve"> Academic and Research Network (ARN). The ARN is part of a long-term strategy for La Trobe's College of Science, Health and Engineering to create a platform for collaboration and integration with health and community services. The ARN allows La Trobe to contribute to development of a stronger health workforce, to encourage the exchange of ideas, and to provide a continuum between research, theoretical concepts and practice.</w:t>
      </w:r>
    </w:p>
    <w:p w14:paraId="67582C0C" w14:textId="77777777" w:rsidR="002C7279" w:rsidRPr="006F4174" w:rsidRDefault="002C7279" w:rsidP="002C7279">
      <w:pPr>
        <w:jc w:val="both"/>
        <w:rPr>
          <w:rFonts w:asciiTheme="minorHAnsi" w:hAnsiTheme="minorHAnsi"/>
          <w:color w:val="000000"/>
          <w:sz w:val="22"/>
          <w:szCs w:val="22"/>
          <w:lang w:val="en"/>
        </w:rPr>
      </w:pPr>
    </w:p>
    <w:p w14:paraId="3C9EAAF7" w14:textId="77777777" w:rsidR="002C7279" w:rsidRPr="006F4174" w:rsidRDefault="002C7279" w:rsidP="002C7279">
      <w:pPr>
        <w:jc w:val="both"/>
        <w:rPr>
          <w:rFonts w:asciiTheme="minorHAnsi" w:hAnsiTheme="minorHAnsi"/>
          <w:color w:val="000000"/>
          <w:sz w:val="22"/>
          <w:szCs w:val="22"/>
          <w:lang w:val="en"/>
        </w:rPr>
      </w:pPr>
      <w:r w:rsidRPr="006F4174">
        <w:rPr>
          <w:rFonts w:asciiTheme="minorHAnsi" w:hAnsiTheme="minorHAnsi"/>
          <w:color w:val="000000"/>
          <w:sz w:val="22"/>
          <w:szCs w:val="22"/>
          <w:lang w:val="en"/>
        </w:rPr>
        <w:t>The La Trobe ARN currently consists of three metropolitan regions: southern, northern and eastern, and one rural region. Each of these contains clusters of smaller and larger agencies grouped together by location, and roughly defining a catchment area for student placements and other ARN activities. Within each of these regions, La Trobe has dedicated 'hubs' including teaching spaces, Clinical Schools, clinics and research sites, which bases currently within the Alfred, Austin, Northern and Melbourne Health networks.</w:t>
      </w:r>
    </w:p>
    <w:p w14:paraId="2E11A112" w14:textId="77777777" w:rsidR="002C7279" w:rsidRPr="006F4174" w:rsidRDefault="002C7279" w:rsidP="002C7279">
      <w:pPr>
        <w:jc w:val="both"/>
        <w:rPr>
          <w:rFonts w:asciiTheme="minorHAnsi" w:hAnsiTheme="minorHAnsi"/>
          <w:color w:val="000000"/>
          <w:sz w:val="22"/>
          <w:szCs w:val="22"/>
          <w:lang w:val="en"/>
        </w:rPr>
      </w:pPr>
    </w:p>
    <w:p w14:paraId="755CF31F" w14:textId="77777777" w:rsidR="002C7279" w:rsidRPr="006F4174" w:rsidRDefault="002C7279" w:rsidP="002C7279">
      <w:pPr>
        <w:jc w:val="both"/>
        <w:rPr>
          <w:rFonts w:asciiTheme="minorHAnsi" w:hAnsiTheme="minorHAnsi"/>
          <w:color w:val="000000"/>
          <w:sz w:val="22"/>
          <w:szCs w:val="22"/>
          <w:lang w:val="en"/>
        </w:rPr>
      </w:pPr>
      <w:r w:rsidRPr="006F4174">
        <w:rPr>
          <w:rFonts w:asciiTheme="minorHAnsi" w:hAnsiTheme="minorHAnsi"/>
          <w:color w:val="000000"/>
          <w:sz w:val="22"/>
          <w:szCs w:val="22"/>
          <w:lang w:val="en"/>
        </w:rPr>
        <w:t xml:space="preserve">Additionally, these hubs are a central focus for La Trobe partnerships and connections with the surrounding and associated community facilities, including community health centres, mental health facilities, private hospitals and clinics, and DHS funded human service facilities.  </w:t>
      </w:r>
    </w:p>
    <w:p w14:paraId="3C280054" w14:textId="02567E18" w:rsidR="00BD00E6" w:rsidRPr="00CE7E19" w:rsidRDefault="00BD00E6" w:rsidP="00BD00E6">
      <w:pPr>
        <w:pStyle w:val="Default"/>
        <w:rPr>
          <w:rFonts w:asciiTheme="minorHAnsi" w:hAnsiTheme="minorHAnsi"/>
          <w:b/>
          <w:bCs/>
          <w:sz w:val="22"/>
          <w:szCs w:val="22"/>
        </w:rPr>
      </w:pPr>
    </w:p>
    <w:p w14:paraId="79A8BE32" w14:textId="656EB6A7" w:rsidR="00305DE4" w:rsidRPr="00CE7E19" w:rsidRDefault="00305DE4" w:rsidP="00305DE4">
      <w:pPr>
        <w:pStyle w:val="Default"/>
        <w:rPr>
          <w:rFonts w:asciiTheme="minorHAnsi" w:hAnsiTheme="minorHAnsi"/>
          <w:b/>
          <w:bCs/>
          <w:sz w:val="22"/>
          <w:szCs w:val="22"/>
        </w:rPr>
      </w:pPr>
      <w:r w:rsidRPr="00CE7E19">
        <w:rPr>
          <w:rFonts w:asciiTheme="minorHAnsi" w:hAnsiTheme="minorHAnsi"/>
          <w:b/>
          <w:bCs/>
          <w:sz w:val="22"/>
          <w:szCs w:val="22"/>
        </w:rPr>
        <w:t>Associate Professor</w:t>
      </w:r>
      <w:r w:rsidR="0041477C">
        <w:rPr>
          <w:rFonts w:asciiTheme="minorHAnsi" w:hAnsiTheme="minorHAnsi"/>
          <w:b/>
          <w:bCs/>
          <w:sz w:val="22"/>
          <w:szCs w:val="22"/>
        </w:rPr>
        <w:t xml:space="preserve"> (Level D)</w:t>
      </w:r>
      <w:r w:rsidRPr="00CE7E19">
        <w:rPr>
          <w:rFonts w:asciiTheme="minorHAnsi" w:hAnsiTheme="minorHAnsi"/>
          <w:b/>
          <w:bCs/>
          <w:sz w:val="22"/>
          <w:szCs w:val="22"/>
        </w:rPr>
        <w:t xml:space="preserve"> </w:t>
      </w:r>
    </w:p>
    <w:p w14:paraId="59956E30" w14:textId="77777777" w:rsidR="00305DE4" w:rsidRDefault="00305DE4" w:rsidP="00305DE4">
      <w:pPr>
        <w:pStyle w:val="Default"/>
        <w:rPr>
          <w:rFonts w:asciiTheme="minorHAnsi" w:hAnsiTheme="minorHAnsi"/>
          <w:sz w:val="22"/>
          <w:szCs w:val="22"/>
        </w:rPr>
      </w:pPr>
    </w:p>
    <w:p w14:paraId="54B1022D" w14:textId="40C8867B" w:rsidR="00305DE4" w:rsidRDefault="00305DE4" w:rsidP="001F694C">
      <w:pPr>
        <w:pStyle w:val="Default"/>
        <w:jc w:val="both"/>
        <w:rPr>
          <w:rFonts w:asciiTheme="minorHAnsi" w:hAnsiTheme="minorHAnsi"/>
          <w:sz w:val="22"/>
          <w:szCs w:val="22"/>
        </w:rPr>
      </w:pPr>
      <w:r w:rsidRPr="00CE7E19">
        <w:rPr>
          <w:rFonts w:asciiTheme="minorHAnsi" w:hAnsiTheme="minorHAnsi"/>
          <w:sz w:val="22"/>
          <w:szCs w:val="22"/>
        </w:rPr>
        <w:t xml:space="preserve">A Level D </w:t>
      </w:r>
      <w:r>
        <w:rPr>
          <w:rFonts w:asciiTheme="minorHAnsi" w:hAnsiTheme="minorHAnsi"/>
          <w:sz w:val="22"/>
          <w:szCs w:val="22"/>
        </w:rPr>
        <w:t xml:space="preserve">teaching and research </w:t>
      </w:r>
      <w:r w:rsidRPr="00CE7E19">
        <w:rPr>
          <w:rFonts w:asciiTheme="minorHAnsi" w:hAnsiTheme="minorHAnsi"/>
          <w:sz w:val="22"/>
          <w:szCs w:val="22"/>
        </w:rPr>
        <w:t>academic is expected to be recogni</w:t>
      </w:r>
      <w:r>
        <w:rPr>
          <w:rFonts w:asciiTheme="minorHAnsi" w:hAnsiTheme="minorHAnsi"/>
          <w:sz w:val="22"/>
          <w:szCs w:val="22"/>
        </w:rPr>
        <w:t>s</w:t>
      </w:r>
      <w:r w:rsidRPr="00CE7E19">
        <w:rPr>
          <w:rFonts w:asciiTheme="minorHAnsi" w:hAnsiTheme="minorHAnsi"/>
          <w:sz w:val="22"/>
          <w:szCs w:val="22"/>
        </w:rPr>
        <w:t>ed nationally/internationally as a contributor to the development of their discipline or profession.</w:t>
      </w:r>
      <w:r>
        <w:rPr>
          <w:rFonts w:asciiTheme="minorHAnsi" w:hAnsiTheme="minorHAnsi"/>
          <w:sz w:val="22"/>
          <w:szCs w:val="22"/>
        </w:rPr>
        <w:t xml:space="preserve"> In this position they will p</w:t>
      </w:r>
      <w:r w:rsidRPr="00D53196">
        <w:rPr>
          <w:rFonts w:asciiTheme="minorHAnsi" w:hAnsiTheme="minorHAnsi"/>
          <w:sz w:val="22"/>
          <w:szCs w:val="22"/>
        </w:rPr>
        <w:t xml:space="preserve">rovide leadership and foster excellence in teaching and learning in </w:t>
      </w:r>
      <w:r>
        <w:rPr>
          <w:rFonts w:asciiTheme="minorHAnsi" w:hAnsiTheme="minorHAnsi"/>
          <w:sz w:val="22"/>
          <w:szCs w:val="22"/>
        </w:rPr>
        <w:t xml:space="preserve">the </w:t>
      </w:r>
      <w:r w:rsidRPr="00D53196">
        <w:rPr>
          <w:rFonts w:asciiTheme="minorHAnsi" w:hAnsiTheme="minorHAnsi"/>
          <w:sz w:val="22"/>
          <w:szCs w:val="22"/>
        </w:rPr>
        <w:t>discipline</w:t>
      </w:r>
      <w:r>
        <w:rPr>
          <w:rFonts w:asciiTheme="minorHAnsi" w:hAnsiTheme="minorHAnsi"/>
          <w:sz w:val="22"/>
          <w:szCs w:val="22"/>
        </w:rPr>
        <w:t xml:space="preserve">. They will </w:t>
      </w:r>
      <w:r w:rsidRPr="00CE7E19">
        <w:rPr>
          <w:rFonts w:asciiTheme="minorHAnsi" w:hAnsiTheme="minorHAnsi"/>
          <w:sz w:val="22"/>
          <w:szCs w:val="22"/>
        </w:rPr>
        <w:t>provide leadership in developing curriculum and teaching, and undertake high quality and/or high impact research/scholarship</w:t>
      </w:r>
      <w:r>
        <w:rPr>
          <w:rFonts w:asciiTheme="minorHAnsi" w:hAnsiTheme="minorHAnsi"/>
          <w:sz w:val="22"/>
          <w:szCs w:val="22"/>
        </w:rPr>
        <w:t>.</w:t>
      </w:r>
    </w:p>
    <w:p w14:paraId="7DC1E054" w14:textId="77777777" w:rsidR="00E8109E" w:rsidRDefault="00E8109E" w:rsidP="00E8109E">
      <w:pPr>
        <w:pStyle w:val="Default"/>
        <w:rPr>
          <w:bCs/>
          <w:iCs/>
          <w:sz w:val="22"/>
          <w:szCs w:val="22"/>
          <w:highlight w:val="yellow"/>
        </w:rPr>
      </w:pPr>
    </w:p>
    <w:p w14:paraId="7ABB994D" w14:textId="5961F5A4" w:rsidR="0041477C" w:rsidRDefault="005D19F8" w:rsidP="003C294A">
      <w:pPr>
        <w:pStyle w:val="Default"/>
        <w:rPr>
          <w:b/>
          <w:bCs/>
          <w:sz w:val="22"/>
          <w:szCs w:val="22"/>
        </w:rPr>
      </w:pPr>
      <w:r>
        <w:rPr>
          <w:b/>
          <w:bCs/>
          <w:sz w:val="22"/>
          <w:szCs w:val="22"/>
        </w:rPr>
        <w:t>Duties may include:</w:t>
      </w:r>
    </w:p>
    <w:p w14:paraId="239516AB" w14:textId="03BBDEE0" w:rsidR="001A044F" w:rsidRDefault="001A044F" w:rsidP="001A044F">
      <w:pPr>
        <w:pStyle w:val="Default"/>
        <w:rPr>
          <w:rFonts w:asciiTheme="minorHAnsi" w:hAnsiTheme="minorHAnsi"/>
          <w:b/>
          <w:bCs/>
          <w:sz w:val="22"/>
          <w:szCs w:val="22"/>
        </w:rPr>
      </w:pPr>
    </w:p>
    <w:p w14:paraId="078CD40E" w14:textId="392C1B5A" w:rsidR="005D19F8" w:rsidRDefault="005D19F8" w:rsidP="00CE167D">
      <w:pPr>
        <w:pStyle w:val="Default"/>
        <w:spacing w:after="80"/>
        <w:rPr>
          <w:rFonts w:asciiTheme="minorHAnsi" w:hAnsiTheme="minorHAnsi"/>
          <w:b/>
          <w:bCs/>
          <w:sz w:val="22"/>
          <w:szCs w:val="22"/>
        </w:rPr>
      </w:pPr>
      <w:r>
        <w:rPr>
          <w:rFonts w:asciiTheme="minorHAnsi" w:hAnsiTheme="minorHAnsi"/>
          <w:b/>
          <w:bCs/>
          <w:sz w:val="22"/>
          <w:szCs w:val="22"/>
        </w:rPr>
        <w:t>Research</w:t>
      </w:r>
    </w:p>
    <w:p w14:paraId="5513A8C6" w14:textId="77777777" w:rsidR="005D19F8" w:rsidRPr="00A13395" w:rsidRDefault="005D19F8" w:rsidP="005D19F8">
      <w:pPr>
        <w:pStyle w:val="Default"/>
        <w:numPr>
          <w:ilvl w:val="0"/>
          <w:numId w:val="35"/>
        </w:numPr>
        <w:spacing w:after="68"/>
        <w:rPr>
          <w:rFonts w:asciiTheme="minorHAnsi" w:hAnsiTheme="minorHAnsi"/>
          <w:sz w:val="22"/>
          <w:szCs w:val="22"/>
        </w:rPr>
      </w:pPr>
      <w:r w:rsidRPr="00A13395">
        <w:rPr>
          <w:rFonts w:asciiTheme="minorHAnsi" w:hAnsiTheme="minorHAnsi"/>
          <w:sz w:val="22"/>
          <w:szCs w:val="22"/>
        </w:rPr>
        <w:t xml:space="preserve">Conduct and lead outstanding innovative and high impact research and </w:t>
      </w:r>
      <w:r>
        <w:rPr>
          <w:rFonts w:asciiTheme="minorHAnsi" w:hAnsiTheme="minorHAnsi"/>
          <w:sz w:val="22"/>
          <w:szCs w:val="22"/>
        </w:rPr>
        <w:t>p</w:t>
      </w:r>
      <w:r w:rsidRPr="00A13395">
        <w:rPr>
          <w:rFonts w:asciiTheme="minorHAnsi" w:hAnsiTheme="minorHAnsi"/>
          <w:sz w:val="22"/>
          <w:szCs w:val="22"/>
        </w:rPr>
        <w:t xml:space="preserve">roduce conference and seminar papers and publications arising from the research. </w:t>
      </w:r>
    </w:p>
    <w:p w14:paraId="6E3E8633" w14:textId="61354874" w:rsidR="005D19F8" w:rsidRPr="00993BDB" w:rsidRDefault="005D19F8" w:rsidP="005D19F8">
      <w:pPr>
        <w:pStyle w:val="Default"/>
        <w:numPr>
          <w:ilvl w:val="0"/>
          <w:numId w:val="35"/>
        </w:numPr>
        <w:spacing w:after="68"/>
        <w:rPr>
          <w:rFonts w:asciiTheme="minorHAnsi" w:hAnsiTheme="minorHAnsi"/>
          <w:sz w:val="22"/>
          <w:szCs w:val="22"/>
        </w:rPr>
      </w:pPr>
      <w:r>
        <w:rPr>
          <w:rFonts w:asciiTheme="minorHAnsi" w:hAnsiTheme="minorHAnsi"/>
          <w:sz w:val="22"/>
          <w:szCs w:val="22"/>
        </w:rPr>
        <w:t xml:space="preserve">Create, lead and manage large research projects and/or teams and play a </w:t>
      </w:r>
      <w:r w:rsidRPr="00993BDB">
        <w:rPr>
          <w:rFonts w:asciiTheme="minorHAnsi" w:hAnsiTheme="minorHAnsi"/>
          <w:sz w:val="22"/>
          <w:szCs w:val="22"/>
        </w:rPr>
        <w:t>major role in all aspects of major research projects</w:t>
      </w:r>
      <w:r>
        <w:rPr>
          <w:rFonts w:asciiTheme="minorHAnsi" w:hAnsiTheme="minorHAnsi"/>
          <w:sz w:val="22"/>
          <w:szCs w:val="22"/>
        </w:rPr>
        <w:t>.</w:t>
      </w:r>
      <w:r w:rsidRPr="00993BDB">
        <w:rPr>
          <w:rFonts w:asciiTheme="minorHAnsi" w:hAnsiTheme="minorHAnsi"/>
          <w:sz w:val="22"/>
          <w:szCs w:val="22"/>
        </w:rPr>
        <w:t xml:space="preserve"> </w:t>
      </w:r>
    </w:p>
    <w:p w14:paraId="176FB96C" w14:textId="77777777" w:rsidR="005D19F8" w:rsidRDefault="005D19F8" w:rsidP="005D19F8">
      <w:pPr>
        <w:pStyle w:val="Default"/>
        <w:numPr>
          <w:ilvl w:val="0"/>
          <w:numId w:val="35"/>
        </w:numPr>
        <w:spacing w:after="68"/>
        <w:rPr>
          <w:rFonts w:asciiTheme="minorHAnsi" w:hAnsiTheme="minorHAnsi"/>
          <w:sz w:val="22"/>
          <w:szCs w:val="22"/>
        </w:rPr>
      </w:pPr>
      <w:r w:rsidRPr="00CE7E19">
        <w:rPr>
          <w:rFonts w:asciiTheme="minorHAnsi" w:hAnsiTheme="minorHAnsi"/>
          <w:sz w:val="22"/>
          <w:szCs w:val="22"/>
        </w:rPr>
        <w:t>Publish in leading (international where appropriate) journals and/or invited presentati</w:t>
      </w:r>
      <w:r>
        <w:rPr>
          <w:rFonts w:asciiTheme="minorHAnsi" w:hAnsiTheme="minorHAnsi"/>
          <w:sz w:val="22"/>
          <w:szCs w:val="22"/>
        </w:rPr>
        <w:t>on at international conferences.</w:t>
      </w:r>
      <w:r w:rsidRPr="005D19F8">
        <w:rPr>
          <w:rFonts w:asciiTheme="minorHAnsi" w:hAnsiTheme="minorHAnsi"/>
          <w:sz w:val="22"/>
          <w:szCs w:val="22"/>
        </w:rPr>
        <w:t xml:space="preserve"> </w:t>
      </w:r>
    </w:p>
    <w:p w14:paraId="6FAF3D4C" w14:textId="11FEFB53" w:rsidR="005D19F8" w:rsidRPr="005D19F8" w:rsidRDefault="005D19F8" w:rsidP="005D19F8">
      <w:pPr>
        <w:pStyle w:val="Default"/>
        <w:numPr>
          <w:ilvl w:val="0"/>
          <w:numId w:val="35"/>
        </w:numPr>
        <w:spacing w:after="68"/>
        <w:rPr>
          <w:rFonts w:asciiTheme="minorHAnsi" w:hAnsiTheme="minorHAnsi"/>
          <w:sz w:val="22"/>
          <w:szCs w:val="22"/>
        </w:rPr>
      </w:pPr>
      <w:r>
        <w:rPr>
          <w:rFonts w:asciiTheme="minorHAnsi" w:hAnsiTheme="minorHAnsi"/>
          <w:sz w:val="22"/>
          <w:szCs w:val="22"/>
        </w:rPr>
        <w:t>Obtain ne</w:t>
      </w:r>
      <w:r w:rsidRPr="00CE7E19">
        <w:rPr>
          <w:rFonts w:asciiTheme="minorHAnsi" w:hAnsiTheme="minorHAnsi"/>
          <w:sz w:val="22"/>
          <w:szCs w:val="22"/>
        </w:rPr>
        <w:t>cessary research funding from co</w:t>
      </w:r>
      <w:r>
        <w:rPr>
          <w:rFonts w:asciiTheme="minorHAnsi" w:hAnsiTheme="minorHAnsi"/>
          <w:sz w:val="22"/>
          <w:szCs w:val="22"/>
        </w:rPr>
        <w:t>ntracts/grants/consultancies.</w:t>
      </w:r>
    </w:p>
    <w:p w14:paraId="611AFD0B" w14:textId="2622E3CA" w:rsidR="005D19F8" w:rsidRPr="005D19F8" w:rsidRDefault="005D19F8" w:rsidP="005D19F8">
      <w:pPr>
        <w:pStyle w:val="Default"/>
        <w:numPr>
          <w:ilvl w:val="0"/>
          <w:numId w:val="35"/>
        </w:numPr>
        <w:spacing w:after="68"/>
        <w:rPr>
          <w:rFonts w:asciiTheme="minorHAnsi" w:hAnsiTheme="minorHAnsi"/>
          <w:sz w:val="22"/>
          <w:szCs w:val="22"/>
        </w:rPr>
      </w:pPr>
      <w:r w:rsidRPr="00993BDB">
        <w:rPr>
          <w:rFonts w:asciiTheme="minorHAnsi" w:hAnsiTheme="minorHAnsi"/>
          <w:sz w:val="22"/>
          <w:szCs w:val="22"/>
        </w:rPr>
        <w:t xml:space="preserve">Supervise </w:t>
      </w:r>
      <w:r>
        <w:rPr>
          <w:rFonts w:asciiTheme="minorHAnsi" w:hAnsiTheme="minorHAnsi"/>
          <w:sz w:val="22"/>
          <w:szCs w:val="22"/>
        </w:rPr>
        <w:t xml:space="preserve">Higher Degree by Research (HDR) and </w:t>
      </w:r>
      <w:r w:rsidRPr="00993BDB">
        <w:rPr>
          <w:rFonts w:asciiTheme="minorHAnsi" w:hAnsiTheme="minorHAnsi"/>
          <w:sz w:val="22"/>
          <w:szCs w:val="22"/>
        </w:rPr>
        <w:t xml:space="preserve">major Honours or postgraduate research projects. </w:t>
      </w:r>
    </w:p>
    <w:p w14:paraId="60FFE4BC" w14:textId="77777777" w:rsidR="005D19F8" w:rsidRPr="00CE7E19" w:rsidRDefault="005D19F8" w:rsidP="005D19F8">
      <w:pPr>
        <w:pStyle w:val="Default"/>
        <w:numPr>
          <w:ilvl w:val="0"/>
          <w:numId w:val="35"/>
        </w:numPr>
        <w:spacing w:after="68"/>
        <w:rPr>
          <w:rFonts w:asciiTheme="minorHAnsi" w:hAnsiTheme="minorHAnsi"/>
          <w:sz w:val="22"/>
          <w:szCs w:val="22"/>
        </w:rPr>
      </w:pPr>
      <w:r w:rsidRPr="00CE7E19">
        <w:rPr>
          <w:rFonts w:asciiTheme="minorHAnsi" w:hAnsiTheme="minorHAnsi"/>
          <w:sz w:val="22"/>
          <w:szCs w:val="22"/>
        </w:rPr>
        <w:t>Mentor and develop the teaching/research perfor</w:t>
      </w:r>
      <w:r>
        <w:rPr>
          <w:rFonts w:asciiTheme="minorHAnsi" w:hAnsiTheme="minorHAnsi"/>
          <w:sz w:val="22"/>
          <w:szCs w:val="22"/>
        </w:rPr>
        <w:t>mance of more junior colleagues.</w:t>
      </w:r>
    </w:p>
    <w:p w14:paraId="53F6FD0D" w14:textId="2CFB6A68" w:rsidR="005D19F8" w:rsidRPr="005D19F8" w:rsidRDefault="005D19F8" w:rsidP="00CE167D">
      <w:pPr>
        <w:pStyle w:val="Default"/>
        <w:spacing w:after="80"/>
        <w:rPr>
          <w:rFonts w:asciiTheme="minorHAnsi" w:hAnsiTheme="minorHAnsi"/>
          <w:b/>
          <w:sz w:val="22"/>
          <w:szCs w:val="22"/>
        </w:rPr>
      </w:pPr>
      <w:r w:rsidRPr="005D19F8">
        <w:rPr>
          <w:rFonts w:asciiTheme="minorHAnsi" w:hAnsiTheme="minorHAnsi"/>
          <w:b/>
          <w:sz w:val="22"/>
          <w:szCs w:val="22"/>
        </w:rPr>
        <w:t>Teaching</w:t>
      </w:r>
    </w:p>
    <w:p w14:paraId="305F4942" w14:textId="77777777" w:rsidR="005D19F8" w:rsidRPr="00D224A4" w:rsidRDefault="005D19F8" w:rsidP="005D19F8">
      <w:pPr>
        <w:pStyle w:val="Default"/>
        <w:numPr>
          <w:ilvl w:val="0"/>
          <w:numId w:val="29"/>
        </w:numPr>
        <w:spacing w:after="70"/>
        <w:rPr>
          <w:sz w:val="22"/>
          <w:szCs w:val="22"/>
        </w:rPr>
      </w:pPr>
      <w:r>
        <w:rPr>
          <w:rFonts w:asciiTheme="minorHAnsi" w:hAnsiTheme="minorHAnsi"/>
          <w:sz w:val="22"/>
          <w:szCs w:val="22"/>
        </w:rPr>
        <w:t>Develop</w:t>
      </w:r>
      <w:r w:rsidRPr="00E87B37">
        <w:rPr>
          <w:rFonts w:asciiTheme="minorHAnsi" w:hAnsiTheme="minorHAnsi"/>
          <w:sz w:val="22"/>
          <w:szCs w:val="22"/>
        </w:rPr>
        <w:t xml:space="preserve">, teach and coordinate subjects </w:t>
      </w:r>
      <w:r>
        <w:rPr>
          <w:rFonts w:asciiTheme="minorHAnsi" w:hAnsiTheme="minorHAnsi"/>
          <w:sz w:val="22"/>
          <w:szCs w:val="22"/>
        </w:rPr>
        <w:t>and courses that engage and motivate students whilst providing a high quality learning experience</w:t>
      </w:r>
      <w:r w:rsidRPr="00E87B37">
        <w:rPr>
          <w:rFonts w:asciiTheme="minorHAnsi" w:hAnsiTheme="minorHAnsi"/>
          <w:sz w:val="22"/>
          <w:szCs w:val="22"/>
        </w:rPr>
        <w:t>.</w:t>
      </w:r>
    </w:p>
    <w:p w14:paraId="528A3448" w14:textId="77777777" w:rsidR="005D19F8" w:rsidRPr="002A6812" w:rsidRDefault="005D19F8" w:rsidP="005D19F8">
      <w:pPr>
        <w:pStyle w:val="Default"/>
        <w:numPr>
          <w:ilvl w:val="0"/>
          <w:numId w:val="29"/>
        </w:numPr>
        <w:spacing w:after="70"/>
        <w:rPr>
          <w:rFonts w:asciiTheme="minorHAnsi" w:hAnsiTheme="minorHAnsi"/>
          <w:sz w:val="22"/>
          <w:szCs w:val="22"/>
        </w:rPr>
      </w:pPr>
      <w:r w:rsidRPr="002A6812">
        <w:rPr>
          <w:rFonts w:asciiTheme="minorHAnsi" w:hAnsiTheme="minorHAnsi"/>
          <w:sz w:val="22"/>
          <w:szCs w:val="22"/>
        </w:rPr>
        <w:t xml:space="preserve">Strengthen the existing capability of La Trobe University and further enhance its reputation as a leader in learning and teaching. </w:t>
      </w:r>
    </w:p>
    <w:p w14:paraId="1B048DB1" w14:textId="77777777" w:rsidR="005D19F8" w:rsidRPr="008D28F3" w:rsidRDefault="005D19F8" w:rsidP="005D19F8">
      <w:pPr>
        <w:pStyle w:val="Default"/>
        <w:numPr>
          <w:ilvl w:val="0"/>
          <w:numId w:val="29"/>
        </w:numPr>
        <w:spacing w:after="70"/>
        <w:rPr>
          <w:rFonts w:asciiTheme="minorHAnsi" w:hAnsiTheme="minorHAnsi"/>
          <w:sz w:val="22"/>
          <w:szCs w:val="22"/>
        </w:rPr>
      </w:pPr>
      <w:r w:rsidRPr="008D28F3">
        <w:rPr>
          <w:rFonts w:asciiTheme="minorHAnsi" w:hAnsiTheme="minorHAnsi"/>
          <w:sz w:val="22"/>
          <w:szCs w:val="22"/>
        </w:rPr>
        <w:t>Lead the development</w:t>
      </w:r>
      <w:r>
        <w:rPr>
          <w:rFonts w:asciiTheme="minorHAnsi" w:hAnsiTheme="minorHAnsi"/>
          <w:sz w:val="22"/>
          <w:szCs w:val="22"/>
        </w:rPr>
        <w:t xml:space="preserve">, </w:t>
      </w:r>
      <w:r w:rsidRPr="008D28F3">
        <w:rPr>
          <w:rFonts w:asciiTheme="minorHAnsi" w:hAnsiTheme="minorHAnsi"/>
          <w:sz w:val="22"/>
          <w:szCs w:val="22"/>
        </w:rPr>
        <w:t xml:space="preserve">design </w:t>
      </w:r>
      <w:r>
        <w:rPr>
          <w:rFonts w:asciiTheme="minorHAnsi" w:hAnsiTheme="minorHAnsi"/>
          <w:sz w:val="22"/>
          <w:szCs w:val="22"/>
        </w:rPr>
        <w:t xml:space="preserve">and review </w:t>
      </w:r>
      <w:r w:rsidRPr="008D28F3">
        <w:rPr>
          <w:rFonts w:asciiTheme="minorHAnsi" w:hAnsiTheme="minorHAnsi"/>
          <w:sz w:val="22"/>
          <w:szCs w:val="22"/>
        </w:rPr>
        <w:t>of curriculum and/or programs of study.</w:t>
      </w:r>
    </w:p>
    <w:p w14:paraId="13F306C8" w14:textId="77777777" w:rsidR="005D19F8" w:rsidRDefault="005D19F8" w:rsidP="005D19F8">
      <w:pPr>
        <w:pStyle w:val="Default"/>
        <w:numPr>
          <w:ilvl w:val="0"/>
          <w:numId w:val="29"/>
        </w:numPr>
        <w:spacing w:after="70"/>
        <w:rPr>
          <w:rFonts w:asciiTheme="minorHAnsi" w:hAnsiTheme="minorHAnsi"/>
          <w:sz w:val="22"/>
          <w:szCs w:val="22"/>
        </w:rPr>
      </w:pPr>
      <w:r w:rsidRPr="003E3EAC">
        <w:rPr>
          <w:rFonts w:asciiTheme="minorHAnsi" w:hAnsiTheme="minorHAnsi"/>
          <w:sz w:val="22"/>
          <w:szCs w:val="22"/>
        </w:rPr>
        <w:t xml:space="preserve">Make an outstanding contribution to the governance and collegial life inside and outside the </w:t>
      </w:r>
      <w:r>
        <w:rPr>
          <w:rFonts w:asciiTheme="minorHAnsi" w:hAnsiTheme="minorHAnsi"/>
          <w:sz w:val="22"/>
          <w:szCs w:val="22"/>
        </w:rPr>
        <w:t>University.</w:t>
      </w:r>
    </w:p>
    <w:p w14:paraId="6D57EAFD" w14:textId="77777777" w:rsidR="005D19F8" w:rsidRDefault="005D19F8" w:rsidP="005D19F8">
      <w:pPr>
        <w:pStyle w:val="Default"/>
        <w:numPr>
          <w:ilvl w:val="0"/>
          <w:numId w:val="29"/>
        </w:numPr>
        <w:spacing w:after="70"/>
        <w:rPr>
          <w:rFonts w:asciiTheme="minorHAnsi" w:hAnsiTheme="minorHAnsi"/>
          <w:sz w:val="22"/>
          <w:szCs w:val="22"/>
        </w:rPr>
      </w:pPr>
      <w:r w:rsidRPr="00E87B37">
        <w:rPr>
          <w:rFonts w:asciiTheme="minorHAnsi" w:hAnsiTheme="minorHAnsi"/>
          <w:sz w:val="22"/>
          <w:szCs w:val="22"/>
        </w:rPr>
        <w:t>Make a leading/national contribution to scholarship of learning and teaching and disciplinary teaching pedagogy and research</w:t>
      </w:r>
      <w:r>
        <w:rPr>
          <w:rFonts w:asciiTheme="minorHAnsi" w:hAnsiTheme="minorHAnsi"/>
          <w:sz w:val="22"/>
          <w:szCs w:val="22"/>
        </w:rPr>
        <w:t>.</w:t>
      </w:r>
    </w:p>
    <w:p w14:paraId="6EC9378F" w14:textId="38655E83" w:rsidR="005D19F8" w:rsidRPr="005D19F8" w:rsidRDefault="005D19F8" w:rsidP="00CE167D">
      <w:pPr>
        <w:pStyle w:val="Default"/>
        <w:spacing w:after="80"/>
        <w:rPr>
          <w:rFonts w:asciiTheme="minorHAnsi" w:hAnsiTheme="minorHAnsi"/>
          <w:b/>
          <w:color w:val="auto"/>
          <w:sz w:val="22"/>
          <w:szCs w:val="22"/>
        </w:rPr>
      </w:pPr>
      <w:r w:rsidRPr="005D19F8">
        <w:rPr>
          <w:rFonts w:asciiTheme="minorHAnsi" w:hAnsiTheme="minorHAnsi"/>
          <w:b/>
          <w:color w:val="auto"/>
          <w:sz w:val="22"/>
          <w:szCs w:val="22"/>
        </w:rPr>
        <w:lastRenderedPageBreak/>
        <w:t>Other</w:t>
      </w:r>
    </w:p>
    <w:p w14:paraId="2EE2B258" w14:textId="77777777" w:rsidR="005D19F8" w:rsidRDefault="005D19F8" w:rsidP="005D19F8">
      <w:pPr>
        <w:pStyle w:val="Default"/>
        <w:numPr>
          <w:ilvl w:val="0"/>
          <w:numId w:val="29"/>
        </w:numPr>
        <w:spacing w:after="70"/>
        <w:rPr>
          <w:rFonts w:asciiTheme="minorHAnsi" w:hAnsiTheme="minorHAnsi"/>
          <w:sz w:val="22"/>
          <w:szCs w:val="22"/>
        </w:rPr>
      </w:pPr>
      <w:r w:rsidRPr="00BE01C7">
        <w:rPr>
          <w:rFonts w:asciiTheme="minorHAnsi" w:hAnsiTheme="minorHAnsi"/>
          <w:sz w:val="22"/>
          <w:szCs w:val="22"/>
        </w:rPr>
        <w:t>Build and own partnerships with potential domestic and international partners</w:t>
      </w:r>
      <w:r>
        <w:rPr>
          <w:rFonts w:asciiTheme="minorHAnsi" w:hAnsiTheme="minorHAnsi"/>
          <w:sz w:val="22"/>
          <w:szCs w:val="22"/>
        </w:rPr>
        <w:t>.</w:t>
      </w:r>
    </w:p>
    <w:p w14:paraId="49E0ACC4" w14:textId="77777777" w:rsidR="005D19F8" w:rsidRDefault="005D19F8" w:rsidP="005D19F8">
      <w:pPr>
        <w:pStyle w:val="Default"/>
        <w:numPr>
          <w:ilvl w:val="0"/>
          <w:numId w:val="29"/>
        </w:numPr>
        <w:spacing w:after="70"/>
        <w:rPr>
          <w:rFonts w:asciiTheme="minorHAnsi" w:hAnsiTheme="minorHAnsi"/>
          <w:sz w:val="22"/>
          <w:szCs w:val="22"/>
        </w:rPr>
      </w:pPr>
      <w:r w:rsidRPr="00E87B37">
        <w:rPr>
          <w:rFonts w:asciiTheme="minorHAnsi" w:hAnsiTheme="minorHAnsi"/>
          <w:sz w:val="22"/>
          <w:szCs w:val="22"/>
        </w:rPr>
        <w:t xml:space="preserve">Promote </w:t>
      </w:r>
      <w:r>
        <w:rPr>
          <w:rFonts w:asciiTheme="minorHAnsi" w:hAnsiTheme="minorHAnsi"/>
          <w:sz w:val="22"/>
          <w:szCs w:val="22"/>
        </w:rPr>
        <w:t xml:space="preserve">and represent </w:t>
      </w:r>
      <w:r w:rsidRPr="00E87B37">
        <w:rPr>
          <w:rFonts w:asciiTheme="minorHAnsi" w:hAnsiTheme="minorHAnsi"/>
          <w:sz w:val="22"/>
          <w:szCs w:val="22"/>
        </w:rPr>
        <w:t>the University and discipline/profession by participating in appropriate local, national and international organi</w:t>
      </w:r>
      <w:r>
        <w:rPr>
          <w:rFonts w:asciiTheme="minorHAnsi" w:hAnsiTheme="minorHAnsi"/>
          <w:sz w:val="22"/>
          <w:szCs w:val="22"/>
        </w:rPr>
        <w:t>s</w:t>
      </w:r>
      <w:r w:rsidRPr="00E87B37">
        <w:rPr>
          <w:rFonts w:asciiTheme="minorHAnsi" w:hAnsiTheme="minorHAnsi"/>
          <w:sz w:val="22"/>
          <w:szCs w:val="22"/>
        </w:rPr>
        <w:t>ations and events.</w:t>
      </w:r>
    </w:p>
    <w:p w14:paraId="2D48843A" w14:textId="7F1F7EF3" w:rsidR="005D19F8" w:rsidRPr="005D19F8" w:rsidRDefault="005D19F8" w:rsidP="005D19F8">
      <w:pPr>
        <w:pStyle w:val="Default"/>
        <w:numPr>
          <w:ilvl w:val="0"/>
          <w:numId w:val="29"/>
        </w:numPr>
        <w:spacing w:after="70"/>
        <w:rPr>
          <w:rFonts w:asciiTheme="minorHAnsi" w:hAnsiTheme="minorHAnsi"/>
          <w:sz w:val="22"/>
          <w:szCs w:val="22"/>
        </w:rPr>
      </w:pPr>
      <w:r w:rsidRPr="00B83452">
        <w:rPr>
          <w:rFonts w:asciiTheme="minorHAnsi" w:hAnsiTheme="minorHAnsi"/>
          <w:sz w:val="22"/>
          <w:szCs w:val="22"/>
        </w:rPr>
        <w:t xml:space="preserve">Undertake other duties commensurate with the classification and scope of the position as required by the Head </w:t>
      </w:r>
      <w:r>
        <w:rPr>
          <w:rFonts w:asciiTheme="minorHAnsi" w:hAnsiTheme="minorHAnsi"/>
          <w:sz w:val="22"/>
          <w:szCs w:val="22"/>
        </w:rPr>
        <w:t>of Department or Head of School.</w:t>
      </w:r>
    </w:p>
    <w:p w14:paraId="2DCAE57D" w14:textId="77777777" w:rsidR="005D19F8" w:rsidRPr="002A6812" w:rsidRDefault="005D19F8" w:rsidP="005D19F8">
      <w:pPr>
        <w:pStyle w:val="Default"/>
        <w:numPr>
          <w:ilvl w:val="0"/>
          <w:numId w:val="29"/>
        </w:numPr>
        <w:spacing w:after="70"/>
        <w:rPr>
          <w:rFonts w:asciiTheme="minorHAnsi" w:hAnsiTheme="minorHAnsi"/>
          <w:sz w:val="22"/>
          <w:szCs w:val="22"/>
        </w:rPr>
      </w:pPr>
      <w:r w:rsidRPr="002A6812">
        <w:rPr>
          <w:rFonts w:asciiTheme="minorHAnsi" w:hAnsiTheme="minorHAnsi"/>
          <w:sz w:val="22"/>
          <w:szCs w:val="22"/>
        </w:rPr>
        <w:t xml:space="preserve">Proven </w:t>
      </w:r>
      <w:r>
        <w:rPr>
          <w:rFonts w:asciiTheme="minorHAnsi" w:hAnsiTheme="minorHAnsi"/>
          <w:sz w:val="22"/>
          <w:szCs w:val="22"/>
        </w:rPr>
        <w:t>ability</w:t>
      </w:r>
      <w:r w:rsidRPr="002A6812">
        <w:rPr>
          <w:rFonts w:asciiTheme="minorHAnsi" w:hAnsiTheme="minorHAnsi"/>
          <w:sz w:val="22"/>
          <w:szCs w:val="22"/>
        </w:rPr>
        <w:t xml:space="preserve"> to encourage intellectual development and career aspirations of students.</w:t>
      </w:r>
    </w:p>
    <w:p w14:paraId="4ACE24C9" w14:textId="77777777" w:rsidR="005D19F8" w:rsidRDefault="005D19F8" w:rsidP="005D19F8">
      <w:pPr>
        <w:pStyle w:val="Default"/>
        <w:rPr>
          <w:b/>
          <w:bCs/>
          <w:color w:val="7030A0"/>
          <w:sz w:val="22"/>
          <w:szCs w:val="22"/>
        </w:rPr>
      </w:pPr>
    </w:p>
    <w:p w14:paraId="47628A4B" w14:textId="77777777" w:rsidR="005D19F8" w:rsidRPr="00CE7E19" w:rsidRDefault="005D19F8" w:rsidP="005D19F8">
      <w:pPr>
        <w:pStyle w:val="Default"/>
        <w:rPr>
          <w:rFonts w:asciiTheme="minorHAnsi" w:hAnsiTheme="minorHAnsi"/>
          <w:b/>
          <w:bCs/>
          <w:sz w:val="22"/>
          <w:szCs w:val="22"/>
        </w:rPr>
      </w:pPr>
      <w:r w:rsidRPr="00CE7E19">
        <w:rPr>
          <w:rFonts w:asciiTheme="minorHAnsi" w:hAnsiTheme="minorHAnsi"/>
          <w:b/>
          <w:bCs/>
          <w:sz w:val="22"/>
          <w:szCs w:val="22"/>
        </w:rPr>
        <w:t xml:space="preserve">Key Selection Criteria </w:t>
      </w:r>
    </w:p>
    <w:p w14:paraId="2A602AA0" w14:textId="77777777" w:rsidR="005D19F8" w:rsidRPr="00CE7E19" w:rsidRDefault="005D19F8" w:rsidP="005D19F8">
      <w:pPr>
        <w:pStyle w:val="Default"/>
        <w:rPr>
          <w:rFonts w:asciiTheme="minorHAnsi" w:hAnsiTheme="minorHAnsi"/>
          <w:sz w:val="22"/>
          <w:szCs w:val="22"/>
        </w:rPr>
      </w:pPr>
    </w:p>
    <w:p w14:paraId="46500BA0" w14:textId="77777777" w:rsidR="005D19F8" w:rsidRPr="000B4DA2" w:rsidRDefault="005D19F8" w:rsidP="00CE167D">
      <w:pPr>
        <w:pStyle w:val="Default"/>
        <w:spacing w:after="80"/>
        <w:rPr>
          <w:rFonts w:asciiTheme="minorHAnsi" w:hAnsiTheme="minorHAnsi"/>
          <w:b/>
          <w:sz w:val="22"/>
          <w:szCs w:val="22"/>
        </w:rPr>
      </w:pPr>
      <w:r w:rsidRPr="000B4DA2">
        <w:rPr>
          <w:rFonts w:asciiTheme="minorHAnsi" w:hAnsiTheme="minorHAnsi"/>
          <w:b/>
          <w:sz w:val="22"/>
          <w:szCs w:val="22"/>
        </w:rPr>
        <w:t xml:space="preserve">ESSENTIAL </w:t>
      </w:r>
    </w:p>
    <w:p w14:paraId="6F4111E5" w14:textId="29C93352" w:rsidR="005D19F8" w:rsidRPr="00CE7E19" w:rsidRDefault="005D19F8" w:rsidP="005D19F8">
      <w:pPr>
        <w:pStyle w:val="Default"/>
        <w:numPr>
          <w:ilvl w:val="0"/>
          <w:numId w:val="30"/>
        </w:numPr>
        <w:spacing w:after="70"/>
        <w:rPr>
          <w:rFonts w:asciiTheme="minorHAnsi" w:hAnsiTheme="minorHAnsi"/>
          <w:sz w:val="22"/>
          <w:szCs w:val="22"/>
        </w:rPr>
      </w:pPr>
      <w:r>
        <w:rPr>
          <w:rFonts w:asciiTheme="minorHAnsi" w:hAnsiTheme="minorHAnsi"/>
          <w:sz w:val="22"/>
          <w:szCs w:val="22"/>
        </w:rPr>
        <w:t xml:space="preserve">Completion of a </w:t>
      </w:r>
      <w:r w:rsidRPr="00CE7E19">
        <w:rPr>
          <w:rFonts w:asciiTheme="minorHAnsi" w:hAnsiTheme="minorHAnsi"/>
          <w:sz w:val="22"/>
          <w:szCs w:val="22"/>
        </w:rPr>
        <w:t>PhD or equivalent accreditation and standing recognised by the University</w:t>
      </w:r>
      <w:r w:rsidR="003A72A5">
        <w:rPr>
          <w:rFonts w:asciiTheme="minorHAnsi" w:hAnsiTheme="minorHAnsi"/>
          <w:sz w:val="22"/>
          <w:szCs w:val="22"/>
        </w:rPr>
        <w:t xml:space="preserve">/profession as appropriate for </w:t>
      </w:r>
      <w:r w:rsidRPr="00CE7E19">
        <w:rPr>
          <w:rFonts w:asciiTheme="minorHAnsi" w:hAnsiTheme="minorHAnsi"/>
          <w:sz w:val="22"/>
          <w:szCs w:val="22"/>
        </w:rPr>
        <w:t>discipline areas</w:t>
      </w:r>
      <w:r w:rsidR="003A72A5">
        <w:rPr>
          <w:rFonts w:asciiTheme="minorHAnsi" w:hAnsiTheme="minorHAnsi"/>
          <w:sz w:val="22"/>
          <w:szCs w:val="22"/>
        </w:rPr>
        <w:t xml:space="preserve"> of Public Health</w:t>
      </w:r>
      <w:r w:rsidRPr="00CE7E19">
        <w:rPr>
          <w:rFonts w:asciiTheme="minorHAnsi" w:hAnsiTheme="minorHAnsi"/>
          <w:sz w:val="22"/>
          <w:szCs w:val="22"/>
        </w:rPr>
        <w:t xml:space="preserve">. </w:t>
      </w:r>
    </w:p>
    <w:p w14:paraId="1B86AED9" w14:textId="77777777" w:rsidR="005D19F8" w:rsidRPr="00CE7E19"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 xml:space="preserve">Distinguished record of nationally and/or internationally recognised </w:t>
      </w:r>
      <w:r>
        <w:rPr>
          <w:rFonts w:asciiTheme="minorHAnsi" w:hAnsiTheme="minorHAnsi"/>
          <w:sz w:val="22"/>
          <w:szCs w:val="22"/>
        </w:rPr>
        <w:t xml:space="preserve">independent </w:t>
      </w:r>
      <w:r w:rsidRPr="00CE7E19">
        <w:rPr>
          <w:rFonts w:asciiTheme="minorHAnsi" w:hAnsiTheme="minorHAnsi"/>
          <w:sz w:val="22"/>
          <w:szCs w:val="22"/>
        </w:rPr>
        <w:t xml:space="preserve">research, with evidence of </w:t>
      </w:r>
      <w:r>
        <w:rPr>
          <w:rFonts w:asciiTheme="minorHAnsi" w:hAnsiTheme="minorHAnsi"/>
          <w:sz w:val="22"/>
          <w:szCs w:val="22"/>
        </w:rPr>
        <w:t xml:space="preserve">its </w:t>
      </w:r>
      <w:r w:rsidRPr="00CE7E19">
        <w:rPr>
          <w:rFonts w:asciiTheme="minorHAnsi" w:hAnsiTheme="minorHAnsi"/>
          <w:sz w:val="22"/>
          <w:szCs w:val="22"/>
        </w:rPr>
        <w:t xml:space="preserve">impact </w:t>
      </w:r>
      <w:r>
        <w:rPr>
          <w:rFonts w:asciiTheme="minorHAnsi" w:hAnsiTheme="minorHAnsi"/>
          <w:sz w:val="22"/>
          <w:szCs w:val="22"/>
        </w:rPr>
        <w:t>and significance.</w:t>
      </w:r>
    </w:p>
    <w:p w14:paraId="3EDAB098" w14:textId="1540F25A" w:rsidR="005D19F8" w:rsidRPr="00CE7E19" w:rsidRDefault="005D19F8" w:rsidP="005D19F8">
      <w:pPr>
        <w:pStyle w:val="Default"/>
        <w:numPr>
          <w:ilvl w:val="0"/>
          <w:numId w:val="30"/>
        </w:numPr>
        <w:rPr>
          <w:rFonts w:asciiTheme="minorHAnsi" w:hAnsiTheme="minorHAnsi"/>
          <w:sz w:val="22"/>
          <w:szCs w:val="22"/>
        </w:rPr>
      </w:pPr>
      <w:r>
        <w:rPr>
          <w:rFonts w:asciiTheme="minorHAnsi" w:hAnsiTheme="minorHAnsi"/>
          <w:sz w:val="22"/>
          <w:szCs w:val="22"/>
        </w:rPr>
        <w:t>Strong record of p</w:t>
      </w:r>
      <w:r w:rsidRPr="00CE7E19">
        <w:rPr>
          <w:rFonts w:asciiTheme="minorHAnsi" w:hAnsiTheme="minorHAnsi"/>
          <w:sz w:val="22"/>
          <w:szCs w:val="22"/>
        </w:rPr>
        <w:t>ublications</w:t>
      </w:r>
      <w:r>
        <w:rPr>
          <w:rFonts w:asciiTheme="minorHAnsi" w:hAnsiTheme="minorHAnsi"/>
          <w:sz w:val="22"/>
          <w:szCs w:val="22"/>
        </w:rPr>
        <w:t>, including papers</w:t>
      </w:r>
      <w:r w:rsidRPr="00CE7E19">
        <w:rPr>
          <w:rFonts w:asciiTheme="minorHAnsi" w:hAnsiTheme="minorHAnsi"/>
          <w:sz w:val="22"/>
          <w:szCs w:val="22"/>
        </w:rPr>
        <w:t xml:space="preserve"> in leading international journals and</w:t>
      </w:r>
      <w:r w:rsidR="003A72A5">
        <w:rPr>
          <w:rFonts w:asciiTheme="minorHAnsi" w:hAnsiTheme="minorHAnsi"/>
          <w:sz w:val="22"/>
          <w:szCs w:val="22"/>
        </w:rPr>
        <w:t xml:space="preserve"> </w:t>
      </w:r>
      <w:r w:rsidRPr="00CE7E19">
        <w:rPr>
          <w:rFonts w:asciiTheme="minorHAnsi" w:hAnsiTheme="minorHAnsi"/>
          <w:sz w:val="22"/>
          <w:szCs w:val="22"/>
        </w:rPr>
        <w:t>invited presentation at international conferences</w:t>
      </w:r>
      <w:r>
        <w:rPr>
          <w:rFonts w:asciiTheme="minorHAnsi" w:hAnsiTheme="minorHAnsi"/>
          <w:sz w:val="22"/>
          <w:szCs w:val="22"/>
        </w:rPr>
        <w:t>.</w:t>
      </w:r>
      <w:r w:rsidRPr="00CE7E19">
        <w:rPr>
          <w:rFonts w:asciiTheme="minorHAnsi" w:hAnsiTheme="minorHAnsi"/>
          <w:sz w:val="22"/>
          <w:szCs w:val="22"/>
        </w:rPr>
        <w:t xml:space="preserve"> </w:t>
      </w:r>
    </w:p>
    <w:p w14:paraId="60342AFB" w14:textId="779E2CC0" w:rsidR="005D19F8"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 xml:space="preserve">Successful record of </w:t>
      </w:r>
      <w:r w:rsidR="003A72A5">
        <w:rPr>
          <w:rFonts w:asciiTheme="minorHAnsi" w:hAnsiTheme="minorHAnsi"/>
          <w:sz w:val="22"/>
          <w:szCs w:val="22"/>
        </w:rPr>
        <w:t xml:space="preserve">significant levels of </w:t>
      </w:r>
      <w:r w:rsidRPr="00CE7E19">
        <w:rPr>
          <w:rFonts w:asciiTheme="minorHAnsi" w:hAnsiTheme="minorHAnsi"/>
          <w:sz w:val="22"/>
          <w:szCs w:val="22"/>
        </w:rPr>
        <w:t>external research funding through grants/contracts/consultancies</w:t>
      </w:r>
    </w:p>
    <w:p w14:paraId="2E586572" w14:textId="4C61BC78" w:rsidR="005D19F8"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 xml:space="preserve">Demonstrated effectiveness and leadership in curriculum development and teaching </w:t>
      </w:r>
      <w:r>
        <w:rPr>
          <w:rFonts w:asciiTheme="minorHAnsi" w:hAnsiTheme="minorHAnsi"/>
          <w:sz w:val="22"/>
          <w:szCs w:val="22"/>
        </w:rPr>
        <w:t>with a proven commitment to excellence in teaching.</w:t>
      </w:r>
    </w:p>
    <w:p w14:paraId="10388595" w14:textId="0A27BB96" w:rsidR="005D19F8" w:rsidRPr="00CE7E19"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Record of attracting honours/research</w:t>
      </w:r>
      <w:r w:rsidR="003A72A5">
        <w:rPr>
          <w:rFonts w:asciiTheme="minorHAnsi" w:hAnsiTheme="minorHAnsi"/>
          <w:sz w:val="22"/>
          <w:szCs w:val="22"/>
        </w:rPr>
        <w:t xml:space="preserve"> higher degree</w:t>
      </w:r>
      <w:r w:rsidRPr="00CE7E19">
        <w:rPr>
          <w:rFonts w:asciiTheme="minorHAnsi" w:hAnsiTheme="minorHAnsi"/>
          <w:sz w:val="22"/>
          <w:szCs w:val="22"/>
        </w:rPr>
        <w:t xml:space="preserve"> students and successful supervision </w:t>
      </w:r>
    </w:p>
    <w:p w14:paraId="63695D53" w14:textId="77777777" w:rsidR="005D19F8" w:rsidRPr="00CE7E19" w:rsidRDefault="005D19F8" w:rsidP="005D19F8">
      <w:pPr>
        <w:pStyle w:val="Default"/>
        <w:numPr>
          <w:ilvl w:val="0"/>
          <w:numId w:val="30"/>
        </w:numPr>
        <w:spacing w:after="70"/>
        <w:rPr>
          <w:rFonts w:asciiTheme="minorHAnsi" w:hAnsiTheme="minorHAnsi"/>
          <w:sz w:val="22"/>
          <w:szCs w:val="22"/>
        </w:rPr>
      </w:pPr>
      <w:r w:rsidRPr="00CE7E19">
        <w:rPr>
          <w:rFonts w:asciiTheme="minorHAnsi" w:hAnsiTheme="minorHAnsi"/>
          <w:sz w:val="22"/>
          <w:szCs w:val="22"/>
        </w:rPr>
        <w:t>Evidence of effective contributions to leadership and management at the Department/School/</w:t>
      </w:r>
      <w:r>
        <w:rPr>
          <w:rFonts w:asciiTheme="minorHAnsi" w:hAnsiTheme="minorHAnsi"/>
          <w:sz w:val="22"/>
          <w:szCs w:val="22"/>
        </w:rPr>
        <w:t>College or University level.</w:t>
      </w:r>
    </w:p>
    <w:p w14:paraId="2BB36B1B" w14:textId="77777777" w:rsidR="005D19F8" w:rsidRPr="000B4DA2" w:rsidRDefault="005D19F8" w:rsidP="00CE167D">
      <w:pPr>
        <w:pStyle w:val="Default"/>
        <w:spacing w:after="80"/>
        <w:rPr>
          <w:rFonts w:asciiTheme="minorHAnsi" w:hAnsiTheme="minorHAnsi"/>
          <w:b/>
          <w:sz w:val="22"/>
          <w:szCs w:val="22"/>
        </w:rPr>
      </w:pPr>
      <w:r w:rsidRPr="000B4DA2">
        <w:rPr>
          <w:rFonts w:asciiTheme="minorHAnsi" w:hAnsiTheme="minorHAnsi"/>
          <w:b/>
          <w:sz w:val="22"/>
          <w:szCs w:val="22"/>
        </w:rPr>
        <w:t xml:space="preserve">DESIRABLE </w:t>
      </w:r>
    </w:p>
    <w:p w14:paraId="29E681FE" w14:textId="74ACD640" w:rsidR="008233BE" w:rsidRPr="002C7279" w:rsidRDefault="005D19F8" w:rsidP="00CE7E19">
      <w:pPr>
        <w:pStyle w:val="Default"/>
        <w:numPr>
          <w:ilvl w:val="0"/>
          <w:numId w:val="30"/>
        </w:numPr>
        <w:rPr>
          <w:rFonts w:asciiTheme="minorHAnsi" w:hAnsiTheme="minorHAnsi"/>
          <w:sz w:val="22"/>
          <w:szCs w:val="22"/>
        </w:rPr>
      </w:pPr>
      <w:r w:rsidRPr="00CE7E19">
        <w:rPr>
          <w:rFonts w:asciiTheme="minorHAnsi" w:hAnsiTheme="minorHAnsi"/>
          <w:sz w:val="22"/>
          <w:szCs w:val="22"/>
        </w:rPr>
        <w:t xml:space="preserve">Graduate Certificate in Higher Education or equivalent </w:t>
      </w:r>
    </w:p>
    <w:p w14:paraId="78BD8D53" w14:textId="77777777" w:rsidR="002C7279" w:rsidRDefault="002C7279" w:rsidP="002C7279">
      <w:pPr>
        <w:pStyle w:val="Default"/>
        <w:jc w:val="both"/>
        <w:rPr>
          <w:rFonts w:asciiTheme="minorHAnsi" w:hAnsiTheme="minorHAnsi"/>
          <w:b/>
          <w:bCs/>
          <w:sz w:val="22"/>
          <w:szCs w:val="22"/>
        </w:rPr>
      </w:pPr>
    </w:p>
    <w:p w14:paraId="1AE3AEE7" w14:textId="77777777" w:rsidR="002C7279" w:rsidRDefault="002C7279" w:rsidP="00CE167D">
      <w:pPr>
        <w:pStyle w:val="Default"/>
        <w:spacing w:after="80"/>
        <w:jc w:val="both"/>
        <w:rPr>
          <w:rFonts w:asciiTheme="minorHAnsi" w:hAnsiTheme="minorHAnsi"/>
          <w:b/>
          <w:bCs/>
          <w:sz w:val="22"/>
          <w:szCs w:val="22"/>
        </w:rPr>
      </w:pPr>
      <w:r>
        <w:rPr>
          <w:rFonts w:asciiTheme="minorHAnsi" w:hAnsiTheme="minorHAnsi"/>
          <w:b/>
          <w:bCs/>
          <w:sz w:val="22"/>
          <w:szCs w:val="22"/>
        </w:rPr>
        <w:t>Other relevant information:</w:t>
      </w:r>
    </w:p>
    <w:p w14:paraId="2BB9903D" w14:textId="289148A1" w:rsidR="002C7279" w:rsidRDefault="002C7279" w:rsidP="002C7279">
      <w:pPr>
        <w:pStyle w:val="Default"/>
        <w:numPr>
          <w:ilvl w:val="0"/>
          <w:numId w:val="37"/>
        </w:numPr>
        <w:jc w:val="both"/>
        <w:rPr>
          <w:rFonts w:asciiTheme="minorHAnsi" w:hAnsiTheme="minorHAnsi"/>
          <w:bCs/>
          <w:sz w:val="22"/>
          <w:szCs w:val="22"/>
        </w:rPr>
      </w:pPr>
      <w:r>
        <w:rPr>
          <w:rFonts w:asciiTheme="minorHAnsi" w:hAnsiTheme="minorHAnsi"/>
          <w:bCs/>
          <w:sz w:val="22"/>
          <w:szCs w:val="22"/>
        </w:rPr>
        <w:t>The majority of the Department’s</w:t>
      </w:r>
      <w:r w:rsidRPr="002C7279">
        <w:rPr>
          <w:rFonts w:asciiTheme="minorHAnsi" w:hAnsiTheme="minorHAnsi"/>
          <w:bCs/>
          <w:sz w:val="22"/>
          <w:szCs w:val="22"/>
        </w:rPr>
        <w:t xml:space="preserve"> postgraduate programs</w:t>
      </w:r>
      <w:r>
        <w:rPr>
          <w:rFonts w:asciiTheme="minorHAnsi" w:hAnsiTheme="minorHAnsi"/>
          <w:bCs/>
          <w:sz w:val="22"/>
          <w:szCs w:val="22"/>
        </w:rPr>
        <w:t xml:space="preserve"> are delivered from </w:t>
      </w:r>
      <w:r w:rsidRPr="002C7279">
        <w:rPr>
          <w:rFonts w:asciiTheme="minorHAnsi" w:hAnsiTheme="minorHAnsi"/>
          <w:bCs/>
          <w:sz w:val="22"/>
          <w:szCs w:val="22"/>
        </w:rPr>
        <w:t>La Trobe’s Melbourne CBD (Collins St) campus</w:t>
      </w:r>
      <w:r>
        <w:rPr>
          <w:rFonts w:asciiTheme="minorHAnsi" w:hAnsiTheme="minorHAnsi"/>
          <w:bCs/>
          <w:sz w:val="22"/>
          <w:szCs w:val="22"/>
        </w:rPr>
        <w:t xml:space="preserve">.  Whilst in the course coordinator </w:t>
      </w:r>
      <w:r w:rsidRPr="002C7279">
        <w:rPr>
          <w:rFonts w:asciiTheme="minorHAnsi" w:hAnsiTheme="minorHAnsi"/>
          <w:bCs/>
          <w:sz w:val="22"/>
          <w:szCs w:val="22"/>
        </w:rPr>
        <w:t xml:space="preserve">role </w:t>
      </w:r>
      <w:r>
        <w:rPr>
          <w:rFonts w:asciiTheme="minorHAnsi" w:hAnsiTheme="minorHAnsi"/>
          <w:bCs/>
          <w:sz w:val="22"/>
          <w:szCs w:val="22"/>
        </w:rPr>
        <w:t xml:space="preserve">the incumbent will be required to be primarily based </w:t>
      </w:r>
      <w:r w:rsidRPr="002C7279">
        <w:rPr>
          <w:rFonts w:asciiTheme="minorHAnsi" w:hAnsiTheme="minorHAnsi"/>
          <w:bCs/>
          <w:sz w:val="22"/>
          <w:szCs w:val="22"/>
        </w:rPr>
        <w:t>at</w:t>
      </w:r>
      <w:r>
        <w:rPr>
          <w:rFonts w:asciiTheme="minorHAnsi" w:hAnsiTheme="minorHAnsi"/>
          <w:bCs/>
          <w:sz w:val="22"/>
          <w:szCs w:val="22"/>
        </w:rPr>
        <w:t xml:space="preserve"> this campus</w:t>
      </w:r>
      <w:r w:rsidRPr="002C7279">
        <w:rPr>
          <w:rFonts w:asciiTheme="minorHAnsi" w:hAnsiTheme="minorHAnsi"/>
          <w:bCs/>
          <w:sz w:val="22"/>
          <w:szCs w:val="22"/>
        </w:rPr>
        <w:t>, but will also occasionally require attendance at the Melbourne (Bundoora) campus.</w:t>
      </w:r>
    </w:p>
    <w:p w14:paraId="13178FED" w14:textId="77777777" w:rsidR="008666CC" w:rsidRPr="00B97AC7" w:rsidRDefault="008666CC" w:rsidP="008666CC">
      <w:pPr>
        <w:pStyle w:val="ListParagraph"/>
        <w:numPr>
          <w:ilvl w:val="0"/>
          <w:numId w:val="37"/>
        </w:numPr>
        <w:spacing w:after="0"/>
        <w:ind w:left="714" w:hanging="357"/>
        <w:jc w:val="both"/>
        <w:rPr>
          <w:rFonts w:asciiTheme="minorHAnsi" w:eastAsia="Times New Roman" w:hAnsiTheme="minorHAnsi" w:cs="Calibri"/>
          <w:bCs/>
          <w:color w:val="000000"/>
          <w:sz w:val="22"/>
          <w:szCs w:val="22"/>
          <w:lang w:val="en-AU" w:eastAsia="en-AU"/>
        </w:rPr>
      </w:pPr>
      <w:r w:rsidRPr="00B97AC7">
        <w:rPr>
          <w:rFonts w:asciiTheme="minorHAnsi" w:hAnsiTheme="minorHAnsi"/>
          <w:bCs/>
          <w:sz w:val="22"/>
          <w:szCs w:val="22"/>
        </w:rPr>
        <w:t xml:space="preserve">The incumbent may be allocated responsibilities that will require them to </w:t>
      </w:r>
      <w:r>
        <w:rPr>
          <w:rFonts w:asciiTheme="minorHAnsi" w:hAnsiTheme="minorHAnsi"/>
          <w:bCs/>
          <w:sz w:val="22"/>
          <w:szCs w:val="22"/>
        </w:rPr>
        <w:t xml:space="preserve">deliver face-to-face </w:t>
      </w:r>
      <w:r>
        <w:rPr>
          <w:rFonts w:asciiTheme="minorHAnsi" w:eastAsia="Times New Roman" w:hAnsiTheme="minorHAnsi" w:cs="Calibri"/>
          <w:bCs/>
          <w:color w:val="000000"/>
          <w:sz w:val="22"/>
          <w:szCs w:val="22"/>
          <w:lang w:val="en-AU" w:eastAsia="en-AU"/>
        </w:rPr>
        <w:t xml:space="preserve">teaching in the </w:t>
      </w:r>
      <w:r w:rsidRPr="00B97AC7">
        <w:rPr>
          <w:rFonts w:asciiTheme="minorHAnsi" w:eastAsia="Times New Roman" w:hAnsiTheme="minorHAnsi" w:cs="Calibri"/>
          <w:bCs/>
          <w:color w:val="000000"/>
          <w:sz w:val="22"/>
          <w:szCs w:val="22"/>
          <w:lang w:val="en-AU" w:eastAsia="en-AU"/>
        </w:rPr>
        <w:t xml:space="preserve">evenings and </w:t>
      </w:r>
      <w:r>
        <w:rPr>
          <w:rFonts w:asciiTheme="minorHAnsi" w:eastAsia="Times New Roman" w:hAnsiTheme="minorHAnsi" w:cs="Calibri"/>
          <w:bCs/>
          <w:color w:val="000000"/>
          <w:sz w:val="22"/>
          <w:szCs w:val="22"/>
          <w:lang w:val="en-AU" w:eastAsia="en-AU"/>
        </w:rPr>
        <w:t xml:space="preserve">occasionally </w:t>
      </w:r>
      <w:r w:rsidRPr="00B97AC7">
        <w:rPr>
          <w:rFonts w:asciiTheme="minorHAnsi" w:eastAsia="Times New Roman" w:hAnsiTheme="minorHAnsi" w:cs="Calibri"/>
          <w:bCs/>
          <w:color w:val="000000"/>
          <w:sz w:val="22"/>
          <w:szCs w:val="22"/>
          <w:lang w:val="en-AU" w:eastAsia="en-AU"/>
        </w:rPr>
        <w:t xml:space="preserve">on weekends. </w:t>
      </w:r>
    </w:p>
    <w:p w14:paraId="08DF301B" w14:textId="77777777" w:rsidR="002C7279" w:rsidRDefault="002C7279" w:rsidP="002C7279">
      <w:pPr>
        <w:pStyle w:val="Default"/>
        <w:numPr>
          <w:ilvl w:val="0"/>
          <w:numId w:val="37"/>
        </w:numPr>
        <w:jc w:val="both"/>
        <w:rPr>
          <w:rFonts w:asciiTheme="minorHAnsi" w:hAnsiTheme="minorHAnsi"/>
          <w:bCs/>
          <w:sz w:val="22"/>
          <w:szCs w:val="22"/>
        </w:rPr>
      </w:pPr>
      <w:r>
        <w:rPr>
          <w:rFonts w:asciiTheme="minorHAnsi" w:hAnsiTheme="minorHAnsi"/>
          <w:bCs/>
          <w:sz w:val="22"/>
          <w:szCs w:val="22"/>
        </w:rPr>
        <w:t>The position description is indicative of the initial expectation of the role and subject to changes to University goals and priorities, activities or focus of the job.</w:t>
      </w:r>
    </w:p>
    <w:p w14:paraId="75453B45" w14:textId="77777777" w:rsidR="002C7279" w:rsidRDefault="002C7279" w:rsidP="002C7279">
      <w:pPr>
        <w:pStyle w:val="Default"/>
        <w:jc w:val="both"/>
        <w:rPr>
          <w:rFonts w:asciiTheme="minorHAnsi" w:hAnsiTheme="minorHAnsi" w:cstheme="minorHAnsi"/>
          <w:b/>
          <w:bCs/>
          <w:sz w:val="22"/>
          <w:szCs w:val="22"/>
        </w:rPr>
      </w:pPr>
    </w:p>
    <w:p w14:paraId="7BFFC07F" w14:textId="77777777" w:rsidR="002C7279" w:rsidRPr="007567A3" w:rsidRDefault="002C7279" w:rsidP="00CE167D">
      <w:pPr>
        <w:pStyle w:val="Default"/>
        <w:spacing w:after="80"/>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225B1049" w14:textId="77777777" w:rsidR="002C7279" w:rsidRPr="007567A3" w:rsidRDefault="002C7279" w:rsidP="00CE167D">
      <w:pPr>
        <w:pStyle w:val="Default"/>
        <w:spacing w:after="80"/>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1E8932EA" w14:textId="77777777" w:rsidR="002C7279" w:rsidRPr="007567A3" w:rsidRDefault="002C7279" w:rsidP="002C7279">
      <w:pPr>
        <w:pStyle w:val="Default"/>
        <w:numPr>
          <w:ilvl w:val="0"/>
          <w:numId w:val="39"/>
        </w:numPr>
        <w:jc w:val="both"/>
        <w:rPr>
          <w:rFonts w:asciiTheme="minorHAnsi" w:hAnsiTheme="minorHAnsi" w:cstheme="minorHAnsi"/>
          <w:bCs/>
          <w:sz w:val="22"/>
          <w:szCs w:val="22"/>
        </w:rPr>
      </w:pPr>
      <w:r w:rsidRPr="007567A3">
        <w:rPr>
          <w:rFonts w:asciiTheme="minorHAnsi" w:hAnsiTheme="minorHAnsi" w:cstheme="minorHAnsi"/>
          <w:bCs/>
          <w:sz w:val="22"/>
          <w:szCs w:val="22"/>
        </w:rPr>
        <w:t>hold, or be willing to undertake and pass, a Victorian With Children Check; AND</w:t>
      </w:r>
    </w:p>
    <w:p w14:paraId="10730E08" w14:textId="77777777" w:rsidR="002C7279" w:rsidRPr="007567A3" w:rsidRDefault="002C7279" w:rsidP="002C7279">
      <w:pPr>
        <w:pStyle w:val="Default"/>
        <w:numPr>
          <w:ilvl w:val="0"/>
          <w:numId w:val="39"/>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28EE0646" w14:textId="77777777" w:rsidR="002C7279" w:rsidRDefault="002C7279" w:rsidP="002C7279">
      <w:pPr>
        <w:pStyle w:val="Default"/>
        <w:jc w:val="both"/>
        <w:rPr>
          <w:rFonts w:asciiTheme="minorHAnsi" w:hAnsiTheme="minorHAnsi" w:cstheme="minorHAnsi"/>
          <w:b/>
          <w:bCs/>
          <w:sz w:val="22"/>
          <w:szCs w:val="22"/>
        </w:rPr>
      </w:pPr>
    </w:p>
    <w:p w14:paraId="4E737C34" w14:textId="77777777" w:rsidR="002C7279" w:rsidRPr="00F66E33" w:rsidRDefault="002C7279" w:rsidP="002C7279">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3F70A963" w14:textId="77777777" w:rsidR="002C7279" w:rsidRPr="00F66E33" w:rsidRDefault="002C7279" w:rsidP="002C7279">
      <w:pPr>
        <w:pStyle w:val="Default"/>
        <w:jc w:val="both"/>
        <w:rPr>
          <w:rFonts w:asciiTheme="minorHAnsi" w:hAnsiTheme="minorHAnsi" w:cstheme="minorHAnsi"/>
          <w:sz w:val="22"/>
          <w:szCs w:val="22"/>
        </w:rPr>
      </w:pPr>
    </w:p>
    <w:p w14:paraId="601F1447" w14:textId="77777777" w:rsidR="002C7279" w:rsidRPr="00F66E33" w:rsidRDefault="002C7279" w:rsidP="002C7279">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2359D56A" w14:textId="77777777" w:rsidR="002C7279" w:rsidRPr="00F66E33" w:rsidRDefault="002C7279" w:rsidP="002C7279">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485D1362" w14:textId="77777777" w:rsidR="002C7279" w:rsidRPr="00F66E33" w:rsidRDefault="002C7279" w:rsidP="002C7279">
      <w:pPr>
        <w:pStyle w:val="ListParagraph"/>
        <w:numPr>
          <w:ilvl w:val="0"/>
          <w:numId w:val="38"/>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35BD6235" w14:textId="77777777" w:rsidR="002C7279" w:rsidRPr="00F66E33" w:rsidRDefault="002C7279" w:rsidP="002C7279">
      <w:pPr>
        <w:pStyle w:val="ListParagraph"/>
        <w:numPr>
          <w:ilvl w:val="0"/>
          <w:numId w:val="38"/>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lastRenderedPageBreak/>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3D6D494C" w14:textId="77777777" w:rsidR="002C7279" w:rsidRPr="00F66E33" w:rsidRDefault="002C7279" w:rsidP="002C7279">
      <w:pPr>
        <w:pStyle w:val="ListParagraph"/>
        <w:numPr>
          <w:ilvl w:val="0"/>
          <w:numId w:val="38"/>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24A1AB5F" w14:textId="77777777" w:rsidR="002C7279" w:rsidRPr="00F66E33" w:rsidRDefault="002C7279" w:rsidP="002C7279">
      <w:pPr>
        <w:pStyle w:val="ListParagraph"/>
        <w:numPr>
          <w:ilvl w:val="0"/>
          <w:numId w:val="38"/>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69382F48" w14:textId="77777777" w:rsidR="002C7279" w:rsidRDefault="002C7279" w:rsidP="002C7279">
      <w:pPr>
        <w:pStyle w:val="Default"/>
        <w:rPr>
          <w:rFonts w:asciiTheme="minorHAnsi" w:hAnsiTheme="minorHAnsi"/>
          <w:sz w:val="22"/>
          <w:szCs w:val="22"/>
        </w:rPr>
      </w:pPr>
    </w:p>
    <w:p w14:paraId="2B7AB9D8" w14:textId="77777777" w:rsidR="002C7279" w:rsidRDefault="002C7279" w:rsidP="002C7279">
      <w:pPr>
        <w:pStyle w:val="Default"/>
        <w:rPr>
          <w:rFonts w:asciiTheme="minorHAnsi" w:hAnsiTheme="minorHAnsi"/>
          <w:sz w:val="22"/>
          <w:szCs w:val="22"/>
        </w:rPr>
      </w:pPr>
    </w:p>
    <w:p w14:paraId="1E386166" w14:textId="77777777" w:rsidR="002C7279" w:rsidRPr="00CA2FF4" w:rsidRDefault="002C7279" w:rsidP="002C7279">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73FD35EE" w14:textId="77777777" w:rsidR="002C7279" w:rsidRPr="00C01924" w:rsidRDefault="002C7279" w:rsidP="002C7279">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5BEB12BA" w14:textId="77777777" w:rsidR="006D0BBE" w:rsidRDefault="006D0BBE" w:rsidP="00CE7E19">
      <w:pPr>
        <w:pStyle w:val="Default"/>
        <w:rPr>
          <w:rFonts w:asciiTheme="minorHAnsi" w:hAnsiTheme="minorHAnsi"/>
          <w:sz w:val="22"/>
          <w:szCs w:val="22"/>
        </w:rPr>
      </w:pPr>
    </w:p>
    <w:p w14:paraId="51F56935" w14:textId="195EF72C" w:rsidR="00265D6D" w:rsidRPr="006D0BBE" w:rsidRDefault="00265D6D" w:rsidP="006D0BBE">
      <w:pPr>
        <w:spacing w:after="60"/>
        <w:rPr>
          <w:rFonts w:asciiTheme="minorHAnsi" w:hAnsiTheme="minorHAnsi"/>
          <w:sz w:val="20"/>
          <w:lang w:val="en-AU"/>
        </w:rPr>
      </w:pPr>
    </w:p>
    <w:sectPr w:rsidR="00265D6D" w:rsidRPr="006D0BBE" w:rsidSect="008F6B45">
      <w:headerReference w:type="even" r:id="rId20"/>
      <w:headerReference w:type="default" r:id="rId21"/>
      <w:headerReference w:type="first" r:id="rId22"/>
      <w:endnotePr>
        <w:numFmt w:val="decimal"/>
      </w:endnotePr>
      <w:pgSz w:w="11906" w:h="16838"/>
      <w:pgMar w:top="284" w:right="1440" w:bottom="426" w:left="1440" w:header="566" w:footer="3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611D9" w14:textId="77777777" w:rsidR="00E82B50" w:rsidRDefault="00E82B50">
      <w:r>
        <w:separator/>
      </w:r>
    </w:p>
  </w:endnote>
  <w:endnote w:type="continuationSeparator" w:id="0">
    <w:p w14:paraId="55B45B8D" w14:textId="77777777" w:rsidR="00E82B50" w:rsidRDefault="00E8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04D41" w14:textId="77777777" w:rsidR="00E82B50" w:rsidRDefault="00E82B50">
      <w:r>
        <w:separator/>
      </w:r>
    </w:p>
  </w:footnote>
  <w:footnote w:type="continuationSeparator" w:id="0">
    <w:p w14:paraId="09854294" w14:textId="77777777" w:rsidR="00E82B50" w:rsidRDefault="00E82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B689" w14:textId="77777777" w:rsidR="00AA480C" w:rsidRDefault="00E82B50">
    <w:pPr>
      <w:pStyle w:val="Header"/>
    </w:pPr>
    <w:r>
      <w:rPr>
        <w:noProof/>
      </w:rPr>
      <w:pict w14:anchorId="6BBC0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07CA8" w14:textId="77777777" w:rsidR="00AA480C" w:rsidRDefault="00AA480C">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5C02" w14:textId="77777777" w:rsidR="00AA480C" w:rsidRDefault="00E82B50">
    <w:pPr>
      <w:pStyle w:val="Header"/>
    </w:pPr>
    <w:r>
      <w:rPr>
        <w:noProof/>
      </w:rPr>
      <w:pict w14:anchorId="28AC7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E576D"/>
    <w:multiLevelType w:val="hybridMultilevel"/>
    <w:tmpl w:val="672EA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987196"/>
    <w:multiLevelType w:val="hybridMultilevel"/>
    <w:tmpl w:val="B8B2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CE1C7A"/>
    <w:multiLevelType w:val="hybridMultilevel"/>
    <w:tmpl w:val="49BC3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26"/>
  </w:num>
  <w:num w:numId="4">
    <w:abstractNumId w:val="16"/>
  </w:num>
  <w:num w:numId="5">
    <w:abstractNumId w:val="21"/>
  </w:num>
  <w:num w:numId="6">
    <w:abstractNumId w:val="24"/>
  </w:num>
  <w:num w:numId="7">
    <w:abstractNumId w:val="9"/>
  </w:num>
  <w:num w:numId="8">
    <w:abstractNumId w:val="2"/>
  </w:num>
  <w:num w:numId="9">
    <w:abstractNumId w:val="25"/>
  </w:num>
  <w:num w:numId="10">
    <w:abstractNumId w:val="27"/>
  </w:num>
  <w:num w:numId="11">
    <w:abstractNumId w:val="15"/>
  </w:num>
  <w:num w:numId="12">
    <w:abstractNumId w:val="6"/>
  </w:num>
  <w:num w:numId="13">
    <w:abstractNumId w:val="32"/>
  </w:num>
  <w:num w:numId="14">
    <w:abstractNumId w:val="30"/>
  </w:num>
  <w:num w:numId="15">
    <w:abstractNumId w:val="20"/>
  </w:num>
  <w:num w:numId="16">
    <w:abstractNumId w:val="19"/>
  </w:num>
  <w:num w:numId="17">
    <w:abstractNumId w:val="31"/>
  </w:num>
  <w:num w:numId="18">
    <w:abstractNumId w:val="34"/>
  </w:num>
  <w:num w:numId="19">
    <w:abstractNumId w:val="3"/>
  </w:num>
  <w:num w:numId="20">
    <w:abstractNumId w:val="10"/>
  </w:num>
  <w:num w:numId="21">
    <w:abstractNumId w:val="28"/>
  </w:num>
  <w:num w:numId="22">
    <w:abstractNumId w:val="7"/>
  </w:num>
  <w:num w:numId="23">
    <w:abstractNumId w:val="0"/>
  </w:num>
  <w:num w:numId="24">
    <w:abstractNumId w:val="17"/>
  </w:num>
  <w:num w:numId="25">
    <w:abstractNumId w:val="5"/>
  </w:num>
  <w:num w:numId="26">
    <w:abstractNumId w:val="14"/>
  </w:num>
  <w:num w:numId="27">
    <w:abstractNumId w:val="13"/>
  </w:num>
  <w:num w:numId="28">
    <w:abstractNumId w:val="18"/>
  </w:num>
  <w:num w:numId="29">
    <w:abstractNumId w:val="22"/>
  </w:num>
  <w:num w:numId="30">
    <w:abstractNumId w:val="29"/>
  </w:num>
  <w:num w:numId="31">
    <w:abstractNumId w:val="1"/>
  </w:num>
  <w:num w:numId="32">
    <w:abstractNumId w:val="23"/>
  </w:num>
  <w:num w:numId="33">
    <w:abstractNumId w:val="12"/>
  </w:num>
  <w:num w:numId="34">
    <w:abstractNumId w:val="11"/>
  </w:num>
  <w:num w:numId="35">
    <w:abstractNumId w:val="14"/>
  </w:num>
  <w:num w:numId="36">
    <w:abstractNumId w:val="13"/>
  </w:num>
  <w:num w:numId="37">
    <w:abstractNumId w:val="36"/>
  </w:num>
  <w:num w:numId="38">
    <w:abstractNumId w:val="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1EB5"/>
    <w:rsid w:val="000071F5"/>
    <w:rsid w:val="00022CBA"/>
    <w:rsid w:val="00024409"/>
    <w:rsid w:val="00024FA3"/>
    <w:rsid w:val="00026046"/>
    <w:rsid w:val="000401CD"/>
    <w:rsid w:val="0004599F"/>
    <w:rsid w:val="000525D9"/>
    <w:rsid w:val="00054C61"/>
    <w:rsid w:val="00061F2F"/>
    <w:rsid w:val="00070A22"/>
    <w:rsid w:val="00075BE2"/>
    <w:rsid w:val="000846E2"/>
    <w:rsid w:val="00084CDA"/>
    <w:rsid w:val="000963C3"/>
    <w:rsid w:val="000A332A"/>
    <w:rsid w:val="000D6A8C"/>
    <w:rsid w:val="000D7DE6"/>
    <w:rsid w:val="000E1206"/>
    <w:rsid w:val="000E282C"/>
    <w:rsid w:val="00102234"/>
    <w:rsid w:val="00105A71"/>
    <w:rsid w:val="00106754"/>
    <w:rsid w:val="0011381E"/>
    <w:rsid w:val="001216BC"/>
    <w:rsid w:val="00121803"/>
    <w:rsid w:val="001375C6"/>
    <w:rsid w:val="00137E95"/>
    <w:rsid w:val="00166A9D"/>
    <w:rsid w:val="00167E84"/>
    <w:rsid w:val="001908D2"/>
    <w:rsid w:val="001A044F"/>
    <w:rsid w:val="001A15D3"/>
    <w:rsid w:val="001B2252"/>
    <w:rsid w:val="001B303F"/>
    <w:rsid w:val="001B38E4"/>
    <w:rsid w:val="001C64DD"/>
    <w:rsid w:val="001E20FB"/>
    <w:rsid w:val="001E73C0"/>
    <w:rsid w:val="001F3D1D"/>
    <w:rsid w:val="001F694C"/>
    <w:rsid w:val="001F6C45"/>
    <w:rsid w:val="001F7CC1"/>
    <w:rsid w:val="0020415A"/>
    <w:rsid w:val="00220596"/>
    <w:rsid w:val="00221E67"/>
    <w:rsid w:val="00224DD3"/>
    <w:rsid w:val="00253EFE"/>
    <w:rsid w:val="00256FDB"/>
    <w:rsid w:val="0026161B"/>
    <w:rsid w:val="00265D6D"/>
    <w:rsid w:val="00270013"/>
    <w:rsid w:val="002744A2"/>
    <w:rsid w:val="002769BA"/>
    <w:rsid w:val="00276FAF"/>
    <w:rsid w:val="00285CA1"/>
    <w:rsid w:val="002934F4"/>
    <w:rsid w:val="0029796D"/>
    <w:rsid w:val="002A1F3A"/>
    <w:rsid w:val="002B1762"/>
    <w:rsid w:val="002B6353"/>
    <w:rsid w:val="002C3B27"/>
    <w:rsid w:val="002C7279"/>
    <w:rsid w:val="002E5029"/>
    <w:rsid w:val="00302AEC"/>
    <w:rsid w:val="00305DE4"/>
    <w:rsid w:val="003109F5"/>
    <w:rsid w:val="00317DF2"/>
    <w:rsid w:val="00322A03"/>
    <w:rsid w:val="00340895"/>
    <w:rsid w:val="00341F6D"/>
    <w:rsid w:val="00345A34"/>
    <w:rsid w:val="0034773D"/>
    <w:rsid w:val="00347D7E"/>
    <w:rsid w:val="00361F4F"/>
    <w:rsid w:val="003641BA"/>
    <w:rsid w:val="003653A1"/>
    <w:rsid w:val="003A72A5"/>
    <w:rsid w:val="003B55DC"/>
    <w:rsid w:val="003C294A"/>
    <w:rsid w:val="003C46DF"/>
    <w:rsid w:val="003D41DF"/>
    <w:rsid w:val="003E545A"/>
    <w:rsid w:val="003F1778"/>
    <w:rsid w:val="003F7038"/>
    <w:rsid w:val="003F7F26"/>
    <w:rsid w:val="00400CE4"/>
    <w:rsid w:val="0040435D"/>
    <w:rsid w:val="004060E6"/>
    <w:rsid w:val="0041194F"/>
    <w:rsid w:val="0041203D"/>
    <w:rsid w:val="00412293"/>
    <w:rsid w:val="0041477C"/>
    <w:rsid w:val="00422D57"/>
    <w:rsid w:val="00431135"/>
    <w:rsid w:val="00437F2C"/>
    <w:rsid w:val="00446EEB"/>
    <w:rsid w:val="00450E0A"/>
    <w:rsid w:val="004521AB"/>
    <w:rsid w:val="0047155D"/>
    <w:rsid w:val="004728DB"/>
    <w:rsid w:val="00473E7C"/>
    <w:rsid w:val="00482BFB"/>
    <w:rsid w:val="00484B2B"/>
    <w:rsid w:val="00485FBD"/>
    <w:rsid w:val="004901BE"/>
    <w:rsid w:val="00492597"/>
    <w:rsid w:val="004A1D7E"/>
    <w:rsid w:val="004A6946"/>
    <w:rsid w:val="004C3676"/>
    <w:rsid w:val="004C4F08"/>
    <w:rsid w:val="004C5B77"/>
    <w:rsid w:val="004F12B6"/>
    <w:rsid w:val="005034AC"/>
    <w:rsid w:val="00522086"/>
    <w:rsid w:val="00524467"/>
    <w:rsid w:val="005274EB"/>
    <w:rsid w:val="005350D7"/>
    <w:rsid w:val="00545851"/>
    <w:rsid w:val="00560D9F"/>
    <w:rsid w:val="005649CC"/>
    <w:rsid w:val="00587393"/>
    <w:rsid w:val="005A4835"/>
    <w:rsid w:val="005B383B"/>
    <w:rsid w:val="005D19F8"/>
    <w:rsid w:val="005F329D"/>
    <w:rsid w:val="005F3321"/>
    <w:rsid w:val="006052B6"/>
    <w:rsid w:val="00611589"/>
    <w:rsid w:val="00613781"/>
    <w:rsid w:val="006374AB"/>
    <w:rsid w:val="00644663"/>
    <w:rsid w:val="00660C71"/>
    <w:rsid w:val="006629E6"/>
    <w:rsid w:val="00677029"/>
    <w:rsid w:val="00677A7D"/>
    <w:rsid w:val="006811C9"/>
    <w:rsid w:val="00684D0B"/>
    <w:rsid w:val="006864C7"/>
    <w:rsid w:val="006B7417"/>
    <w:rsid w:val="006C3AEF"/>
    <w:rsid w:val="006C45D9"/>
    <w:rsid w:val="006D0BBE"/>
    <w:rsid w:val="006D31A5"/>
    <w:rsid w:val="006D6D72"/>
    <w:rsid w:val="006F0613"/>
    <w:rsid w:val="007011D4"/>
    <w:rsid w:val="00725112"/>
    <w:rsid w:val="00725B2D"/>
    <w:rsid w:val="00736054"/>
    <w:rsid w:val="00740906"/>
    <w:rsid w:val="00750871"/>
    <w:rsid w:val="007517D1"/>
    <w:rsid w:val="007541EA"/>
    <w:rsid w:val="00757716"/>
    <w:rsid w:val="007643D9"/>
    <w:rsid w:val="00764834"/>
    <w:rsid w:val="00765F33"/>
    <w:rsid w:val="00777517"/>
    <w:rsid w:val="00793447"/>
    <w:rsid w:val="00793E7F"/>
    <w:rsid w:val="00795503"/>
    <w:rsid w:val="007A000F"/>
    <w:rsid w:val="007A58EF"/>
    <w:rsid w:val="007B37DC"/>
    <w:rsid w:val="007B75FB"/>
    <w:rsid w:val="007C44D9"/>
    <w:rsid w:val="007C6192"/>
    <w:rsid w:val="007E4E5D"/>
    <w:rsid w:val="007E635D"/>
    <w:rsid w:val="007F512E"/>
    <w:rsid w:val="007F6575"/>
    <w:rsid w:val="00803DD0"/>
    <w:rsid w:val="008233BE"/>
    <w:rsid w:val="00823B6A"/>
    <w:rsid w:val="008272CB"/>
    <w:rsid w:val="00842B6E"/>
    <w:rsid w:val="008458BD"/>
    <w:rsid w:val="00863B91"/>
    <w:rsid w:val="008666CC"/>
    <w:rsid w:val="0087279E"/>
    <w:rsid w:val="008774F5"/>
    <w:rsid w:val="00884F4D"/>
    <w:rsid w:val="00892CB5"/>
    <w:rsid w:val="008A000D"/>
    <w:rsid w:val="008A0C93"/>
    <w:rsid w:val="008A248A"/>
    <w:rsid w:val="008A4B2E"/>
    <w:rsid w:val="008A5260"/>
    <w:rsid w:val="008B0034"/>
    <w:rsid w:val="008B1944"/>
    <w:rsid w:val="008C0614"/>
    <w:rsid w:val="008C2C73"/>
    <w:rsid w:val="008C371B"/>
    <w:rsid w:val="008D1AF6"/>
    <w:rsid w:val="008D7276"/>
    <w:rsid w:val="008F1A53"/>
    <w:rsid w:val="008F3F78"/>
    <w:rsid w:val="008F6B45"/>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90932"/>
    <w:rsid w:val="009A15BA"/>
    <w:rsid w:val="009B2F16"/>
    <w:rsid w:val="009D5B18"/>
    <w:rsid w:val="009E0A63"/>
    <w:rsid w:val="009F212E"/>
    <w:rsid w:val="009F376E"/>
    <w:rsid w:val="009F7B57"/>
    <w:rsid w:val="00A02E8F"/>
    <w:rsid w:val="00A1133C"/>
    <w:rsid w:val="00A13BB7"/>
    <w:rsid w:val="00A2623F"/>
    <w:rsid w:val="00A345AF"/>
    <w:rsid w:val="00A52E42"/>
    <w:rsid w:val="00A55BC3"/>
    <w:rsid w:val="00A60F34"/>
    <w:rsid w:val="00A64A18"/>
    <w:rsid w:val="00A67E1E"/>
    <w:rsid w:val="00A718FA"/>
    <w:rsid w:val="00A77FDD"/>
    <w:rsid w:val="00A861C0"/>
    <w:rsid w:val="00A91018"/>
    <w:rsid w:val="00AA134A"/>
    <w:rsid w:val="00AA480C"/>
    <w:rsid w:val="00AA5846"/>
    <w:rsid w:val="00AB02EB"/>
    <w:rsid w:val="00AC23EB"/>
    <w:rsid w:val="00AE25D2"/>
    <w:rsid w:val="00B037AE"/>
    <w:rsid w:val="00B105FB"/>
    <w:rsid w:val="00B20918"/>
    <w:rsid w:val="00B20CFC"/>
    <w:rsid w:val="00B220E8"/>
    <w:rsid w:val="00B36F35"/>
    <w:rsid w:val="00B4034C"/>
    <w:rsid w:val="00B4513A"/>
    <w:rsid w:val="00B47792"/>
    <w:rsid w:val="00B50228"/>
    <w:rsid w:val="00B65B85"/>
    <w:rsid w:val="00B76A0D"/>
    <w:rsid w:val="00B83B05"/>
    <w:rsid w:val="00B86672"/>
    <w:rsid w:val="00B97A05"/>
    <w:rsid w:val="00BA00F8"/>
    <w:rsid w:val="00BA19EF"/>
    <w:rsid w:val="00BA3C29"/>
    <w:rsid w:val="00BB5F6A"/>
    <w:rsid w:val="00BC0DA2"/>
    <w:rsid w:val="00BC46F9"/>
    <w:rsid w:val="00BD00E6"/>
    <w:rsid w:val="00BE08F6"/>
    <w:rsid w:val="00BE1D29"/>
    <w:rsid w:val="00BE5C22"/>
    <w:rsid w:val="00C02C2A"/>
    <w:rsid w:val="00C03F22"/>
    <w:rsid w:val="00C04F87"/>
    <w:rsid w:val="00C11641"/>
    <w:rsid w:val="00C34C4B"/>
    <w:rsid w:val="00C42DA8"/>
    <w:rsid w:val="00C56ECF"/>
    <w:rsid w:val="00C60E89"/>
    <w:rsid w:val="00C61BBE"/>
    <w:rsid w:val="00C67DEC"/>
    <w:rsid w:val="00C71833"/>
    <w:rsid w:val="00C77564"/>
    <w:rsid w:val="00C8677C"/>
    <w:rsid w:val="00C958D7"/>
    <w:rsid w:val="00CA0D9A"/>
    <w:rsid w:val="00CA55AB"/>
    <w:rsid w:val="00CA7AEA"/>
    <w:rsid w:val="00CB4775"/>
    <w:rsid w:val="00CC1E64"/>
    <w:rsid w:val="00CE167D"/>
    <w:rsid w:val="00CE2D62"/>
    <w:rsid w:val="00CE360A"/>
    <w:rsid w:val="00CE7E19"/>
    <w:rsid w:val="00CF0177"/>
    <w:rsid w:val="00D06599"/>
    <w:rsid w:val="00D1324E"/>
    <w:rsid w:val="00D15678"/>
    <w:rsid w:val="00D224A4"/>
    <w:rsid w:val="00D23711"/>
    <w:rsid w:val="00D4393B"/>
    <w:rsid w:val="00D53196"/>
    <w:rsid w:val="00D665B1"/>
    <w:rsid w:val="00D714EB"/>
    <w:rsid w:val="00D731B7"/>
    <w:rsid w:val="00D8679E"/>
    <w:rsid w:val="00D96063"/>
    <w:rsid w:val="00DA349C"/>
    <w:rsid w:val="00DA42B8"/>
    <w:rsid w:val="00DA6AFE"/>
    <w:rsid w:val="00DB0011"/>
    <w:rsid w:val="00DC3574"/>
    <w:rsid w:val="00DD40C3"/>
    <w:rsid w:val="00DD6FEE"/>
    <w:rsid w:val="00DE2133"/>
    <w:rsid w:val="00DE7D17"/>
    <w:rsid w:val="00DF0C4C"/>
    <w:rsid w:val="00E01B9D"/>
    <w:rsid w:val="00E063D8"/>
    <w:rsid w:val="00E12249"/>
    <w:rsid w:val="00E15D35"/>
    <w:rsid w:val="00E24D6A"/>
    <w:rsid w:val="00E26E0B"/>
    <w:rsid w:val="00E42ADC"/>
    <w:rsid w:val="00E528B2"/>
    <w:rsid w:val="00E60853"/>
    <w:rsid w:val="00E620F1"/>
    <w:rsid w:val="00E8109E"/>
    <w:rsid w:val="00E817F1"/>
    <w:rsid w:val="00E82B50"/>
    <w:rsid w:val="00E83708"/>
    <w:rsid w:val="00E851F2"/>
    <w:rsid w:val="00E87AC5"/>
    <w:rsid w:val="00E947B0"/>
    <w:rsid w:val="00E96D00"/>
    <w:rsid w:val="00E97E0E"/>
    <w:rsid w:val="00EA59A1"/>
    <w:rsid w:val="00EA7384"/>
    <w:rsid w:val="00EB02FC"/>
    <w:rsid w:val="00EC62B5"/>
    <w:rsid w:val="00EC62C4"/>
    <w:rsid w:val="00ED530F"/>
    <w:rsid w:val="00EE4242"/>
    <w:rsid w:val="00EF653B"/>
    <w:rsid w:val="00F01798"/>
    <w:rsid w:val="00F04089"/>
    <w:rsid w:val="00F11BE5"/>
    <w:rsid w:val="00F21F64"/>
    <w:rsid w:val="00F23858"/>
    <w:rsid w:val="00F2775A"/>
    <w:rsid w:val="00F37068"/>
    <w:rsid w:val="00F46467"/>
    <w:rsid w:val="00F5098F"/>
    <w:rsid w:val="00F50D81"/>
    <w:rsid w:val="00F54ABF"/>
    <w:rsid w:val="00F56355"/>
    <w:rsid w:val="00F56ABC"/>
    <w:rsid w:val="00F61B21"/>
    <w:rsid w:val="00F63A6D"/>
    <w:rsid w:val="00F71882"/>
    <w:rsid w:val="00F73E72"/>
    <w:rsid w:val="00F85BEB"/>
    <w:rsid w:val="00F96597"/>
    <w:rsid w:val="00FB38E2"/>
    <w:rsid w:val="00FC64F7"/>
    <w:rsid w:val="00FC79BF"/>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03C5450"/>
  <w15:docId w15:val="{2391AF1A-AD6E-4ECF-AC02-9715ADBE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CE2D62"/>
    <w:rPr>
      <w:b/>
      <w:snapToGrid w:val="0"/>
      <w:sz w:val="24"/>
      <w:u w:val="single"/>
      <w:lang w:eastAsia="en-US"/>
    </w:rPr>
  </w:style>
  <w:style w:type="paragraph" w:styleId="CommentText">
    <w:name w:val="annotation text"/>
    <w:basedOn w:val="Normal"/>
    <w:link w:val="CommentTextChar"/>
    <w:unhideWhenUsed/>
    <w:rsid w:val="003A72A5"/>
    <w:rPr>
      <w:sz w:val="20"/>
    </w:rPr>
  </w:style>
  <w:style w:type="character" w:customStyle="1" w:styleId="CommentTextChar">
    <w:name w:val="Comment Text Char"/>
    <w:basedOn w:val="DefaultParagraphFont"/>
    <w:link w:val="CommentText"/>
    <w:rsid w:val="003A72A5"/>
    <w:rPr>
      <w:rFonts w:ascii="Univers" w:hAnsi="Univers"/>
      <w:snapToGrid w:val="0"/>
      <w:lang w:val="en-US" w:eastAsia="en-US"/>
    </w:rPr>
  </w:style>
  <w:style w:type="character" w:styleId="CommentReference">
    <w:name w:val="annotation reference"/>
    <w:basedOn w:val="DefaultParagraphFont"/>
    <w:semiHidden/>
    <w:unhideWhenUsed/>
    <w:rsid w:val="002C7279"/>
    <w:rPr>
      <w:sz w:val="16"/>
      <w:szCs w:val="16"/>
    </w:rPr>
  </w:style>
  <w:style w:type="character" w:styleId="Emphasis">
    <w:name w:val="Emphasis"/>
    <w:basedOn w:val="DefaultParagraphFont"/>
    <w:uiPriority w:val="20"/>
    <w:qFormat/>
    <w:rsid w:val="002C72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4984">
      <w:bodyDiv w:val="1"/>
      <w:marLeft w:val="0"/>
      <w:marRight w:val="0"/>
      <w:marTop w:val="0"/>
      <w:marBottom w:val="0"/>
      <w:divBdr>
        <w:top w:val="none" w:sz="0" w:space="0" w:color="auto"/>
        <w:left w:val="none" w:sz="0" w:space="0" w:color="auto"/>
        <w:bottom w:val="none" w:sz="0" w:space="0" w:color="auto"/>
        <w:right w:val="none" w:sz="0" w:space="0" w:color="auto"/>
      </w:divBdr>
    </w:div>
    <w:div w:id="592975285">
      <w:bodyDiv w:val="1"/>
      <w:marLeft w:val="0"/>
      <w:marRight w:val="0"/>
      <w:marTop w:val="0"/>
      <w:marBottom w:val="0"/>
      <w:divBdr>
        <w:top w:val="none" w:sz="0" w:space="0" w:color="auto"/>
        <w:left w:val="none" w:sz="0" w:space="0" w:color="auto"/>
        <w:bottom w:val="none" w:sz="0" w:space="0" w:color="auto"/>
        <w:right w:val="none" w:sz="0" w:space="0" w:color="auto"/>
      </w:divBdr>
    </w:div>
    <w:div w:id="1264922705">
      <w:bodyDiv w:val="1"/>
      <w:marLeft w:val="0"/>
      <w:marRight w:val="0"/>
      <w:marTop w:val="0"/>
      <w:marBottom w:val="0"/>
      <w:divBdr>
        <w:top w:val="none" w:sz="0" w:space="0" w:color="auto"/>
        <w:left w:val="none" w:sz="0" w:space="0" w:color="auto"/>
        <w:bottom w:val="none" w:sz="0" w:space="0" w:color="auto"/>
        <w:right w:val="none" w:sz="0" w:space="0" w:color="auto"/>
      </w:divBdr>
    </w:div>
    <w:div w:id="1454054343">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0516117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trobe.edu.au/jobs/working/benefits" TargetMode="External"/><Relationship Id="rId18" Type="http://schemas.openxmlformats.org/officeDocument/2006/relationships/hyperlink" Target="http://www.latrobe.edu.au/school-psychology-and-public-health/ergonomic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latrobe.edu.au/policy/documents/academic-promotions-evidence-matrix.pdf" TargetMode="External"/><Relationship Id="rId2" Type="http://schemas.openxmlformats.org/officeDocument/2006/relationships/customXml" Target="../customXml/item2.xml"/><Relationship Id="rId16" Type="http://schemas.openxmlformats.org/officeDocument/2006/relationships/hyperlink" Target="mailto:j.oakman@latrobe.edu.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latrobe.edu.au/SH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preventioncentre.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trobe.edu.au/abou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PolicyAudit" staticId="0x0101|8138272" UniqueId="a86d3c62-0467-43ae-ad94-207d1381839d">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Approved_x003f_ xmlns="407673dc-971a-44eb-9240-da65bdf38a00">YES</Approved_x003f_>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776D2094C635C489C7D6CC0196A18D6" ma:contentTypeVersion="8" ma:contentTypeDescription="Create a new document." ma:contentTypeScope="" ma:versionID="9cb52dcb0f5a3221128fbe941b80f31f">
  <xsd:schema xmlns:xsd="http://www.w3.org/2001/XMLSchema" xmlns:xs="http://www.w3.org/2001/XMLSchema" xmlns:p="http://schemas.microsoft.com/office/2006/metadata/properties" xmlns:ns1="http://schemas.microsoft.com/sharepoint/v3" xmlns:ns2="b3a075a9-c776-407a-8237-e97e9f0f1357" xmlns:ns3="407673dc-971a-44eb-9240-da65bdf38a00" targetNamespace="http://schemas.microsoft.com/office/2006/metadata/properties" ma:root="true" ma:fieldsID="7364ce565a38cefe8c38bcca8d7d6d83" ns1:_="" ns2:_="" ns3:_="">
    <xsd:import namespace="http://schemas.microsoft.com/sharepoint/v3"/>
    <xsd:import namespace="b3a075a9-c776-407a-8237-e97e9f0f1357"/>
    <xsd:import namespace="407673dc-971a-44eb-9240-da65bdf38a00"/>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Approv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a075a9-c776-407a-8237-e97e9f0f13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7673dc-971a-44eb-9240-da65bdf38a00" elementFormDefault="qualified">
    <xsd:import namespace="http://schemas.microsoft.com/office/2006/documentManagement/types"/>
    <xsd:import namespace="http://schemas.microsoft.com/office/infopath/2007/PartnerControls"/>
    <xsd:element name="Approved_x003f_" ma:index="12" nillable="true" ma:displayName="Approved?" ma:default="IN-PROGRESS" ma:format="Dropdown" ma:internalName="Approved_x003f_">
      <xsd:simpleType>
        <xsd:restriction base="dms:Choice">
          <xsd:enumeration value="YES"/>
          <xsd:enumeration value="IN-PROGR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E1C25-0BE2-49EC-A0CA-01F53E8E7237}">
  <ds:schemaRefs>
    <ds:schemaRef ds:uri="http://schemas.microsoft.com/sharepoint/v3/contenttype/forms"/>
  </ds:schemaRefs>
</ds:datastoreItem>
</file>

<file path=customXml/itemProps2.xml><?xml version="1.0" encoding="utf-8"?>
<ds:datastoreItem xmlns:ds="http://schemas.openxmlformats.org/officeDocument/2006/customXml" ds:itemID="{5715071B-77A9-41E9-801E-694A6E8A2C9D}">
  <ds:schemaRefs>
    <ds:schemaRef ds:uri="http://schemas.microsoft.com/sharepoint/events"/>
  </ds:schemaRefs>
</ds:datastoreItem>
</file>

<file path=customXml/itemProps3.xml><?xml version="1.0" encoding="utf-8"?>
<ds:datastoreItem xmlns:ds="http://schemas.openxmlformats.org/officeDocument/2006/customXml" ds:itemID="{DCD4C600-ED51-40C6-9335-6466FBA5CFAB}">
  <ds:schemaRefs>
    <ds:schemaRef ds:uri="office.server.policy"/>
  </ds:schemaRefs>
</ds:datastoreItem>
</file>

<file path=customXml/itemProps4.xml><?xml version="1.0" encoding="utf-8"?>
<ds:datastoreItem xmlns:ds="http://schemas.openxmlformats.org/officeDocument/2006/customXml" ds:itemID="{5B09D1D1-4302-4103-9627-1438678A3DCF}">
  <ds:schemaRefs>
    <ds:schemaRef ds:uri="http://schemas.microsoft.com/office/2006/metadata/properties"/>
    <ds:schemaRef ds:uri="http://schemas.microsoft.com/office/infopath/2007/PartnerControls"/>
    <ds:schemaRef ds:uri="407673dc-971a-44eb-9240-da65bdf38a00"/>
  </ds:schemaRefs>
</ds:datastoreItem>
</file>

<file path=customXml/itemProps5.xml><?xml version="1.0" encoding="utf-8"?>
<ds:datastoreItem xmlns:ds="http://schemas.openxmlformats.org/officeDocument/2006/customXml" ds:itemID="{FFB085A8-F39B-42F8-B66E-103932098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a075a9-c776-407a-8237-e97e9f0f1357"/>
    <ds:schemaRef ds:uri="407673dc-971a-44eb-9240-da65bdf3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13372</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perlms</dc:creator>
  <cp:keywords/>
  <dc:description/>
  <cp:lastModifiedBy>Melissa Favata</cp:lastModifiedBy>
  <cp:revision>2</cp:revision>
  <cp:lastPrinted>2014-08-11T03:31:00Z</cp:lastPrinted>
  <dcterms:created xsi:type="dcterms:W3CDTF">2017-09-07T23:52:00Z</dcterms:created>
  <dcterms:modified xsi:type="dcterms:W3CDTF">2017-09-07T23:52:00Z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0x0101001776D2094C635C489C7D6CC0196A18D6</vt:lpwstr>
  </property>
</Properties>
</file>