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 w:rsidRPr="00EA34B3" w14:paraId="1C1BEC54" w14:textId="77777777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A8F67" w14:textId="77777777" w:rsidR="003C37FC" w:rsidRPr="00EA34B3" w:rsidRDefault="00C1176B">
            <w:pPr>
              <w:pStyle w:val="formtext"/>
              <w:widowControl/>
              <w:spacing w:before="0"/>
              <w:jc w:val="left"/>
              <w:rPr>
                <w:lang w:val="en-AU"/>
              </w:rPr>
            </w:pPr>
            <w:r w:rsidRPr="00EA34B3">
              <w:rPr>
                <w:noProof/>
                <w:lang w:val="en-AU" w:eastAsia="en-AU"/>
              </w:rPr>
              <w:drawing>
                <wp:inline distT="0" distB="0" distL="0" distR="0" wp14:anchorId="6A650FF7" wp14:editId="422271FD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2388" w14:textId="77777777" w:rsidR="003C37FC" w:rsidRPr="00EA34B3" w:rsidRDefault="003C37FC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  <w:r w:rsidRPr="00EA34B3">
              <w:rPr>
                <w:rFonts w:ascii="Arial" w:hAnsi="Arial" w:cs="Arial"/>
                <w:sz w:val="36"/>
                <w:szCs w:val="36"/>
              </w:rPr>
              <w:t>Position Description</w:t>
            </w:r>
          </w:p>
        </w:tc>
      </w:tr>
    </w:tbl>
    <w:p w14:paraId="764616C6" w14:textId="77777777" w:rsidR="003C37FC" w:rsidRPr="00EA34B3" w:rsidRDefault="003C37FC">
      <w:pPr>
        <w:pStyle w:val="norm10plus"/>
        <w:widowControl/>
        <w:overflowPunct w:val="0"/>
        <w:spacing w:after="0"/>
        <w:textAlignment w:val="baseline"/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0"/>
        <w:gridCol w:w="5757"/>
      </w:tblGrid>
      <w:tr w:rsidR="004D27E7" w:rsidRPr="00EA34B3" w14:paraId="155FB6CD" w14:textId="77777777" w:rsidTr="00E73B77">
        <w:trPr>
          <w:cantSplit/>
        </w:trPr>
        <w:tc>
          <w:tcPr>
            <w:tcW w:w="4670" w:type="dxa"/>
            <w:tcBorders>
              <w:top w:val="single" w:sz="4" w:space="0" w:color="auto"/>
            </w:tcBorders>
          </w:tcPr>
          <w:p w14:paraId="79E495F9" w14:textId="77777777" w:rsidR="004D27E7" w:rsidRPr="00EA34B3" w:rsidRDefault="004D27E7">
            <w:pPr>
              <w:pStyle w:val="formtext"/>
              <w:widowControl/>
              <w:spacing w:after="60"/>
              <w:rPr>
                <w:b/>
                <w:bCs/>
                <w:sz w:val="20"/>
                <w:szCs w:val="20"/>
              </w:rPr>
            </w:pPr>
            <w:r w:rsidRPr="00EA34B3">
              <w:rPr>
                <w:b/>
                <w:bCs/>
                <w:sz w:val="20"/>
                <w:szCs w:val="20"/>
              </w:rPr>
              <w:t>College/Division:</w:t>
            </w:r>
          </w:p>
        </w:tc>
        <w:tc>
          <w:tcPr>
            <w:tcW w:w="5757" w:type="dxa"/>
            <w:tcBorders>
              <w:top w:val="single" w:sz="4" w:space="0" w:color="auto"/>
            </w:tcBorders>
          </w:tcPr>
          <w:p w14:paraId="515A6EF6" w14:textId="77777777" w:rsidR="004D27E7" w:rsidRPr="00EA34B3" w:rsidRDefault="004D27E7" w:rsidP="00772A75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NU</w:t>
            </w:r>
            <w:r w:rsidRPr="00EA34B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A34B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A34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(C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D27E7" w:rsidRPr="00EA34B3" w14:paraId="65341F96" w14:textId="77777777" w:rsidTr="00E73B77">
        <w:trPr>
          <w:cantSplit/>
        </w:trPr>
        <w:tc>
          <w:tcPr>
            <w:tcW w:w="4670" w:type="dxa"/>
          </w:tcPr>
          <w:p w14:paraId="13F48B60" w14:textId="77777777" w:rsidR="004D27E7" w:rsidRPr="00EA34B3" w:rsidRDefault="004D27E7">
            <w:pPr>
              <w:pStyle w:val="formtext"/>
              <w:widowControl/>
              <w:spacing w:after="60"/>
              <w:rPr>
                <w:b/>
                <w:bCs/>
                <w:sz w:val="20"/>
                <w:szCs w:val="20"/>
              </w:rPr>
            </w:pPr>
            <w:r w:rsidRPr="00EA34B3">
              <w:rPr>
                <w:b/>
                <w:bCs/>
                <w:sz w:val="20"/>
                <w:szCs w:val="20"/>
              </w:rPr>
              <w:t xml:space="preserve">Faculty/School/Centre: </w:t>
            </w:r>
          </w:p>
        </w:tc>
        <w:tc>
          <w:tcPr>
            <w:tcW w:w="5757" w:type="dxa"/>
          </w:tcPr>
          <w:p w14:paraId="27939E7E" w14:textId="77777777" w:rsidR="004D27E7" w:rsidRPr="00EA34B3" w:rsidRDefault="004D27E7" w:rsidP="00772A75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34B3">
              <w:rPr>
                <w:rFonts w:ascii="Arial" w:eastAsia="Arial" w:hAnsi="Arial" w:cs="Arial"/>
                <w:sz w:val="20"/>
                <w:szCs w:val="20"/>
              </w:rPr>
              <w:t>Coral</w:t>
            </w:r>
            <w:r w:rsidRPr="00EA34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A34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EA34B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EA34B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  <w:tr w:rsidR="004D27E7" w:rsidRPr="00EA34B3" w14:paraId="41CF1631" w14:textId="77777777" w:rsidTr="00E73B77">
        <w:trPr>
          <w:cantSplit/>
          <w:trHeight w:val="428"/>
        </w:trPr>
        <w:tc>
          <w:tcPr>
            <w:tcW w:w="4670" w:type="dxa"/>
          </w:tcPr>
          <w:p w14:paraId="1BACB934" w14:textId="77777777" w:rsidR="004D27E7" w:rsidRPr="00EA34B3" w:rsidRDefault="004D27E7">
            <w:pPr>
              <w:pStyle w:val="formtext"/>
              <w:widowControl/>
              <w:spacing w:after="60"/>
              <w:rPr>
                <w:b/>
                <w:bCs/>
                <w:sz w:val="20"/>
                <w:szCs w:val="20"/>
              </w:rPr>
            </w:pPr>
            <w:r w:rsidRPr="00EA34B3">
              <w:rPr>
                <w:b/>
                <w:bCs/>
                <w:sz w:val="20"/>
                <w:szCs w:val="20"/>
              </w:rPr>
              <w:t xml:space="preserve">Department/Unit: </w:t>
            </w:r>
          </w:p>
        </w:tc>
        <w:tc>
          <w:tcPr>
            <w:tcW w:w="5757" w:type="dxa"/>
          </w:tcPr>
          <w:p w14:paraId="4C49AF18" w14:textId="77777777" w:rsidR="004D27E7" w:rsidRPr="00EA34B3" w:rsidRDefault="004D27E7" w:rsidP="00772A75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trat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A34B3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A34B3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Stu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EA34B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ntre</w:t>
            </w:r>
            <w:r w:rsidRPr="00EA34B3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C)</w:t>
            </w:r>
          </w:p>
        </w:tc>
      </w:tr>
      <w:tr w:rsidR="004D27E7" w:rsidRPr="00EA34B3" w14:paraId="009A9C69" w14:textId="77777777" w:rsidTr="00E73B77">
        <w:trPr>
          <w:cantSplit/>
        </w:trPr>
        <w:tc>
          <w:tcPr>
            <w:tcW w:w="4670" w:type="dxa"/>
          </w:tcPr>
          <w:p w14:paraId="409333E9" w14:textId="77777777" w:rsidR="004D27E7" w:rsidRPr="00EA34B3" w:rsidRDefault="004D27E7">
            <w:pPr>
              <w:pStyle w:val="formtext"/>
              <w:widowControl/>
              <w:spacing w:after="60"/>
              <w:rPr>
                <w:b/>
                <w:bCs/>
                <w:sz w:val="20"/>
                <w:szCs w:val="20"/>
              </w:rPr>
            </w:pPr>
            <w:r w:rsidRPr="00EA34B3">
              <w:rPr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5757" w:type="dxa"/>
          </w:tcPr>
          <w:p w14:paraId="6A3B50E0" w14:textId="71747F7A" w:rsidR="004D27E7" w:rsidRPr="00EA34B3" w:rsidRDefault="0094705C" w:rsidP="00772A75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Fellow</w:t>
            </w:r>
          </w:p>
        </w:tc>
      </w:tr>
      <w:tr w:rsidR="004D27E7" w:rsidRPr="00EA34B3" w14:paraId="60D870F6" w14:textId="77777777" w:rsidTr="00E73B77">
        <w:trPr>
          <w:cantSplit/>
        </w:trPr>
        <w:tc>
          <w:tcPr>
            <w:tcW w:w="4670" w:type="dxa"/>
          </w:tcPr>
          <w:p w14:paraId="466F255C" w14:textId="77777777" w:rsidR="004D27E7" w:rsidRPr="00EA34B3" w:rsidRDefault="004D27E7">
            <w:pPr>
              <w:pStyle w:val="formtext"/>
              <w:widowControl/>
              <w:spacing w:after="60"/>
              <w:rPr>
                <w:b/>
                <w:bCs/>
                <w:sz w:val="20"/>
                <w:szCs w:val="20"/>
              </w:rPr>
            </w:pPr>
            <w:r w:rsidRPr="00EA34B3">
              <w:rPr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5757" w:type="dxa"/>
          </w:tcPr>
          <w:p w14:paraId="30F923A0" w14:textId="77777777" w:rsidR="004D27E7" w:rsidRPr="00EA34B3" w:rsidRDefault="004D27E7" w:rsidP="00772A75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34B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A34B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EA34B3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4D27E7" w:rsidRPr="00EA34B3" w14:paraId="0C1D3411" w14:textId="77777777" w:rsidTr="00E73B77">
        <w:trPr>
          <w:cantSplit/>
        </w:trPr>
        <w:tc>
          <w:tcPr>
            <w:tcW w:w="4670" w:type="dxa"/>
          </w:tcPr>
          <w:p w14:paraId="6A728447" w14:textId="77777777" w:rsidR="004D27E7" w:rsidRPr="00EA34B3" w:rsidRDefault="004D27E7">
            <w:pPr>
              <w:pStyle w:val="formtext"/>
              <w:widowControl/>
              <w:spacing w:after="60"/>
              <w:rPr>
                <w:b/>
                <w:bCs/>
                <w:sz w:val="20"/>
                <w:szCs w:val="20"/>
              </w:rPr>
            </w:pPr>
            <w:r w:rsidRPr="00EA34B3">
              <w:rPr>
                <w:b/>
                <w:bCs/>
                <w:sz w:val="20"/>
                <w:szCs w:val="20"/>
              </w:rPr>
              <w:t>Position No:</w:t>
            </w:r>
          </w:p>
        </w:tc>
        <w:tc>
          <w:tcPr>
            <w:tcW w:w="5757" w:type="dxa"/>
          </w:tcPr>
          <w:p w14:paraId="46497BBF" w14:textId="51037AF4" w:rsidR="004D27E7" w:rsidRPr="00EA34B3" w:rsidRDefault="004D27E7" w:rsidP="00772A75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7E7" w:rsidRPr="00EA34B3" w14:paraId="4313D4C5" w14:textId="77777777" w:rsidTr="00E73B77">
        <w:trPr>
          <w:cantSplit/>
        </w:trPr>
        <w:tc>
          <w:tcPr>
            <w:tcW w:w="4670" w:type="dxa"/>
          </w:tcPr>
          <w:p w14:paraId="5763364F" w14:textId="77777777" w:rsidR="004D27E7" w:rsidRPr="00EA34B3" w:rsidRDefault="004D27E7">
            <w:pPr>
              <w:pStyle w:val="formtext"/>
              <w:widowControl/>
              <w:spacing w:after="60"/>
              <w:rPr>
                <w:b/>
                <w:bCs/>
                <w:sz w:val="20"/>
                <w:szCs w:val="20"/>
              </w:rPr>
            </w:pPr>
            <w:r w:rsidRPr="00EA34B3">
              <w:rPr>
                <w:b/>
                <w:bCs/>
                <w:color w:val="000000"/>
                <w:sz w:val="20"/>
                <w:szCs w:val="20"/>
              </w:rPr>
              <w:t>Responsible to:</w:t>
            </w:r>
          </w:p>
        </w:tc>
        <w:tc>
          <w:tcPr>
            <w:tcW w:w="5757" w:type="dxa"/>
          </w:tcPr>
          <w:p w14:paraId="14274F24" w14:textId="3D430C44" w:rsidR="004D27E7" w:rsidRPr="00EA34B3" w:rsidRDefault="008849D8" w:rsidP="00D40BD3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17185E">
              <w:rPr>
                <w:rFonts w:ascii="Arial" w:eastAsia="Arial" w:hAnsi="Arial" w:cs="Arial"/>
                <w:sz w:val="20"/>
                <w:szCs w:val="20"/>
              </w:rPr>
              <w:t xml:space="preserve">irector </w:t>
            </w:r>
            <w:r>
              <w:rPr>
                <w:rFonts w:ascii="Arial" w:eastAsia="Arial" w:hAnsi="Arial" w:cs="Arial"/>
                <w:sz w:val="20"/>
                <w:szCs w:val="20"/>
              </w:rPr>
              <w:t>AARC</w:t>
            </w:r>
          </w:p>
        </w:tc>
      </w:tr>
      <w:tr w:rsidR="003C37FC" w:rsidRPr="00EA34B3" w14:paraId="204BAE51" w14:textId="77777777" w:rsidTr="00E73B77">
        <w:trPr>
          <w:cantSplit/>
        </w:trPr>
        <w:tc>
          <w:tcPr>
            <w:tcW w:w="4670" w:type="dxa"/>
          </w:tcPr>
          <w:p w14:paraId="6AD66859" w14:textId="77777777" w:rsidR="003C37FC" w:rsidRPr="00EA34B3" w:rsidRDefault="00FD1054" w:rsidP="00927A87">
            <w:pPr>
              <w:pStyle w:val="formtext"/>
              <w:widowControl/>
              <w:spacing w:after="6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A34B3">
              <w:rPr>
                <w:b/>
                <w:bCs/>
                <w:color w:val="000000"/>
                <w:sz w:val="20"/>
                <w:szCs w:val="20"/>
              </w:rPr>
              <w:t xml:space="preserve">Number of positions that report </w:t>
            </w:r>
            <w:r w:rsidR="003C37FC" w:rsidRPr="00EA34B3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Pr="00EA34B3">
              <w:rPr>
                <w:b/>
                <w:bCs/>
                <w:color w:val="000000"/>
                <w:sz w:val="20"/>
                <w:szCs w:val="20"/>
              </w:rPr>
              <w:t xml:space="preserve"> this role</w:t>
            </w:r>
            <w:r w:rsidR="003C37FC" w:rsidRPr="00EA34B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7" w:type="dxa"/>
          </w:tcPr>
          <w:p w14:paraId="3E6E15EB" w14:textId="77777777" w:rsidR="003C37FC" w:rsidRPr="00EA34B3" w:rsidRDefault="004D27E7">
            <w:pPr>
              <w:spacing w:after="60"/>
            </w:pPr>
            <w:r w:rsidRPr="00EA34B3">
              <w:t>Nil</w:t>
            </w:r>
          </w:p>
        </w:tc>
      </w:tr>
      <w:tr w:rsidR="0041224F" w:rsidRPr="00EA34B3" w14:paraId="59E39C1C" w14:textId="77777777" w:rsidTr="00E73B77">
        <w:trPr>
          <w:cantSplit/>
        </w:trPr>
        <w:tc>
          <w:tcPr>
            <w:tcW w:w="4670" w:type="dxa"/>
            <w:tcBorders>
              <w:bottom w:val="single" w:sz="6" w:space="0" w:color="auto"/>
            </w:tcBorders>
          </w:tcPr>
          <w:p w14:paraId="126B1A04" w14:textId="77777777" w:rsidR="0041224F" w:rsidRPr="00EA34B3" w:rsidRDefault="0041224F" w:rsidP="00927A87">
            <w:pPr>
              <w:pStyle w:val="formtext"/>
              <w:widowControl/>
              <w:spacing w:after="6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A34B3">
              <w:rPr>
                <w:b/>
                <w:bCs/>
                <w:color w:val="000000"/>
                <w:sz w:val="20"/>
                <w:szCs w:val="20"/>
              </w:rPr>
              <w:t>Delegation(s) Assigned:</w:t>
            </w:r>
          </w:p>
        </w:tc>
        <w:tc>
          <w:tcPr>
            <w:tcW w:w="5757" w:type="dxa"/>
            <w:tcBorders>
              <w:bottom w:val="single" w:sz="6" w:space="0" w:color="auto"/>
            </w:tcBorders>
          </w:tcPr>
          <w:p w14:paraId="31D1D4F5" w14:textId="77777777" w:rsidR="0041224F" w:rsidRPr="00EA34B3" w:rsidRDefault="004D27E7">
            <w:pPr>
              <w:spacing w:after="60"/>
            </w:pPr>
            <w:r w:rsidRPr="00EA34B3">
              <w:t>Nil</w:t>
            </w:r>
          </w:p>
        </w:tc>
      </w:tr>
    </w:tbl>
    <w:p w14:paraId="0BE8C799" w14:textId="77777777" w:rsidR="003C37FC" w:rsidRPr="00EA34B3" w:rsidRDefault="003C37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7"/>
      </w:tblGrid>
      <w:tr w:rsidR="003C37FC" w:rsidRPr="00EA34B3" w14:paraId="6D372AE4" w14:textId="77777777"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14:paraId="7C3E01DC" w14:textId="77777777" w:rsidR="006B28C8" w:rsidRPr="00EA34B3" w:rsidRDefault="006B28C8" w:rsidP="00EA34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34B3">
              <w:rPr>
                <w:b/>
                <w:bCs/>
                <w:sz w:val="24"/>
                <w:szCs w:val="24"/>
              </w:rPr>
              <w:t>PURPOSE</w:t>
            </w:r>
            <w:r w:rsidRPr="00EA34B3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EA34B3">
              <w:rPr>
                <w:b/>
                <w:bCs/>
                <w:color w:val="000000"/>
                <w:sz w:val="24"/>
                <w:szCs w:val="24"/>
              </w:rPr>
              <w:t>STATEMENT:</w:t>
            </w:r>
          </w:p>
          <w:p w14:paraId="71DA477C" w14:textId="77777777" w:rsidR="004D27E7" w:rsidRPr="00EA34B3" w:rsidRDefault="004D27E7" w:rsidP="00EA34B3">
            <w:pPr>
              <w:pStyle w:val="BodyText"/>
              <w:spacing w:before="0"/>
              <w:ind w:left="57" w:right="219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4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pacing w:val="4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ollege</w:t>
            </w:r>
            <w:r w:rsidRPr="00EA34B3">
              <w:rPr>
                <w:rFonts w:ascii="Arial" w:hAnsi="Arial" w:cs="Arial"/>
                <w:b w:val="0"/>
                <w:spacing w:val="4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EA34B3">
              <w:rPr>
                <w:rFonts w:ascii="Arial" w:hAnsi="Arial" w:cs="Arial"/>
                <w:b w:val="0"/>
                <w:spacing w:val="4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Asia</w:t>
            </w:r>
            <w:r w:rsidRPr="00EA34B3">
              <w:rPr>
                <w:rFonts w:ascii="Arial" w:hAnsi="Arial" w:cs="Arial"/>
                <w:b w:val="0"/>
                <w:spacing w:val="5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4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4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4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leads</w:t>
            </w:r>
            <w:r w:rsidRPr="00EA34B3">
              <w:rPr>
                <w:rFonts w:ascii="Arial" w:hAnsi="Arial" w:cs="Arial"/>
                <w:b w:val="0"/>
                <w:spacing w:val="4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elle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</w:t>
            </w:r>
            <w:r w:rsidRPr="00EA34B3">
              <w:rPr>
                <w:rFonts w:ascii="Arial" w:hAnsi="Arial" w:cs="Arial"/>
                <w:b w:val="0"/>
                <w:spacing w:val="5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geme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4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with</w:t>
            </w:r>
            <w:r w:rsidRPr="00EA34B3">
              <w:rPr>
                <w:rFonts w:ascii="Arial" w:hAnsi="Arial" w:cs="Arial"/>
                <w:b w:val="0"/>
                <w:spacing w:val="5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4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Asi</w:t>
            </w:r>
            <w:r w:rsidRPr="00EA34B3">
              <w:rPr>
                <w:rFonts w:ascii="Arial" w:hAnsi="Arial" w:cs="Arial"/>
                <w:b w:val="0"/>
                <w:spacing w:val="14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-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4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region</w:t>
            </w:r>
            <w:r w:rsidRPr="00EA34B3">
              <w:rPr>
                <w:rFonts w:ascii="Arial" w:hAnsi="Arial" w:cs="Arial"/>
                <w:b w:val="0"/>
                <w:spacing w:val="4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researc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1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tributions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publ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deb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te,</w:t>
            </w:r>
            <w:r w:rsidRPr="00EA34B3">
              <w:rPr>
                <w:rFonts w:ascii="Arial" w:hAnsi="Arial" w:cs="Arial"/>
                <w:b w:val="0"/>
                <w:spacing w:val="1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see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k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set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ternatio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rd</w:t>
            </w:r>
            <w:r w:rsidRPr="00EA34B3">
              <w:rPr>
                <w:rFonts w:ascii="Arial" w:hAnsi="Arial" w:cs="Arial"/>
                <w:b w:val="0"/>
                <w:spacing w:val="1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l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arship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ern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-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regi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5DF555E8" w14:textId="77777777" w:rsidR="004D27E7" w:rsidRPr="00EA34B3" w:rsidRDefault="004D27E7" w:rsidP="00EA34B3">
            <w:pPr>
              <w:pStyle w:val="BodyText"/>
              <w:spacing w:before="0"/>
              <w:ind w:left="57" w:right="2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Cor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Pr="00EA34B3">
              <w:rPr>
                <w:rFonts w:ascii="Arial" w:hAnsi="Arial" w:cs="Arial"/>
                <w:b w:val="0"/>
                <w:spacing w:val="6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B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l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l</w:t>
            </w:r>
            <w:r w:rsidRPr="00EA34B3">
              <w:rPr>
                <w:rFonts w:ascii="Arial" w:eastAsia="Arial" w:hAnsi="Arial" w:cs="Arial"/>
                <w:b w:val="0"/>
                <w:spacing w:val="4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h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o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ol</w:t>
            </w:r>
            <w:r w:rsidRPr="00EA34B3">
              <w:rPr>
                <w:rFonts w:ascii="Arial" w:eastAsia="Arial" w:hAnsi="Arial" w:cs="Arial"/>
                <w:b w:val="0"/>
                <w:spacing w:val="4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of</w:t>
            </w:r>
            <w:r w:rsidRPr="00EA34B3">
              <w:rPr>
                <w:rFonts w:ascii="Arial" w:eastAsia="Arial" w:hAnsi="Arial" w:cs="Arial"/>
                <w:b w:val="0"/>
                <w:spacing w:val="4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As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spacing w:val="2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P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ac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pacing w:val="2"/>
                <w:sz w:val="20"/>
                <w:szCs w:val="20"/>
              </w:rPr>
              <w:t>f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b w:val="0"/>
                <w:spacing w:val="4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spacing w:val="2"/>
                <w:sz w:val="20"/>
                <w:szCs w:val="20"/>
              </w:rPr>
              <w:t>ff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spacing w:val="-2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rs</w:t>
            </w:r>
            <w:r w:rsidRPr="00EA34B3">
              <w:rPr>
                <w:rFonts w:ascii="Arial" w:eastAsia="Arial" w:hAnsi="Arial" w:cs="Arial"/>
                <w:b w:val="0"/>
                <w:spacing w:val="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orms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rt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ollege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As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ia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is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dicated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advan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y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dersta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ding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EA34B3">
              <w:rPr>
                <w:rFonts w:ascii="Arial" w:hAnsi="Arial" w:cs="Arial"/>
                <w:b w:val="0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tern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al,</w:t>
            </w:r>
            <w:r w:rsidRPr="00EA34B3">
              <w:rPr>
                <w:rFonts w:ascii="Arial" w:hAnsi="Arial" w:cs="Arial"/>
                <w:b w:val="0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politi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al,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ietal,</w:t>
            </w:r>
            <w:r w:rsidRPr="00EA34B3">
              <w:rPr>
                <w:rFonts w:ascii="Arial" w:hAnsi="Arial" w:cs="Arial"/>
                <w:b w:val="0"/>
                <w:spacing w:val="-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tegic</w:t>
            </w:r>
            <w:r w:rsidRPr="00EA34B3">
              <w:rPr>
                <w:rFonts w:ascii="Arial" w:hAnsi="Arial" w:cs="Arial"/>
                <w:b w:val="0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ff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airs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Asia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1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ool</w:t>
            </w:r>
            <w:r w:rsidRPr="00EA34B3">
              <w:rPr>
                <w:rFonts w:ascii="Arial" w:hAnsi="Arial" w:cs="Arial"/>
                <w:b w:val="0"/>
                <w:spacing w:val="1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1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stit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ted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b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y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ade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m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ic</w:t>
            </w:r>
            <w:r w:rsidRPr="00EA34B3">
              <w:rPr>
                <w:rFonts w:ascii="Arial" w:hAnsi="Arial" w:cs="Arial"/>
                <w:b w:val="0"/>
                <w:spacing w:val="1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oper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areas:</w:t>
            </w:r>
            <w:r w:rsidRPr="00EA34B3">
              <w:rPr>
                <w:rFonts w:ascii="Arial" w:hAnsi="Arial" w:cs="Arial"/>
                <w:b w:val="0"/>
                <w:spacing w:val="1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As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-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ic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Coll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ge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ipl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ma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cy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ternatio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R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elatio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s;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Pol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oc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ial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Chang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ate,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oc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iety</w:t>
            </w:r>
            <w:r w:rsidRPr="00EA34B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ern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Mela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esia;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tegic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Stu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ies</w:t>
            </w:r>
            <w:r w:rsidRPr="00EA34B3">
              <w:rPr>
                <w:rFonts w:ascii="Arial" w:hAnsi="Arial" w:cs="Arial"/>
                <w:b w:val="0"/>
                <w:spacing w:val="-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tre.</w:t>
            </w:r>
          </w:p>
          <w:p w14:paraId="27ED9AD8" w14:textId="389D6626" w:rsidR="004D27E7" w:rsidRDefault="004D27E7" w:rsidP="00EA34B3">
            <w:pPr>
              <w:pStyle w:val="BodyText"/>
              <w:spacing w:before="0"/>
              <w:ind w:left="57" w:right="21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eastAsia="Arial" w:hAnsi="Arial" w:cs="Arial"/>
                <w:b w:val="0"/>
                <w:spacing w:val="3"/>
                <w:sz w:val="20"/>
                <w:szCs w:val="20"/>
              </w:rPr>
              <w:t>T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he</w:t>
            </w:r>
            <w:r w:rsidRPr="00EA34B3">
              <w:rPr>
                <w:rFonts w:ascii="Arial" w:eastAsia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trat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eastAsia="Arial" w:hAnsi="Arial" w:cs="Arial"/>
                <w:b w:val="0"/>
                <w:spacing w:val="-2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nd</w:t>
            </w:r>
            <w:r w:rsidRPr="00EA34B3">
              <w:rPr>
                <w:rFonts w:ascii="Arial" w:eastAsia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2"/>
                <w:sz w:val="20"/>
                <w:szCs w:val="20"/>
              </w:rPr>
              <w:t>D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f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u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d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es</w:t>
            </w:r>
            <w:r w:rsidRPr="00EA34B3">
              <w:rPr>
                <w:rFonts w:ascii="Arial" w:eastAsia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b w:val="0"/>
                <w:spacing w:val="2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ntre</w:t>
            </w:r>
            <w:r w:rsidRPr="00EA34B3">
              <w:rPr>
                <w:rFonts w:ascii="Arial" w:eastAsia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(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C)</w:t>
            </w:r>
            <w:r w:rsidRPr="00EA34B3">
              <w:rPr>
                <w:rFonts w:ascii="Arial" w:eastAsia="Arial" w:hAnsi="Arial" w:cs="Arial"/>
                <w:b w:val="0"/>
                <w:spacing w:val="23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the</w:t>
            </w:r>
            <w:r w:rsidRPr="00EA34B3">
              <w:rPr>
                <w:rFonts w:ascii="Arial" w:eastAsia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l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eastAsia="Arial" w:hAnsi="Arial" w:cs="Arial"/>
                <w:b w:val="0"/>
                <w:spacing w:val="-2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eastAsia="Arial" w:hAnsi="Arial" w:cs="Arial"/>
                <w:b w:val="0"/>
                <w:spacing w:val="22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ustral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u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ni</w:t>
            </w:r>
            <w:r w:rsidRPr="00EA34B3">
              <w:rPr>
                <w:rFonts w:ascii="Arial" w:eastAsia="Arial" w:hAnsi="Arial" w:cs="Arial"/>
                <w:b w:val="0"/>
                <w:spacing w:val="-2"/>
                <w:sz w:val="20"/>
                <w:szCs w:val="20"/>
              </w:rPr>
              <w:t>v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er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spacing w:val="4"/>
                <w:sz w:val="20"/>
                <w:szCs w:val="20"/>
              </w:rPr>
              <w:t>t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y</w:t>
            </w:r>
            <w:r w:rsidRPr="00EA34B3">
              <w:rPr>
                <w:rFonts w:ascii="Arial" w:eastAsia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rese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r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h</w:t>
            </w:r>
            <w:r w:rsidRPr="00EA34B3">
              <w:rPr>
                <w:rFonts w:ascii="Arial" w:eastAsia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ce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ntre</w:t>
            </w:r>
            <w:r w:rsidRPr="00EA34B3">
              <w:rPr>
                <w:rFonts w:ascii="Arial" w:eastAsia="Arial" w:hAnsi="Arial" w:cs="Arial"/>
                <w:b w:val="0"/>
                <w:spacing w:val="22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1"/>
                <w:sz w:val="20"/>
                <w:szCs w:val="20"/>
              </w:rPr>
              <w:t>o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spacing w:val="-1"/>
                <w:sz w:val="20"/>
                <w:szCs w:val="20"/>
              </w:rPr>
              <w:t>strategic studies</w:t>
            </w:r>
            <w:r w:rsidRPr="00EA34B3"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  <w:r w:rsidRPr="00EA34B3">
              <w:rPr>
                <w:rFonts w:ascii="Arial" w:eastAsia="Arial" w:hAnsi="Arial" w:cs="Arial"/>
                <w:b w:val="0"/>
                <w:spacing w:val="3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This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 xml:space="preserve"> position will</w:t>
            </w:r>
            <w:r w:rsidRPr="00EA34B3">
              <w:rPr>
                <w:rFonts w:ascii="Arial" w:hAnsi="Arial" w:cs="Arial"/>
                <w:b w:val="0"/>
                <w:spacing w:val="3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pl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y</w:t>
            </w:r>
            <w:r w:rsidRPr="00EA34B3">
              <w:rPr>
                <w:rFonts w:ascii="Arial" w:hAnsi="Arial" w:cs="Arial"/>
                <w:b w:val="0"/>
                <w:spacing w:val="3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3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k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ey</w:t>
            </w:r>
            <w:r w:rsidRPr="00EA34B3">
              <w:rPr>
                <w:rFonts w:ascii="Arial" w:hAnsi="Arial" w:cs="Arial"/>
                <w:b w:val="0"/>
                <w:spacing w:val="3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role</w:t>
            </w:r>
            <w:r w:rsidRPr="00EA34B3">
              <w:rPr>
                <w:rFonts w:ascii="Arial" w:hAnsi="Arial" w:cs="Arial"/>
                <w:b w:val="0"/>
                <w:spacing w:val="3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spacing w:val="3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pport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3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tegic</w:t>
            </w:r>
            <w:r w:rsidRPr="00EA34B3">
              <w:rPr>
                <w:rFonts w:ascii="Arial" w:hAnsi="Arial" w:cs="Arial"/>
                <w:b w:val="0"/>
                <w:spacing w:val="2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als</w:t>
            </w:r>
            <w:r w:rsidRPr="00EA34B3">
              <w:rPr>
                <w:rFonts w:ascii="Arial" w:hAnsi="Arial" w:cs="Arial"/>
                <w:b w:val="0"/>
                <w:spacing w:val="2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2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2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3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spacing w:val="2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r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id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2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wor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ld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-c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lass</w:t>
            </w:r>
            <w:r w:rsidRPr="00EA34B3">
              <w:rPr>
                <w:rFonts w:ascii="Arial" w:hAnsi="Arial" w:cs="Arial"/>
                <w:b w:val="0"/>
                <w:spacing w:val="3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researc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A34B3">
              <w:rPr>
                <w:rFonts w:ascii="Arial" w:hAnsi="Arial" w:cs="Arial"/>
                <w:b w:val="0"/>
                <w:spacing w:val="3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ed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at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on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A34B3">
              <w:rPr>
                <w:rFonts w:ascii="Arial" w:hAnsi="Arial" w:cs="Arial"/>
                <w:b w:val="0"/>
                <w:spacing w:val="2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3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geme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2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spacing w:val="3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publ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2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3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poli</w:t>
            </w:r>
            <w:r w:rsidRPr="00EA34B3">
              <w:rPr>
                <w:rFonts w:ascii="Arial" w:hAnsi="Arial" w:cs="Arial"/>
                <w:b w:val="0"/>
                <w:spacing w:val="4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y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deb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tes.</w:t>
            </w:r>
          </w:p>
          <w:p w14:paraId="20027236" w14:textId="6BAC7E24" w:rsidR="0061365B" w:rsidRPr="00EA34B3" w:rsidRDefault="0061365B" w:rsidP="00EA34B3">
            <w:pPr>
              <w:pStyle w:val="BodyText"/>
              <w:spacing w:before="0"/>
              <w:ind w:left="57" w:right="21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365B">
              <w:rPr>
                <w:rFonts w:ascii="Arial" w:hAnsi="Arial" w:cs="Arial"/>
                <w:b w:val="0"/>
                <w:sz w:val="20"/>
                <w:szCs w:val="20"/>
              </w:rPr>
              <w:t>The Australian Army Research Centre (AARC) is nested within Future Land Warfare Branch (FLW) of Army Headquarters (AHQ) in Russell Offices, Canberra. The AARC has a remit to conduct research and debate on the profession of arms with a view to preparing Army for the future.</w:t>
            </w:r>
          </w:p>
          <w:p w14:paraId="615A2A15" w14:textId="77777777" w:rsidR="004D27E7" w:rsidRPr="00EA34B3" w:rsidRDefault="004D27E7" w:rsidP="00EA34B3">
            <w:pPr>
              <w:spacing w:before="0"/>
              <w:rPr>
                <w:b/>
                <w:bCs/>
                <w:sz w:val="24"/>
                <w:szCs w:val="24"/>
              </w:rPr>
            </w:pPr>
          </w:p>
          <w:p w14:paraId="5B0D4AC2" w14:textId="77777777" w:rsidR="006B28C8" w:rsidRPr="00EA34B3" w:rsidRDefault="006B28C8" w:rsidP="00EA34B3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A34B3">
              <w:rPr>
                <w:b/>
                <w:bCs/>
                <w:sz w:val="24"/>
                <w:szCs w:val="24"/>
              </w:rPr>
              <w:t>KEY ACCOUNTABILITY AREAS:</w:t>
            </w:r>
          </w:p>
          <w:p w14:paraId="27F9DA3B" w14:textId="2C551A7C" w:rsidR="004D27E7" w:rsidRPr="00EA34B3" w:rsidRDefault="004D27E7" w:rsidP="00B5016D">
            <w:pPr>
              <w:spacing w:before="0"/>
              <w:rPr>
                <w:spacing w:val="3"/>
              </w:rPr>
            </w:pPr>
            <w:r w:rsidRPr="00EA34B3">
              <w:rPr>
                <w:spacing w:val="-2"/>
              </w:rPr>
              <w:t>T</w:t>
            </w:r>
            <w:r w:rsidRPr="00EA34B3">
              <w:rPr>
                <w:spacing w:val="-1"/>
              </w:rPr>
              <w:t>h</w:t>
            </w:r>
            <w:r w:rsidRPr="00EA34B3">
              <w:t xml:space="preserve">e </w:t>
            </w:r>
            <w:r w:rsidR="0094705C">
              <w:rPr>
                <w:rFonts w:eastAsia="Arial"/>
              </w:rPr>
              <w:t>Research Fellow</w:t>
            </w:r>
            <w:r w:rsidR="000204EB">
              <w:t>s will</w:t>
            </w:r>
            <w:r w:rsidRPr="00EA34B3">
              <w:rPr>
                <w:spacing w:val="1"/>
              </w:rPr>
              <w:t xml:space="preserve"> </w:t>
            </w:r>
            <w:r w:rsidRPr="00EA34B3">
              <w:t>work</w:t>
            </w:r>
            <w:r w:rsidRPr="00EA34B3">
              <w:rPr>
                <w:spacing w:val="-4"/>
              </w:rPr>
              <w:t xml:space="preserve"> </w:t>
            </w:r>
            <w:r w:rsidR="008D035E">
              <w:t>with the Australian Army Research Centre</w:t>
            </w:r>
            <w:r w:rsidR="00002E1D">
              <w:rPr>
                <w:spacing w:val="-1"/>
              </w:rPr>
              <w:t xml:space="preserve"> (AARC),</w:t>
            </w:r>
            <w:r w:rsidR="0017185E">
              <w:rPr>
                <w:spacing w:val="-1"/>
              </w:rPr>
              <w:t xml:space="preserve"> Defence,</w:t>
            </w:r>
            <w:r w:rsidR="00002E1D">
              <w:rPr>
                <w:spacing w:val="-1"/>
              </w:rPr>
              <w:t xml:space="preserve"> </w:t>
            </w:r>
            <w:r w:rsidRPr="00EA34B3">
              <w:rPr>
                <w:spacing w:val="1"/>
              </w:rPr>
              <w:t>S</w:t>
            </w:r>
            <w:r w:rsidRPr="00EA34B3">
              <w:rPr>
                <w:spacing w:val="-1"/>
              </w:rPr>
              <w:t>D</w:t>
            </w:r>
            <w:r w:rsidRPr="00EA34B3">
              <w:t>S</w:t>
            </w:r>
            <w:r w:rsidRPr="00EA34B3">
              <w:rPr>
                <w:spacing w:val="4"/>
              </w:rPr>
              <w:t>C</w:t>
            </w:r>
            <w:r w:rsidRPr="00EA34B3">
              <w:t>,</w:t>
            </w:r>
            <w:r w:rsidRPr="00EA34B3">
              <w:rPr>
                <w:spacing w:val="-1"/>
              </w:rPr>
              <w:t xml:space="preserve"> </w:t>
            </w:r>
            <w:r w:rsidRPr="00EA34B3">
              <w:rPr>
                <w:spacing w:val="1"/>
              </w:rPr>
              <w:t>S</w:t>
            </w:r>
            <w:r w:rsidRPr="00EA34B3">
              <w:rPr>
                <w:spacing w:val="-1"/>
              </w:rPr>
              <w:t>c</w:t>
            </w:r>
            <w:r w:rsidRPr="00EA34B3">
              <w:rPr>
                <w:spacing w:val="1"/>
              </w:rPr>
              <w:t>h</w:t>
            </w:r>
            <w:r w:rsidRPr="00EA34B3">
              <w:t xml:space="preserve">ool, </w:t>
            </w:r>
            <w:r w:rsidRPr="00EA34B3">
              <w:rPr>
                <w:spacing w:val="2"/>
              </w:rPr>
              <w:t>C</w:t>
            </w:r>
            <w:r w:rsidRPr="00EA34B3">
              <w:t>ollege</w:t>
            </w:r>
            <w:r w:rsidRPr="00EA34B3">
              <w:rPr>
                <w:spacing w:val="-2"/>
              </w:rPr>
              <w:t xml:space="preserve"> </w:t>
            </w:r>
            <w:r w:rsidRPr="00EA34B3">
              <w:t>a</w:t>
            </w:r>
            <w:r w:rsidRPr="00EA34B3">
              <w:rPr>
                <w:spacing w:val="-1"/>
              </w:rPr>
              <w:t>n</w:t>
            </w:r>
            <w:r w:rsidRPr="00EA34B3">
              <w:t>d</w:t>
            </w:r>
            <w:r w:rsidRPr="00EA34B3">
              <w:rPr>
                <w:spacing w:val="1"/>
              </w:rPr>
              <w:t xml:space="preserve"> </w:t>
            </w:r>
            <w:r w:rsidRPr="00EA34B3">
              <w:rPr>
                <w:spacing w:val="-1"/>
              </w:rPr>
              <w:t>Un</w:t>
            </w:r>
            <w:r w:rsidRPr="00EA34B3">
              <w:rPr>
                <w:spacing w:val="2"/>
              </w:rPr>
              <w:t>i</w:t>
            </w:r>
            <w:r w:rsidRPr="00EA34B3">
              <w:rPr>
                <w:spacing w:val="-1"/>
              </w:rPr>
              <w:t>v</w:t>
            </w:r>
            <w:r w:rsidRPr="00EA34B3">
              <w:t>ersi</w:t>
            </w:r>
            <w:r w:rsidRPr="00EA34B3">
              <w:rPr>
                <w:spacing w:val="3"/>
              </w:rPr>
              <w:t>t</w:t>
            </w:r>
            <w:r w:rsidRPr="00EA34B3">
              <w:t>y</w:t>
            </w:r>
            <w:r w:rsidRPr="00EA34B3">
              <w:rPr>
                <w:spacing w:val="-3"/>
              </w:rPr>
              <w:t xml:space="preserve"> </w:t>
            </w:r>
            <w:r w:rsidRPr="00EA34B3">
              <w:rPr>
                <w:spacing w:val="1"/>
              </w:rPr>
              <w:t>c</w:t>
            </w:r>
            <w:r w:rsidRPr="00EA34B3">
              <w:t>olleagues</w:t>
            </w:r>
            <w:r w:rsidRPr="00EA34B3">
              <w:rPr>
                <w:spacing w:val="-3"/>
              </w:rPr>
              <w:t xml:space="preserve"> </w:t>
            </w:r>
            <w:r w:rsidRPr="00EA34B3">
              <w:t>to</w:t>
            </w:r>
            <w:r w:rsidRPr="00EA34B3">
              <w:rPr>
                <w:w w:val="99"/>
              </w:rPr>
              <w:t xml:space="preserve"> </w:t>
            </w:r>
            <w:r w:rsidRPr="00EA34B3">
              <w:t>deli</w:t>
            </w:r>
            <w:r w:rsidRPr="00EA34B3">
              <w:rPr>
                <w:spacing w:val="-1"/>
              </w:rPr>
              <w:t>v</w:t>
            </w:r>
            <w:r w:rsidRPr="00EA34B3">
              <w:t>er</w:t>
            </w:r>
            <w:r w:rsidRPr="00EA34B3">
              <w:rPr>
                <w:spacing w:val="8"/>
              </w:rPr>
              <w:t xml:space="preserve"> </w:t>
            </w:r>
            <w:r w:rsidRPr="00EA34B3">
              <w:rPr>
                <w:spacing w:val="-1"/>
              </w:rPr>
              <w:t>k</w:t>
            </w:r>
            <w:r w:rsidRPr="00EA34B3">
              <w:t>ey</w:t>
            </w:r>
            <w:r w:rsidRPr="00EA34B3">
              <w:rPr>
                <w:spacing w:val="8"/>
              </w:rPr>
              <w:t xml:space="preserve"> </w:t>
            </w:r>
            <w:r w:rsidRPr="00EA34B3">
              <w:t>str</w:t>
            </w:r>
            <w:r w:rsidRPr="00EA34B3">
              <w:rPr>
                <w:spacing w:val="1"/>
              </w:rPr>
              <w:t>a</w:t>
            </w:r>
            <w:r w:rsidRPr="00EA34B3">
              <w:t>tegic</w:t>
            </w:r>
            <w:r w:rsidRPr="00EA34B3">
              <w:rPr>
                <w:spacing w:val="8"/>
              </w:rPr>
              <w:t xml:space="preserve"> </w:t>
            </w:r>
            <w:r w:rsidRPr="00EA34B3">
              <w:rPr>
                <w:spacing w:val="2"/>
              </w:rPr>
              <w:t>o</w:t>
            </w:r>
            <w:r w:rsidRPr="00EA34B3">
              <w:rPr>
                <w:spacing w:val="-1"/>
              </w:rPr>
              <w:t>u</w:t>
            </w:r>
            <w:r w:rsidRPr="00EA34B3">
              <w:t>t</w:t>
            </w:r>
            <w:r w:rsidRPr="00EA34B3">
              <w:rPr>
                <w:spacing w:val="1"/>
              </w:rPr>
              <w:t>c</w:t>
            </w:r>
            <w:r w:rsidRPr="00EA34B3">
              <w:rPr>
                <w:spacing w:val="2"/>
              </w:rPr>
              <w:t>o</w:t>
            </w:r>
            <w:r w:rsidRPr="00EA34B3">
              <w:t>mes</w:t>
            </w:r>
            <w:r w:rsidRPr="00EA34B3">
              <w:rPr>
                <w:spacing w:val="8"/>
              </w:rPr>
              <w:t xml:space="preserve"> </w:t>
            </w:r>
            <w:r w:rsidRPr="00EA34B3">
              <w:t>in</w:t>
            </w:r>
            <w:r w:rsidRPr="00EA34B3">
              <w:rPr>
                <w:spacing w:val="8"/>
              </w:rPr>
              <w:t xml:space="preserve"> </w:t>
            </w:r>
            <w:r w:rsidRPr="00EA34B3">
              <w:t>research</w:t>
            </w:r>
            <w:r w:rsidR="0094705C">
              <w:t>,</w:t>
            </w:r>
            <w:r w:rsidRPr="00EA34B3">
              <w:rPr>
                <w:spacing w:val="9"/>
              </w:rPr>
              <w:t xml:space="preserve"> </w:t>
            </w:r>
            <w:r w:rsidRPr="00EA34B3">
              <w:t>o</w:t>
            </w:r>
            <w:r w:rsidRPr="00EA34B3">
              <w:rPr>
                <w:spacing w:val="-1"/>
              </w:rPr>
              <w:t>u</w:t>
            </w:r>
            <w:r w:rsidRPr="00EA34B3">
              <w:t>trea</w:t>
            </w:r>
            <w:r w:rsidRPr="00EA34B3">
              <w:rPr>
                <w:spacing w:val="-1"/>
              </w:rPr>
              <w:t>c</w:t>
            </w:r>
            <w:r w:rsidRPr="00EA34B3">
              <w:rPr>
                <w:spacing w:val="1"/>
              </w:rPr>
              <w:t>h</w:t>
            </w:r>
            <w:r w:rsidR="0094705C">
              <w:rPr>
                <w:spacing w:val="1"/>
              </w:rPr>
              <w:t xml:space="preserve"> and </w:t>
            </w:r>
            <w:r w:rsidR="0094705C" w:rsidRPr="00EA34B3">
              <w:t>edu</w:t>
            </w:r>
            <w:r w:rsidR="0094705C" w:rsidRPr="00EA34B3">
              <w:rPr>
                <w:spacing w:val="-2"/>
              </w:rPr>
              <w:t>c</w:t>
            </w:r>
            <w:r w:rsidR="0094705C" w:rsidRPr="00EA34B3">
              <w:t>ati</w:t>
            </w:r>
            <w:r w:rsidR="0094705C" w:rsidRPr="00EA34B3">
              <w:rPr>
                <w:spacing w:val="2"/>
              </w:rPr>
              <w:t>o</w:t>
            </w:r>
            <w:r w:rsidR="0094705C" w:rsidRPr="00EA34B3">
              <w:rPr>
                <w:spacing w:val="-1"/>
              </w:rPr>
              <w:t>n</w:t>
            </w:r>
            <w:r w:rsidR="000204EB">
              <w:t>.</w:t>
            </w:r>
            <w:r w:rsidRPr="00EA34B3">
              <w:rPr>
                <w:spacing w:val="8"/>
              </w:rPr>
              <w:t xml:space="preserve"> </w:t>
            </w:r>
            <w:r w:rsidR="000204EB">
              <w:t>In doing so they will provide</w:t>
            </w:r>
            <w:r w:rsidRPr="00EA34B3">
              <w:rPr>
                <w:spacing w:val="9"/>
              </w:rPr>
              <w:t xml:space="preserve"> </w:t>
            </w:r>
            <w:r w:rsidRPr="00EA34B3">
              <w:t>an</w:t>
            </w:r>
            <w:r w:rsidRPr="00EA34B3">
              <w:rPr>
                <w:spacing w:val="8"/>
              </w:rPr>
              <w:t xml:space="preserve"> </w:t>
            </w:r>
            <w:r w:rsidRPr="00EA34B3">
              <w:t>a</w:t>
            </w:r>
            <w:r w:rsidRPr="00EA34B3">
              <w:rPr>
                <w:spacing w:val="-1"/>
              </w:rPr>
              <w:t>c</w:t>
            </w:r>
            <w:r w:rsidRPr="00EA34B3">
              <w:t>ti</w:t>
            </w:r>
            <w:r w:rsidRPr="00EA34B3">
              <w:rPr>
                <w:spacing w:val="-1"/>
              </w:rPr>
              <w:t>v</w:t>
            </w:r>
            <w:r w:rsidRPr="00EA34B3">
              <w:t>e</w:t>
            </w:r>
            <w:r w:rsidRPr="00EA34B3">
              <w:rPr>
                <w:spacing w:val="9"/>
              </w:rPr>
              <w:t xml:space="preserve"> </w:t>
            </w:r>
            <w:r w:rsidRPr="00EA34B3">
              <w:rPr>
                <w:spacing w:val="1"/>
              </w:rPr>
              <w:t>c</w:t>
            </w:r>
            <w:r w:rsidRPr="00EA34B3">
              <w:t>o</w:t>
            </w:r>
            <w:r w:rsidRPr="00EA34B3">
              <w:rPr>
                <w:spacing w:val="-1"/>
              </w:rPr>
              <w:t>n</w:t>
            </w:r>
            <w:r w:rsidRPr="00EA34B3">
              <w:t>tri</w:t>
            </w:r>
            <w:r w:rsidRPr="00EA34B3">
              <w:rPr>
                <w:spacing w:val="2"/>
              </w:rPr>
              <w:t>b</w:t>
            </w:r>
            <w:r w:rsidRPr="00EA34B3">
              <w:rPr>
                <w:spacing w:val="-1"/>
              </w:rPr>
              <w:t>u</w:t>
            </w:r>
            <w:r w:rsidRPr="00EA34B3">
              <w:t>tion</w:t>
            </w:r>
            <w:r w:rsidRPr="00EA34B3">
              <w:rPr>
                <w:spacing w:val="8"/>
              </w:rPr>
              <w:t xml:space="preserve"> </w:t>
            </w:r>
            <w:r w:rsidRPr="00EA34B3">
              <w:t>to</w:t>
            </w:r>
            <w:r w:rsidRPr="00EA34B3">
              <w:rPr>
                <w:w w:val="99"/>
              </w:rPr>
              <w:t xml:space="preserve"> </w:t>
            </w:r>
            <w:r w:rsidR="000204EB">
              <w:rPr>
                <w:w w:val="99"/>
              </w:rPr>
              <w:t xml:space="preserve">the </w:t>
            </w:r>
            <w:r w:rsidR="0066145E">
              <w:t>Defence</w:t>
            </w:r>
            <w:r w:rsidR="0066145E" w:rsidRPr="00EA34B3">
              <w:t xml:space="preserve"> </w:t>
            </w:r>
            <w:r w:rsidR="0066145E">
              <w:t xml:space="preserve">and </w:t>
            </w:r>
            <w:r w:rsidRPr="00EA34B3">
              <w:rPr>
                <w:spacing w:val="-1"/>
              </w:rPr>
              <w:t>Un</w:t>
            </w:r>
            <w:r w:rsidRPr="00EA34B3">
              <w:t>i</w:t>
            </w:r>
            <w:r w:rsidRPr="00EA34B3">
              <w:rPr>
                <w:spacing w:val="-1"/>
              </w:rPr>
              <w:t>v</w:t>
            </w:r>
            <w:r w:rsidRPr="00EA34B3">
              <w:t>e</w:t>
            </w:r>
            <w:r w:rsidRPr="00EA34B3">
              <w:rPr>
                <w:spacing w:val="2"/>
              </w:rPr>
              <w:t>r</w:t>
            </w:r>
            <w:r w:rsidRPr="00EA34B3">
              <w:t>sit</w:t>
            </w:r>
            <w:r w:rsidRPr="00EA34B3">
              <w:rPr>
                <w:spacing w:val="-1"/>
              </w:rPr>
              <w:t>y</w:t>
            </w:r>
            <w:r w:rsidRPr="00EA34B3">
              <w:rPr>
                <w:spacing w:val="25"/>
              </w:rPr>
              <w:t xml:space="preserve"> </w:t>
            </w:r>
            <w:r w:rsidRPr="00EA34B3">
              <w:t>i</w:t>
            </w:r>
            <w:r w:rsidRPr="00EA34B3">
              <w:rPr>
                <w:spacing w:val="-1"/>
              </w:rPr>
              <w:t>n</w:t>
            </w:r>
            <w:r w:rsidRPr="00EA34B3">
              <w:t>telle</w:t>
            </w:r>
            <w:r w:rsidRPr="00EA34B3">
              <w:rPr>
                <w:spacing w:val="-1"/>
              </w:rPr>
              <w:t>c</w:t>
            </w:r>
            <w:r w:rsidRPr="00EA34B3">
              <w:t>t</w:t>
            </w:r>
            <w:r w:rsidRPr="00EA34B3">
              <w:rPr>
                <w:spacing w:val="-1"/>
              </w:rPr>
              <w:t>u</w:t>
            </w:r>
            <w:r w:rsidRPr="00EA34B3">
              <w:t>al</w:t>
            </w:r>
            <w:r w:rsidRPr="00EA34B3">
              <w:rPr>
                <w:spacing w:val="25"/>
              </w:rPr>
              <w:t xml:space="preserve"> </w:t>
            </w:r>
            <w:r w:rsidRPr="00EA34B3">
              <w:rPr>
                <w:spacing w:val="-1"/>
              </w:rPr>
              <w:t>c</w:t>
            </w:r>
            <w:r w:rsidRPr="00EA34B3">
              <w:t>om</w:t>
            </w:r>
            <w:r w:rsidRPr="00EA34B3">
              <w:rPr>
                <w:spacing w:val="1"/>
              </w:rPr>
              <w:t>m</w:t>
            </w:r>
            <w:r w:rsidRPr="00EA34B3">
              <w:rPr>
                <w:spacing w:val="-1"/>
              </w:rPr>
              <w:t>un</w:t>
            </w:r>
            <w:r w:rsidRPr="00EA34B3">
              <w:t>itie</w:t>
            </w:r>
            <w:r w:rsidRPr="00EA34B3">
              <w:rPr>
                <w:spacing w:val="4"/>
              </w:rPr>
              <w:t>s</w:t>
            </w:r>
            <w:r w:rsidR="00EC0A68">
              <w:rPr>
                <w:spacing w:val="4"/>
              </w:rPr>
              <w:t xml:space="preserve">, with the potential to influence </w:t>
            </w:r>
            <w:r w:rsidR="000204EB">
              <w:rPr>
                <w:spacing w:val="4"/>
              </w:rPr>
              <w:t xml:space="preserve">Army and </w:t>
            </w:r>
            <w:r w:rsidR="00EC0A68">
              <w:rPr>
                <w:spacing w:val="4"/>
              </w:rPr>
              <w:t>Defence decision making</w:t>
            </w:r>
            <w:r w:rsidRPr="00EA34B3">
              <w:t>.</w:t>
            </w:r>
            <w:r w:rsidRPr="00EA34B3">
              <w:rPr>
                <w:spacing w:val="23"/>
              </w:rPr>
              <w:t xml:space="preserve"> </w:t>
            </w:r>
            <w:r w:rsidR="00B5016D" w:rsidRPr="009A44AF">
              <w:rPr>
                <w:spacing w:val="3"/>
              </w:rPr>
              <w:t xml:space="preserve">This relationship demonstrates and supports one of the key objectives of the ANU strategic plan 2017-2021in broadening research in concert with government departments. </w:t>
            </w:r>
            <w:r w:rsidRPr="009A44AF">
              <w:rPr>
                <w:spacing w:val="3"/>
              </w:rPr>
              <w:t>Demonstrated excellence</w:t>
            </w:r>
            <w:r w:rsidRPr="00EA34B3">
              <w:rPr>
                <w:spacing w:val="23"/>
              </w:rPr>
              <w:t xml:space="preserve"> </w:t>
            </w:r>
            <w:r w:rsidRPr="00EA34B3">
              <w:t>in</w:t>
            </w:r>
            <w:r w:rsidRPr="00EA34B3">
              <w:rPr>
                <w:spacing w:val="22"/>
              </w:rPr>
              <w:t xml:space="preserve"> </w:t>
            </w:r>
            <w:r w:rsidRPr="00EA34B3">
              <w:t>publi</w:t>
            </w:r>
            <w:r w:rsidRPr="00EA34B3">
              <w:rPr>
                <w:spacing w:val="2"/>
              </w:rPr>
              <w:t>s</w:t>
            </w:r>
            <w:r w:rsidRPr="00EA34B3">
              <w:rPr>
                <w:spacing w:val="-1"/>
              </w:rPr>
              <w:t>h</w:t>
            </w:r>
            <w:r w:rsidRPr="00EA34B3">
              <w:t>ed</w:t>
            </w:r>
            <w:r w:rsidRPr="00EA34B3">
              <w:rPr>
                <w:spacing w:val="23"/>
              </w:rPr>
              <w:t xml:space="preserve"> </w:t>
            </w:r>
            <w:r w:rsidRPr="00EA34B3">
              <w:t>research</w:t>
            </w:r>
            <w:r w:rsidRPr="00EA34B3">
              <w:rPr>
                <w:spacing w:val="22"/>
              </w:rPr>
              <w:t xml:space="preserve"> </w:t>
            </w:r>
            <w:r w:rsidRPr="00EA34B3">
              <w:t>is</w:t>
            </w:r>
            <w:r w:rsidRPr="00EA34B3">
              <w:rPr>
                <w:spacing w:val="19"/>
              </w:rPr>
              <w:t xml:space="preserve"> </w:t>
            </w:r>
            <w:r w:rsidRPr="00EA34B3">
              <w:t>expe</w:t>
            </w:r>
            <w:r w:rsidRPr="00EA34B3">
              <w:rPr>
                <w:spacing w:val="-1"/>
              </w:rPr>
              <w:t>c</w:t>
            </w:r>
            <w:r w:rsidRPr="00EA34B3">
              <w:t>ted</w:t>
            </w:r>
            <w:r w:rsidRPr="00EA34B3">
              <w:rPr>
                <w:spacing w:val="21"/>
              </w:rPr>
              <w:t xml:space="preserve"> </w:t>
            </w:r>
            <w:r w:rsidRPr="00EA34B3">
              <w:t>in</w:t>
            </w:r>
            <w:r w:rsidRPr="00EA34B3">
              <w:rPr>
                <w:spacing w:val="19"/>
              </w:rPr>
              <w:t xml:space="preserve"> </w:t>
            </w:r>
            <w:r w:rsidRPr="00EA34B3">
              <w:rPr>
                <w:spacing w:val="2"/>
              </w:rPr>
              <w:t>t</w:t>
            </w:r>
            <w:r w:rsidRPr="00EA34B3">
              <w:rPr>
                <w:spacing w:val="-1"/>
              </w:rPr>
              <w:t>h</w:t>
            </w:r>
            <w:r w:rsidRPr="00EA34B3">
              <w:rPr>
                <w:spacing w:val="5"/>
              </w:rPr>
              <w:t>i</w:t>
            </w:r>
            <w:r w:rsidRPr="00EA34B3">
              <w:t>s</w:t>
            </w:r>
            <w:r w:rsidRPr="00EA34B3">
              <w:rPr>
                <w:spacing w:val="21"/>
              </w:rPr>
              <w:t xml:space="preserve"> </w:t>
            </w:r>
            <w:r w:rsidRPr="00EA34B3">
              <w:t>role.</w:t>
            </w:r>
            <w:r w:rsidRPr="00EA34B3">
              <w:rPr>
                <w:spacing w:val="19"/>
              </w:rPr>
              <w:t xml:space="preserve"> </w:t>
            </w:r>
            <w:r w:rsidRPr="00EA34B3">
              <w:rPr>
                <w:spacing w:val="-2"/>
              </w:rPr>
              <w:t>T</w:t>
            </w:r>
            <w:r w:rsidRPr="00EA34B3">
              <w:rPr>
                <w:spacing w:val="-1"/>
              </w:rPr>
              <w:t>h</w:t>
            </w:r>
            <w:r w:rsidRPr="00EA34B3">
              <w:t>e</w:t>
            </w:r>
            <w:r w:rsidRPr="00EA34B3">
              <w:rPr>
                <w:spacing w:val="23"/>
              </w:rPr>
              <w:t xml:space="preserve"> </w:t>
            </w:r>
            <w:r w:rsidR="0094705C">
              <w:rPr>
                <w:spacing w:val="-1"/>
              </w:rPr>
              <w:t xml:space="preserve">Research Fellow </w:t>
            </w:r>
            <w:r w:rsidR="0061365B">
              <w:rPr>
                <w:spacing w:val="-1"/>
              </w:rPr>
              <w:t xml:space="preserve">reports </w:t>
            </w:r>
            <w:r w:rsidRPr="00EA34B3">
              <w:t>to</w:t>
            </w:r>
            <w:r w:rsidRPr="00EA34B3">
              <w:rPr>
                <w:spacing w:val="19"/>
              </w:rPr>
              <w:t xml:space="preserve"> </w:t>
            </w:r>
            <w:r w:rsidRPr="00EA34B3">
              <w:t>t</w:t>
            </w:r>
            <w:r w:rsidRPr="00EA34B3">
              <w:rPr>
                <w:spacing w:val="-1"/>
              </w:rPr>
              <w:t>h</w:t>
            </w:r>
            <w:r w:rsidRPr="00EA34B3">
              <w:t>e</w:t>
            </w:r>
            <w:r w:rsidRPr="00EA34B3">
              <w:rPr>
                <w:spacing w:val="21"/>
              </w:rPr>
              <w:t xml:space="preserve"> </w:t>
            </w:r>
            <w:r w:rsidRPr="00EA34B3">
              <w:t>H</w:t>
            </w:r>
            <w:r w:rsidRPr="00EA34B3">
              <w:rPr>
                <w:spacing w:val="2"/>
              </w:rPr>
              <w:t>e</w:t>
            </w:r>
            <w:r w:rsidRPr="00EA34B3">
              <w:t>ad</w:t>
            </w:r>
            <w:r w:rsidRPr="00EA34B3">
              <w:rPr>
                <w:spacing w:val="20"/>
              </w:rPr>
              <w:t xml:space="preserve"> </w:t>
            </w:r>
            <w:r w:rsidRPr="00EA34B3">
              <w:t>of</w:t>
            </w:r>
            <w:r w:rsidRPr="00EA34B3">
              <w:rPr>
                <w:w w:val="99"/>
              </w:rPr>
              <w:t xml:space="preserve"> </w:t>
            </w:r>
            <w:r w:rsidRPr="00EA34B3">
              <w:rPr>
                <w:spacing w:val="-1"/>
              </w:rPr>
              <w:t>SDS</w:t>
            </w:r>
            <w:r w:rsidRPr="00EA34B3">
              <w:rPr>
                <w:spacing w:val="3"/>
              </w:rPr>
              <w:t>C</w:t>
            </w:r>
            <w:r w:rsidR="0017185E">
              <w:rPr>
                <w:spacing w:val="3"/>
              </w:rPr>
              <w:t xml:space="preserve"> </w:t>
            </w:r>
            <w:r w:rsidR="0061365B">
              <w:rPr>
                <w:spacing w:val="3"/>
              </w:rPr>
              <w:t>and is responsible to</w:t>
            </w:r>
            <w:r w:rsidR="0017185E">
              <w:rPr>
                <w:spacing w:val="3"/>
              </w:rPr>
              <w:t xml:space="preserve"> the Director of the AARC </w:t>
            </w:r>
            <w:r w:rsidR="007B7C98">
              <w:rPr>
                <w:spacing w:val="3"/>
              </w:rPr>
              <w:t xml:space="preserve">– a body with a remit for thought leadership on the use of military land power in the context of the wider responsibilities assigned </w:t>
            </w:r>
            <w:r w:rsidR="00BD22F3">
              <w:rPr>
                <w:spacing w:val="3"/>
              </w:rPr>
              <w:t>to the Australian Defence Force.</w:t>
            </w:r>
          </w:p>
          <w:p w14:paraId="3735D689" w14:textId="77777777" w:rsidR="004D27E7" w:rsidRPr="00EA34B3" w:rsidRDefault="004D27E7" w:rsidP="00EA34B3">
            <w:pPr>
              <w:spacing w:before="0"/>
              <w:rPr>
                <w:spacing w:val="3"/>
              </w:rPr>
            </w:pPr>
          </w:p>
          <w:p w14:paraId="27741C17" w14:textId="77777777" w:rsidR="006B28C8" w:rsidRPr="00EA34B3" w:rsidRDefault="006B28C8" w:rsidP="00EA34B3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A34B3">
              <w:rPr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14:paraId="75F14A9F" w14:textId="258405C6" w:rsidR="00EA34B3" w:rsidRDefault="004D27E7" w:rsidP="00EA34B3">
            <w:pPr>
              <w:spacing w:before="0"/>
              <w:rPr>
                <w:spacing w:val="3"/>
              </w:rPr>
            </w:pPr>
            <w:r w:rsidRPr="00EA34B3">
              <w:rPr>
                <w:spacing w:val="-2"/>
              </w:rPr>
              <w:t>T</w:t>
            </w:r>
            <w:r w:rsidRPr="00EA34B3">
              <w:rPr>
                <w:spacing w:val="-1"/>
              </w:rPr>
              <w:t>h</w:t>
            </w:r>
            <w:r w:rsidRPr="00EA34B3">
              <w:t xml:space="preserve">e </w:t>
            </w:r>
            <w:r w:rsidR="0094705C">
              <w:rPr>
                <w:rFonts w:eastAsia="Arial"/>
              </w:rPr>
              <w:t>Research Fellow</w:t>
            </w:r>
            <w:r w:rsidRPr="00EA34B3">
              <w:t xml:space="preserve"> position</w:t>
            </w:r>
            <w:r w:rsidR="000204EB">
              <w:t>s</w:t>
            </w:r>
            <w:r w:rsidRPr="00EA34B3">
              <w:rPr>
                <w:spacing w:val="1"/>
              </w:rPr>
              <w:t xml:space="preserve"> </w:t>
            </w:r>
            <w:r w:rsidR="000204EB">
              <w:rPr>
                <w:spacing w:val="1"/>
              </w:rPr>
              <w:t>will be required to establish connection</w:t>
            </w:r>
            <w:r w:rsidR="00DB046E">
              <w:rPr>
                <w:spacing w:val="1"/>
              </w:rPr>
              <w:t>s</w:t>
            </w:r>
            <w:r w:rsidR="000204EB">
              <w:rPr>
                <w:spacing w:val="1"/>
              </w:rPr>
              <w:t xml:space="preserve"> between the </w:t>
            </w:r>
            <w:r w:rsidR="000204EB">
              <w:rPr>
                <w:spacing w:val="-1"/>
              </w:rPr>
              <w:t xml:space="preserve">AARC, Defence, </w:t>
            </w:r>
            <w:r w:rsidR="000204EB" w:rsidRPr="00EA34B3">
              <w:rPr>
                <w:spacing w:val="1"/>
              </w:rPr>
              <w:t>S</w:t>
            </w:r>
            <w:r w:rsidR="000204EB" w:rsidRPr="00EA34B3">
              <w:rPr>
                <w:spacing w:val="-1"/>
              </w:rPr>
              <w:t>D</w:t>
            </w:r>
            <w:r w:rsidR="000204EB" w:rsidRPr="00EA34B3">
              <w:t>S</w:t>
            </w:r>
            <w:r w:rsidR="000204EB" w:rsidRPr="00EA34B3">
              <w:rPr>
                <w:spacing w:val="4"/>
              </w:rPr>
              <w:t>C</w:t>
            </w:r>
            <w:r w:rsidR="000204EB" w:rsidRPr="00EA34B3">
              <w:rPr>
                <w:spacing w:val="-1"/>
              </w:rPr>
              <w:t xml:space="preserve"> </w:t>
            </w:r>
            <w:r w:rsidR="000204EB" w:rsidRPr="00EA34B3">
              <w:t>a</w:t>
            </w:r>
            <w:r w:rsidR="000204EB" w:rsidRPr="00EA34B3">
              <w:rPr>
                <w:spacing w:val="-1"/>
              </w:rPr>
              <w:t>n</w:t>
            </w:r>
            <w:r w:rsidR="000204EB" w:rsidRPr="00EA34B3">
              <w:t>d</w:t>
            </w:r>
            <w:r w:rsidR="000204EB" w:rsidRPr="00EA34B3">
              <w:rPr>
                <w:spacing w:val="1"/>
              </w:rPr>
              <w:t xml:space="preserve"> </w:t>
            </w:r>
            <w:r w:rsidR="00DB046E">
              <w:rPr>
                <w:spacing w:val="1"/>
              </w:rPr>
              <w:t xml:space="preserve">the </w:t>
            </w:r>
            <w:r w:rsidR="000204EB" w:rsidRPr="00EA34B3">
              <w:rPr>
                <w:spacing w:val="-1"/>
              </w:rPr>
              <w:t>Un</w:t>
            </w:r>
            <w:r w:rsidR="000204EB" w:rsidRPr="00EA34B3">
              <w:rPr>
                <w:spacing w:val="2"/>
              </w:rPr>
              <w:t>i</w:t>
            </w:r>
            <w:r w:rsidR="000204EB" w:rsidRPr="00EA34B3">
              <w:rPr>
                <w:spacing w:val="-1"/>
              </w:rPr>
              <w:t>v</w:t>
            </w:r>
            <w:r w:rsidR="000204EB" w:rsidRPr="00EA34B3">
              <w:t>ersi</w:t>
            </w:r>
            <w:r w:rsidR="000204EB" w:rsidRPr="00EA34B3">
              <w:rPr>
                <w:spacing w:val="3"/>
              </w:rPr>
              <w:t>t</w:t>
            </w:r>
            <w:r w:rsidR="000204EB" w:rsidRPr="00EA34B3">
              <w:t>y</w:t>
            </w:r>
            <w:r w:rsidR="000204EB" w:rsidRPr="00EA34B3" w:rsidDel="000204EB">
              <w:t xml:space="preserve"> </w:t>
            </w:r>
            <w:r w:rsidRPr="00EA34B3">
              <w:t>to</w:t>
            </w:r>
            <w:r w:rsidRPr="00EA34B3">
              <w:rPr>
                <w:w w:val="99"/>
              </w:rPr>
              <w:t xml:space="preserve"> </w:t>
            </w:r>
            <w:r w:rsidRPr="00EA34B3">
              <w:t>deli</w:t>
            </w:r>
            <w:r w:rsidRPr="00EA34B3">
              <w:rPr>
                <w:spacing w:val="-1"/>
              </w:rPr>
              <w:t>v</w:t>
            </w:r>
            <w:r w:rsidRPr="00EA34B3">
              <w:t>er</w:t>
            </w:r>
            <w:r w:rsidRPr="00EA34B3">
              <w:rPr>
                <w:spacing w:val="8"/>
              </w:rPr>
              <w:t xml:space="preserve"> </w:t>
            </w:r>
            <w:r w:rsidRPr="00EA34B3">
              <w:rPr>
                <w:spacing w:val="-1"/>
              </w:rPr>
              <w:t>k</w:t>
            </w:r>
            <w:r w:rsidRPr="00EA34B3">
              <w:t>ey</w:t>
            </w:r>
            <w:r w:rsidRPr="00EA34B3">
              <w:rPr>
                <w:spacing w:val="8"/>
              </w:rPr>
              <w:t xml:space="preserve"> </w:t>
            </w:r>
            <w:r w:rsidRPr="00EA34B3">
              <w:t>str</w:t>
            </w:r>
            <w:r w:rsidRPr="00EA34B3">
              <w:rPr>
                <w:spacing w:val="1"/>
              </w:rPr>
              <w:t>a</w:t>
            </w:r>
            <w:r w:rsidRPr="00EA34B3">
              <w:t>tegic</w:t>
            </w:r>
            <w:r w:rsidRPr="00EA34B3">
              <w:rPr>
                <w:spacing w:val="8"/>
              </w:rPr>
              <w:t xml:space="preserve"> </w:t>
            </w:r>
            <w:r w:rsidRPr="00EA34B3">
              <w:rPr>
                <w:spacing w:val="2"/>
              </w:rPr>
              <w:t>o</w:t>
            </w:r>
            <w:r w:rsidRPr="00EA34B3">
              <w:rPr>
                <w:spacing w:val="-1"/>
              </w:rPr>
              <w:t>u</w:t>
            </w:r>
            <w:r w:rsidRPr="00EA34B3">
              <w:t>t</w:t>
            </w:r>
            <w:r w:rsidRPr="00EA34B3">
              <w:rPr>
                <w:spacing w:val="1"/>
              </w:rPr>
              <w:t>c</w:t>
            </w:r>
            <w:r w:rsidRPr="00EA34B3">
              <w:rPr>
                <w:spacing w:val="2"/>
              </w:rPr>
              <w:t>o</w:t>
            </w:r>
            <w:r w:rsidRPr="00EA34B3">
              <w:t>mes</w:t>
            </w:r>
            <w:r w:rsidR="00DB046E">
              <w:t>,</w:t>
            </w:r>
            <w:r w:rsidRPr="00EA34B3">
              <w:rPr>
                <w:spacing w:val="8"/>
              </w:rPr>
              <w:t xml:space="preserve"> </w:t>
            </w:r>
            <w:r w:rsidR="004936F8">
              <w:rPr>
                <w:spacing w:val="8"/>
              </w:rPr>
              <w:t xml:space="preserve">and </w:t>
            </w:r>
            <w:r w:rsidR="004936F8" w:rsidRPr="00EA34B3">
              <w:rPr>
                <w:spacing w:val="1"/>
              </w:rPr>
              <w:t>c</w:t>
            </w:r>
            <w:r w:rsidR="004936F8" w:rsidRPr="00EA34B3">
              <w:t>o</w:t>
            </w:r>
            <w:r w:rsidR="004936F8" w:rsidRPr="00EA34B3">
              <w:rPr>
                <w:spacing w:val="-1"/>
              </w:rPr>
              <w:t>n</w:t>
            </w:r>
            <w:r w:rsidR="004936F8" w:rsidRPr="00EA34B3">
              <w:t>tri</w:t>
            </w:r>
            <w:r w:rsidR="004936F8" w:rsidRPr="00EA34B3">
              <w:rPr>
                <w:spacing w:val="2"/>
              </w:rPr>
              <w:t>b</w:t>
            </w:r>
            <w:r w:rsidR="004936F8" w:rsidRPr="00EA34B3">
              <w:rPr>
                <w:spacing w:val="-1"/>
              </w:rPr>
              <w:t>u</w:t>
            </w:r>
            <w:r w:rsidR="004936F8" w:rsidRPr="00EA34B3">
              <w:t>t</w:t>
            </w:r>
            <w:r w:rsidR="004936F8">
              <w:t>e</w:t>
            </w:r>
            <w:r w:rsidR="004936F8" w:rsidRPr="00EA34B3">
              <w:rPr>
                <w:spacing w:val="8"/>
              </w:rPr>
              <w:t xml:space="preserve"> </w:t>
            </w:r>
            <w:r w:rsidRPr="00EA34B3">
              <w:t>to</w:t>
            </w:r>
            <w:r w:rsidRPr="00EA34B3">
              <w:rPr>
                <w:w w:val="99"/>
              </w:rPr>
              <w:t xml:space="preserve"> </w:t>
            </w:r>
            <w:r w:rsidR="00DB046E">
              <w:rPr>
                <w:w w:val="99"/>
              </w:rPr>
              <w:t xml:space="preserve">the </w:t>
            </w:r>
            <w:r w:rsidR="004936F8">
              <w:t xml:space="preserve">debate on the future capacity required </w:t>
            </w:r>
            <w:r w:rsidR="00DB046E">
              <w:t>for</w:t>
            </w:r>
            <w:r w:rsidR="004936F8">
              <w:t xml:space="preserve"> Australia’s </w:t>
            </w:r>
            <w:r w:rsidR="00DB046E">
              <w:t>defence</w:t>
            </w:r>
            <w:r w:rsidRPr="00EA34B3">
              <w:t>.</w:t>
            </w:r>
            <w:r w:rsidRPr="00EA34B3">
              <w:rPr>
                <w:spacing w:val="23"/>
              </w:rPr>
              <w:t xml:space="preserve"> </w:t>
            </w:r>
            <w:r w:rsidR="00EA34B3" w:rsidRPr="00EA34B3">
              <w:t>Demonstrated</w:t>
            </w:r>
            <w:r w:rsidR="00EA34B3" w:rsidRPr="00EA34B3">
              <w:rPr>
                <w:spacing w:val="23"/>
              </w:rPr>
              <w:t xml:space="preserve"> </w:t>
            </w:r>
            <w:r w:rsidR="00EA34B3" w:rsidRPr="00EA34B3">
              <w:t>ex</w:t>
            </w:r>
            <w:r w:rsidR="00EA34B3" w:rsidRPr="00EA34B3">
              <w:rPr>
                <w:spacing w:val="1"/>
              </w:rPr>
              <w:t>c</w:t>
            </w:r>
            <w:r w:rsidR="00EA34B3" w:rsidRPr="00EA34B3">
              <w:t>elle</w:t>
            </w:r>
            <w:r w:rsidR="00EA34B3" w:rsidRPr="00EA34B3">
              <w:rPr>
                <w:spacing w:val="-1"/>
              </w:rPr>
              <w:t>nc</w:t>
            </w:r>
            <w:r w:rsidR="00EA34B3" w:rsidRPr="00EA34B3">
              <w:t>e</w:t>
            </w:r>
            <w:r w:rsidR="00EA34B3" w:rsidRPr="00EA34B3">
              <w:rPr>
                <w:spacing w:val="23"/>
              </w:rPr>
              <w:t xml:space="preserve"> </w:t>
            </w:r>
            <w:r w:rsidR="00EA34B3" w:rsidRPr="00EA34B3">
              <w:t>in</w:t>
            </w:r>
            <w:r w:rsidR="00EA34B3" w:rsidRPr="00EA34B3">
              <w:rPr>
                <w:spacing w:val="22"/>
              </w:rPr>
              <w:t xml:space="preserve"> </w:t>
            </w:r>
            <w:r w:rsidR="00EA34B3" w:rsidRPr="00EA34B3">
              <w:t>publi</w:t>
            </w:r>
            <w:r w:rsidR="00EA34B3" w:rsidRPr="00EA34B3">
              <w:rPr>
                <w:spacing w:val="2"/>
              </w:rPr>
              <w:t>s</w:t>
            </w:r>
            <w:r w:rsidR="00EA34B3" w:rsidRPr="00EA34B3">
              <w:rPr>
                <w:spacing w:val="-1"/>
              </w:rPr>
              <w:t>h</w:t>
            </w:r>
            <w:r w:rsidR="00EA34B3" w:rsidRPr="00EA34B3">
              <w:t>ed</w:t>
            </w:r>
            <w:r w:rsidR="00EA34B3" w:rsidRPr="00EA34B3">
              <w:rPr>
                <w:spacing w:val="23"/>
              </w:rPr>
              <w:t xml:space="preserve"> </w:t>
            </w:r>
            <w:r w:rsidR="00EA34B3" w:rsidRPr="00EA34B3">
              <w:t>research</w:t>
            </w:r>
            <w:r w:rsidR="00EA34B3" w:rsidRPr="00EA34B3">
              <w:rPr>
                <w:spacing w:val="22"/>
              </w:rPr>
              <w:t xml:space="preserve"> </w:t>
            </w:r>
            <w:r w:rsidR="00EA34B3" w:rsidRPr="00EA34B3">
              <w:t>is</w:t>
            </w:r>
            <w:r w:rsidR="00EA34B3" w:rsidRPr="00EA34B3">
              <w:rPr>
                <w:spacing w:val="19"/>
              </w:rPr>
              <w:t xml:space="preserve"> </w:t>
            </w:r>
            <w:r w:rsidR="00EA34B3" w:rsidRPr="00EA34B3">
              <w:t>expe</w:t>
            </w:r>
            <w:r w:rsidR="00EA34B3" w:rsidRPr="00EA34B3">
              <w:rPr>
                <w:spacing w:val="-1"/>
              </w:rPr>
              <w:t>c</w:t>
            </w:r>
            <w:r w:rsidR="00EA34B3" w:rsidRPr="00EA34B3">
              <w:t>ted</w:t>
            </w:r>
            <w:r w:rsidR="00EA34B3" w:rsidRPr="00EA34B3">
              <w:rPr>
                <w:spacing w:val="21"/>
              </w:rPr>
              <w:t xml:space="preserve"> </w:t>
            </w:r>
            <w:r w:rsidR="00EA34B3" w:rsidRPr="00EA34B3">
              <w:t>in</w:t>
            </w:r>
            <w:r w:rsidR="00EA34B3" w:rsidRPr="00EA34B3">
              <w:rPr>
                <w:spacing w:val="19"/>
              </w:rPr>
              <w:t xml:space="preserve"> </w:t>
            </w:r>
            <w:r w:rsidR="00EA34B3" w:rsidRPr="00EA34B3">
              <w:rPr>
                <w:spacing w:val="2"/>
              </w:rPr>
              <w:t>t</w:t>
            </w:r>
            <w:r w:rsidR="00EA34B3" w:rsidRPr="00EA34B3">
              <w:rPr>
                <w:spacing w:val="-1"/>
              </w:rPr>
              <w:t>h</w:t>
            </w:r>
            <w:r w:rsidR="00EA34B3" w:rsidRPr="00EA34B3">
              <w:rPr>
                <w:spacing w:val="5"/>
              </w:rPr>
              <w:t>i</w:t>
            </w:r>
            <w:r w:rsidR="00EA34B3" w:rsidRPr="00EA34B3">
              <w:t>s</w:t>
            </w:r>
            <w:r w:rsidR="00EA34B3" w:rsidRPr="00EA34B3">
              <w:rPr>
                <w:spacing w:val="21"/>
              </w:rPr>
              <w:t xml:space="preserve"> </w:t>
            </w:r>
            <w:r w:rsidR="00EA34B3" w:rsidRPr="00EA34B3">
              <w:t>role.</w:t>
            </w:r>
          </w:p>
          <w:p w14:paraId="55695E50" w14:textId="77777777" w:rsidR="00303DC9" w:rsidRDefault="00303DC9" w:rsidP="00EA34B3">
            <w:pPr>
              <w:spacing w:before="0"/>
              <w:rPr>
                <w:spacing w:val="23"/>
              </w:rPr>
            </w:pPr>
          </w:p>
          <w:p w14:paraId="2C665B6C" w14:textId="77E1D272" w:rsidR="004D27E7" w:rsidRPr="00EA34B3" w:rsidRDefault="00EA34B3" w:rsidP="00EA34B3">
            <w:pPr>
              <w:spacing w:before="0"/>
              <w:rPr>
                <w:spacing w:val="3"/>
              </w:rPr>
            </w:pPr>
            <w:r w:rsidRPr="00EA34B3">
              <w:t xml:space="preserve">Working </w:t>
            </w:r>
            <w:r w:rsidR="00DB046E">
              <w:t>in</w:t>
            </w:r>
            <w:r w:rsidRPr="00EA34B3">
              <w:t xml:space="preserve"> the</w:t>
            </w:r>
            <w:r w:rsidR="0061365B">
              <w:t xml:space="preserve"> AARC,</w:t>
            </w:r>
            <w:r w:rsidRPr="00EA34B3">
              <w:t xml:space="preserve"> the successful candidate must be </w:t>
            </w:r>
            <w:r w:rsidR="00370441">
              <w:t xml:space="preserve">an Australian citizen and </w:t>
            </w:r>
            <w:r w:rsidRPr="00EA34B3">
              <w:t>able and will</w:t>
            </w:r>
            <w:r>
              <w:t>ing</w:t>
            </w:r>
            <w:r w:rsidRPr="00EA34B3">
              <w:t xml:space="preserve"> to obtain and maintain a minimum </w:t>
            </w:r>
            <w:r w:rsidR="00303DC9">
              <w:t xml:space="preserve">Department of Defence </w:t>
            </w:r>
            <w:r w:rsidRPr="00EA34B3">
              <w:t>Baseline (FOUO/Restricted)</w:t>
            </w:r>
            <w:r>
              <w:t xml:space="preserve"> </w:t>
            </w:r>
            <w:r w:rsidRPr="00EA34B3">
              <w:t xml:space="preserve">security clearance.  </w:t>
            </w:r>
            <w:r w:rsidR="0094705C">
              <w:t xml:space="preserve"> </w:t>
            </w:r>
          </w:p>
          <w:p w14:paraId="6EB87C4A" w14:textId="716382EC" w:rsidR="00EA1098" w:rsidRPr="003D5F31" w:rsidRDefault="00EA1098" w:rsidP="00BD22F3">
            <w:pPr>
              <w:spacing w:before="120"/>
            </w:pPr>
            <w:r>
              <w:t xml:space="preserve">Two </w:t>
            </w:r>
            <w:r w:rsidRPr="003D5F31">
              <w:t>Fellows</w:t>
            </w:r>
            <w:r>
              <w:t xml:space="preserve"> are sought as follows</w:t>
            </w:r>
            <w:r w:rsidRPr="003D5F31">
              <w:t>:</w:t>
            </w:r>
          </w:p>
          <w:p w14:paraId="36850304" w14:textId="57C34EE8" w:rsidR="00EA1098" w:rsidRPr="00BD22F3" w:rsidRDefault="005C7AC1" w:rsidP="00EA1098">
            <w:pPr>
              <w:widowControl w:val="0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before="120"/>
              <w:jc w:val="left"/>
              <w:textAlignment w:val="auto"/>
            </w:pPr>
            <w:r>
              <w:t>Future Strategist</w:t>
            </w:r>
          </w:p>
          <w:p w14:paraId="27D18C18" w14:textId="1A332462" w:rsidR="00EA1098" w:rsidRPr="00BD22F3" w:rsidRDefault="00EA1098" w:rsidP="00EA1098">
            <w:pPr>
              <w:widowControl w:val="0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before="120"/>
              <w:jc w:val="left"/>
              <w:textAlignment w:val="auto"/>
            </w:pPr>
            <w:r w:rsidRPr="00BD22F3">
              <w:t>Defence Economi</w:t>
            </w:r>
            <w:r w:rsidR="005C7AC1">
              <w:t>st</w:t>
            </w:r>
          </w:p>
          <w:p w14:paraId="48026E23" w14:textId="1144DADE" w:rsidR="00EA1098" w:rsidRPr="003D5F31" w:rsidRDefault="00EA1098" w:rsidP="00002E1D">
            <w:pPr>
              <w:spacing w:before="120"/>
            </w:pPr>
            <w:r>
              <w:rPr>
                <w:b/>
              </w:rPr>
              <w:t xml:space="preserve">The </w:t>
            </w:r>
            <w:r w:rsidR="00DB046E">
              <w:rPr>
                <w:b/>
              </w:rPr>
              <w:t>Future Strategist</w:t>
            </w:r>
            <w:r>
              <w:rPr>
                <w:b/>
              </w:rPr>
              <w:t xml:space="preserve"> Fellow </w:t>
            </w:r>
            <w:r w:rsidRPr="003D5F31">
              <w:t>will work closely with Army on reinforcing Army’s intellectual and conceptual strengths as part of the Joint Future Force to:</w:t>
            </w:r>
          </w:p>
          <w:p w14:paraId="20480BEF" w14:textId="1205D13D" w:rsidR="00EA1098" w:rsidRPr="003D5F31" w:rsidRDefault="00EA1098" w:rsidP="00BD22F3">
            <w:pPr>
              <w:pStyle w:val="ListParagraph"/>
              <w:numPr>
                <w:ilvl w:val="0"/>
                <w:numId w:val="39"/>
              </w:numPr>
              <w:spacing w:before="120"/>
            </w:pPr>
            <w:r w:rsidRPr="003D5F31">
              <w:t>strengthen Army’s intellectual foundations and position within the specified Strategic Guidance; and</w:t>
            </w:r>
          </w:p>
          <w:p w14:paraId="06FE93CA" w14:textId="43DFD07C" w:rsidR="00EA1098" w:rsidRPr="003D5F31" w:rsidRDefault="00FC43C4" w:rsidP="00BD22F3">
            <w:pPr>
              <w:pStyle w:val="ListParagraph"/>
              <w:numPr>
                <w:ilvl w:val="0"/>
                <w:numId w:val="39"/>
              </w:numPr>
              <w:spacing w:before="120"/>
            </w:pPr>
            <w:r>
              <w:t>analyse</w:t>
            </w:r>
            <w:r w:rsidR="00EA1098" w:rsidRPr="003D5F31">
              <w:t xml:space="preserve"> appropriate role</w:t>
            </w:r>
            <w:r>
              <w:t>s</w:t>
            </w:r>
            <w:r w:rsidR="00EA1098" w:rsidRPr="003D5F31">
              <w:t xml:space="preserve"> for Army in the provision of military response options for Government.</w:t>
            </w:r>
          </w:p>
          <w:p w14:paraId="79C5E0C9" w14:textId="45C74CF8" w:rsidR="00EA1098" w:rsidRPr="00243A23" w:rsidRDefault="00EA1098" w:rsidP="00EA1098">
            <w:r>
              <w:rPr>
                <w:b/>
              </w:rPr>
              <w:lastRenderedPageBreak/>
              <w:t xml:space="preserve">The </w:t>
            </w:r>
            <w:r w:rsidR="00494B8E">
              <w:rPr>
                <w:b/>
              </w:rPr>
              <w:t>Defence Economi</w:t>
            </w:r>
            <w:r w:rsidR="0027466F">
              <w:rPr>
                <w:b/>
              </w:rPr>
              <w:t>st</w:t>
            </w:r>
            <w:r w:rsidR="00DB046E">
              <w:rPr>
                <w:b/>
              </w:rPr>
              <w:t xml:space="preserve"> Fellow</w:t>
            </w:r>
            <w:r w:rsidRPr="003D5F31">
              <w:t xml:space="preserve"> </w:t>
            </w:r>
            <w:r>
              <w:t>will work closely with Army to analyse future</w:t>
            </w:r>
            <w:r w:rsidR="008471B0">
              <w:t xml:space="preserve"> capability and investment</w:t>
            </w:r>
            <w:r w:rsidR="00DB046E">
              <w:t xml:space="preserve"> in the</w:t>
            </w:r>
            <w:r>
              <w:t xml:space="preserve"> land force </w:t>
            </w:r>
            <w:r w:rsidR="00CF1BD6">
              <w:t>within a</w:t>
            </w:r>
            <w:r>
              <w:t xml:space="preserve"> Joint Future Force</w:t>
            </w:r>
            <w:r w:rsidR="00CF1BD6">
              <w:t xml:space="preserve"> context</w:t>
            </w:r>
            <w:r>
              <w:t xml:space="preserve">. This </w:t>
            </w:r>
            <w:r w:rsidRPr="00243A23">
              <w:t xml:space="preserve">role will </w:t>
            </w:r>
            <w:r w:rsidR="0003249F">
              <w:t xml:space="preserve">also </w:t>
            </w:r>
            <w:r w:rsidRPr="00243A23">
              <w:t xml:space="preserve">explore </w:t>
            </w:r>
            <w:r w:rsidR="00494B8E">
              <w:t>the</w:t>
            </w:r>
            <w:r w:rsidR="00866D19">
              <w:t xml:space="preserve"> ability of the national support base to support and develop </w:t>
            </w:r>
            <w:r w:rsidR="00EC0A68">
              <w:t xml:space="preserve">economically viable and competitive </w:t>
            </w:r>
            <w:r w:rsidR="00866D19">
              <w:t xml:space="preserve">capabilities </w:t>
            </w:r>
            <w:r w:rsidR="00EC0A68">
              <w:t>in</w:t>
            </w:r>
            <w:r w:rsidR="00866D19">
              <w:t xml:space="preserve"> the future force post-2030. </w:t>
            </w:r>
          </w:p>
          <w:p w14:paraId="3F9C6AC2" w14:textId="77777777" w:rsidR="00EA1098" w:rsidRPr="00EA34B3" w:rsidRDefault="00EA1098" w:rsidP="00EA34B3">
            <w:pPr>
              <w:spacing w:before="0"/>
              <w:rPr>
                <w:spacing w:val="3"/>
              </w:rPr>
            </w:pPr>
          </w:p>
          <w:p w14:paraId="16B5001F" w14:textId="77777777" w:rsidR="006B28C8" w:rsidRPr="00EA34B3" w:rsidRDefault="006B28C8" w:rsidP="00EA34B3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A34B3">
              <w:rPr>
                <w:b/>
                <w:bCs/>
                <w:sz w:val="24"/>
                <w:szCs w:val="24"/>
              </w:rPr>
              <w:t>Role Statement:</w:t>
            </w:r>
          </w:p>
          <w:p w14:paraId="38D256CA" w14:textId="7A0EF426" w:rsidR="004D27E7" w:rsidRPr="00EA34B3" w:rsidRDefault="004D27E7" w:rsidP="00EA34B3">
            <w:pPr>
              <w:pStyle w:val="BodyText"/>
              <w:ind w:left="214" w:right="338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k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ey</w:t>
            </w:r>
            <w:r w:rsidRPr="00EA34B3">
              <w:rPr>
                <w:rFonts w:ascii="Arial" w:hAnsi="Arial" w:cs="Arial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4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ties</w:t>
            </w:r>
            <w:r w:rsidRPr="00EA34B3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</w:t>
            </w:r>
            <w:r w:rsidRPr="00EA34B3">
              <w:rPr>
                <w:rFonts w:ascii="Arial" w:hAnsi="Arial" w:cs="Arial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="00B24CF8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="00B24CF8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Fellow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may</w:t>
            </w:r>
            <w:r w:rsidRPr="00EA34B3">
              <w:rPr>
                <w:rFonts w:ascii="Arial" w:hAnsi="Arial" w:cs="Arial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nc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l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de:</w:t>
            </w:r>
          </w:p>
          <w:p w14:paraId="715C011C" w14:textId="77777777" w:rsidR="004D27E7" w:rsidRPr="00EA34B3" w:rsidRDefault="004D27E7" w:rsidP="00EA34B3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934"/>
              </w:tabs>
              <w:overflowPunct/>
              <w:autoSpaceDE/>
              <w:autoSpaceDN/>
              <w:adjustRightInd/>
              <w:spacing w:before="64"/>
              <w:jc w:val="both"/>
              <w:textAlignment w:val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Un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derta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k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publi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res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arch</w:t>
            </w:r>
            <w:r w:rsidRPr="00EA34B3">
              <w:rPr>
                <w:rFonts w:ascii="Arial" w:hAnsi="Arial" w:cs="Arial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Str</w:t>
            </w:r>
            <w:r w:rsidRPr="00EA34B3">
              <w:rPr>
                <w:rFonts w:ascii="Arial" w:hAnsi="Arial" w:cs="Arial"/>
                <w:b w:val="0"/>
                <w:bCs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tegic</w:t>
            </w:r>
            <w:r w:rsidRPr="00EA34B3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4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die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71A37A18" w14:textId="70C73CA2" w:rsidR="004D27E7" w:rsidRPr="00EA34B3" w:rsidRDefault="004D27E7" w:rsidP="00EA34B3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934"/>
              </w:tabs>
              <w:overflowPunct/>
              <w:autoSpaceDE/>
              <w:autoSpaceDN/>
              <w:adjustRightInd/>
              <w:spacing w:before="93"/>
              <w:jc w:val="both"/>
              <w:textAlignment w:val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tribute</w:t>
            </w:r>
            <w:r w:rsidRPr="00EA34B3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p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blic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d/or</w:t>
            </w:r>
            <w:r w:rsidRPr="00EA34B3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policy</w:t>
            </w:r>
            <w:r w:rsidRPr="00EA34B3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deb</w:t>
            </w:r>
            <w:r w:rsidRPr="00EA34B3">
              <w:rPr>
                <w:rFonts w:ascii="Arial" w:hAnsi="Arial" w:cs="Arial"/>
                <w:b w:val="0"/>
                <w:bCs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tes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="00B24C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land power</w:t>
            </w:r>
            <w:r w:rsidRPr="00EA34B3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poli</w:t>
            </w:r>
            <w:r w:rsidRPr="00EA34B3">
              <w:rPr>
                <w:rFonts w:ascii="Arial" w:hAnsi="Arial" w:cs="Arial"/>
                <w:b w:val="0"/>
                <w:bCs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</w:t>
            </w:r>
            <w:r w:rsidR="009470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particularly relating to strategy and futures, and military economy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482258A7" w14:textId="2531AB29" w:rsidR="004D27E7" w:rsidRPr="00EA34B3" w:rsidRDefault="004D27E7" w:rsidP="00EA34B3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934"/>
              </w:tabs>
              <w:overflowPunct/>
              <w:autoSpaceDE/>
              <w:autoSpaceDN/>
              <w:adjustRightInd/>
              <w:spacing w:before="93"/>
              <w:jc w:val="both"/>
              <w:textAlignment w:val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pport</w:t>
            </w:r>
            <w:r w:rsidRPr="00EA34B3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resear</w:t>
            </w:r>
            <w:r w:rsidRPr="00EA34B3">
              <w:rPr>
                <w:rFonts w:ascii="Arial" w:hAnsi="Arial" w:cs="Arial"/>
                <w:b w:val="0"/>
                <w:bCs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er</w:t>
            </w:r>
            <w:r w:rsidRPr="00EA34B3"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ities.</w:t>
            </w:r>
          </w:p>
          <w:p w14:paraId="68AFC95F" w14:textId="3F3B761F" w:rsidR="004D27E7" w:rsidRDefault="004D27E7" w:rsidP="00EA34B3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934"/>
              </w:tabs>
              <w:overflowPunct/>
              <w:autoSpaceDE/>
              <w:autoSpaceDN/>
              <w:adjustRightInd/>
              <w:spacing w:before="93"/>
              <w:jc w:val="both"/>
              <w:textAlignment w:val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elop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="00B24CF8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AARC’s and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SDSC's</w:t>
            </w:r>
            <w:r w:rsidRPr="00EA34B3">
              <w:rPr>
                <w:rFonts w:ascii="Arial" w:hAnsi="Arial" w:cs="Arial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relatio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</w:t>
            </w:r>
            <w:r w:rsidRPr="00EA34B3">
              <w:rPr>
                <w:rFonts w:ascii="Arial" w:hAnsi="Arial" w:cs="Arial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external</w:t>
            </w:r>
            <w:r w:rsidRPr="00EA34B3">
              <w:rPr>
                <w:rFonts w:ascii="Arial" w:hAnsi="Arial" w:cs="Aria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k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olders.</w:t>
            </w:r>
          </w:p>
          <w:p w14:paraId="77F0F01B" w14:textId="713837BD" w:rsidR="00B24CF8" w:rsidRPr="00EA34B3" w:rsidRDefault="00B24CF8" w:rsidP="00EA34B3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934"/>
              </w:tabs>
              <w:overflowPunct/>
              <w:autoSpaceDE/>
              <w:autoSpaceDN/>
              <w:adjustRightInd/>
              <w:spacing w:before="93"/>
              <w:jc w:val="both"/>
              <w:textAlignment w:val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Advise Senior Leaders within Defence as required.  </w:t>
            </w:r>
          </w:p>
          <w:p w14:paraId="3ACD1F06" w14:textId="77777777" w:rsidR="004D27E7" w:rsidRPr="00EA34B3" w:rsidRDefault="004D27E7" w:rsidP="00EA34B3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934"/>
              </w:tabs>
              <w:overflowPunct/>
              <w:autoSpaceDE/>
              <w:autoSpaceDN/>
              <w:adjustRightInd/>
              <w:spacing w:before="94"/>
              <w:jc w:val="both"/>
              <w:textAlignment w:val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other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ties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sist</w:t>
            </w:r>
            <w:r w:rsidRPr="00EA34B3">
              <w:rPr>
                <w:rFonts w:ascii="Arial" w:hAnsi="Arial" w:cs="Arial"/>
                <w:b w:val="0"/>
                <w:bCs w:val="0"/>
                <w:spacing w:val="1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with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l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ass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</w:t>
            </w:r>
            <w:r w:rsidRPr="00EA34B3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posit</w:t>
            </w:r>
            <w:r w:rsidRPr="00EA34B3">
              <w:rPr>
                <w:rFonts w:ascii="Arial" w:hAnsi="Arial" w:cs="Arial"/>
                <w:b w:val="0"/>
                <w:bCs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6A2BF707" w14:textId="77777777" w:rsidR="00AE719D" w:rsidRPr="00370441" w:rsidRDefault="004D27E7" w:rsidP="00EA34B3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934"/>
              </w:tabs>
              <w:overflowPunct/>
              <w:autoSpaceDE/>
              <w:autoSpaceDN/>
              <w:adjustRightInd/>
              <w:spacing w:before="94"/>
              <w:jc w:val="both"/>
              <w:textAlignment w:val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Co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4"/>
                <w:sz w:val="20"/>
              </w:rPr>
              <w:t>m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ply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5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3"/>
                <w:sz w:val="20"/>
              </w:rPr>
              <w:t>w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th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2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all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5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NU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3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p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ol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c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3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d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2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pro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c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d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ure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,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2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d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4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4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p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art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c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ular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3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t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h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ose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4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relating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2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to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2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work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h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2"/>
                <w:sz w:val="20"/>
              </w:rPr>
              <w:t>l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th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2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d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2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s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f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t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y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5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d</w:t>
            </w:r>
            <w:r w:rsidRPr="00EA34B3">
              <w:rPr>
                <w:rFonts w:ascii="Arial" w:eastAsia="Arial" w:hAnsi="Arial" w:cs="Arial"/>
                <w:b w:val="0"/>
                <w:bCs w:val="0"/>
                <w:w w:val="99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e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q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u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a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l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7"/>
                <w:sz w:val="20"/>
              </w:rPr>
              <w:t xml:space="preserve"> 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o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p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p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or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2"/>
                <w:sz w:val="20"/>
              </w:rPr>
              <w:t>t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u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1"/>
                <w:sz w:val="20"/>
              </w:rPr>
              <w:t>n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1"/>
                <w:sz w:val="20"/>
              </w:rPr>
              <w:t>i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2"/>
                <w:sz w:val="20"/>
              </w:rPr>
              <w:t>t</w:t>
            </w:r>
            <w:r w:rsidRPr="00EA34B3">
              <w:rPr>
                <w:rFonts w:ascii="Arial" w:eastAsia="Arial" w:hAnsi="Arial" w:cs="Arial"/>
                <w:b w:val="0"/>
                <w:bCs w:val="0"/>
                <w:spacing w:val="-5"/>
                <w:sz w:val="20"/>
              </w:rPr>
              <w:t>y</w:t>
            </w:r>
            <w:r w:rsidRPr="00EA34B3">
              <w:rPr>
                <w:rFonts w:ascii="Arial" w:eastAsia="Arial" w:hAnsi="Arial" w:cs="Arial"/>
                <w:b w:val="0"/>
                <w:bCs w:val="0"/>
                <w:sz w:val="20"/>
              </w:rPr>
              <w:t>.</w:t>
            </w:r>
            <w:r w:rsidRPr="00EA34B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81F94AB" w14:textId="1505C100" w:rsidR="00370441" w:rsidRPr="00EA34B3" w:rsidRDefault="00B24CF8" w:rsidP="00EA34B3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934"/>
              </w:tabs>
              <w:overflowPunct/>
              <w:autoSpaceDE/>
              <w:autoSpaceDN/>
              <w:adjustRightInd/>
              <w:spacing w:before="94"/>
              <w:jc w:val="both"/>
              <w:textAlignment w:val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Comply with APS Code of Conduct, Defence Values, and mandatory Work Health and Safety requirements</w:t>
            </w:r>
          </w:p>
          <w:p w14:paraId="1E566E4C" w14:textId="77777777" w:rsidR="004D27E7" w:rsidRPr="00EA34B3" w:rsidRDefault="004D27E7" w:rsidP="00EA34B3">
            <w:pPr>
              <w:spacing w:before="57"/>
              <w:ind w:right="9185"/>
              <w:rPr>
                <w:rFonts w:eastAsia="Tahoma"/>
              </w:rPr>
            </w:pPr>
            <w:r w:rsidRPr="00EA34B3">
              <w:rPr>
                <w:rFonts w:eastAsia="Tahoma"/>
                <w:bCs/>
                <w:spacing w:val="-2"/>
              </w:rPr>
              <w:t>Sk</w:t>
            </w:r>
            <w:r w:rsidRPr="00EA34B3">
              <w:rPr>
                <w:rFonts w:eastAsia="Tahoma"/>
                <w:bCs/>
              </w:rPr>
              <w:t>i</w:t>
            </w:r>
            <w:r w:rsidRPr="00EA34B3">
              <w:rPr>
                <w:rFonts w:eastAsia="Tahoma"/>
                <w:bCs/>
                <w:spacing w:val="1"/>
              </w:rPr>
              <w:t>l</w:t>
            </w:r>
            <w:r w:rsidRPr="00EA34B3">
              <w:rPr>
                <w:rFonts w:eastAsia="Tahoma"/>
                <w:bCs/>
              </w:rPr>
              <w:t>l ba</w:t>
            </w:r>
            <w:r w:rsidRPr="00EA34B3">
              <w:rPr>
                <w:rFonts w:eastAsia="Tahoma"/>
                <w:bCs/>
                <w:spacing w:val="-1"/>
              </w:rPr>
              <w:t>s</w:t>
            </w:r>
            <w:r w:rsidRPr="00EA34B3">
              <w:rPr>
                <w:rFonts w:eastAsia="Tahoma"/>
                <w:bCs/>
                <w:spacing w:val="1"/>
              </w:rPr>
              <w:t>e</w:t>
            </w:r>
            <w:r w:rsidRPr="00EA34B3">
              <w:rPr>
                <w:rFonts w:eastAsia="Tahoma"/>
                <w:bCs/>
              </w:rPr>
              <w:t>:</w:t>
            </w:r>
          </w:p>
          <w:p w14:paraId="74D21241" w14:textId="1288FBE6" w:rsidR="004D27E7" w:rsidRPr="00EA34B3" w:rsidRDefault="004D27E7" w:rsidP="00EA34B3">
            <w:pPr>
              <w:pStyle w:val="BodyText"/>
              <w:ind w:left="114" w:right="12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L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el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Pr="00EA34B3">
              <w:rPr>
                <w:rFonts w:ascii="Arial" w:hAnsi="Arial" w:cs="Arial"/>
                <w:b w:val="0"/>
                <w:spacing w:val="1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ademic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will</w:t>
            </w:r>
            <w:r w:rsidR="0094705C">
              <w:rPr>
                <w:rFonts w:ascii="Arial" w:hAnsi="Arial" w:cs="Arial"/>
                <w:b w:val="0"/>
                <w:sz w:val="20"/>
                <w:szCs w:val="20"/>
              </w:rPr>
              <w:t xml:space="preserve"> be able to</w:t>
            </w:r>
            <w:r w:rsidRPr="00EA34B3">
              <w:rPr>
                <w:rFonts w:ascii="Arial" w:hAnsi="Arial" w:cs="Arial"/>
                <w:b w:val="0"/>
                <w:spacing w:val="1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derta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k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depe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1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er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discipl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1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related</w:t>
            </w:r>
            <w:r w:rsidRPr="00EA34B3">
              <w:rPr>
                <w:rFonts w:ascii="Arial" w:hAnsi="Arial" w:cs="Arial"/>
                <w:b w:val="0"/>
                <w:spacing w:val="1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>r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ea.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  <w:r w:rsidRPr="00EA34B3">
              <w:rPr>
                <w:rFonts w:ascii="Arial" w:hAnsi="Arial" w:cs="Arial"/>
                <w:b w:val="0"/>
                <w:spacing w:val="1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d/or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olar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2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L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el</w:t>
            </w:r>
            <w:r w:rsidRPr="00EA34B3">
              <w:rPr>
                <w:rFonts w:ascii="Arial" w:hAnsi="Arial" w:cs="Arial"/>
                <w:b w:val="0"/>
                <w:spacing w:val="2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ademic</w:t>
            </w:r>
            <w:r w:rsidRPr="00EA34B3">
              <w:rPr>
                <w:rFonts w:ascii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will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ma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k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an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depe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tri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b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tion</w:t>
            </w:r>
            <w:r w:rsidRPr="00EA34B3">
              <w:rPr>
                <w:rFonts w:ascii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professi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xper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ise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oord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ate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d/or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lead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ities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EA34B3">
              <w:rPr>
                <w:rFonts w:ascii="Arial" w:hAnsi="Arial" w:cs="Arial"/>
                <w:b w:val="0"/>
                <w:spacing w:val="1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other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sta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as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appropri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</w:t>
            </w:r>
            <w:r w:rsidRPr="00EA34B3">
              <w:rPr>
                <w:rFonts w:ascii="Arial" w:hAnsi="Arial" w:cs="Arial"/>
                <w:b w:val="0"/>
                <w:spacing w:val="1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1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discipli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0CCE9BAE" w14:textId="3940ED0A" w:rsidR="004D27E7" w:rsidRPr="00EA34B3" w:rsidRDefault="004D27E7" w:rsidP="009A44AF">
            <w:pPr>
              <w:pStyle w:val="BodyText"/>
              <w:ind w:left="114" w:right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 xml:space="preserve"> L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el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ademic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will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ormally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tri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b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ge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dep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olarship</w:t>
            </w:r>
            <w:r w:rsidRPr="00EA34B3">
              <w:rPr>
                <w:rFonts w:ascii="Arial" w:hAnsi="Arial" w:cs="Arial"/>
                <w:b w:val="0"/>
                <w:spacing w:val="2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d/or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resear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6"/>
                <w:sz w:val="20"/>
                <w:szCs w:val="20"/>
              </w:rPr>
              <w:t>/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EA34B3">
              <w:rPr>
                <w:rFonts w:ascii="Arial" w:hAnsi="Arial" w:cs="Arial"/>
                <w:b w:val="0"/>
                <w:spacing w:val="2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p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essi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al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ities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appr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pri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is</w:t>
            </w:r>
            <w:r w:rsidRPr="00EA34B3">
              <w:rPr>
                <w:rFonts w:ascii="Arial" w:hAnsi="Arial" w:cs="Arial"/>
                <w:b w:val="0"/>
                <w:spacing w:val="2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EA34B3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er</w:t>
            </w:r>
            <w:r w:rsidRPr="00EA34B3">
              <w:rPr>
                <w:rFonts w:ascii="Arial" w:hAnsi="Arial" w:cs="Arial"/>
                <w:b w:val="0"/>
                <w:spacing w:val="2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pr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sion</w:t>
            </w:r>
            <w:r w:rsidRPr="00EA34B3">
              <w:rPr>
                <w:rFonts w:ascii="Arial" w:hAnsi="Arial" w:cs="Arial"/>
                <w:b w:val="0"/>
                <w:spacing w:val="2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discipli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EA34B3">
              <w:rPr>
                <w:rFonts w:ascii="Arial" w:hAnsi="Arial" w:cs="Arial"/>
                <w:b w:val="0"/>
                <w:spacing w:val="5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He</w:t>
            </w:r>
            <w:r w:rsidRPr="00EA34B3">
              <w:rPr>
                <w:rFonts w:ascii="Arial" w:hAnsi="Arial" w:cs="Arial"/>
                <w:b w:val="0"/>
                <w:spacing w:val="5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EA34B3">
              <w:rPr>
                <w:rFonts w:ascii="Arial" w:hAnsi="Arial" w:cs="Arial"/>
                <w:b w:val="0"/>
                <w:spacing w:val="5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5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will</w:t>
            </w:r>
            <w:r w:rsidRPr="00EA34B3">
              <w:rPr>
                <w:rFonts w:ascii="Arial" w:hAnsi="Arial" w:cs="Arial"/>
                <w:b w:val="0"/>
                <w:spacing w:val="5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ormally</w:t>
            </w:r>
            <w:r w:rsidRPr="00EA34B3">
              <w:rPr>
                <w:rFonts w:ascii="Arial" w:hAnsi="Arial" w:cs="Arial"/>
                <w:b w:val="0"/>
                <w:spacing w:val="5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derta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k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5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adm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istr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tion</w:t>
            </w:r>
            <w:r w:rsidRPr="00EA34B3">
              <w:rPr>
                <w:rFonts w:ascii="Arial" w:hAnsi="Arial" w:cs="Arial"/>
                <w:b w:val="0"/>
                <w:spacing w:val="5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pri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m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arily</w:t>
            </w:r>
            <w:r w:rsidRPr="00EA34B3">
              <w:rPr>
                <w:rFonts w:ascii="Arial" w:hAnsi="Arial" w:cs="Arial"/>
                <w:b w:val="0"/>
                <w:spacing w:val="5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relati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5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5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is</w:t>
            </w:r>
            <w:r w:rsidRPr="00EA34B3">
              <w:rPr>
                <w:rFonts w:ascii="Arial" w:hAnsi="Arial" w:cs="Arial"/>
                <w:b w:val="0"/>
                <w:spacing w:val="5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EA34B3">
              <w:rPr>
                <w:rFonts w:ascii="Arial" w:hAnsi="Arial" w:cs="Arial"/>
                <w:b w:val="0"/>
                <w:spacing w:val="5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er</w:t>
            </w:r>
            <w:r w:rsidRPr="00EA34B3">
              <w:rPr>
                <w:rFonts w:ascii="Arial" w:hAnsi="Arial" w:cs="Arial"/>
                <w:b w:val="0"/>
                <w:spacing w:val="5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ities</w:t>
            </w:r>
            <w:r w:rsidRPr="00EA34B3">
              <w:rPr>
                <w:rFonts w:ascii="Arial" w:hAnsi="Arial" w:cs="Arial"/>
                <w:b w:val="0"/>
                <w:spacing w:val="5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at</w:t>
            </w:r>
            <w:r w:rsidRPr="00EA34B3">
              <w:rPr>
                <w:rFonts w:ascii="Arial" w:hAnsi="Arial" w:cs="Arial"/>
                <w:b w:val="0"/>
                <w:spacing w:val="5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stit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pacing w:val="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may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be</w:t>
            </w:r>
            <w:r w:rsidRPr="00EA34B3">
              <w:rPr>
                <w:rFonts w:ascii="Arial" w:hAnsi="Arial" w:cs="Arial"/>
                <w:b w:val="0"/>
                <w:spacing w:val="1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q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ired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per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orm</w:t>
            </w:r>
            <w:r w:rsidRPr="00EA34B3">
              <w:rPr>
                <w:rFonts w:ascii="Arial" w:hAnsi="Arial" w:cs="Arial"/>
                <w:b w:val="0"/>
                <w:spacing w:val="1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1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ll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ademic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resp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sibilities</w:t>
            </w:r>
            <w:r w:rsidRPr="00EA34B3">
              <w:rPr>
                <w:rFonts w:ascii="Arial" w:hAnsi="Arial" w:cs="Arial"/>
                <w:b w:val="0"/>
                <w:spacing w:val="1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12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10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related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admi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istr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tion</w:t>
            </w:r>
            <w:r w:rsidRPr="00EA34B3">
              <w:rPr>
                <w:rFonts w:ascii="Arial" w:hAnsi="Arial" w:cs="Arial"/>
                <w:b w:val="0"/>
                <w:spacing w:val="1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EA34B3">
              <w:rPr>
                <w:rFonts w:ascii="Arial" w:hAnsi="Arial" w:cs="Arial"/>
                <w:b w:val="0"/>
                <w:spacing w:val="11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oord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ation</w:t>
            </w:r>
            <w:r w:rsidRPr="00EA34B3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an</w:t>
            </w:r>
            <w:r w:rsidRPr="00EA34B3">
              <w:rPr>
                <w:rFonts w:ascii="Arial" w:hAnsi="Arial"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award</w:t>
            </w:r>
            <w:r w:rsidRPr="00EA34B3">
              <w:rPr>
                <w:rFonts w:ascii="Arial" w:hAnsi="Arial"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r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ogr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EA34B3">
              <w:rPr>
                <w:rFonts w:ascii="Arial" w:hAnsi="Arial"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EA34B3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stit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</w:tbl>
    <w:p w14:paraId="78754E02" w14:textId="77777777" w:rsidR="002F0061" w:rsidRPr="00EA34B3" w:rsidRDefault="002F0061" w:rsidP="004D5EE4">
      <w:pPr>
        <w:ind w:right="368"/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77"/>
        <w:gridCol w:w="3576"/>
        <w:gridCol w:w="1134"/>
        <w:gridCol w:w="2241"/>
      </w:tblGrid>
      <w:tr w:rsidR="003C37FC" w:rsidRPr="00EA34B3" w14:paraId="7C2CB3D0" w14:textId="77777777">
        <w:tc>
          <w:tcPr>
            <w:tcW w:w="10428" w:type="dxa"/>
            <w:gridSpan w:val="4"/>
            <w:tcBorders>
              <w:top w:val="single" w:sz="4" w:space="0" w:color="auto"/>
              <w:bottom w:val="nil"/>
            </w:tcBorders>
          </w:tcPr>
          <w:p w14:paraId="473E9332" w14:textId="77777777" w:rsidR="00881631" w:rsidRPr="00EA34B3" w:rsidRDefault="00881631" w:rsidP="004D5EE4">
            <w:pPr>
              <w:rPr>
                <w:b/>
                <w:bCs/>
                <w:sz w:val="24"/>
                <w:szCs w:val="24"/>
              </w:rPr>
            </w:pPr>
            <w:r w:rsidRPr="00EA34B3">
              <w:rPr>
                <w:b/>
                <w:bCs/>
                <w:sz w:val="24"/>
                <w:szCs w:val="24"/>
              </w:rPr>
              <w:t>SELECTION CRITERIA:</w:t>
            </w:r>
          </w:p>
          <w:p w14:paraId="46A1B15E" w14:textId="77777777" w:rsidR="004D27E7" w:rsidRPr="00EA34B3" w:rsidRDefault="004D27E7" w:rsidP="004D5EE4">
            <w:pPr>
              <w:spacing w:before="6" w:line="100" w:lineRule="exact"/>
              <w:ind w:firstLine="720"/>
              <w:rPr>
                <w:sz w:val="10"/>
                <w:szCs w:val="10"/>
              </w:rPr>
            </w:pPr>
          </w:p>
          <w:p w14:paraId="441E3293" w14:textId="34098110" w:rsidR="004D27E7" w:rsidRPr="00EA34B3" w:rsidRDefault="004D27E7" w:rsidP="00EA34B3">
            <w:pPr>
              <w:pStyle w:val="Heading2"/>
              <w:rPr>
                <w:b/>
                <w:bCs/>
              </w:rPr>
            </w:pPr>
            <w:r w:rsidRPr="00EA34B3">
              <w:t>LEVEL</w:t>
            </w:r>
            <w:r w:rsidRPr="00EA34B3">
              <w:rPr>
                <w:spacing w:val="-10"/>
              </w:rPr>
              <w:t xml:space="preserve"> </w:t>
            </w:r>
            <w:r w:rsidRPr="00EA34B3">
              <w:t>B:</w:t>
            </w:r>
            <w:r w:rsidRPr="00EA34B3">
              <w:rPr>
                <w:spacing w:val="-10"/>
              </w:rPr>
              <w:t xml:space="preserve"> </w:t>
            </w:r>
            <w:r w:rsidR="00B85527">
              <w:rPr>
                <w:spacing w:val="3"/>
              </w:rPr>
              <w:t>Research Fellow</w:t>
            </w:r>
          </w:p>
          <w:p w14:paraId="5586F98F" w14:textId="493C70FE" w:rsidR="004D27E7" w:rsidRPr="00B24CF8" w:rsidRDefault="005C7AC1" w:rsidP="00B24CF8">
            <w:pPr>
              <w:pStyle w:val="ListParagraph"/>
              <w:numPr>
                <w:ilvl w:val="0"/>
                <w:numId w:val="37"/>
              </w:numPr>
              <w:rPr>
                <w:color w:val="000000"/>
                <w:lang w:eastAsia="en-AU"/>
              </w:rPr>
            </w:pPr>
            <w:r>
              <w:t xml:space="preserve">The </w:t>
            </w:r>
            <w:r w:rsidRPr="005C7AC1">
              <w:t>Future Strategist</w:t>
            </w:r>
            <w:r w:rsidR="00CE1584" w:rsidRPr="005C7AC1">
              <w:t xml:space="preserve"> </w:t>
            </w:r>
            <w:r>
              <w:t>will require a</w:t>
            </w:r>
            <w:r w:rsidR="00CE1584">
              <w:rPr>
                <w:b/>
              </w:rPr>
              <w:t xml:space="preserve"> </w:t>
            </w:r>
            <w:r w:rsidR="004D27E7" w:rsidRPr="00EA34B3">
              <w:t>P</w:t>
            </w:r>
            <w:r w:rsidR="004D27E7" w:rsidRPr="00B24CF8">
              <w:rPr>
                <w:spacing w:val="-1"/>
              </w:rPr>
              <w:t>h</w:t>
            </w:r>
            <w:r w:rsidR="004D27E7" w:rsidRPr="00EA34B3">
              <w:t>D</w:t>
            </w:r>
            <w:r w:rsidR="004D27E7" w:rsidRPr="00B24CF8">
              <w:rPr>
                <w:spacing w:val="-7"/>
              </w:rPr>
              <w:t xml:space="preserve"> </w:t>
            </w:r>
            <w:r w:rsidR="004D27E7" w:rsidRPr="00EA34B3">
              <w:t>in</w:t>
            </w:r>
            <w:r w:rsidR="004D27E7" w:rsidRPr="00B24CF8">
              <w:rPr>
                <w:spacing w:val="-4"/>
              </w:rPr>
              <w:t xml:space="preserve"> </w:t>
            </w:r>
            <w:r w:rsidR="00B25D9B">
              <w:rPr>
                <w:spacing w:val="-4"/>
              </w:rPr>
              <w:t>either Strategic</w:t>
            </w:r>
            <w:r w:rsidR="004D27E7" w:rsidRPr="00B24CF8">
              <w:rPr>
                <w:spacing w:val="-6"/>
              </w:rPr>
              <w:t xml:space="preserve"> </w:t>
            </w:r>
            <w:r w:rsidR="00370441" w:rsidRPr="00B24CF8">
              <w:rPr>
                <w:color w:val="000000"/>
                <w:lang w:eastAsia="en-AU"/>
              </w:rPr>
              <w:t>Policy</w:t>
            </w:r>
            <w:r w:rsidR="00B25D9B">
              <w:rPr>
                <w:color w:val="000000"/>
                <w:lang w:eastAsia="en-AU"/>
              </w:rPr>
              <w:t>,</w:t>
            </w:r>
            <w:r w:rsidR="00370441" w:rsidRPr="00B24CF8">
              <w:rPr>
                <w:color w:val="000000"/>
                <w:lang w:eastAsia="en-AU"/>
              </w:rPr>
              <w:t xml:space="preserve"> Strategic Futures</w:t>
            </w:r>
            <w:r w:rsidR="00B25D9B">
              <w:rPr>
                <w:color w:val="000000"/>
                <w:lang w:eastAsia="en-AU"/>
              </w:rPr>
              <w:t>, Diplomatic/History or related field(s)</w:t>
            </w:r>
            <w:r w:rsidR="00370441" w:rsidRPr="00B24CF8">
              <w:rPr>
                <w:color w:val="000000"/>
                <w:lang w:eastAsia="en-AU"/>
              </w:rPr>
              <w:t xml:space="preserve">; </w:t>
            </w:r>
            <w:r>
              <w:rPr>
                <w:color w:val="000000"/>
                <w:lang w:eastAsia="en-AU"/>
              </w:rPr>
              <w:t xml:space="preserve">and the Defence </w:t>
            </w:r>
            <w:r w:rsidR="00370441" w:rsidRPr="00B24CF8">
              <w:rPr>
                <w:color w:val="000000"/>
                <w:lang w:eastAsia="en-AU"/>
              </w:rPr>
              <w:t>Economi</w:t>
            </w:r>
            <w:r>
              <w:rPr>
                <w:color w:val="000000"/>
                <w:lang w:eastAsia="en-AU"/>
              </w:rPr>
              <w:t>st</w:t>
            </w:r>
            <w:r w:rsidR="00370441" w:rsidRPr="00B24CF8">
              <w:rPr>
                <w:color w:val="000000"/>
                <w:lang w:eastAsia="en-AU"/>
              </w:rPr>
              <w:t xml:space="preserve"> </w:t>
            </w:r>
            <w:r>
              <w:rPr>
                <w:color w:val="000000"/>
                <w:lang w:eastAsia="en-AU"/>
              </w:rPr>
              <w:t>will require a PhD in Economic A</w:t>
            </w:r>
            <w:r w:rsidR="00370441" w:rsidRPr="00B24CF8">
              <w:rPr>
                <w:color w:val="000000"/>
                <w:lang w:eastAsia="en-AU"/>
              </w:rPr>
              <w:t xml:space="preserve">nalysis or </w:t>
            </w:r>
            <w:r>
              <w:rPr>
                <w:color w:val="000000"/>
                <w:lang w:eastAsia="en-AU"/>
              </w:rPr>
              <w:t>M</w:t>
            </w:r>
            <w:r w:rsidRPr="00B24CF8">
              <w:rPr>
                <w:color w:val="000000"/>
                <w:lang w:eastAsia="en-AU"/>
              </w:rPr>
              <w:t>ilitary</w:t>
            </w:r>
            <w:r w:rsidR="00370441" w:rsidRPr="00B24CF8">
              <w:rPr>
                <w:color w:val="000000"/>
                <w:lang w:eastAsia="en-AU"/>
              </w:rPr>
              <w:t>/</w:t>
            </w:r>
            <w:r>
              <w:rPr>
                <w:color w:val="000000"/>
                <w:lang w:eastAsia="en-AU"/>
              </w:rPr>
              <w:t>I</w:t>
            </w:r>
            <w:r w:rsidR="00370441" w:rsidRPr="00B24CF8">
              <w:rPr>
                <w:color w:val="000000"/>
                <w:lang w:eastAsia="en-AU"/>
              </w:rPr>
              <w:t xml:space="preserve">ndustrial </w:t>
            </w:r>
            <w:r>
              <w:rPr>
                <w:color w:val="000000"/>
                <w:lang w:eastAsia="en-AU"/>
              </w:rPr>
              <w:t>C</w:t>
            </w:r>
            <w:r w:rsidR="00370441" w:rsidRPr="00B24CF8">
              <w:rPr>
                <w:color w:val="000000"/>
                <w:lang w:eastAsia="en-AU"/>
              </w:rPr>
              <w:t xml:space="preserve">apabilities </w:t>
            </w:r>
            <w:r>
              <w:rPr>
                <w:color w:val="000000"/>
                <w:lang w:eastAsia="en-AU"/>
              </w:rPr>
              <w:t>A</w:t>
            </w:r>
            <w:r w:rsidR="00370441" w:rsidRPr="00B24CF8">
              <w:rPr>
                <w:color w:val="000000"/>
                <w:lang w:eastAsia="en-AU"/>
              </w:rPr>
              <w:t xml:space="preserve">nalysis or related field(s). </w:t>
            </w:r>
          </w:p>
          <w:p w14:paraId="3620B9B8" w14:textId="0BB25673" w:rsidR="004D27E7" w:rsidRPr="00EA34B3" w:rsidRDefault="004D27E7" w:rsidP="00EA34B3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834"/>
              </w:tabs>
              <w:overflowPunct/>
              <w:autoSpaceDE/>
              <w:autoSpaceDN/>
              <w:adjustRightInd/>
              <w:spacing w:before="94"/>
              <w:ind w:left="834"/>
              <w:jc w:val="both"/>
              <w:textAlignment w:val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R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ord</w:t>
            </w:r>
            <w:r w:rsidRPr="00EA34B3">
              <w:rPr>
                <w:rFonts w:ascii="Arial" w:hAnsi="Arial"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EA34B3">
              <w:rPr>
                <w:rFonts w:ascii="Arial" w:hAnsi="Arial"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p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bli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s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ed</w:t>
            </w:r>
            <w:r w:rsidRPr="00EA34B3">
              <w:rPr>
                <w:rFonts w:ascii="Arial" w:hAnsi="Arial"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sear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rele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f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iel</w:t>
            </w:r>
            <w:r w:rsidRPr="00EA34B3">
              <w:rPr>
                <w:rFonts w:ascii="Arial" w:hAnsi="Arial" w:cs="Arial"/>
                <w:b w:val="0"/>
                <w:spacing w:val="4"/>
                <w:sz w:val="20"/>
                <w:szCs w:val="20"/>
              </w:rPr>
              <w:t>d</w:t>
            </w:r>
            <w:r w:rsidR="0094705C">
              <w:rPr>
                <w:rFonts w:ascii="Arial" w:hAnsi="Arial" w:cs="Arial"/>
                <w:b w:val="0"/>
                <w:spacing w:val="4"/>
                <w:sz w:val="20"/>
                <w:szCs w:val="20"/>
              </w:rPr>
              <w:t xml:space="preserve"> (</w:t>
            </w:r>
            <w:proofErr w:type="spellStart"/>
            <w:r w:rsidR="00493947">
              <w:rPr>
                <w:rFonts w:ascii="Arial" w:hAnsi="Arial" w:cs="Arial"/>
                <w:b w:val="0"/>
                <w:spacing w:val="4"/>
                <w:sz w:val="20"/>
                <w:szCs w:val="20"/>
              </w:rPr>
              <w:t>eg</w:t>
            </w:r>
            <w:proofErr w:type="spellEnd"/>
            <w:r w:rsidR="00493947">
              <w:rPr>
                <w:rFonts w:ascii="Arial" w:hAnsi="Arial" w:cs="Arial"/>
                <w:b w:val="0"/>
                <w:spacing w:val="4"/>
                <w:sz w:val="20"/>
                <w:szCs w:val="20"/>
              </w:rPr>
              <w:t xml:space="preserve">. </w:t>
            </w:r>
            <w:r w:rsidR="0094705C">
              <w:rPr>
                <w:rFonts w:ascii="Arial" w:hAnsi="Arial" w:cs="Arial"/>
                <w:b w:val="0"/>
                <w:spacing w:val="4"/>
                <w:sz w:val="20"/>
                <w:szCs w:val="20"/>
              </w:rPr>
              <w:t>strategic futurist or military economist)</w:t>
            </w:r>
            <w:r w:rsidR="00B24CF8">
              <w:rPr>
                <w:rFonts w:ascii="Arial" w:hAnsi="Arial" w:cs="Arial"/>
                <w:b w:val="0"/>
                <w:spacing w:val="4"/>
                <w:sz w:val="20"/>
                <w:szCs w:val="20"/>
              </w:rPr>
              <w:t>, and the ability to communicate that research to non-academic audiences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5167823E" w14:textId="2A19D1D8" w:rsidR="00370441" w:rsidRPr="00BD22F3" w:rsidRDefault="00370441" w:rsidP="00EA34B3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834"/>
              </w:tabs>
              <w:overflowPunct/>
              <w:autoSpaceDE/>
              <w:autoSpaceDN/>
              <w:adjustRightInd/>
              <w:spacing w:before="97"/>
              <w:ind w:left="834" w:right="123"/>
              <w:jc w:val="both"/>
              <w:textAlignment w:val="auto"/>
              <w:rPr>
                <w:rFonts w:ascii="Arial" w:hAnsi="Arial" w:cs="Arial"/>
                <w:b w:val="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P</w:t>
            </w:r>
            <w:r w:rsidRPr="00BD22F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reparedness to </w:t>
            </w:r>
            <w:r w:rsidR="00204AB7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work in Defence</w:t>
            </w:r>
            <w:r w:rsidRPr="00BD22F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in order to undertake</w:t>
            </w:r>
            <w:r w:rsidRPr="00895FF0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</w:t>
            </w:r>
            <w:r w:rsidR="00B24CF8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specified</w:t>
            </w:r>
            <w:r w:rsidRPr="00895FF0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research</w:t>
            </w:r>
            <w:r w:rsidR="00B24CF8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topics</w:t>
            </w:r>
            <w:r w:rsidR="00204AB7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 xml:space="preserve"> and shorter term tasks</w:t>
            </w:r>
            <w:r w:rsidRPr="00BD22F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.</w:t>
            </w:r>
          </w:p>
          <w:p w14:paraId="2081885C" w14:textId="550D0F26" w:rsidR="004D27E7" w:rsidRPr="00EA34B3" w:rsidRDefault="004D27E7" w:rsidP="00EA34B3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834"/>
              </w:tabs>
              <w:overflowPunct/>
              <w:autoSpaceDE/>
              <w:autoSpaceDN/>
              <w:adjustRightInd/>
              <w:spacing w:before="97"/>
              <w:ind w:left="834" w:right="123"/>
              <w:jc w:val="both"/>
              <w:textAlignment w:val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T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25"/>
                <w:sz w:val="20"/>
                <w:szCs w:val="20"/>
              </w:rPr>
              <w:t xml:space="preserve"> </w:t>
            </w:r>
            <w:r w:rsidR="00002E1D">
              <w:rPr>
                <w:rFonts w:ascii="Arial" w:hAnsi="Arial" w:cs="Arial"/>
                <w:b w:val="0"/>
                <w:spacing w:val="25"/>
                <w:sz w:val="20"/>
                <w:szCs w:val="20"/>
              </w:rPr>
              <w:t xml:space="preserve">demonstrated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pot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tial</w:t>
            </w:r>
            <w:r w:rsidRPr="00EA34B3">
              <w:rPr>
                <w:rFonts w:ascii="Arial" w:hAnsi="Arial" w:cs="Arial"/>
                <w:b w:val="0"/>
                <w:spacing w:val="2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25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elop</w:t>
            </w:r>
            <w:r w:rsidRPr="00EA34B3">
              <w:rPr>
                <w:rFonts w:ascii="Arial" w:hAnsi="Arial" w:cs="Arial"/>
                <w:b w:val="0"/>
                <w:spacing w:val="2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2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ge</w:t>
            </w:r>
            <w:r w:rsidRPr="00EA34B3">
              <w:rPr>
                <w:rFonts w:ascii="Arial" w:hAnsi="Arial" w:cs="Arial"/>
                <w:b w:val="0"/>
                <w:spacing w:val="2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EA34B3">
              <w:rPr>
                <w:rFonts w:ascii="Arial" w:hAnsi="Arial" w:cs="Arial"/>
                <w:b w:val="0"/>
                <w:spacing w:val="24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ollabor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  <w:r w:rsidRPr="00EA34B3">
              <w:rPr>
                <w:rFonts w:ascii="Arial" w:hAnsi="Arial" w:cs="Arial"/>
                <w:b w:val="0"/>
                <w:spacing w:val="-1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pr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j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ts.</w:t>
            </w:r>
          </w:p>
          <w:p w14:paraId="0393E33C" w14:textId="0733B803" w:rsidR="004D27E7" w:rsidRPr="00EA34B3" w:rsidRDefault="004D27E7" w:rsidP="00EA34B3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834"/>
              </w:tabs>
              <w:overflowPunct/>
              <w:autoSpaceDE/>
              <w:autoSpaceDN/>
              <w:adjustRightInd/>
              <w:ind w:left="834" w:right="121"/>
              <w:jc w:val="both"/>
              <w:textAlignment w:val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Clear</w:t>
            </w:r>
            <w:r w:rsidRPr="00EA34B3">
              <w:rPr>
                <w:rFonts w:ascii="Arial" w:hAnsi="Arial" w:cs="Arial"/>
                <w:b w:val="0"/>
                <w:spacing w:val="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ap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ity</w:t>
            </w:r>
            <w:r w:rsidRPr="00EA34B3">
              <w:rPr>
                <w:rFonts w:ascii="Arial" w:hAnsi="Arial" w:cs="Arial"/>
                <w:b w:val="0"/>
                <w:spacing w:val="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lead</w:t>
            </w:r>
            <w:r w:rsidR="00370441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370441" w:rsidRPr="00B24CF8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AU"/>
              </w:rPr>
              <w:t>manage and ment</w:t>
            </w:r>
            <w:r w:rsidR="00002E1D" w:rsidRPr="00B24CF8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AU"/>
              </w:rPr>
              <w:t>or more junior staff</w:t>
            </w:r>
            <w:r w:rsidR="00494B8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AU"/>
              </w:rPr>
              <w:t>,</w:t>
            </w:r>
            <w:r w:rsidR="00002E1D" w:rsidRPr="00B24CF8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AU"/>
              </w:rPr>
              <w:t xml:space="preserve"> researcher</w:t>
            </w:r>
            <w:r w:rsidR="00370441" w:rsidRPr="00B24CF8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AU"/>
              </w:rPr>
              <w:t>s</w:t>
            </w:r>
            <w:r w:rsidR="00494B8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AU"/>
              </w:rPr>
              <w:t xml:space="preserve"> and military members</w:t>
            </w:r>
            <w:r w:rsidR="00B24CF8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AU"/>
              </w:rPr>
              <w:t xml:space="preserve"> in both the SDSC and Defence</w:t>
            </w:r>
            <w:r w:rsidR="00370441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</w:t>
            </w:r>
            <w:bookmarkStart w:id="0" w:name="_GoBack"/>
            <w:bookmarkEnd w:id="0"/>
          </w:p>
          <w:p w14:paraId="5B81377B" w14:textId="4A4EFFB9" w:rsidR="004D27E7" w:rsidRPr="00EA34B3" w:rsidRDefault="004D27E7" w:rsidP="00EA34B3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834"/>
              </w:tabs>
              <w:overflowPunct/>
              <w:autoSpaceDE/>
              <w:autoSpaceDN/>
              <w:adjustRightInd/>
              <w:spacing w:before="62"/>
              <w:ind w:left="834"/>
              <w:jc w:val="both"/>
              <w:textAlignment w:val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ity</w:t>
            </w:r>
            <w:r w:rsidRPr="00EA34B3">
              <w:rPr>
                <w:rFonts w:ascii="Arial" w:hAnsi="Arial" w:cs="Arial"/>
                <w:b w:val="0"/>
                <w:spacing w:val="-9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willi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g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ess</w:t>
            </w:r>
            <w:r w:rsidRPr="00EA34B3">
              <w:rPr>
                <w:rFonts w:ascii="Arial" w:hAnsi="Arial"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derta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k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admi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str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d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ties</w:t>
            </w:r>
            <w:r w:rsidRPr="00EA34B3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appropri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te</w:t>
            </w:r>
            <w:r w:rsidRPr="00EA34B3">
              <w:rPr>
                <w:rFonts w:ascii="Arial" w:hAnsi="Arial"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EA34B3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the</w:t>
            </w:r>
            <w:r w:rsidRPr="00EA34B3">
              <w:rPr>
                <w:rFonts w:ascii="Arial" w:hAnsi="Arial"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le</w:t>
            </w:r>
            <w:r w:rsidRPr="00EA34B3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v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el</w:t>
            </w:r>
            <w:r w:rsidRPr="00EA34B3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EA34B3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appointm</w:t>
            </w:r>
            <w:r w:rsidRPr="00EA34B3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e</w:t>
            </w:r>
            <w:r w:rsidRPr="00EA34B3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EA34B3">
              <w:rPr>
                <w:rFonts w:ascii="Arial" w:hAnsi="Arial" w:cs="Arial"/>
                <w:b w:val="0"/>
                <w:sz w:val="20"/>
                <w:szCs w:val="20"/>
              </w:rPr>
              <w:t>t.</w:t>
            </w:r>
          </w:p>
          <w:p w14:paraId="3EB96E19" w14:textId="63569581" w:rsidR="00370441" w:rsidRPr="00B24CF8" w:rsidRDefault="004D27E7" w:rsidP="00EA34B3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834"/>
              </w:tabs>
              <w:overflowPunct/>
              <w:autoSpaceDE/>
              <w:autoSpaceDN/>
              <w:adjustRightInd/>
              <w:spacing w:before="97"/>
              <w:ind w:left="834" w:right="128"/>
              <w:jc w:val="both"/>
              <w:textAlignment w:val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B24CF8">
              <w:rPr>
                <w:rFonts w:ascii="Arial" w:hAnsi="Arial" w:cs="Arial"/>
                <w:b w:val="0"/>
                <w:spacing w:val="31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demo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str</w:t>
            </w:r>
            <w:r w:rsidRPr="00B24CF8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a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ted</w:t>
            </w:r>
            <w:r w:rsidRPr="00B24CF8">
              <w:rPr>
                <w:rFonts w:ascii="Arial" w:hAnsi="Arial" w:cs="Arial"/>
                <w:b w:val="0"/>
                <w:spacing w:val="31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un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dersta</w:t>
            </w:r>
            <w:r w:rsidRPr="00B24CF8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n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ding</w:t>
            </w:r>
            <w:r w:rsidRPr="00B24CF8">
              <w:rPr>
                <w:rFonts w:ascii="Arial" w:hAnsi="Arial" w:cs="Arial"/>
                <w:b w:val="0"/>
                <w:spacing w:val="32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o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  <w:r w:rsidRPr="00B24CF8">
              <w:rPr>
                <w:rFonts w:ascii="Arial" w:hAnsi="Arial" w:cs="Arial"/>
                <w:b w:val="0"/>
                <w:spacing w:val="30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B24CF8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q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al</w:t>
            </w:r>
            <w:r w:rsidRPr="00B24CF8">
              <w:rPr>
                <w:rFonts w:ascii="Arial" w:hAnsi="Arial" w:cs="Arial"/>
                <w:b w:val="0"/>
                <w:spacing w:val="31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oppor</w:t>
            </w:r>
            <w:r w:rsidRPr="00B24CF8">
              <w:rPr>
                <w:rFonts w:ascii="Arial" w:hAnsi="Arial" w:cs="Arial"/>
                <w:b w:val="0"/>
                <w:spacing w:val="3"/>
                <w:sz w:val="20"/>
                <w:szCs w:val="20"/>
              </w:rPr>
              <w:t>t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un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B24CF8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t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y</w:t>
            </w:r>
            <w:r w:rsidRPr="00B24CF8">
              <w:rPr>
                <w:rFonts w:ascii="Arial" w:hAnsi="Arial" w:cs="Arial"/>
                <w:b w:val="0"/>
                <w:spacing w:val="34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prin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iples</w:t>
            </w:r>
            <w:r w:rsidRPr="00B24CF8">
              <w:rPr>
                <w:rFonts w:ascii="Arial" w:hAnsi="Arial" w:cs="Arial"/>
                <w:b w:val="0"/>
                <w:spacing w:val="33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B24CF8">
              <w:rPr>
                <w:rFonts w:ascii="Arial" w:hAnsi="Arial" w:cs="Arial"/>
                <w:b w:val="0"/>
                <w:spacing w:val="31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p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oli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ies</w:t>
            </w:r>
            <w:r w:rsidRPr="00B24CF8">
              <w:rPr>
                <w:rFonts w:ascii="Arial" w:hAnsi="Arial" w:cs="Arial"/>
                <w:b w:val="0"/>
                <w:spacing w:val="33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B24CF8">
              <w:rPr>
                <w:rFonts w:ascii="Arial" w:hAnsi="Arial" w:cs="Arial"/>
                <w:b w:val="0"/>
                <w:spacing w:val="34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B24CF8">
              <w:rPr>
                <w:rFonts w:ascii="Arial" w:hAnsi="Arial" w:cs="Arial"/>
                <w:b w:val="0"/>
                <w:spacing w:val="32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c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om</w:t>
            </w:r>
            <w:r w:rsidRPr="00B24CF8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m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itme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B24CF8">
              <w:rPr>
                <w:rFonts w:ascii="Arial" w:hAnsi="Arial" w:cs="Arial"/>
                <w:b w:val="0"/>
                <w:spacing w:val="34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B24CF8">
              <w:rPr>
                <w:rFonts w:ascii="Arial" w:hAnsi="Arial" w:cs="Arial"/>
                <w:b w:val="0"/>
                <w:spacing w:val="32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h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eir</w:t>
            </w:r>
            <w:r w:rsidRPr="00B24CF8">
              <w:rPr>
                <w:rFonts w:ascii="Arial" w:hAnsi="Arial" w:cs="Arial"/>
                <w:b w:val="0"/>
                <w:w w:val="99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application</w:t>
            </w:r>
            <w:r w:rsidRPr="00B24CF8">
              <w:rPr>
                <w:rFonts w:ascii="Arial" w:hAnsi="Arial" w:cs="Arial"/>
                <w:b w:val="0"/>
                <w:spacing w:val="-9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B24CF8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B24CF8">
              <w:rPr>
                <w:rFonts w:ascii="Arial" w:hAnsi="Arial" w:cs="Arial"/>
                <w:b w:val="0"/>
                <w:spacing w:val="-5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un</w:t>
            </w:r>
            <w:r w:rsidRPr="00B24CF8">
              <w:rPr>
                <w:rFonts w:ascii="Arial" w:hAnsi="Arial" w:cs="Arial"/>
                <w:b w:val="0"/>
                <w:spacing w:val="2"/>
                <w:sz w:val="20"/>
                <w:szCs w:val="20"/>
              </w:rPr>
              <w:t>i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v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ersity</w:t>
            </w:r>
            <w:r w:rsidRPr="00B24CF8">
              <w:rPr>
                <w:rFonts w:ascii="Arial" w:hAnsi="Arial"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B24CF8">
              <w:rPr>
                <w:rFonts w:ascii="Arial" w:hAnsi="Arial" w:cs="Arial"/>
                <w:b w:val="0"/>
                <w:spacing w:val="1"/>
                <w:sz w:val="20"/>
                <w:szCs w:val="20"/>
              </w:rPr>
              <w:t>c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B24CF8">
              <w:rPr>
                <w:rFonts w:ascii="Arial" w:hAnsi="Arial" w:cs="Arial"/>
                <w:b w:val="0"/>
                <w:spacing w:val="-1"/>
                <w:sz w:val="20"/>
                <w:szCs w:val="20"/>
              </w:rPr>
              <w:t>n</w:t>
            </w:r>
            <w:r w:rsidRPr="00B24CF8">
              <w:rPr>
                <w:rFonts w:ascii="Arial" w:hAnsi="Arial" w:cs="Arial"/>
                <w:b w:val="0"/>
                <w:sz w:val="20"/>
                <w:szCs w:val="20"/>
              </w:rPr>
              <w:t>text</w:t>
            </w:r>
            <w:r w:rsidR="00B24CF8" w:rsidRPr="00B24CF8">
              <w:rPr>
                <w:rFonts w:ascii="Arial" w:hAnsi="Arial" w:cs="Arial"/>
                <w:b w:val="0"/>
                <w:sz w:val="20"/>
                <w:szCs w:val="20"/>
              </w:rPr>
              <w:t>, and</w:t>
            </w:r>
            <w:r w:rsidR="00B24CF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70441" w:rsidRPr="00B24CF8">
              <w:rPr>
                <w:rFonts w:ascii="Arial" w:hAnsi="Arial" w:cs="Arial"/>
                <w:b w:val="0"/>
                <w:sz w:val="20"/>
                <w:szCs w:val="20"/>
              </w:rPr>
              <w:t>abide by the APS Code of Conduct, Defence Values, and mandatory Work Health and Safety requirements</w:t>
            </w:r>
            <w:r w:rsidR="00EA1098" w:rsidRPr="00B24CF8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1E5F4E22" w14:textId="2E8547FB" w:rsidR="00881631" w:rsidRPr="00EA34B3" w:rsidRDefault="00E73B77" w:rsidP="004D5EE4">
            <w:pPr>
              <w:spacing w:line="276" w:lineRule="auto"/>
              <w:rPr>
                <w:lang w:val="en-US"/>
              </w:rPr>
            </w:pPr>
            <w:hyperlink r:id="rId9" w:history="1">
              <w:r>
                <w:rPr>
                  <w:rStyle w:val="Hyperlink"/>
                  <w:rFonts w:cs="Arial"/>
                  <w:lang w:val="en-US"/>
                </w:rPr>
                <w:t>https://services.anu.edu.au/human-resources/respect-inclusion/essential-eeo-criteria-for-academic-staff</w:t>
              </w:r>
            </w:hyperlink>
            <w:r w:rsidR="00881631" w:rsidRPr="00EA34B3">
              <w:rPr>
                <w:lang w:val="en-US"/>
              </w:rPr>
              <w:t xml:space="preserve"> </w:t>
            </w:r>
          </w:p>
          <w:p w14:paraId="494521C1" w14:textId="77777777" w:rsidR="003C37FC" w:rsidRPr="00EA34B3" w:rsidRDefault="003C37FC" w:rsidP="004D5EE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C37FC" w:rsidRPr="00EA34B3" w14:paraId="071ED5CC" w14:textId="77777777" w:rsidTr="00D07542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top w:val="single" w:sz="4" w:space="0" w:color="auto"/>
            </w:tcBorders>
          </w:tcPr>
          <w:p w14:paraId="59FB366F" w14:textId="77777777" w:rsidR="003C37FC" w:rsidRPr="00EA34B3" w:rsidRDefault="00C31910">
            <w:pPr>
              <w:spacing w:before="80" w:after="80"/>
              <w:rPr>
                <w:b/>
                <w:bCs/>
              </w:rPr>
            </w:pPr>
            <w:r w:rsidRPr="00EA34B3">
              <w:rPr>
                <w:b/>
                <w:bCs/>
              </w:rPr>
              <w:t>Supervisor/</w:t>
            </w:r>
            <w:r w:rsidR="003C37FC" w:rsidRPr="00EA34B3">
              <w:rPr>
                <w:b/>
                <w:bCs/>
              </w:rPr>
              <w:t>Delegate Signature: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14:paraId="1564348A" w14:textId="77777777" w:rsidR="003C37FC" w:rsidRPr="00EA34B3" w:rsidRDefault="003C37FC">
            <w:pPr>
              <w:spacing w:before="80" w:after="8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406168" w14:textId="77777777" w:rsidR="003C37FC" w:rsidRPr="00EA34B3" w:rsidRDefault="003C37FC">
            <w:pPr>
              <w:spacing w:before="80" w:after="80"/>
              <w:rPr>
                <w:b/>
                <w:bCs/>
              </w:rPr>
            </w:pPr>
            <w:r w:rsidRPr="00EA34B3">
              <w:rPr>
                <w:b/>
                <w:bCs/>
              </w:rPr>
              <w:t>Date: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00E5B35E" w14:textId="77777777" w:rsidR="003C37FC" w:rsidRPr="00EA34B3" w:rsidRDefault="003C37FC">
            <w:pPr>
              <w:spacing w:before="80" w:after="80"/>
            </w:pPr>
          </w:p>
        </w:tc>
      </w:tr>
      <w:tr w:rsidR="003C37FC" w:rsidRPr="00EA34B3" w14:paraId="098783DB" w14:textId="77777777" w:rsidTr="009A44AF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</w:tcPr>
          <w:p w14:paraId="44FCB2E0" w14:textId="77777777" w:rsidR="003C37FC" w:rsidRPr="00EA34B3" w:rsidRDefault="003C37FC">
            <w:pPr>
              <w:spacing w:before="80" w:after="80"/>
              <w:rPr>
                <w:b/>
                <w:bCs/>
              </w:rPr>
            </w:pPr>
            <w:r w:rsidRPr="00EA34B3">
              <w:t>Printed Name:</w:t>
            </w:r>
          </w:p>
        </w:tc>
        <w:tc>
          <w:tcPr>
            <w:tcW w:w="3576" w:type="dxa"/>
          </w:tcPr>
          <w:p w14:paraId="2D671075" w14:textId="77777777" w:rsidR="003C37FC" w:rsidRPr="00EA34B3" w:rsidRDefault="003C37FC">
            <w:pPr>
              <w:spacing w:before="80" w:after="80"/>
            </w:pPr>
          </w:p>
        </w:tc>
        <w:tc>
          <w:tcPr>
            <w:tcW w:w="1134" w:type="dxa"/>
          </w:tcPr>
          <w:p w14:paraId="65EF28D3" w14:textId="77777777" w:rsidR="003C37FC" w:rsidRPr="00EA34B3" w:rsidRDefault="003C37FC">
            <w:pPr>
              <w:spacing w:before="80" w:after="80"/>
            </w:pPr>
            <w:proofErr w:type="spellStart"/>
            <w:r w:rsidRPr="00EA34B3">
              <w:rPr>
                <w:b/>
                <w:bCs/>
              </w:rPr>
              <w:t>Uni</w:t>
            </w:r>
            <w:proofErr w:type="spellEnd"/>
            <w:r w:rsidRPr="00EA34B3">
              <w:rPr>
                <w:b/>
                <w:bCs/>
              </w:rPr>
              <w:t xml:space="preserve"> ID:</w:t>
            </w:r>
          </w:p>
        </w:tc>
        <w:tc>
          <w:tcPr>
            <w:tcW w:w="2241" w:type="dxa"/>
          </w:tcPr>
          <w:p w14:paraId="22FE1C11" w14:textId="77777777" w:rsidR="003C37FC" w:rsidRPr="00EA34B3" w:rsidRDefault="003C37FC">
            <w:pPr>
              <w:spacing w:before="80" w:after="80"/>
            </w:pPr>
          </w:p>
        </w:tc>
      </w:tr>
      <w:tr w:rsidR="009A44AF" w:rsidRPr="00EA34B3" w14:paraId="339481F5" w14:textId="77777777" w:rsidTr="009A44AF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</w:tcPr>
          <w:p w14:paraId="7A2FFC67" w14:textId="6C732C34" w:rsidR="009A44AF" w:rsidRPr="00EA34B3" w:rsidRDefault="009A44AF">
            <w:pPr>
              <w:spacing w:before="80" w:after="80"/>
            </w:pPr>
            <w:r w:rsidRPr="00EA34B3">
              <w:rPr>
                <w:b/>
                <w:bCs/>
              </w:rPr>
              <w:t>Supervisor/Delegate Signature:</w:t>
            </w:r>
          </w:p>
        </w:tc>
        <w:tc>
          <w:tcPr>
            <w:tcW w:w="3576" w:type="dxa"/>
          </w:tcPr>
          <w:p w14:paraId="1DF3055D" w14:textId="77777777" w:rsidR="009A44AF" w:rsidRPr="00EA34B3" w:rsidRDefault="009A44AF">
            <w:pPr>
              <w:spacing w:before="80" w:after="80"/>
            </w:pPr>
          </w:p>
        </w:tc>
        <w:tc>
          <w:tcPr>
            <w:tcW w:w="1134" w:type="dxa"/>
          </w:tcPr>
          <w:p w14:paraId="0F2183B3" w14:textId="1973AE4B" w:rsidR="009A44AF" w:rsidRPr="00EA34B3" w:rsidRDefault="009A44AF">
            <w:pPr>
              <w:spacing w:before="80" w:after="80"/>
              <w:rPr>
                <w:b/>
                <w:bCs/>
              </w:rPr>
            </w:pPr>
            <w:r w:rsidRPr="00EA34B3">
              <w:rPr>
                <w:b/>
                <w:bCs/>
              </w:rPr>
              <w:t>Date:</w:t>
            </w:r>
          </w:p>
        </w:tc>
        <w:tc>
          <w:tcPr>
            <w:tcW w:w="2241" w:type="dxa"/>
          </w:tcPr>
          <w:p w14:paraId="13C62560" w14:textId="77777777" w:rsidR="009A44AF" w:rsidRPr="00EA34B3" w:rsidRDefault="009A44AF">
            <w:pPr>
              <w:spacing w:before="80" w:after="80"/>
            </w:pPr>
          </w:p>
        </w:tc>
      </w:tr>
      <w:tr w:rsidR="009A44AF" w:rsidRPr="00EA34B3" w14:paraId="568E5964" w14:textId="77777777" w:rsidTr="00820D76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bottom w:val="single" w:sz="4" w:space="0" w:color="auto"/>
            </w:tcBorders>
          </w:tcPr>
          <w:p w14:paraId="2DAC8A10" w14:textId="05F24034" w:rsidR="009A44AF" w:rsidRPr="00EA34B3" w:rsidRDefault="009A44AF">
            <w:pPr>
              <w:spacing w:before="80" w:after="80"/>
            </w:pPr>
            <w:r w:rsidRPr="00EA34B3">
              <w:t>Printed Name: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4F3954EA" w14:textId="77777777" w:rsidR="009A44AF" w:rsidRPr="00EA34B3" w:rsidRDefault="009A44AF">
            <w:pPr>
              <w:spacing w:before="80" w:after="8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7B6B53" w14:textId="3995ACE9" w:rsidR="009A44AF" w:rsidRPr="00EA34B3" w:rsidRDefault="009A44AF">
            <w:pPr>
              <w:spacing w:before="80" w:after="80"/>
              <w:rPr>
                <w:b/>
                <w:bCs/>
              </w:rPr>
            </w:pPr>
            <w:proofErr w:type="spellStart"/>
            <w:r w:rsidRPr="00EA34B3">
              <w:rPr>
                <w:b/>
                <w:bCs/>
              </w:rPr>
              <w:t>Uni</w:t>
            </w:r>
            <w:proofErr w:type="spellEnd"/>
            <w:r w:rsidRPr="00EA34B3">
              <w:rPr>
                <w:b/>
                <w:bCs/>
              </w:rPr>
              <w:t xml:space="preserve"> ID: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4AD13295" w14:textId="77777777" w:rsidR="009A44AF" w:rsidRPr="00EA34B3" w:rsidRDefault="009A44AF">
            <w:pPr>
              <w:spacing w:before="80" w:after="80"/>
            </w:pPr>
          </w:p>
        </w:tc>
      </w:tr>
    </w:tbl>
    <w:p w14:paraId="2EDA2D92" w14:textId="77777777" w:rsidR="00820D76" w:rsidRPr="00EA34B3" w:rsidRDefault="00820D76">
      <w:pPr>
        <w:rPr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2"/>
      </w:tblGrid>
      <w:tr w:rsidR="003C37FC" w:rsidRPr="00EA34B3" w14:paraId="09DAFF5C" w14:textId="77777777">
        <w:tc>
          <w:tcPr>
            <w:tcW w:w="10492" w:type="dxa"/>
            <w:tcBorders>
              <w:top w:val="single" w:sz="6" w:space="0" w:color="auto"/>
            </w:tcBorders>
          </w:tcPr>
          <w:p w14:paraId="0312F8AF" w14:textId="77777777" w:rsidR="003C37FC" w:rsidRPr="00EA34B3" w:rsidRDefault="003C37F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A34B3">
              <w:rPr>
                <w:b/>
                <w:bCs/>
                <w:sz w:val="24"/>
                <w:szCs w:val="24"/>
                <w:lang w:val="en-US"/>
              </w:rPr>
              <w:t>References:</w:t>
            </w:r>
          </w:p>
        </w:tc>
      </w:tr>
      <w:tr w:rsidR="003C37FC" w:rsidRPr="00EA34B3" w14:paraId="64344472" w14:textId="77777777">
        <w:tc>
          <w:tcPr>
            <w:tcW w:w="10492" w:type="dxa"/>
            <w:tcBorders>
              <w:bottom w:val="single" w:sz="6" w:space="0" w:color="auto"/>
            </w:tcBorders>
          </w:tcPr>
          <w:p w14:paraId="71E7C9C3" w14:textId="3AA2FC9B" w:rsidR="003C37FC" w:rsidRPr="00EA34B3" w:rsidRDefault="00E73B77">
            <w:pPr>
              <w:rPr>
                <w:lang w:val="en-US"/>
              </w:rPr>
            </w:pPr>
            <w:hyperlink r:id="rId10" w:history="1">
              <w:r w:rsidR="002D7CCF" w:rsidRPr="00EA34B3">
                <w:rPr>
                  <w:rStyle w:val="Hyperlink"/>
                  <w:rFonts w:cs="Arial"/>
                  <w:lang w:val="en-US"/>
                </w:rPr>
                <w:t>Academic Minimu</w:t>
              </w:r>
              <w:r w:rsidR="002D7CCF" w:rsidRPr="00EA34B3">
                <w:rPr>
                  <w:rStyle w:val="Hyperlink"/>
                  <w:rFonts w:cs="Arial"/>
                  <w:lang w:val="en-US"/>
                </w:rPr>
                <w:t>m</w:t>
              </w:r>
              <w:r w:rsidR="002D7CCF" w:rsidRPr="00EA34B3">
                <w:rPr>
                  <w:rStyle w:val="Hyperlink"/>
                  <w:rFonts w:cs="Arial"/>
                  <w:lang w:val="en-US"/>
                </w:rPr>
                <w:t xml:space="preserve"> Standards</w:t>
              </w:r>
            </w:hyperlink>
          </w:p>
        </w:tc>
      </w:tr>
    </w:tbl>
    <w:p w14:paraId="4432C2B9" w14:textId="77777777" w:rsidR="003C37FC" w:rsidRPr="00EA34B3" w:rsidRDefault="003C37FC">
      <w:pPr>
        <w:pStyle w:val="norm10plus"/>
        <w:widowControl/>
        <w:overflowPunct w:val="0"/>
        <w:spacing w:after="0"/>
        <w:textAlignment w:val="baseline"/>
        <w:rPr>
          <w:lang w:val="en-US"/>
        </w:rPr>
      </w:pPr>
    </w:p>
    <w:sectPr w:rsidR="003C37FC" w:rsidRPr="00EA34B3" w:rsidSect="00683BB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" w:right="397" w:bottom="360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258F" w14:textId="77777777" w:rsidR="00B361F6" w:rsidRDefault="00B361F6">
      <w:r>
        <w:separator/>
      </w:r>
    </w:p>
  </w:endnote>
  <w:endnote w:type="continuationSeparator" w:id="0">
    <w:p w14:paraId="2A537F26" w14:textId="77777777" w:rsidR="00B361F6" w:rsidRDefault="00B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B589" w14:textId="77777777" w:rsidR="00D7304E" w:rsidRDefault="00D7304E">
    <w:pPr>
      <w:pStyle w:val="Footer"/>
      <w:jc w:val="center"/>
    </w:pPr>
    <w:r>
      <w:t>For assistance please contact HR Division Ph. 6125 3346</w:t>
    </w:r>
  </w:p>
  <w:p w14:paraId="1F3A29E1" w14:textId="77777777" w:rsidR="00D7304E" w:rsidRDefault="00D73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2C94D" w14:textId="77777777" w:rsidR="00D7304E" w:rsidRDefault="00D7304E">
    <w:pPr>
      <w:pStyle w:val="Footer"/>
      <w:jc w:val="center"/>
    </w:pPr>
    <w:r>
      <w:t>For assistance please contact HR Division Ph. 6125 3346</w:t>
    </w:r>
  </w:p>
  <w:p w14:paraId="50D14239" w14:textId="77777777" w:rsidR="00D7304E" w:rsidRDefault="00D7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8CA04" w14:textId="77777777" w:rsidR="00B361F6" w:rsidRDefault="00B361F6">
      <w:r>
        <w:separator/>
      </w:r>
    </w:p>
  </w:footnote>
  <w:footnote w:type="continuationSeparator" w:id="0">
    <w:p w14:paraId="57A91D1C" w14:textId="77777777" w:rsidR="00B361F6" w:rsidRDefault="00B3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4444" w14:textId="59C7FAA6" w:rsidR="00D7304E" w:rsidRDefault="00804798">
    <w:pPr>
      <w:pStyle w:val="BalloonText"/>
      <w:tabs>
        <w:tab w:val="center" w:pos="5159"/>
        <w:tab w:val="right" w:pos="10319"/>
      </w:tabs>
    </w:pPr>
    <w:r>
      <w:t>21/08</w:t>
    </w:r>
    <w:r w:rsidR="007B0437">
      <w:t>/2012</w:t>
    </w:r>
    <w:r w:rsidR="00D7304E">
      <w:tab/>
      <w:t xml:space="preserve"> HR125</w:t>
    </w:r>
    <w:r w:rsidR="00D7304E">
      <w:tab/>
      <w:t xml:space="preserve">Page </w:t>
    </w:r>
    <w:r w:rsidR="00D7304E">
      <w:fldChar w:fldCharType="begin"/>
    </w:r>
    <w:r w:rsidR="00D7304E">
      <w:instrText xml:space="preserve"> PAGE </w:instrText>
    </w:r>
    <w:r w:rsidR="00D7304E">
      <w:fldChar w:fldCharType="separate"/>
    </w:r>
    <w:r w:rsidR="00E73B77">
      <w:rPr>
        <w:noProof/>
      </w:rPr>
      <w:t>2</w:t>
    </w:r>
    <w:r w:rsidR="00D7304E">
      <w:rPr>
        <w:noProof/>
      </w:rPr>
      <w:fldChar w:fldCharType="end"/>
    </w:r>
    <w:r w:rsidR="00D7304E">
      <w:t xml:space="preserve"> of </w:t>
    </w:r>
    <w:fldSimple w:instr=" NUMPAGES ">
      <w:r w:rsidR="00E73B7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04C0" w14:textId="0F8A2046" w:rsidR="00D7304E" w:rsidRDefault="00804798">
    <w:pPr>
      <w:pStyle w:val="BalloonText"/>
      <w:tabs>
        <w:tab w:val="center" w:pos="5159"/>
        <w:tab w:val="right" w:pos="10319"/>
      </w:tabs>
    </w:pPr>
    <w:r>
      <w:t>21/08/2012</w:t>
    </w:r>
    <w:r w:rsidR="00D7304E">
      <w:tab/>
      <w:t xml:space="preserve"> HR125</w:t>
    </w:r>
    <w:r w:rsidR="00D7304E">
      <w:tab/>
      <w:t xml:space="preserve">Page </w:t>
    </w:r>
    <w:r w:rsidR="00D7304E">
      <w:fldChar w:fldCharType="begin"/>
    </w:r>
    <w:r w:rsidR="00D7304E">
      <w:instrText xml:space="preserve"> PAGE </w:instrText>
    </w:r>
    <w:r w:rsidR="00D7304E">
      <w:fldChar w:fldCharType="separate"/>
    </w:r>
    <w:r w:rsidR="00E73B77">
      <w:rPr>
        <w:noProof/>
      </w:rPr>
      <w:t>1</w:t>
    </w:r>
    <w:r w:rsidR="00D7304E">
      <w:rPr>
        <w:noProof/>
      </w:rPr>
      <w:fldChar w:fldCharType="end"/>
    </w:r>
    <w:r w:rsidR="00D7304E">
      <w:t xml:space="preserve"> of </w:t>
    </w:r>
    <w:fldSimple w:instr=" NUMPAGES ">
      <w:r w:rsidR="00E73B77">
        <w:rPr>
          <w:noProof/>
        </w:rPr>
        <w:t>2</w:t>
      </w:r>
    </w:fldSimple>
  </w:p>
  <w:p w14:paraId="73D82C50" w14:textId="77777777"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D3494"/>
    <w:multiLevelType w:val="hybridMultilevel"/>
    <w:tmpl w:val="9664F8CA"/>
    <w:lvl w:ilvl="0" w:tplc="CB9251DC">
      <w:start w:val="1"/>
      <w:numFmt w:val="lowerRoman"/>
      <w:lvlText w:val="(%1)"/>
      <w:lvlJc w:val="left"/>
      <w:pPr>
        <w:ind w:left="1058" w:hanging="360"/>
      </w:pPr>
      <w:rPr>
        <w:rFonts w:ascii="Arial" w:eastAsia="Times New Roman" w:hAnsi="Arial" w:cs="Times New Roman" w:hint="default"/>
        <w:w w:val="1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0438146E"/>
    <w:multiLevelType w:val="hybridMultilevel"/>
    <w:tmpl w:val="4B30C27C"/>
    <w:lvl w:ilvl="0" w:tplc="A6EADE42">
      <w:start w:val="1"/>
      <w:numFmt w:val="lowerLetter"/>
      <w:lvlText w:val="%1."/>
      <w:lvlJc w:val="left"/>
      <w:pPr>
        <w:ind w:left="713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8" w:hanging="360"/>
      </w:pPr>
    </w:lvl>
    <w:lvl w:ilvl="2" w:tplc="0C09001B" w:tentative="1">
      <w:start w:val="1"/>
      <w:numFmt w:val="lowerRoman"/>
      <w:lvlText w:val="%3."/>
      <w:lvlJc w:val="right"/>
      <w:pPr>
        <w:ind w:left="2138" w:hanging="180"/>
      </w:pPr>
    </w:lvl>
    <w:lvl w:ilvl="3" w:tplc="0C09000F" w:tentative="1">
      <w:start w:val="1"/>
      <w:numFmt w:val="decimal"/>
      <w:lvlText w:val="%4."/>
      <w:lvlJc w:val="left"/>
      <w:pPr>
        <w:ind w:left="2858" w:hanging="360"/>
      </w:pPr>
    </w:lvl>
    <w:lvl w:ilvl="4" w:tplc="0C090019" w:tentative="1">
      <w:start w:val="1"/>
      <w:numFmt w:val="lowerLetter"/>
      <w:lvlText w:val="%5."/>
      <w:lvlJc w:val="left"/>
      <w:pPr>
        <w:ind w:left="3578" w:hanging="360"/>
      </w:pPr>
    </w:lvl>
    <w:lvl w:ilvl="5" w:tplc="0C09001B" w:tentative="1">
      <w:start w:val="1"/>
      <w:numFmt w:val="lowerRoman"/>
      <w:lvlText w:val="%6."/>
      <w:lvlJc w:val="right"/>
      <w:pPr>
        <w:ind w:left="4298" w:hanging="180"/>
      </w:pPr>
    </w:lvl>
    <w:lvl w:ilvl="6" w:tplc="0C09000F" w:tentative="1">
      <w:start w:val="1"/>
      <w:numFmt w:val="decimal"/>
      <w:lvlText w:val="%7."/>
      <w:lvlJc w:val="left"/>
      <w:pPr>
        <w:ind w:left="5018" w:hanging="360"/>
      </w:pPr>
    </w:lvl>
    <w:lvl w:ilvl="7" w:tplc="0C090019" w:tentative="1">
      <w:start w:val="1"/>
      <w:numFmt w:val="lowerLetter"/>
      <w:lvlText w:val="%8."/>
      <w:lvlJc w:val="left"/>
      <w:pPr>
        <w:ind w:left="5738" w:hanging="360"/>
      </w:pPr>
    </w:lvl>
    <w:lvl w:ilvl="8" w:tplc="0C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75B218B"/>
    <w:multiLevelType w:val="hybridMultilevel"/>
    <w:tmpl w:val="FD8099EC"/>
    <w:lvl w:ilvl="0" w:tplc="9C8067E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EFE9EC8">
      <w:start w:val="1"/>
      <w:numFmt w:val="bullet"/>
      <w:lvlText w:val="•"/>
      <w:lvlJc w:val="left"/>
      <w:rPr>
        <w:rFonts w:hint="default"/>
      </w:rPr>
    </w:lvl>
    <w:lvl w:ilvl="2" w:tplc="E8545F18">
      <w:start w:val="1"/>
      <w:numFmt w:val="bullet"/>
      <w:lvlText w:val="•"/>
      <w:lvlJc w:val="left"/>
      <w:rPr>
        <w:rFonts w:hint="default"/>
      </w:rPr>
    </w:lvl>
    <w:lvl w:ilvl="3" w:tplc="9BE4E276">
      <w:start w:val="1"/>
      <w:numFmt w:val="bullet"/>
      <w:lvlText w:val="•"/>
      <w:lvlJc w:val="left"/>
      <w:rPr>
        <w:rFonts w:hint="default"/>
      </w:rPr>
    </w:lvl>
    <w:lvl w:ilvl="4" w:tplc="8A2AE602">
      <w:start w:val="1"/>
      <w:numFmt w:val="bullet"/>
      <w:lvlText w:val="•"/>
      <w:lvlJc w:val="left"/>
      <w:rPr>
        <w:rFonts w:hint="default"/>
      </w:rPr>
    </w:lvl>
    <w:lvl w:ilvl="5" w:tplc="74F668E4">
      <w:start w:val="1"/>
      <w:numFmt w:val="bullet"/>
      <w:lvlText w:val="•"/>
      <w:lvlJc w:val="left"/>
      <w:rPr>
        <w:rFonts w:hint="default"/>
      </w:rPr>
    </w:lvl>
    <w:lvl w:ilvl="6" w:tplc="65D899A8">
      <w:start w:val="1"/>
      <w:numFmt w:val="bullet"/>
      <w:lvlText w:val="•"/>
      <w:lvlJc w:val="left"/>
      <w:rPr>
        <w:rFonts w:hint="default"/>
      </w:rPr>
    </w:lvl>
    <w:lvl w:ilvl="7" w:tplc="58DA16A2">
      <w:start w:val="1"/>
      <w:numFmt w:val="bullet"/>
      <w:lvlText w:val="•"/>
      <w:lvlJc w:val="left"/>
      <w:rPr>
        <w:rFonts w:hint="default"/>
      </w:rPr>
    </w:lvl>
    <w:lvl w:ilvl="8" w:tplc="90E416F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777716E"/>
    <w:multiLevelType w:val="hybridMultilevel"/>
    <w:tmpl w:val="7AB4B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4F4D9D"/>
    <w:multiLevelType w:val="hybridMultilevel"/>
    <w:tmpl w:val="40101126"/>
    <w:lvl w:ilvl="0" w:tplc="A0C0640A">
      <w:start w:val="1"/>
      <w:numFmt w:val="lowerLetter"/>
      <w:lvlText w:val="%1."/>
      <w:lvlJc w:val="left"/>
      <w:pPr>
        <w:tabs>
          <w:tab w:val="num" w:pos="713"/>
        </w:tabs>
        <w:ind w:left="713" w:hanging="37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27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395D88"/>
    <w:multiLevelType w:val="hybridMultilevel"/>
    <w:tmpl w:val="0B820046"/>
    <w:lvl w:ilvl="0" w:tplc="85F454BC">
      <w:start w:val="1"/>
      <w:numFmt w:val="decimal"/>
      <w:lvlText w:val="%1."/>
      <w:lvlJc w:val="left"/>
      <w:pPr>
        <w:ind w:hanging="36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17C189C">
      <w:start w:val="1"/>
      <w:numFmt w:val="bullet"/>
      <w:lvlText w:val="•"/>
      <w:lvlJc w:val="left"/>
      <w:rPr>
        <w:rFonts w:hint="default"/>
      </w:rPr>
    </w:lvl>
    <w:lvl w:ilvl="2" w:tplc="89B8E642">
      <w:start w:val="1"/>
      <w:numFmt w:val="bullet"/>
      <w:lvlText w:val="•"/>
      <w:lvlJc w:val="left"/>
      <w:rPr>
        <w:rFonts w:hint="default"/>
      </w:rPr>
    </w:lvl>
    <w:lvl w:ilvl="3" w:tplc="1A80FDF0">
      <w:start w:val="1"/>
      <w:numFmt w:val="bullet"/>
      <w:lvlText w:val="•"/>
      <w:lvlJc w:val="left"/>
      <w:rPr>
        <w:rFonts w:hint="default"/>
      </w:rPr>
    </w:lvl>
    <w:lvl w:ilvl="4" w:tplc="66E614E2">
      <w:start w:val="1"/>
      <w:numFmt w:val="bullet"/>
      <w:lvlText w:val="•"/>
      <w:lvlJc w:val="left"/>
      <w:rPr>
        <w:rFonts w:hint="default"/>
      </w:rPr>
    </w:lvl>
    <w:lvl w:ilvl="5" w:tplc="648CE448">
      <w:start w:val="1"/>
      <w:numFmt w:val="bullet"/>
      <w:lvlText w:val="•"/>
      <w:lvlJc w:val="left"/>
      <w:rPr>
        <w:rFonts w:hint="default"/>
      </w:rPr>
    </w:lvl>
    <w:lvl w:ilvl="6" w:tplc="48F0719C">
      <w:start w:val="1"/>
      <w:numFmt w:val="bullet"/>
      <w:lvlText w:val="•"/>
      <w:lvlJc w:val="left"/>
      <w:rPr>
        <w:rFonts w:hint="default"/>
      </w:rPr>
    </w:lvl>
    <w:lvl w:ilvl="7" w:tplc="F8F80ECE">
      <w:start w:val="1"/>
      <w:numFmt w:val="bullet"/>
      <w:lvlText w:val="•"/>
      <w:lvlJc w:val="left"/>
      <w:rPr>
        <w:rFonts w:hint="default"/>
      </w:rPr>
    </w:lvl>
    <w:lvl w:ilvl="8" w:tplc="6DBE9E3E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4"/>
  </w:num>
  <w:num w:numId="14">
    <w:abstractNumId w:val="20"/>
  </w:num>
  <w:num w:numId="15">
    <w:abstractNumId w:val="11"/>
  </w:num>
  <w:num w:numId="16">
    <w:abstractNumId w:val="29"/>
  </w:num>
  <w:num w:numId="17">
    <w:abstractNumId w:val="32"/>
  </w:num>
  <w:num w:numId="18">
    <w:abstractNumId w:val="19"/>
  </w:num>
  <w:num w:numId="19">
    <w:abstractNumId w:val="25"/>
  </w:num>
  <w:num w:numId="20">
    <w:abstractNumId w:val="21"/>
  </w:num>
  <w:num w:numId="21">
    <w:abstractNumId w:val="28"/>
  </w:num>
  <w:num w:numId="22">
    <w:abstractNumId w:val="15"/>
  </w:num>
  <w:num w:numId="23">
    <w:abstractNumId w:val="22"/>
  </w:num>
  <w:num w:numId="24">
    <w:abstractNumId w:val="16"/>
  </w:num>
  <w:num w:numId="25">
    <w:abstractNumId w:val="36"/>
  </w:num>
  <w:num w:numId="26">
    <w:abstractNumId w:val="30"/>
  </w:num>
  <w:num w:numId="27">
    <w:abstractNumId w:val="24"/>
  </w:num>
  <w:num w:numId="28">
    <w:abstractNumId w:val="23"/>
  </w:num>
  <w:num w:numId="29">
    <w:abstractNumId w:val="31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7"/>
  </w:num>
  <w:num w:numId="32">
    <w:abstractNumId w:val="14"/>
  </w:num>
  <w:num w:numId="33">
    <w:abstractNumId w:val="35"/>
  </w:num>
  <w:num w:numId="34">
    <w:abstractNumId w:val="33"/>
  </w:num>
  <w:num w:numId="35">
    <w:abstractNumId w:val="18"/>
  </w:num>
  <w:num w:numId="36">
    <w:abstractNumId w:val="17"/>
  </w:num>
  <w:num w:numId="37">
    <w:abstractNumId w:val="37"/>
  </w:num>
  <w:num w:numId="38">
    <w:abstractNumId w:val="26"/>
  </w:num>
  <w:num w:numId="39">
    <w:abstractNumId w:val="1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2E1D"/>
    <w:rsid w:val="0000670A"/>
    <w:rsid w:val="000204EB"/>
    <w:rsid w:val="0003249F"/>
    <w:rsid w:val="00062D07"/>
    <w:rsid w:val="0006497B"/>
    <w:rsid w:val="001227A5"/>
    <w:rsid w:val="00125578"/>
    <w:rsid w:val="0017185E"/>
    <w:rsid w:val="001929D1"/>
    <w:rsid w:val="001D0D76"/>
    <w:rsid w:val="001F0E38"/>
    <w:rsid w:val="00204AB7"/>
    <w:rsid w:val="0020734F"/>
    <w:rsid w:val="00216CA3"/>
    <w:rsid w:val="00243A23"/>
    <w:rsid w:val="0027466F"/>
    <w:rsid w:val="002A2501"/>
    <w:rsid w:val="002C3409"/>
    <w:rsid w:val="002D7CCF"/>
    <w:rsid w:val="002E747D"/>
    <w:rsid w:val="002E7C96"/>
    <w:rsid w:val="002F0061"/>
    <w:rsid w:val="00303DC9"/>
    <w:rsid w:val="0031186C"/>
    <w:rsid w:val="00315231"/>
    <w:rsid w:val="0032076B"/>
    <w:rsid w:val="00370441"/>
    <w:rsid w:val="00377569"/>
    <w:rsid w:val="003A5F5E"/>
    <w:rsid w:val="003A798C"/>
    <w:rsid w:val="003C37FC"/>
    <w:rsid w:val="003D5AC0"/>
    <w:rsid w:val="003D7AD9"/>
    <w:rsid w:val="0041224F"/>
    <w:rsid w:val="00431844"/>
    <w:rsid w:val="004345A6"/>
    <w:rsid w:val="004828DC"/>
    <w:rsid w:val="004936F8"/>
    <w:rsid w:val="00493947"/>
    <w:rsid w:val="00494B8E"/>
    <w:rsid w:val="004B1485"/>
    <w:rsid w:val="004C4844"/>
    <w:rsid w:val="004D27E7"/>
    <w:rsid w:val="004D5EE4"/>
    <w:rsid w:val="004F04DC"/>
    <w:rsid w:val="004F203D"/>
    <w:rsid w:val="004F2BD4"/>
    <w:rsid w:val="0051414C"/>
    <w:rsid w:val="00533E21"/>
    <w:rsid w:val="00560C56"/>
    <w:rsid w:val="0058226D"/>
    <w:rsid w:val="005C7AC1"/>
    <w:rsid w:val="005E6013"/>
    <w:rsid w:val="0061365B"/>
    <w:rsid w:val="006176B5"/>
    <w:rsid w:val="00653781"/>
    <w:rsid w:val="0066145E"/>
    <w:rsid w:val="00683BBD"/>
    <w:rsid w:val="006874F5"/>
    <w:rsid w:val="006B28C8"/>
    <w:rsid w:val="007160CE"/>
    <w:rsid w:val="007526F6"/>
    <w:rsid w:val="007B0437"/>
    <w:rsid w:val="007B0E42"/>
    <w:rsid w:val="007B7C98"/>
    <w:rsid w:val="007C2233"/>
    <w:rsid w:val="00804798"/>
    <w:rsid w:val="00820D76"/>
    <w:rsid w:val="00845356"/>
    <w:rsid w:val="008471B0"/>
    <w:rsid w:val="00866D19"/>
    <w:rsid w:val="00881631"/>
    <w:rsid w:val="008849D8"/>
    <w:rsid w:val="00895FF0"/>
    <w:rsid w:val="008D035E"/>
    <w:rsid w:val="00913EC4"/>
    <w:rsid w:val="00923101"/>
    <w:rsid w:val="00927A87"/>
    <w:rsid w:val="00937A58"/>
    <w:rsid w:val="0094705C"/>
    <w:rsid w:val="009A44AF"/>
    <w:rsid w:val="009B2E4B"/>
    <w:rsid w:val="009C6E20"/>
    <w:rsid w:val="00A91BC4"/>
    <w:rsid w:val="00A954EF"/>
    <w:rsid w:val="00AC6902"/>
    <w:rsid w:val="00AE2092"/>
    <w:rsid w:val="00AE719D"/>
    <w:rsid w:val="00B24CF8"/>
    <w:rsid w:val="00B25D9B"/>
    <w:rsid w:val="00B361F6"/>
    <w:rsid w:val="00B5016D"/>
    <w:rsid w:val="00B71FDA"/>
    <w:rsid w:val="00B85527"/>
    <w:rsid w:val="00B858E8"/>
    <w:rsid w:val="00BB3929"/>
    <w:rsid w:val="00BD22F3"/>
    <w:rsid w:val="00C1176B"/>
    <w:rsid w:val="00C31910"/>
    <w:rsid w:val="00C72042"/>
    <w:rsid w:val="00CC3A67"/>
    <w:rsid w:val="00CC5EF7"/>
    <w:rsid w:val="00CE1584"/>
    <w:rsid w:val="00CF1BD6"/>
    <w:rsid w:val="00D00003"/>
    <w:rsid w:val="00D07542"/>
    <w:rsid w:val="00D40BD3"/>
    <w:rsid w:val="00D7304E"/>
    <w:rsid w:val="00DB046E"/>
    <w:rsid w:val="00DB7BE2"/>
    <w:rsid w:val="00E025EC"/>
    <w:rsid w:val="00E73B77"/>
    <w:rsid w:val="00E77645"/>
    <w:rsid w:val="00EA1098"/>
    <w:rsid w:val="00EA34B3"/>
    <w:rsid w:val="00EC0A68"/>
    <w:rsid w:val="00EF7B28"/>
    <w:rsid w:val="00F02772"/>
    <w:rsid w:val="00F538F0"/>
    <w:rsid w:val="00F70795"/>
    <w:rsid w:val="00F92F0C"/>
    <w:rsid w:val="00FC43C4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F5635"/>
  <w15:docId w15:val="{D373BF4E-8B43-40E7-B4E5-031A60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D27E7"/>
    <w:pPr>
      <w:widowControl w:val="0"/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3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D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DC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DC9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vices.anu.edu.au/human-resources/enterprise-agreement/schedule-4-minimum-standards-for-academic-levels-ms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anu.edu.au/human-resources/respect-inclusion/essential-eeo-criteria-for-academic-sta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A0F6-F641-4744-88CC-D1C7C3CA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6131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HR Division</dc:creator>
  <cp:lastModifiedBy>Natasha van de Brug</cp:lastModifiedBy>
  <cp:revision>2</cp:revision>
  <cp:lastPrinted>2017-12-11T03:58:00Z</cp:lastPrinted>
  <dcterms:created xsi:type="dcterms:W3CDTF">2017-12-20T00:32:00Z</dcterms:created>
  <dcterms:modified xsi:type="dcterms:W3CDTF">2017-12-20T00:32:00Z</dcterms:modified>
</cp:coreProperties>
</file>