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DC2582" w:rsidRPr="00DC2582">
              <w:rPr>
                <w:caps w:val="0"/>
                <w:w w:val="100"/>
                <w:sz w:val="28"/>
                <w:szCs w:val="24"/>
              </w:rPr>
              <w:t xml:space="preserve">smanian Health </w:t>
            </w:r>
            <w:r w:rsidR="002646EF">
              <w:rPr>
                <w:caps w:val="0"/>
                <w:w w:val="100"/>
                <w:sz w:val="28"/>
                <w:szCs w:val="24"/>
              </w:rPr>
              <w:t>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646EF">
            <w:pPr>
              <w:pStyle w:val="Logo"/>
            </w:pPr>
            <w:r>
              <w:rPr>
                <w:noProof/>
                <w:lang w:eastAsia="en-AU"/>
              </w:rPr>
              <w:drawing>
                <wp:inline distT="0" distB="0" distL="0" distR="0" wp14:anchorId="2D71679D" wp14:editId="72A0AFA0">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0"/>
        <w:gridCol w:w="2646"/>
        <w:gridCol w:w="2472"/>
      </w:tblGrid>
      <w:tr w:rsidR="005713D6" w:rsidTr="005C6423">
        <w:tc>
          <w:tcPr>
            <w:tcW w:w="2294" w:type="pct"/>
            <w:shd w:val="clear" w:color="auto" w:fill="auto"/>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907D1F">
              <w:fldChar w:fldCharType="begin"/>
            </w:r>
            <w:r w:rsidR="00907D1F">
              <w:instrText xml:space="preserve"> DOCPROPERTY  PositionTitle  \* MERGEFORMAT </w:instrText>
            </w:r>
            <w:r w:rsidR="00907D1F">
              <w:fldChar w:fldCharType="separate"/>
            </w:r>
            <w:r w:rsidR="001E4FFB" w:rsidRPr="001E4FFB">
              <w:rPr>
                <w:rFonts w:cs="Arial"/>
                <w:iCs/>
                <w:kern w:val="36"/>
                <w:lang w:eastAsia="en-AU"/>
              </w:rPr>
              <w:t>Support Services</w:t>
            </w:r>
            <w:r w:rsidR="001E4FFB">
              <w:t xml:space="preserve"> Officer</w:t>
            </w:r>
            <w:r w:rsidR="00907D1F">
              <w:fldChar w:fldCharType="end"/>
            </w:r>
          </w:p>
        </w:tc>
        <w:tc>
          <w:tcPr>
            <w:tcW w:w="1399" w:type="pct"/>
            <w:shd w:val="clear" w:color="auto" w:fill="auto"/>
          </w:tcPr>
          <w:p w:rsidR="005713D6" w:rsidRDefault="005713D6" w:rsidP="00392BA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907D1F">
              <w:fldChar w:fldCharType="begin"/>
            </w:r>
            <w:r w:rsidR="00907D1F">
              <w:instrText xml:space="preserve"> DOCPROPERTY  PositionNumber  \* MERGEFORMAT </w:instrText>
            </w:r>
            <w:r w:rsidR="00907D1F">
              <w:fldChar w:fldCharType="separate"/>
            </w:r>
            <w:r w:rsidR="001E4FFB" w:rsidRPr="001E4FFB">
              <w:rPr>
                <w:rFonts w:cs="Arial"/>
                <w:iCs/>
                <w:kern w:val="36"/>
                <w:lang w:eastAsia="en-AU"/>
              </w:rPr>
              <w:t>509536</w:t>
            </w:r>
            <w:r w:rsidR="00907D1F">
              <w:rPr>
                <w:rFonts w:cs="Arial"/>
                <w:iCs/>
                <w:kern w:val="36"/>
                <w:lang w:eastAsia="en-AU"/>
              </w:rPr>
              <w:fldChar w:fldCharType="end"/>
            </w:r>
          </w:p>
        </w:tc>
        <w:tc>
          <w:tcPr>
            <w:tcW w:w="1307" w:type="pct"/>
            <w:shd w:val="clear" w:color="auto" w:fill="auto"/>
          </w:tcPr>
          <w:p w:rsidR="005713D6" w:rsidRDefault="005713D6" w:rsidP="00DD5BAF">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DD5BAF" w:rsidRPr="00F7060F">
              <w:rPr>
                <w:rFonts w:cs="Arial"/>
                <w:iCs/>
                <w:kern w:val="36"/>
                <w:lang w:eastAsia="en-AU"/>
              </w:rPr>
              <w:t>September 2014</w:t>
            </w:r>
          </w:p>
        </w:tc>
      </w:tr>
      <w:tr w:rsidR="005713D6" w:rsidTr="005C6423">
        <w:tc>
          <w:tcPr>
            <w:tcW w:w="5000" w:type="pct"/>
            <w:gridSpan w:val="3"/>
            <w:shd w:val="clear" w:color="auto" w:fill="auto"/>
          </w:tcPr>
          <w:p w:rsidR="005713D6" w:rsidRPr="00CB37C6" w:rsidRDefault="005713D6" w:rsidP="002646EF">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907D1F">
              <w:fldChar w:fldCharType="begin"/>
            </w:r>
            <w:r w:rsidR="00907D1F">
              <w:instrText xml:space="preserve"> DOCPROPERTY  DeptOpUnit  \* MERGEFORMAT </w:instrText>
            </w:r>
            <w:r w:rsidR="00907D1F">
              <w:fldChar w:fldCharType="separate"/>
            </w:r>
            <w:r w:rsidR="001E4FFB" w:rsidRPr="001E4FFB">
              <w:rPr>
                <w:rStyle w:val="InformationBlockChar"/>
                <w:b w:val="0"/>
              </w:rPr>
              <w:t xml:space="preserve">Tasmanian Health </w:t>
            </w:r>
            <w:r w:rsidR="002646EF">
              <w:rPr>
                <w:rStyle w:val="InformationBlockChar"/>
                <w:b w:val="0"/>
              </w:rPr>
              <w:t xml:space="preserve">Service (THS) </w:t>
            </w:r>
            <w:r w:rsidR="00907D1F">
              <w:rPr>
                <w:rStyle w:val="InformationBlockChar"/>
                <w:b w:val="0"/>
              </w:rPr>
              <w:fldChar w:fldCharType="end"/>
            </w:r>
            <w:r w:rsidR="005C6423">
              <w:rPr>
                <w:rStyle w:val="InformationBlockChar"/>
                <w:b w:val="0"/>
              </w:rPr>
              <w:t>– Surgical Services</w:t>
            </w:r>
          </w:p>
        </w:tc>
      </w:tr>
      <w:tr w:rsidR="005713D6" w:rsidTr="005C6423">
        <w:tc>
          <w:tcPr>
            <w:tcW w:w="2294" w:type="pct"/>
            <w:shd w:val="clear" w:color="auto" w:fill="auto"/>
          </w:tcPr>
          <w:p w:rsidR="005713D6" w:rsidRDefault="005713D6" w:rsidP="00DD5BA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907D1F">
              <w:fldChar w:fldCharType="begin"/>
            </w:r>
            <w:r w:rsidR="00907D1F">
              <w:instrText xml:space="preserve"> DOCPROPERTY  Section  \* MERGEFORMAT </w:instrText>
            </w:r>
            <w:r w:rsidR="00907D1F">
              <w:fldChar w:fldCharType="separate"/>
            </w:r>
            <w:r w:rsidR="001E4FFB" w:rsidRPr="001E4FFB">
              <w:rPr>
                <w:rStyle w:val="InformationBlockChar"/>
                <w:b w:val="0"/>
              </w:rPr>
              <w:t>Day</w:t>
            </w:r>
            <w:r w:rsidR="001E4FFB">
              <w:t xml:space="preserve"> Procedure Endoscopy Unit</w:t>
            </w:r>
            <w:r w:rsidR="00907D1F">
              <w:fldChar w:fldCharType="end"/>
            </w:r>
          </w:p>
        </w:tc>
        <w:tc>
          <w:tcPr>
            <w:tcW w:w="2706" w:type="pct"/>
            <w:gridSpan w:val="2"/>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907D1F">
              <w:fldChar w:fldCharType="begin"/>
            </w:r>
            <w:r w:rsidR="00907D1F">
              <w:instrText xml:space="preserve"> DOCPROPERTY  Location  \* MERGEFORMAT </w:instrText>
            </w:r>
            <w:r w:rsidR="00907D1F">
              <w:fldChar w:fldCharType="separate"/>
            </w:r>
            <w:r w:rsidR="001E4FFB" w:rsidRPr="001E4FFB">
              <w:rPr>
                <w:rFonts w:cs="Arial"/>
                <w:iCs/>
                <w:kern w:val="36"/>
                <w:lang w:eastAsia="en-AU"/>
              </w:rPr>
              <w:t>South</w:t>
            </w:r>
            <w:r w:rsidR="00907D1F">
              <w:rPr>
                <w:rFonts w:cs="Arial"/>
                <w:iCs/>
                <w:kern w:val="36"/>
                <w:lang w:eastAsia="en-AU"/>
              </w:rPr>
              <w:fldChar w:fldCharType="end"/>
            </w:r>
          </w:p>
        </w:tc>
      </w:tr>
      <w:tr w:rsidR="005713D6" w:rsidTr="005C6423">
        <w:tc>
          <w:tcPr>
            <w:tcW w:w="2294" w:type="pct"/>
            <w:vMerge w:val="restart"/>
            <w:shd w:val="clear" w:color="auto" w:fill="auto"/>
          </w:tcPr>
          <w:p w:rsidR="005713D6" w:rsidRDefault="005713D6" w:rsidP="002646E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907D1F">
              <w:fldChar w:fldCharType="begin"/>
            </w:r>
            <w:r w:rsidR="00907D1F">
              <w:instrText xml:space="preserve"> DOCPROPERTY  Award  \* MERGEFORMAT </w:instrText>
            </w:r>
            <w:r w:rsidR="00907D1F">
              <w:fldChar w:fldCharType="separate"/>
            </w:r>
            <w:r w:rsidR="001E4FFB" w:rsidRPr="001E4FFB">
              <w:rPr>
                <w:rStyle w:val="InformationBlockChar"/>
                <w:b w:val="0"/>
              </w:rPr>
              <w:t>Health</w:t>
            </w:r>
            <w:r w:rsidR="001E4FFB">
              <w:t xml:space="preserve"> and Human Services (Tasmanian State Service) </w:t>
            </w:r>
            <w:r w:rsidR="00907D1F">
              <w:fldChar w:fldCharType="end"/>
            </w:r>
          </w:p>
        </w:tc>
        <w:tc>
          <w:tcPr>
            <w:tcW w:w="2706" w:type="pct"/>
            <w:gridSpan w:val="2"/>
            <w:shd w:val="clear" w:color="auto" w:fill="auto"/>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907D1F">
              <w:fldChar w:fldCharType="begin"/>
            </w:r>
            <w:r w:rsidR="00907D1F">
              <w:instrText xml:space="preserve"> DOCPROPERTY  PositionStatus  \* MERGEFORMAT </w:instrText>
            </w:r>
            <w:r w:rsidR="00907D1F">
              <w:fldChar w:fldCharType="separate"/>
            </w:r>
            <w:r w:rsidR="001E4FFB" w:rsidRPr="001E4FFB">
              <w:rPr>
                <w:rFonts w:cs="Arial"/>
                <w:iCs/>
                <w:kern w:val="36"/>
                <w:lang w:eastAsia="en-AU"/>
              </w:rPr>
              <w:t>Permanent</w:t>
            </w:r>
            <w:r w:rsidR="00907D1F">
              <w:rPr>
                <w:rFonts w:cs="Arial"/>
                <w:iCs/>
                <w:kern w:val="36"/>
                <w:lang w:eastAsia="en-AU"/>
              </w:rPr>
              <w:fldChar w:fldCharType="end"/>
            </w:r>
          </w:p>
        </w:tc>
      </w:tr>
      <w:tr w:rsidR="005713D6" w:rsidTr="005C6423">
        <w:tc>
          <w:tcPr>
            <w:tcW w:w="2294"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shd w:val="clear" w:color="auto" w:fill="auto"/>
          </w:tcPr>
          <w:p w:rsidR="005713D6" w:rsidRPr="00BC1732" w:rsidRDefault="005713D6" w:rsidP="00FB3D1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5C6423" w:rsidRPr="005C6423">
              <w:rPr>
                <w:rFonts w:cs="Arial"/>
                <w:iCs/>
                <w:kern w:val="36"/>
                <w:lang w:eastAsia="en-AU"/>
              </w:rPr>
              <w:t>Full Time/Part Time</w:t>
            </w:r>
            <w:r w:rsidR="00F821EB">
              <w:fldChar w:fldCharType="begin"/>
            </w:r>
            <w:r w:rsidR="00F821EB">
              <w:instrText xml:space="preserve"> DOCPROPERTY  PositionType  \* MERGEFORMAT </w:instrText>
            </w:r>
            <w:r w:rsidR="00F821EB">
              <w:rPr>
                <w:rFonts w:cs="Arial"/>
                <w:iCs/>
                <w:kern w:val="36"/>
                <w:lang w:eastAsia="en-AU"/>
              </w:rPr>
              <w:fldChar w:fldCharType="end"/>
            </w:r>
          </w:p>
        </w:tc>
      </w:tr>
      <w:tr w:rsidR="005713D6" w:rsidTr="005C6423">
        <w:tc>
          <w:tcPr>
            <w:tcW w:w="2294" w:type="pct"/>
            <w:shd w:val="clear" w:color="auto" w:fill="auto"/>
          </w:tcPr>
          <w:p w:rsidR="005713D6" w:rsidRDefault="00044CB7" w:rsidP="002646E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907D1F">
              <w:fldChar w:fldCharType="begin"/>
            </w:r>
            <w:r w:rsidR="00907D1F">
              <w:instrText xml:space="preserve"> DOCPROPERTY  Classification  \* MERGEFORMAT </w:instrText>
            </w:r>
            <w:r w:rsidR="00907D1F">
              <w:fldChar w:fldCharType="separate"/>
            </w:r>
            <w:r w:rsidR="001E4FFB">
              <w:t>4</w:t>
            </w:r>
            <w:r w:rsidR="00907D1F">
              <w:fldChar w:fldCharType="end"/>
            </w:r>
          </w:p>
        </w:tc>
        <w:tc>
          <w:tcPr>
            <w:tcW w:w="2706" w:type="pct"/>
            <w:gridSpan w:val="2"/>
            <w:shd w:val="clear" w:color="auto" w:fill="auto"/>
          </w:tcPr>
          <w:p w:rsidR="005713D6" w:rsidRDefault="00044CB7" w:rsidP="00FB3D1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FB3D1E">
              <w:rPr>
                <w:rFonts w:cs="Arial"/>
                <w:iCs/>
                <w:kern w:val="36"/>
                <w:lang w:eastAsia="en-AU"/>
              </w:rPr>
              <w:t xml:space="preserve">Health Services Officer </w:t>
            </w:r>
          </w:p>
        </w:tc>
      </w:tr>
      <w:tr w:rsidR="00077A9F" w:rsidTr="005C6423">
        <w:tc>
          <w:tcPr>
            <w:tcW w:w="5000" w:type="pct"/>
            <w:gridSpan w:val="3"/>
            <w:shd w:val="clear" w:color="auto" w:fill="auto"/>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907D1F">
              <w:fldChar w:fldCharType="begin"/>
            </w:r>
            <w:r w:rsidR="00907D1F">
              <w:instrText xml:space="preserve"> DOCPROPERTY  ReportsTo  \* MERGEFORMAT </w:instrText>
            </w:r>
            <w:r w:rsidR="00907D1F">
              <w:fldChar w:fldCharType="separate"/>
            </w:r>
            <w:r w:rsidR="001E4FFB" w:rsidRPr="001E4FFB">
              <w:rPr>
                <w:rStyle w:val="InformationBlockChar"/>
                <w:b w:val="0"/>
              </w:rPr>
              <w:t>Nurse Unit Manager</w:t>
            </w:r>
            <w:r w:rsidR="00907D1F">
              <w:rPr>
                <w:rStyle w:val="InformationBlockChar"/>
                <w:b w:val="0"/>
              </w:rPr>
              <w:fldChar w:fldCharType="end"/>
            </w:r>
          </w:p>
        </w:tc>
      </w:tr>
      <w:tr w:rsidR="00171E96" w:rsidTr="005C6423">
        <w:tc>
          <w:tcPr>
            <w:tcW w:w="2294" w:type="pct"/>
            <w:shd w:val="clear" w:color="auto" w:fill="auto"/>
          </w:tcPr>
          <w:p w:rsidR="00171E96" w:rsidRDefault="00171E96" w:rsidP="00847D7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907D1F">
              <w:fldChar w:fldCharType="begin"/>
            </w:r>
            <w:r w:rsidR="00907D1F">
              <w:instrText xml:space="preserve"> DOCPROPERTY  CheckType  \* MERGEFORMAT </w:instrText>
            </w:r>
            <w:r w:rsidR="00907D1F">
              <w:fldChar w:fldCharType="separate"/>
            </w:r>
            <w:r w:rsidR="001E4FFB" w:rsidRPr="001E4FFB">
              <w:rPr>
                <w:rStyle w:val="InformationBlockChar"/>
                <w:b w:val="0"/>
              </w:rPr>
              <w:t>Annulled</w:t>
            </w:r>
            <w:r w:rsidR="00907D1F">
              <w:rPr>
                <w:rStyle w:val="InformationBlockChar"/>
                <w:b w:val="0"/>
              </w:rPr>
              <w:fldChar w:fldCharType="end"/>
            </w:r>
          </w:p>
        </w:tc>
        <w:tc>
          <w:tcPr>
            <w:tcW w:w="2706" w:type="pct"/>
            <w:gridSpan w:val="2"/>
            <w:shd w:val="clear" w:color="auto" w:fill="auto"/>
          </w:tcPr>
          <w:p w:rsidR="00171E96" w:rsidRDefault="00171E96" w:rsidP="00847D75">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907D1F">
              <w:fldChar w:fldCharType="begin"/>
            </w:r>
            <w:r w:rsidR="00907D1F">
              <w:instrText xml:space="preserve"> DOCPROPERTY  CheckFrequency  \* MERGEFORMAT </w:instrText>
            </w:r>
            <w:r w:rsidR="00907D1F">
              <w:fldChar w:fldCharType="separate"/>
            </w:r>
            <w:r w:rsidR="002646EF">
              <w:rPr>
                <w:rStyle w:val="InformationBlockChar"/>
                <w:b w:val="0"/>
              </w:rPr>
              <w:t>Pre-e</w:t>
            </w:r>
            <w:r w:rsidR="001E4FFB" w:rsidRPr="001E4FFB">
              <w:rPr>
                <w:rStyle w:val="InformationBlockChar"/>
                <w:b w:val="0"/>
              </w:rPr>
              <w:t>mployment</w:t>
            </w:r>
            <w:r w:rsidR="00907D1F">
              <w:rPr>
                <w:rStyle w:val="InformationBlockChar"/>
                <w:b w:val="0"/>
              </w:rPr>
              <w:fldChar w:fldCharType="end"/>
            </w:r>
          </w:p>
        </w:tc>
      </w:tr>
    </w:tbl>
    <w:p w:rsidR="00C0077F" w:rsidRDefault="00C0077F" w:rsidP="00C0077F">
      <w:pPr>
        <w:pStyle w:val="Heading4"/>
        <w:spacing w:before="0" w:after="120"/>
      </w:pPr>
    </w:p>
    <w:p w:rsidR="0013547B" w:rsidRDefault="0013547B" w:rsidP="00C0077F">
      <w:pPr>
        <w:pStyle w:val="Heading4"/>
        <w:spacing w:before="0" w:after="120"/>
      </w:pPr>
      <w:r w:rsidRPr="008743F7">
        <w:t>Focus of Duties:</w:t>
      </w:r>
    </w:p>
    <w:p w:rsidR="00DD5BAF" w:rsidRPr="00F7060F" w:rsidRDefault="00DD5BAF" w:rsidP="00C0077F">
      <w:pPr>
        <w:pStyle w:val="Heading4"/>
        <w:spacing w:before="0" w:after="120"/>
        <w:rPr>
          <w:b w:val="0"/>
        </w:rPr>
      </w:pPr>
      <w:r w:rsidRPr="00F7060F">
        <w:rPr>
          <w:b w:val="0"/>
        </w:rPr>
        <w:t>As a member of the Day Procedure Unit’s operational support team, the Support Services Officer:</w:t>
      </w:r>
    </w:p>
    <w:p w:rsidR="005C6423" w:rsidRPr="008551AE" w:rsidRDefault="00C0077F" w:rsidP="00C0077F">
      <w:pPr>
        <w:pStyle w:val="BulletedListLevel1"/>
        <w:spacing w:after="120"/>
      </w:pPr>
      <w:r>
        <w:t>P</w:t>
      </w:r>
      <w:r w:rsidR="005C6423" w:rsidRPr="008551AE">
        <w:t>rovide</w:t>
      </w:r>
      <w:r w:rsidR="00DD5BAF">
        <w:t>s</w:t>
      </w:r>
      <w:r w:rsidR="005C6423" w:rsidRPr="008551AE">
        <w:t xml:space="preserve"> support services </w:t>
      </w:r>
      <w:r w:rsidR="00A63BBB">
        <w:t xml:space="preserve">to ensure the </w:t>
      </w:r>
      <w:r w:rsidR="005C6423" w:rsidRPr="008551AE">
        <w:t xml:space="preserve">effective </w:t>
      </w:r>
      <w:r w:rsidR="005C6423">
        <w:t xml:space="preserve">and efficient </w:t>
      </w:r>
      <w:r w:rsidR="005C6423" w:rsidRPr="008551AE">
        <w:t xml:space="preserve">operation of the Day </w:t>
      </w:r>
      <w:r w:rsidR="005C6423">
        <w:t>Procedure</w:t>
      </w:r>
      <w:r w:rsidR="00A63BBB">
        <w:t xml:space="preserve"> Unit.</w:t>
      </w:r>
    </w:p>
    <w:p w:rsidR="00C0077F" w:rsidRPr="002646EF" w:rsidRDefault="00C0077F" w:rsidP="002646EF">
      <w:pPr>
        <w:pStyle w:val="BulletedListLevel1"/>
        <w:spacing w:after="240"/>
        <w:rPr>
          <w:lang w:val="en-US"/>
        </w:rPr>
      </w:pPr>
      <w:r>
        <w:rPr>
          <w:lang w:val="en-US"/>
        </w:rPr>
        <w:t>A</w:t>
      </w:r>
      <w:r w:rsidR="005C6423" w:rsidRPr="008551AE">
        <w:rPr>
          <w:lang w:val="en-US"/>
        </w:rPr>
        <w:t>ssist</w:t>
      </w:r>
      <w:r w:rsidR="00DD5BAF">
        <w:rPr>
          <w:lang w:val="en-US"/>
        </w:rPr>
        <w:t>s</w:t>
      </w:r>
      <w:r w:rsidR="005C6423" w:rsidRPr="008551AE">
        <w:rPr>
          <w:lang w:val="en-US"/>
        </w:rPr>
        <w:t xml:space="preserve"> other members of the</w:t>
      </w:r>
      <w:r w:rsidR="00DD5BAF">
        <w:rPr>
          <w:lang w:val="en-US"/>
        </w:rPr>
        <w:t xml:space="preserve"> Unit to </w:t>
      </w:r>
      <w:r w:rsidR="005C6423" w:rsidRPr="008551AE">
        <w:rPr>
          <w:lang w:val="en-US"/>
        </w:rPr>
        <w:t xml:space="preserve">complete </w:t>
      </w:r>
      <w:r w:rsidR="00A63BBB">
        <w:rPr>
          <w:lang w:val="en-US"/>
        </w:rPr>
        <w:t xml:space="preserve">operational support </w:t>
      </w:r>
      <w:r w:rsidR="005C6423" w:rsidRPr="008551AE">
        <w:rPr>
          <w:lang w:val="en-US"/>
        </w:rPr>
        <w:t>tasks</w:t>
      </w:r>
      <w:r w:rsidR="00A63BBB">
        <w:rPr>
          <w:lang w:val="en-US"/>
        </w:rPr>
        <w:t xml:space="preserve">. </w:t>
      </w:r>
    </w:p>
    <w:p w:rsidR="0013547B" w:rsidRPr="008743F7" w:rsidRDefault="0013547B" w:rsidP="00C0077F">
      <w:pPr>
        <w:pStyle w:val="Heading4"/>
        <w:spacing w:before="0" w:after="120"/>
      </w:pPr>
      <w:r w:rsidRPr="008743F7">
        <w:t>Duties:</w:t>
      </w:r>
    </w:p>
    <w:p w:rsidR="00A63BBB" w:rsidRDefault="00363F81" w:rsidP="00C0077F">
      <w:pPr>
        <w:pStyle w:val="NumberedList"/>
        <w:spacing w:after="120"/>
      </w:pPr>
      <w:r>
        <w:t>D</w:t>
      </w:r>
      <w:r w:rsidR="005C6423" w:rsidRPr="008551AE">
        <w:t>econtaminat</w:t>
      </w:r>
      <w:r>
        <w:t>e</w:t>
      </w:r>
      <w:r w:rsidR="005C6423" w:rsidRPr="008551AE">
        <w:t xml:space="preserve"> and reprocess general </w:t>
      </w:r>
      <w:r>
        <w:t xml:space="preserve">medical </w:t>
      </w:r>
      <w:r w:rsidR="005C6423" w:rsidRPr="008551AE">
        <w:t>equipment</w:t>
      </w:r>
      <w:r>
        <w:t xml:space="preserve"> and provide assistance to Unit Technicians in the decontamination and reprocessing of specialised equipment</w:t>
      </w:r>
      <w:r w:rsidR="00A63BBB">
        <w:t>.</w:t>
      </w:r>
    </w:p>
    <w:p w:rsidR="005C6423" w:rsidRPr="008551AE" w:rsidRDefault="00A63BBB" w:rsidP="00C0077F">
      <w:pPr>
        <w:pStyle w:val="NumberedList"/>
        <w:spacing w:after="120"/>
      </w:pPr>
      <w:r>
        <w:t>C</w:t>
      </w:r>
      <w:r w:rsidR="005C6423" w:rsidRPr="008551AE">
        <w:t>lean surrounding environment</w:t>
      </w:r>
      <w:r>
        <w:t>s in accordance with I</w:t>
      </w:r>
      <w:r w:rsidR="005C6423" w:rsidRPr="008551AE">
        <w:t xml:space="preserve">nfection </w:t>
      </w:r>
      <w:r>
        <w:t>C</w:t>
      </w:r>
      <w:r w:rsidR="005C6423" w:rsidRPr="008551AE">
        <w:t xml:space="preserve">ontrol </w:t>
      </w:r>
      <w:r>
        <w:t>G</w:t>
      </w:r>
      <w:r w:rsidR="005C6423" w:rsidRPr="008551AE">
        <w:t>uidelines.</w:t>
      </w:r>
    </w:p>
    <w:p w:rsidR="005C6423" w:rsidRPr="008551AE" w:rsidRDefault="005C6423" w:rsidP="00C0077F">
      <w:pPr>
        <w:pStyle w:val="NumberedList"/>
        <w:spacing w:after="120"/>
      </w:pPr>
      <w:r w:rsidRPr="008551AE">
        <w:t xml:space="preserve">Provide transportation services for </w:t>
      </w:r>
      <w:r w:rsidR="00A63BBB">
        <w:t xml:space="preserve">patient transfers </w:t>
      </w:r>
      <w:r w:rsidRPr="008551AE">
        <w:t xml:space="preserve">including discharge transport from the Day </w:t>
      </w:r>
      <w:r>
        <w:t>Procedure</w:t>
      </w:r>
      <w:r w:rsidR="00671D29">
        <w:t xml:space="preserve"> </w:t>
      </w:r>
      <w:r w:rsidR="00A63BBB">
        <w:t xml:space="preserve">Unit. </w:t>
      </w:r>
      <w:r w:rsidRPr="008551AE">
        <w:t xml:space="preserve">  </w:t>
      </w:r>
    </w:p>
    <w:p w:rsidR="005C6423" w:rsidRPr="008551AE" w:rsidRDefault="005C6423" w:rsidP="00C0077F">
      <w:pPr>
        <w:pStyle w:val="NumberedList"/>
        <w:spacing w:after="120"/>
      </w:pPr>
      <w:r w:rsidRPr="008551AE">
        <w:t>Assist nursing staff with the preparation of the theatres and procedure rooms, ensuring relevant equipment is present, clean and in working order.</w:t>
      </w:r>
    </w:p>
    <w:p w:rsidR="005C6423" w:rsidRPr="008551AE" w:rsidRDefault="005C6423" w:rsidP="00C0077F">
      <w:pPr>
        <w:pStyle w:val="NumberedList"/>
        <w:spacing w:after="120"/>
      </w:pPr>
      <w:r w:rsidRPr="008551AE">
        <w:t xml:space="preserve">Provide a delivery and collection service for the </w:t>
      </w:r>
      <w:r>
        <w:t>Day Procedure</w:t>
      </w:r>
      <w:r w:rsidR="00671D29">
        <w:t xml:space="preserve"> </w:t>
      </w:r>
      <w:r w:rsidRPr="008551AE">
        <w:t xml:space="preserve">Unit. </w:t>
      </w:r>
    </w:p>
    <w:p w:rsidR="005C6423" w:rsidRPr="008551AE" w:rsidRDefault="005C6423" w:rsidP="00C0077F">
      <w:pPr>
        <w:pStyle w:val="NumberedList"/>
        <w:spacing w:after="120"/>
      </w:pPr>
      <w:r w:rsidRPr="008551AE">
        <w:t>Receive, store and restock clean linen supplies</w:t>
      </w:r>
      <w:r w:rsidR="00A63BBB">
        <w:t xml:space="preserve"> and </w:t>
      </w:r>
      <w:r w:rsidRPr="008551AE">
        <w:t xml:space="preserve">remove linen and rubbish from the </w:t>
      </w:r>
      <w:r w:rsidR="00FB3D1E">
        <w:t xml:space="preserve">Unit. </w:t>
      </w:r>
    </w:p>
    <w:p w:rsidR="005C6423" w:rsidRPr="008551AE" w:rsidRDefault="005C6423" w:rsidP="00C0077F">
      <w:pPr>
        <w:pStyle w:val="NumberedList"/>
        <w:spacing w:after="120"/>
      </w:pPr>
      <w:r w:rsidRPr="008551AE">
        <w:t>Monitor equipment and stock levels</w:t>
      </w:r>
      <w:r w:rsidR="00A63BBB">
        <w:t xml:space="preserve"> and </w:t>
      </w:r>
      <w:r w:rsidRPr="008551AE">
        <w:t>initiat</w:t>
      </w:r>
      <w:r w:rsidR="00A63BBB">
        <w:t>e</w:t>
      </w:r>
      <w:r w:rsidRPr="008551AE">
        <w:t xml:space="preserve"> appropriate action as required.</w:t>
      </w:r>
    </w:p>
    <w:p w:rsidR="005C6423" w:rsidRPr="008551AE" w:rsidRDefault="005C6423" w:rsidP="00C0077F">
      <w:pPr>
        <w:pStyle w:val="NumberedList"/>
        <w:spacing w:after="120"/>
      </w:pPr>
      <w:r w:rsidRPr="008551AE">
        <w:t>Assist in the delivery of basic patient care under direct supervision of a Registered Nurse.</w:t>
      </w:r>
    </w:p>
    <w:p w:rsidR="002646EF" w:rsidRDefault="002646EF" w:rsidP="002646EF">
      <w:pPr>
        <w:pStyle w:val="NumberedLi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2646EF" w:rsidRDefault="002646EF" w:rsidP="002646EF">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p>
    <w:p w:rsidR="0013547B" w:rsidRDefault="0013547B" w:rsidP="00C0077F">
      <w:pPr>
        <w:pStyle w:val="Heading4"/>
        <w:spacing w:before="0" w:after="120"/>
      </w:pPr>
      <w:r>
        <w:t>Scope of Work Performed:</w:t>
      </w:r>
    </w:p>
    <w:p w:rsidR="00B81345" w:rsidRDefault="00A63BBB" w:rsidP="00C0077F">
      <w:pPr>
        <w:pStyle w:val="Heading4"/>
        <w:spacing w:before="0" w:after="120"/>
      </w:pPr>
      <w:r w:rsidRPr="00F7060F">
        <w:rPr>
          <w:b w:val="0"/>
          <w:bCs w:val="0"/>
        </w:rPr>
        <w:t xml:space="preserve">Under general guidance and direction of the Nurse Unit Manager, the Support Service Officer </w:t>
      </w:r>
      <w:r w:rsidR="005C6423" w:rsidRPr="00F7060F">
        <w:rPr>
          <w:b w:val="0"/>
        </w:rPr>
        <w:t>provide</w:t>
      </w:r>
      <w:r w:rsidRPr="00F7060F">
        <w:rPr>
          <w:b w:val="0"/>
        </w:rPr>
        <w:t>s</w:t>
      </w:r>
      <w:r w:rsidR="005C6423" w:rsidRPr="00F7060F">
        <w:rPr>
          <w:b w:val="0"/>
        </w:rPr>
        <w:t xml:space="preserve"> efficient and effective support services within the Day Procedure</w:t>
      </w:r>
      <w:r w:rsidR="00671D29" w:rsidRPr="00F7060F">
        <w:rPr>
          <w:b w:val="0"/>
        </w:rPr>
        <w:t xml:space="preserve"> </w:t>
      </w:r>
      <w:r w:rsidR="005C6423" w:rsidRPr="00F7060F">
        <w:rPr>
          <w:b w:val="0"/>
        </w:rPr>
        <w:t>Unit</w:t>
      </w:r>
      <w:r w:rsidRPr="00F7060F">
        <w:rPr>
          <w:b w:val="0"/>
        </w:rPr>
        <w:t xml:space="preserve"> </w:t>
      </w:r>
      <w:r w:rsidR="00FB3D1E">
        <w:rPr>
          <w:b w:val="0"/>
        </w:rPr>
        <w:t xml:space="preserve">and </w:t>
      </w:r>
      <w:r w:rsidR="00B81345" w:rsidRPr="00F7060F">
        <w:rPr>
          <w:b w:val="0"/>
        </w:rPr>
        <w:t>will</w:t>
      </w:r>
      <w:r w:rsidRPr="00F7060F">
        <w:rPr>
          <w:b w:val="0"/>
        </w:rPr>
        <w:t>:</w:t>
      </w:r>
    </w:p>
    <w:p w:rsidR="005C6423" w:rsidRPr="008551AE" w:rsidRDefault="00C0077F" w:rsidP="00C0077F">
      <w:pPr>
        <w:pStyle w:val="BulletedListLevel1"/>
        <w:spacing w:after="120"/>
      </w:pPr>
      <w:r>
        <w:t>P</w:t>
      </w:r>
      <w:r w:rsidR="005C6423" w:rsidRPr="008551AE">
        <w:t xml:space="preserve">erform delegated tasks </w:t>
      </w:r>
      <w:r w:rsidR="00B81345" w:rsidRPr="008551AE">
        <w:t xml:space="preserve">in an efficient, effective and safe manner </w:t>
      </w:r>
      <w:r w:rsidR="005C6423" w:rsidRPr="008551AE">
        <w:t xml:space="preserve">under the </w:t>
      </w:r>
      <w:r w:rsidR="00B81345">
        <w:t xml:space="preserve">direct </w:t>
      </w:r>
      <w:r w:rsidR="005C6423" w:rsidRPr="008551AE">
        <w:t xml:space="preserve">supervision of </w:t>
      </w:r>
      <w:r w:rsidR="00B81345">
        <w:t xml:space="preserve">a </w:t>
      </w:r>
      <w:r w:rsidR="005C6423" w:rsidRPr="008551AE">
        <w:t>Registered Nurse.</w:t>
      </w:r>
    </w:p>
    <w:p w:rsidR="005C6423" w:rsidRPr="008551AE" w:rsidRDefault="00C0077F" w:rsidP="00C0077F">
      <w:pPr>
        <w:pStyle w:val="BulletedListLevel1"/>
        <w:spacing w:after="120"/>
      </w:pPr>
      <w:r>
        <w:t>E</w:t>
      </w:r>
      <w:r w:rsidR="005C6423" w:rsidRPr="008551AE">
        <w:t>xercis</w:t>
      </w:r>
      <w:r w:rsidR="00B81345">
        <w:t>e</w:t>
      </w:r>
      <w:r w:rsidR="005C6423" w:rsidRPr="008551AE">
        <w:t xml:space="preserve"> reasonable care in the performance of duties consistent with the relevant </w:t>
      </w:r>
      <w:r w:rsidR="005C6423">
        <w:t>Work Health and Safety (WH&amp;S)</w:t>
      </w:r>
      <w:r w:rsidR="005C6423" w:rsidRPr="008551AE">
        <w:t xml:space="preserve"> legislation.</w:t>
      </w:r>
    </w:p>
    <w:p w:rsidR="00B81345" w:rsidRDefault="00C0077F" w:rsidP="00C0077F">
      <w:pPr>
        <w:pStyle w:val="BulletedListLevel1"/>
        <w:spacing w:after="120"/>
      </w:pPr>
      <w:r>
        <w:t>T</w:t>
      </w:r>
      <w:r w:rsidR="00B81345" w:rsidRPr="008551AE">
        <w:t>rea</w:t>
      </w:r>
      <w:r w:rsidR="00B81345">
        <w:t xml:space="preserve">t patients with </w:t>
      </w:r>
      <w:r w:rsidR="00B81345" w:rsidRPr="008551AE">
        <w:t>dignity and sensitivity</w:t>
      </w:r>
      <w:r w:rsidR="00B81345">
        <w:t xml:space="preserve"> whilst maintaining </w:t>
      </w:r>
      <w:r w:rsidR="00FB3D1E">
        <w:t xml:space="preserve">strict </w:t>
      </w:r>
      <w:r w:rsidR="00B81345">
        <w:t>c</w:t>
      </w:r>
      <w:r w:rsidR="00B81345" w:rsidRPr="008551AE">
        <w:t>onfidentiality</w:t>
      </w:r>
      <w:r w:rsidR="00B81345">
        <w:t>.</w:t>
      </w:r>
    </w:p>
    <w:p w:rsidR="00C0077F" w:rsidRPr="009C065B" w:rsidRDefault="009C065B" w:rsidP="009C065B">
      <w:pPr>
        <w:pStyle w:val="BulletedListLevel1"/>
        <w:keepLines w:val="0"/>
        <w:tabs>
          <w:tab w:val="clear" w:pos="1134"/>
        </w:tabs>
        <w:rPr>
          <w:iCs/>
        </w:rPr>
      </w:pPr>
      <w:r w:rsidRPr="009C065B">
        <w:rPr>
          <w:iCs/>
        </w:rPr>
        <w:t xml:space="preserve">Comply at all times with THS policy and protocol requirements, in particular those relating to mandatory education, training and assessment. </w:t>
      </w:r>
    </w:p>
    <w:p w:rsidR="00831D3C" w:rsidRDefault="00831D3C" w:rsidP="00C0077F">
      <w:pPr>
        <w:pStyle w:val="Heading4"/>
        <w:spacing w:before="0" w:after="120"/>
      </w:pPr>
      <w:r>
        <w:t>Essential Requirements:</w:t>
      </w:r>
    </w:p>
    <w:p w:rsidR="002646EF" w:rsidRPr="002646EF" w:rsidRDefault="002646EF" w:rsidP="002646EF">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2646EF" w:rsidRDefault="002646EF" w:rsidP="002646EF">
      <w:pPr>
        <w:pStyle w:val="BulletedListLevel1"/>
        <w:numPr>
          <w:ilvl w:val="0"/>
          <w:numId w:val="0"/>
        </w:numPr>
      </w:pPr>
      <w:r>
        <w:t>The Head of the State Service has determined that the person nominated for this job is to satisfy a pre</w:t>
      </w:r>
      <w:r>
        <w:noBreakHyphen/>
        <w:t>employment check before taking up the appointment, on promotion or transfer. The following checks are to be conducted:</w:t>
      </w:r>
    </w:p>
    <w:p w:rsidR="002646EF" w:rsidRDefault="002646EF" w:rsidP="002646EF">
      <w:pPr>
        <w:pStyle w:val="BulletedListLevel1"/>
        <w:numPr>
          <w:ilvl w:val="0"/>
          <w:numId w:val="25"/>
        </w:numPr>
      </w:pPr>
      <w:r>
        <w:t>Conviction checks in the following areas:</w:t>
      </w:r>
    </w:p>
    <w:p w:rsidR="002646EF" w:rsidRDefault="002646EF" w:rsidP="002646EF">
      <w:pPr>
        <w:pStyle w:val="BulletedListLevel1"/>
        <w:numPr>
          <w:ilvl w:val="1"/>
          <w:numId w:val="24"/>
        </w:numPr>
        <w:tabs>
          <w:tab w:val="clear" w:pos="720"/>
          <w:tab w:val="num" w:pos="1287"/>
          <w:tab w:val="num" w:pos="1701"/>
        </w:tabs>
        <w:ind w:left="1701" w:hanging="567"/>
      </w:pPr>
      <w:r>
        <w:t>crimes of violence</w:t>
      </w:r>
    </w:p>
    <w:p w:rsidR="002646EF" w:rsidRDefault="002646EF" w:rsidP="002646EF">
      <w:pPr>
        <w:pStyle w:val="BulletedListLevel1"/>
        <w:numPr>
          <w:ilvl w:val="1"/>
          <w:numId w:val="24"/>
        </w:numPr>
        <w:tabs>
          <w:tab w:val="clear" w:pos="720"/>
          <w:tab w:val="num" w:pos="1287"/>
          <w:tab w:val="num" w:pos="1701"/>
        </w:tabs>
        <w:ind w:left="1701" w:hanging="567"/>
      </w:pPr>
      <w:r>
        <w:t>sex related offences</w:t>
      </w:r>
    </w:p>
    <w:p w:rsidR="002646EF" w:rsidRDefault="002646EF" w:rsidP="002646EF">
      <w:pPr>
        <w:pStyle w:val="BulletedListLevel1"/>
        <w:numPr>
          <w:ilvl w:val="1"/>
          <w:numId w:val="24"/>
        </w:numPr>
        <w:tabs>
          <w:tab w:val="clear" w:pos="720"/>
          <w:tab w:val="num" w:pos="1287"/>
          <w:tab w:val="num" w:pos="1701"/>
        </w:tabs>
        <w:ind w:left="1701" w:hanging="567"/>
      </w:pPr>
      <w:r>
        <w:t>serious drug offences</w:t>
      </w:r>
    </w:p>
    <w:p w:rsidR="002646EF" w:rsidRDefault="002646EF" w:rsidP="002646EF">
      <w:pPr>
        <w:pStyle w:val="BulletedListLevel1"/>
        <w:numPr>
          <w:ilvl w:val="1"/>
          <w:numId w:val="24"/>
        </w:numPr>
        <w:tabs>
          <w:tab w:val="clear" w:pos="720"/>
          <w:tab w:val="num" w:pos="1287"/>
          <w:tab w:val="num" w:pos="1701"/>
        </w:tabs>
        <w:ind w:left="1701" w:hanging="567"/>
      </w:pPr>
      <w:r>
        <w:t>crimes involving dishonesty</w:t>
      </w:r>
    </w:p>
    <w:p w:rsidR="002646EF" w:rsidRDefault="002646EF" w:rsidP="002646EF">
      <w:pPr>
        <w:pStyle w:val="BulletedListLevel1"/>
        <w:numPr>
          <w:ilvl w:val="0"/>
          <w:numId w:val="25"/>
        </w:numPr>
      </w:pPr>
      <w:r>
        <w:t>Identification check</w:t>
      </w:r>
    </w:p>
    <w:p w:rsidR="002646EF" w:rsidRDefault="002646EF" w:rsidP="002646EF">
      <w:pPr>
        <w:pStyle w:val="BulletedListLevel1"/>
        <w:numPr>
          <w:ilvl w:val="0"/>
          <w:numId w:val="25"/>
        </w:numPr>
        <w:spacing w:after="240"/>
      </w:pPr>
      <w:r>
        <w:t>Disciplinary action in previous employment check.</w:t>
      </w:r>
    </w:p>
    <w:p w:rsidR="0013547B" w:rsidRDefault="0013547B" w:rsidP="00C0077F">
      <w:pPr>
        <w:pStyle w:val="Heading4"/>
        <w:spacing w:before="0" w:after="120"/>
      </w:pPr>
      <w:r>
        <w:t>Selection Criteria:</w:t>
      </w:r>
    </w:p>
    <w:p w:rsidR="005C6423" w:rsidRDefault="005C6423" w:rsidP="00C0077F">
      <w:pPr>
        <w:pStyle w:val="NumberedList"/>
        <w:keepLines w:val="0"/>
        <w:widowControl w:val="0"/>
        <w:numPr>
          <w:ilvl w:val="0"/>
          <w:numId w:val="26"/>
        </w:numPr>
        <w:tabs>
          <w:tab w:val="clear" w:pos="567"/>
        </w:tabs>
        <w:spacing w:after="120"/>
        <w:rPr>
          <w:szCs w:val="24"/>
        </w:rPr>
      </w:pPr>
      <w:r w:rsidRPr="005C6423">
        <w:rPr>
          <w:szCs w:val="24"/>
        </w:rPr>
        <w:t xml:space="preserve">Demonstrated ability to </w:t>
      </w:r>
      <w:r w:rsidR="00B81345">
        <w:rPr>
          <w:szCs w:val="24"/>
        </w:rPr>
        <w:t xml:space="preserve">decontaminate and reprocess general and specialised medical </w:t>
      </w:r>
      <w:r w:rsidRPr="005C6423">
        <w:rPr>
          <w:szCs w:val="24"/>
        </w:rPr>
        <w:t xml:space="preserve">equipment and </w:t>
      </w:r>
      <w:r w:rsidR="00B81345">
        <w:rPr>
          <w:szCs w:val="24"/>
        </w:rPr>
        <w:t xml:space="preserve">maintain a hygienic </w:t>
      </w:r>
      <w:r w:rsidRPr="005C6423">
        <w:rPr>
          <w:szCs w:val="24"/>
        </w:rPr>
        <w:t xml:space="preserve">environment </w:t>
      </w:r>
      <w:r w:rsidR="00B81345">
        <w:rPr>
          <w:szCs w:val="24"/>
        </w:rPr>
        <w:t xml:space="preserve">in accordance with </w:t>
      </w:r>
      <w:r w:rsidRPr="005C6423">
        <w:rPr>
          <w:szCs w:val="24"/>
        </w:rPr>
        <w:t xml:space="preserve">infection control </w:t>
      </w:r>
      <w:r w:rsidR="00B81345">
        <w:rPr>
          <w:szCs w:val="24"/>
        </w:rPr>
        <w:t xml:space="preserve">guidelines, standards and processes. </w:t>
      </w:r>
    </w:p>
    <w:p w:rsidR="009C065B" w:rsidRPr="005C6423" w:rsidRDefault="009C065B" w:rsidP="009C065B">
      <w:pPr>
        <w:pStyle w:val="NumberedList"/>
        <w:keepLines w:val="0"/>
        <w:widowControl w:val="0"/>
        <w:numPr>
          <w:ilvl w:val="0"/>
          <w:numId w:val="0"/>
        </w:numPr>
        <w:spacing w:after="120"/>
        <w:ind w:left="567" w:hanging="567"/>
        <w:rPr>
          <w:szCs w:val="24"/>
        </w:rPr>
      </w:pPr>
    </w:p>
    <w:p w:rsidR="00C0077F" w:rsidRPr="002646EF" w:rsidRDefault="005C6423" w:rsidP="002646EF">
      <w:pPr>
        <w:pStyle w:val="NumberedList"/>
        <w:keepLines w:val="0"/>
        <w:widowControl w:val="0"/>
        <w:numPr>
          <w:ilvl w:val="0"/>
          <w:numId w:val="26"/>
        </w:numPr>
        <w:tabs>
          <w:tab w:val="clear" w:pos="567"/>
        </w:tabs>
        <w:spacing w:after="120"/>
        <w:rPr>
          <w:szCs w:val="24"/>
        </w:rPr>
      </w:pPr>
      <w:r w:rsidRPr="005C6423">
        <w:rPr>
          <w:szCs w:val="24"/>
        </w:rPr>
        <w:lastRenderedPageBreak/>
        <w:t>Demonstrated ability to</w:t>
      </w:r>
      <w:r w:rsidR="00B81345">
        <w:rPr>
          <w:szCs w:val="24"/>
        </w:rPr>
        <w:t xml:space="preserve"> effectively</w:t>
      </w:r>
      <w:r w:rsidRPr="005C6423">
        <w:rPr>
          <w:szCs w:val="24"/>
        </w:rPr>
        <w:t xml:space="preserve"> monitor equipment</w:t>
      </w:r>
      <w:r w:rsidR="00B81345">
        <w:rPr>
          <w:szCs w:val="24"/>
        </w:rPr>
        <w:t xml:space="preserve"> and </w:t>
      </w:r>
      <w:r w:rsidRPr="005C6423">
        <w:rPr>
          <w:szCs w:val="24"/>
        </w:rPr>
        <w:t>stores levels and initiate appropriate action.</w:t>
      </w:r>
    </w:p>
    <w:p w:rsidR="005C6423" w:rsidRPr="00B81345" w:rsidRDefault="005C6423" w:rsidP="00C0077F">
      <w:pPr>
        <w:pStyle w:val="NumberedList"/>
        <w:keepLines w:val="0"/>
        <w:widowControl w:val="0"/>
        <w:numPr>
          <w:ilvl w:val="0"/>
          <w:numId w:val="26"/>
        </w:numPr>
        <w:tabs>
          <w:tab w:val="clear" w:pos="567"/>
        </w:tabs>
        <w:spacing w:after="120"/>
        <w:rPr>
          <w:szCs w:val="24"/>
        </w:rPr>
      </w:pPr>
      <w:r w:rsidRPr="00B81345">
        <w:rPr>
          <w:szCs w:val="24"/>
        </w:rPr>
        <w:t>An ability to communicate effectively with staff, patients and members of the public</w:t>
      </w:r>
      <w:r w:rsidR="00B81345" w:rsidRPr="00B81345">
        <w:rPr>
          <w:szCs w:val="24"/>
        </w:rPr>
        <w:t xml:space="preserve"> and work within a team environment.</w:t>
      </w:r>
    </w:p>
    <w:p w:rsidR="005C6423" w:rsidRPr="005C6423" w:rsidRDefault="005C6423" w:rsidP="00C0077F">
      <w:pPr>
        <w:pStyle w:val="NumberedList"/>
        <w:keepLines w:val="0"/>
        <w:widowControl w:val="0"/>
        <w:numPr>
          <w:ilvl w:val="0"/>
          <w:numId w:val="26"/>
        </w:numPr>
        <w:tabs>
          <w:tab w:val="clear" w:pos="567"/>
        </w:tabs>
        <w:spacing w:after="120"/>
        <w:rPr>
          <w:szCs w:val="24"/>
        </w:rPr>
      </w:pPr>
      <w:r w:rsidRPr="005C6423">
        <w:rPr>
          <w:szCs w:val="24"/>
        </w:rPr>
        <w:t xml:space="preserve">Knowledge of, or an ability to acquire, a basic understanding of </w:t>
      </w:r>
      <w:r w:rsidR="00B81345">
        <w:rPr>
          <w:szCs w:val="24"/>
        </w:rPr>
        <w:t xml:space="preserve">electronic </w:t>
      </w:r>
      <w:r w:rsidRPr="005C6423">
        <w:rPr>
          <w:szCs w:val="24"/>
        </w:rPr>
        <w:t xml:space="preserve">Patient Information </w:t>
      </w:r>
      <w:r w:rsidR="00B81345">
        <w:rPr>
          <w:szCs w:val="24"/>
        </w:rPr>
        <w:t xml:space="preserve">Management </w:t>
      </w:r>
      <w:r w:rsidRPr="005C6423">
        <w:rPr>
          <w:szCs w:val="24"/>
        </w:rPr>
        <w:t>Systems.</w:t>
      </w:r>
    </w:p>
    <w:p w:rsidR="00C0077F" w:rsidRPr="002646EF" w:rsidRDefault="005C6423" w:rsidP="002646EF">
      <w:pPr>
        <w:pStyle w:val="NumberedList"/>
        <w:keepLines w:val="0"/>
        <w:widowControl w:val="0"/>
        <w:numPr>
          <w:ilvl w:val="0"/>
          <w:numId w:val="26"/>
        </w:numPr>
        <w:tabs>
          <w:tab w:val="clear" w:pos="567"/>
        </w:tabs>
        <w:spacing w:after="240"/>
        <w:rPr>
          <w:szCs w:val="24"/>
        </w:rPr>
      </w:pPr>
      <w:r w:rsidRPr="005C6423">
        <w:rPr>
          <w:szCs w:val="24"/>
        </w:rPr>
        <w:t>An understanding of Work Health and Safety legislation and codes of practice.</w:t>
      </w:r>
    </w:p>
    <w:p w:rsidR="0013547B" w:rsidRDefault="0013547B" w:rsidP="00C0077F">
      <w:pPr>
        <w:pStyle w:val="Heading4"/>
        <w:spacing w:before="0" w:after="120"/>
      </w:pPr>
      <w:r>
        <w:t>Working Environment:</w:t>
      </w:r>
    </w:p>
    <w:p w:rsidR="002646EF" w:rsidRPr="004B0994" w:rsidRDefault="002646EF" w:rsidP="002646EF">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2646EF" w:rsidRPr="004B0994" w:rsidRDefault="002646EF" w:rsidP="002646EF">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2646EF" w:rsidRDefault="002646EF" w:rsidP="002646EF">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2646EF" w:rsidRPr="004B0994" w:rsidRDefault="002646EF" w:rsidP="002646EF">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2646EF" w:rsidRPr="004B0994" w:rsidRDefault="002646EF" w:rsidP="002646EF">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2646EF" w:rsidRPr="004B0994" w:rsidRDefault="002646EF" w:rsidP="002646EF">
      <w:pPr>
        <w:rPr>
          <w:bCs/>
        </w:rPr>
      </w:pPr>
      <w:r w:rsidRPr="004B0994">
        <w:rPr>
          <w:bCs/>
          <w:i/>
        </w:rPr>
        <w:lastRenderedPageBreak/>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2646EF" w:rsidRPr="004B0994" w:rsidRDefault="002646EF" w:rsidP="002646EF">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2646EF" w:rsidRDefault="002646EF" w:rsidP="002646EF">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2646EF" w:rsidRPr="004B0994" w:rsidRDefault="002646EF" w:rsidP="002646EF">
      <w:pPr>
        <w:tabs>
          <w:tab w:val="clear" w:pos="567"/>
          <w:tab w:val="left" w:pos="7860"/>
        </w:tabs>
        <w:rPr>
          <w:bCs/>
          <w:lang w:val="en-US"/>
        </w:rPr>
      </w:pPr>
      <w:r>
        <w:rPr>
          <w:bCs/>
          <w:lang w:val="en-US"/>
        </w:rPr>
        <w:tab/>
      </w:r>
    </w:p>
    <w:p w:rsidR="005E71A7" w:rsidRPr="005E71A7" w:rsidRDefault="005E71A7" w:rsidP="002646EF">
      <w:pPr>
        <w:spacing w:after="120"/>
      </w:pPr>
    </w:p>
    <w:sectPr w:rsidR="005E71A7" w:rsidRPr="005E71A7" w:rsidSect="002646EF">
      <w:headerReference w:type="default" r:id="rId10"/>
      <w:footerReference w:type="default" r:id="rId11"/>
      <w:footerReference w:type="first" r:id="rId12"/>
      <w:pgSz w:w="11907" w:h="16840" w:code="9"/>
      <w:pgMar w:top="907" w:right="1275"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23" w:rsidRDefault="005C6423">
      <w:r>
        <w:separator/>
      </w:r>
    </w:p>
  </w:endnote>
  <w:endnote w:type="continuationSeparator" w:id="0">
    <w:p w:rsidR="005C6423" w:rsidRDefault="005C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t xml:space="preserve">Page </w:t>
    </w:r>
    <w:r w:rsidR="00A03290">
      <w:fldChar w:fldCharType="begin"/>
    </w:r>
    <w:r w:rsidR="001314E7">
      <w:instrText xml:space="preserve"> PAGE </w:instrText>
    </w:r>
    <w:r w:rsidR="00A03290">
      <w:fldChar w:fldCharType="separate"/>
    </w:r>
    <w:r w:rsidR="00907D1F">
      <w:rPr>
        <w:noProof/>
      </w:rPr>
      <w:t>1</w:t>
    </w:r>
    <w:r w:rsidR="00A03290">
      <w:rPr>
        <w:noProof/>
      </w:rPr>
      <w:fldChar w:fldCharType="end"/>
    </w:r>
    <w:r>
      <w:t xml:space="preserve"> of </w:t>
    </w:r>
    <w:r w:rsidR="00907D1F">
      <w:fldChar w:fldCharType="begin"/>
    </w:r>
    <w:r w:rsidR="00907D1F">
      <w:instrText xml:space="preserve"> NUMPAGES </w:instrText>
    </w:r>
    <w:r w:rsidR="00907D1F">
      <w:fldChar w:fldCharType="separate"/>
    </w:r>
    <w:r w:rsidR="00907D1F">
      <w:rPr>
        <w:noProof/>
      </w:rPr>
      <w:t>4</w:t>
    </w:r>
    <w:r w:rsidR="00907D1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A03290">
      <w:rPr>
        <w:lang w:val="en-US"/>
      </w:rPr>
      <w:fldChar w:fldCharType="begin"/>
    </w:r>
    <w:r>
      <w:rPr>
        <w:lang w:val="en-US"/>
      </w:rPr>
      <w:instrText xml:space="preserve"> PAGE </w:instrText>
    </w:r>
    <w:r w:rsidR="00A03290">
      <w:rPr>
        <w:lang w:val="en-US"/>
      </w:rPr>
      <w:fldChar w:fldCharType="separate"/>
    </w:r>
    <w:r>
      <w:rPr>
        <w:noProof/>
        <w:lang w:val="en-US"/>
      </w:rPr>
      <w:t>1</w:t>
    </w:r>
    <w:r w:rsidR="00A03290">
      <w:rPr>
        <w:lang w:val="en-US"/>
      </w:rPr>
      <w:fldChar w:fldCharType="end"/>
    </w:r>
    <w:r>
      <w:rPr>
        <w:lang w:val="en-US"/>
      </w:rPr>
      <w:t xml:space="preserve"> of </w:t>
    </w:r>
    <w:r w:rsidR="00A03290">
      <w:rPr>
        <w:lang w:val="en-US"/>
      </w:rPr>
      <w:fldChar w:fldCharType="begin"/>
    </w:r>
    <w:r>
      <w:rPr>
        <w:lang w:val="en-US"/>
      </w:rPr>
      <w:instrText xml:space="preserve"> NUMPAGES </w:instrText>
    </w:r>
    <w:r w:rsidR="00A03290">
      <w:rPr>
        <w:lang w:val="en-US"/>
      </w:rPr>
      <w:fldChar w:fldCharType="separate"/>
    </w:r>
    <w:r w:rsidR="00DC1AEB">
      <w:rPr>
        <w:noProof/>
        <w:lang w:val="en-US"/>
      </w:rPr>
      <w:t>3</w:t>
    </w:r>
    <w:r w:rsidR="00A03290">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23" w:rsidRDefault="005C6423">
      <w:r>
        <w:separator/>
      </w:r>
    </w:p>
  </w:footnote>
  <w:footnote w:type="continuationSeparator" w:id="0">
    <w:p w:rsidR="005C6423" w:rsidRDefault="005C6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1">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3">
    <w:nsid w:val="3A922115"/>
    <w:multiLevelType w:val="hybridMultilevel"/>
    <w:tmpl w:val="CE76FA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0D4363C"/>
    <w:multiLevelType w:val="multilevel"/>
    <w:tmpl w:val="0C09001D"/>
    <w:numStyleLink w:val="1ai"/>
  </w:abstractNum>
  <w:abstractNum w:abstractNumId="15">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5ABE0033"/>
    <w:multiLevelType w:val="hybridMultilevel"/>
    <w:tmpl w:val="B558A08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2">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3">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20"/>
  </w:num>
  <w:num w:numId="3">
    <w:abstractNumId w:val="4"/>
  </w:num>
  <w:num w:numId="4">
    <w:abstractNumId w:val="3"/>
  </w:num>
  <w:num w:numId="5">
    <w:abstractNumId w:val="2"/>
  </w:num>
  <w:num w:numId="6">
    <w:abstractNumId w:val="1"/>
  </w:num>
  <w:num w:numId="7">
    <w:abstractNumId w:val="0"/>
  </w:num>
  <w:num w:numId="8">
    <w:abstractNumId w:val="6"/>
  </w:num>
  <w:num w:numId="9">
    <w:abstractNumId w:val="10"/>
  </w:num>
  <w:num w:numId="10">
    <w:abstractNumId w:val="5"/>
  </w:num>
  <w:num w:numId="11">
    <w:abstractNumId w:val="22"/>
  </w:num>
  <w:num w:numId="12">
    <w:abstractNumId w:val="12"/>
  </w:num>
  <w:num w:numId="13">
    <w:abstractNumId w:val="11"/>
  </w:num>
  <w:num w:numId="14">
    <w:abstractNumId w:val="25"/>
  </w:num>
  <w:num w:numId="15">
    <w:abstractNumId w:val="19"/>
  </w:num>
  <w:num w:numId="16">
    <w:abstractNumId w:val="8"/>
  </w:num>
  <w:num w:numId="17">
    <w:abstractNumId w:val="9"/>
  </w:num>
  <w:num w:numId="18">
    <w:abstractNumId w:val="21"/>
  </w:num>
  <w:num w:numId="19">
    <w:abstractNumId w:val="23"/>
  </w:num>
  <w:num w:numId="20">
    <w:abstractNumId w:val="16"/>
  </w:num>
  <w:num w:numId="21">
    <w:abstractNumId w:val="7"/>
  </w:num>
  <w:num w:numId="22">
    <w:abstractNumId w:val="24"/>
  </w:num>
  <w:num w:numId="23">
    <w:abstractNumId w:val="8"/>
  </w:num>
  <w:num w:numId="24">
    <w:abstractNumId w:val="14"/>
  </w:num>
  <w:num w:numId="25">
    <w:abstractNumId w:val="1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23"/>
    <w:rsid w:val="00000794"/>
    <w:rsid w:val="00001C8D"/>
    <w:rsid w:val="0000527D"/>
    <w:rsid w:val="0002652A"/>
    <w:rsid w:val="000270AE"/>
    <w:rsid w:val="00030382"/>
    <w:rsid w:val="00035074"/>
    <w:rsid w:val="00044CB7"/>
    <w:rsid w:val="00050894"/>
    <w:rsid w:val="00057178"/>
    <w:rsid w:val="00067719"/>
    <w:rsid w:val="00071A9D"/>
    <w:rsid w:val="00073630"/>
    <w:rsid w:val="00076F20"/>
    <w:rsid w:val="00077A9F"/>
    <w:rsid w:val="00095803"/>
    <w:rsid w:val="000A016F"/>
    <w:rsid w:val="000A06F3"/>
    <w:rsid w:val="000A18BE"/>
    <w:rsid w:val="000A57A3"/>
    <w:rsid w:val="000B0E2D"/>
    <w:rsid w:val="000B27BE"/>
    <w:rsid w:val="000B4D7A"/>
    <w:rsid w:val="000B6862"/>
    <w:rsid w:val="000C5AD9"/>
    <w:rsid w:val="000D43DB"/>
    <w:rsid w:val="000D657D"/>
    <w:rsid w:val="000F3BDF"/>
    <w:rsid w:val="00106E69"/>
    <w:rsid w:val="0011379C"/>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3010"/>
    <w:rsid w:val="001B3A56"/>
    <w:rsid w:val="001B7DD0"/>
    <w:rsid w:val="001C21AC"/>
    <w:rsid w:val="001D437E"/>
    <w:rsid w:val="001D7B22"/>
    <w:rsid w:val="001E4FFB"/>
    <w:rsid w:val="001E6314"/>
    <w:rsid w:val="00200466"/>
    <w:rsid w:val="00207C5E"/>
    <w:rsid w:val="0021332F"/>
    <w:rsid w:val="00234BA9"/>
    <w:rsid w:val="00242818"/>
    <w:rsid w:val="00253646"/>
    <w:rsid w:val="00255662"/>
    <w:rsid w:val="002646EF"/>
    <w:rsid w:val="0027736E"/>
    <w:rsid w:val="00285690"/>
    <w:rsid w:val="00297901"/>
    <w:rsid w:val="002B53E8"/>
    <w:rsid w:val="002C0991"/>
    <w:rsid w:val="002C5BE5"/>
    <w:rsid w:val="002E5B56"/>
    <w:rsid w:val="002F3BE7"/>
    <w:rsid w:val="002F7971"/>
    <w:rsid w:val="00303C12"/>
    <w:rsid w:val="00314BA8"/>
    <w:rsid w:val="00315078"/>
    <w:rsid w:val="00315CC7"/>
    <w:rsid w:val="00325378"/>
    <w:rsid w:val="00334FAD"/>
    <w:rsid w:val="00352121"/>
    <w:rsid w:val="00363C0A"/>
    <w:rsid w:val="00363EED"/>
    <w:rsid w:val="00363F81"/>
    <w:rsid w:val="00366FFF"/>
    <w:rsid w:val="00371DEF"/>
    <w:rsid w:val="0038005A"/>
    <w:rsid w:val="003917A0"/>
    <w:rsid w:val="00392BA4"/>
    <w:rsid w:val="00393BB8"/>
    <w:rsid w:val="003C386B"/>
    <w:rsid w:val="003D2357"/>
    <w:rsid w:val="003D5EB2"/>
    <w:rsid w:val="003D6BFC"/>
    <w:rsid w:val="003F23D3"/>
    <w:rsid w:val="003F6812"/>
    <w:rsid w:val="004139A7"/>
    <w:rsid w:val="00413B07"/>
    <w:rsid w:val="004226D3"/>
    <w:rsid w:val="0043073A"/>
    <w:rsid w:val="00435A4B"/>
    <w:rsid w:val="00443661"/>
    <w:rsid w:val="004442FB"/>
    <w:rsid w:val="00452C2A"/>
    <w:rsid w:val="00453D9E"/>
    <w:rsid w:val="00457C7A"/>
    <w:rsid w:val="004717C2"/>
    <w:rsid w:val="00474358"/>
    <w:rsid w:val="00480544"/>
    <w:rsid w:val="00485D4B"/>
    <w:rsid w:val="00494F46"/>
    <w:rsid w:val="004966A3"/>
    <w:rsid w:val="004A1B32"/>
    <w:rsid w:val="004A572D"/>
    <w:rsid w:val="004D08BD"/>
    <w:rsid w:val="004D48C9"/>
    <w:rsid w:val="004D68F4"/>
    <w:rsid w:val="004F5864"/>
    <w:rsid w:val="0050004B"/>
    <w:rsid w:val="00500DEF"/>
    <w:rsid w:val="00513E6B"/>
    <w:rsid w:val="0051572B"/>
    <w:rsid w:val="0053045F"/>
    <w:rsid w:val="00541E0A"/>
    <w:rsid w:val="0054334A"/>
    <w:rsid w:val="00543C49"/>
    <w:rsid w:val="0054425E"/>
    <w:rsid w:val="00544C0A"/>
    <w:rsid w:val="0056592B"/>
    <w:rsid w:val="005713D6"/>
    <w:rsid w:val="0057426E"/>
    <w:rsid w:val="00582BDB"/>
    <w:rsid w:val="00583C6A"/>
    <w:rsid w:val="0058466C"/>
    <w:rsid w:val="00586732"/>
    <w:rsid w:val="00587586"/>
    <w:rsid w:val="005A0904"/>
    <w:rsid w:val="005A13F4"/>
    <w:rsid w:val="005A7BE8"/>
    <w:rsid w:val="005B0BA4"/>
    <w:rsid w:val="005B1245"/>
    <w:rsid w:val="005C6423"/>
    <w:rsid w:val="005D6C14"/>
    <w:rsid w:val="005E618B"/>
    <w:rsid w:val="005E71A7"/>
    <w:rsid w:val="005E7E60"/>
    <w:rsid w:val="005F0892"/>
    <w:rsid w:val="0061006F"/>
    <w:rsid w:val="006224CF"/>
    <w:rsid w:val="006261E4"/>
    <w:rsid w:val="00643AD0"/>
    <w:rsid w:val="00655DC0"/>
    <w:rsid w:val="00661105"/>
    <w:rsid w:val="00663EB4"/>
    <w:rsid w:val="00671D29"/>
    <w:rsid w:val="00680225"/>
    <w:rsid w:val="00685C98"/>
    <w:rsid w:val="00695D67"/>
    <w:rsid w:val="006A1768"/>
    <w:rsid w:val="006A2F36"/>
    <w:rsid w:val="006A7CAA"/>
    <w:rsid w:val="006B3D23"/>
    <w:rsid w:val="006D697E"/>
    <w:rsid w:val="006D7CC4"/>
    <w:rsid w:val="006D7DE3"/>
    <w:rsid w:val="006E6171"/>
    <w:rsid w:val="006E7DEF"/>
    <w:rsid w:val="006F05F9"/>
    <w:rsid w:val="006F1F8B"/>
    <w:rsid w:val="006F4386"/>
    <w:rsid w:val="0072101E"/>
    <w:rsid w:val="0072244D"/>
    <w:rsid w:val="00731923"/>
    <w:rsid w:val="00736588"/>
    <w:rsid w:val="0074237E"/>
    <w:rsid w:val="00751CC8"/>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6864"/>
    <w:rsid w:val="007B6DCE"/>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05675"/>
    <w:rsid w:val="008161B2"/>
    <w:rsid w:val="00831D3C"/>
    <w:rsid w:val="0084388D"/>
    <w:rsid w:val="00854942"/>
    <w:rsid w:val="00862232"/>
    <w:rsid w:val="008721E4"/>
    <w:rsid w:val="008743F7"/>
    <w:rsid w:val="008753F1"/>
    <w:rsid w:val="00887E3C"/>
    <w:rsid w:val="00890944"/>
    <w:rsid w:val="008913D8"/>
    <w:rsid w:val="00891F4B"/>
    <w:rsid w:val="0089371B"/>
    <w:rsid w:val="008A2820"/>
    <w:rsid w:val="008A32AE"/>
    <w:rsid w:val="008A5FBB"/>
    <w:rsid w:val="008B71A7"/>
    <w:rsid w:val="008C08C3"/>
    <w:rsid w:val="008C1FF0"/>
    <w:rsid w:val="008C2EFC"/>
    <w:rsid w:val="008C3F4F"/>
    <w:rsid w:val="008D0FC9"/>
    <w:rsid w:val="008D6A01"/>
    <w:rsid w:val="008F0B0F"/>
    <w:rsid w:val="008F17EC"/>
    <w:rsid w:val="00907D1F"/>
    <w:rsid w:val="009206B6"/>
    <w:rsid w:val="009404B0"/>
    <w:rsid w:val="00943CB1"/>
    <w:rsid w:val="00956543"/>
    <w:rsid w:val="009709E1"/>
    <w:rsid w:val="00972A8F"/>
    <w:rsid w:val="009744FD"/>
    <w:rsid w:val="00983C68"/>
    <w:rsid w:val="00985923"/>
    <w:rsid w:val="009A4802"/>
    <w:rsid w:val="009A4AFF"/>
    <w:rsid w:val="009C065B"/>
    <w:rsid w:val="009C6A2D"/>
    <w:rsid w:val="009C7BA5"/>
    <w:rsid w:val="009D04EE"/>
    <w:rsid w:val="009D1B37"/>
    <w:rsid w:val="009D6A86"/>
    <w:rsid w:val="009D70F1"/>
    <w:rsid w:val="009E24D9"/>
    <w:rsid w:val="009E454E"/>
    <w:rsid w:val="009E694A"/>
    <w:rsid w:val="00A03290"/>
    <w:rsid w:val="00A04151"/>
    <w:rsid w:val="00A05793"/>
    <w:rsid w:val="00A1068D"/>
    <w:rsid w:val="00A16318"/>
    <w:rsid w:val="00A16B70"/>
    <w:rsid w:val="00A22301"/>
    <w:rsid w:val="00A254D9"/>
    <w:rsid w:val="00A41341"/>
    <w:rsid w:val="00A54D86"/>
    <w:rsid w:val="00A63BBB"/>
    <w:rsid w:val="00A67115"/>
    <w:rsid w:val="00A72EB2"/>
    <w:rsid w:val="00A8222A"/>
    <w:rsid w:val="00A929BD"/>
    <w:rsid w:val="00A9366A"/>
    <w:rsid w:val="00AA062C"/>
    <w:rsid w:val="00AA08D5"/>
    <w:rsid w:val="00AB13D5"/>
    <w:rsid w:val="00AB5566"/>
    <w:rsid w:val="00AC74FD"/>
    <w:rsid w:val="00AD3624"/>
    <w:rsid w:val="00AE1383"/>
    <w:rsid w:val="00AE6B4F"/>
    <w:rsid w:val="00B1278B"/>
    <w:rsid w:val="00B15211"/>
    <w:rsid w:val="00B1526B"/>
    <w:rsid w:val="00B15F00"/>
    <w:rsid w:val="00B23EDD"/>
    <w:rsid w:val="00B5028F"/>
    <w:rsid w:val="00B51F19"/>
    <w:rsid w:val="00B529CA"/>
    <w:rsid w:val="00B56169"/>
    <w:rsid w:val="00B57144"/>
    <w:rsid w:val="00B62D72"/>
    <w:rsid w:val="00B74A01"/>
    <w:rsid w:val="00B81345"/>
    <w:rsid w:val="00B83A24"/>
    <w:rsid w:val="00B8426E"/>
    <w:rsid w:val="00B86216"/>
    <w:rsid w:val="00BC1732"/>
    <w:rsid w:val="00BC559C"/>
    <w:rsid w:val="00BD4D32"/>
    <w:rsid w:val="00BE77D2"/>
    <w:rsid w:val="00C0077F"/>
    <w:rsid w:val="00C03029"/>
    <w:rsid w:val="00C30D3A"/>
    <w:rsid w:val="00C372A3"/>
    <w:rsid w:val="00C41EA3"/>
    <w:rsid w:val="00C43DF3"/>
    <w:rsid w:val="00C508BF"/>
    <w:rsid w:val="00C55F75"/>
    <w:rsid w:val="00C65ABE"/>
    <w:rsid w:val="00C703D9"/>
    <w:rsid w:val="00C71D9D"/>
    <w:rsid w:val="00C840B4"/>
    <w:rsid w:val="00C95CAF"/>
    <w:rsid w:val="00CA44AB"/>
    <w:rsid w:val="00CB37C6"/>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7088"/>
    <w:rsid w:val="00D775C7"/>
    <w:rsid w:val="00D8477A"/>
    <w:rsid w:val="00DA0BF8"/>
    <w:rsid w:val="00DB4011"/>
    <w:rsid w:val="00DB6430"/>
    <w:rsid w:val="00DB763E"/>
    <w:rsid w:val="00DB7CC0"/>
    <w:rsid w:val="00DC1AEB"/>
    <w:rsid w:val="00DC2582"/>
    <w:rsid w:val="00DD5BAF"/>
    <w:rsid w:val="00DD6876"/>
    <w:rsid w:val="00DF0823"/>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17170"/>
    <w:rsid w:val="00F238B7"/>
    <w:rsid w:val="00F25C29"/>
    <w:rsid w:val="00F35ED8"/>
    <w:rsid w:val="00F36F61"/>
    <w:rsid w:val="00F7060F"/>
    <w:rsid w:val="00F74DFF"/>
    <w:rsid w:val="00F821EB"/>
    <w:rsid w:val="00F829FC"/>
    <w:rsid w:val="00F840A6"/>
    <w:rsid w:val="00F929E3"/>
    <w:rsid w:val="00F971E5"/>
    <w:rsid w:val="00FB3D1E"/>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35500F6A.dotm</Template>
  <TotalTime>0</TotalTime>
  <Pages>4</Pages>
  <Words>1253</Words>
  <Characters>7957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9192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rknox</dc:creator>
  <cp:lastModifiedBy>Brown, Michael J</cp:lastModifiedBy>
  <cp:revision>2</cp:revision>
  <cp:lastPrinted>2014-09-15T01:20:00Z</cp:lastPrinted>
  <dcterms:created xsi:type="dcterms:W3CDTF">2017-11-06T05:23:00Z</dcterms:created>
  <dcterms:modified xsi:type="dcterms:W3CDTF">2017-11-06T05:23:00Z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Day Procedure Endoscopy Unit</vt:lpwstr>
  </property>
  <property fmtid="{D5CDD505-2E9C-101B-9397-08002B2CF9AE}" pid="42" name="Location">
    <vt:lpwstr>South</vt:lpwstr>
  </property>
  <property fmtid="{D5CDD505-2E9C-101B-9397-08002B2CF9AE}" pid="43" name="Award">
    <vt:lpwstr>Health and Human Services (Tasmanian State Service) Award</vt:lpwstr>
  </property>
  <property fmtid="{D5CDD505-2E9C-101B-9397-08002B2CF9AE}" pid="44" name="ReportsTo">
    <vt:lpwstr>Nurse Unit Manager</vt:lpwstr>
  </property>
  <property fmtid="{D5CDD505-2E9C-101B-9397-08002B2CF9AE}" pid="45" name="Classification">
    <vt:lpwstr>Health Services Officer 4</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Support Services Officer</vt:lpwstr>
  </property>
  <property fmtid="{D5CDD505-2E9C-101B-9397-08002B2CF9AE}" pid="49" name="PositionNumber">
    <vt:lpwstr>509536</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Tasmanian Health Organisation - South</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ies>
</file>