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B892B" w14:textId="77777777" w:rsidR="00053C77" w:rsidRPr="00D46F40" w:rsidRDefault="00053C77" w:rsidP="00A73E34">
      <w:pPr>
        <w:rPr>
          <w:rFonts w:ascii="Arial" w:hAnsi="Arial" w:cs="Arial"/>
          <w:sz w:val="20"/>
          <w:szCs w:val="20"/>
        </w:rPr>
      </w:pPr>
    </w:p>
    <w:p w14:paraId="7859D557" w14:textId="01315B94" w:rsidR="00053C77" w:rsidRPr="00617034" w:rsidRDefault="00617034" w:rsidP="00D578DC">
      <w:pPr>
        <w:spacing w:after="0"/>
        <w:ind w:right="424"/>
        <w:jc w:val="center"/>
        <w:rPr>
          <w:rFonts w:ascii="Arial" w:hAnsi="Arial" w:cs="Arial"/>
          <w:b/>
          <w:sz w:val="36"/>
          <w:szCs w:val="20"/>
        </w:rPr>
      </w:pPr>
      <w:r>
        <w:rPr>
          <w:rFonts w:ascii="Arial" w:hAnsi="Arial" w:cs="Arial"/>
          <w:b/>
          <w:sz w:val="36"/>
          <w:szCs w:val="20"/>
        </w:rPr>
        <w:t>Senior Lecturer</w:t>
      </w:r>
      <w:r w:rsidR="0093127A" w:rsidRPr="00617034">
        <w:rPr>
          <w:rFonts w:ascii="Arial" w:hAnsi="Arial" w:cs="Arial"/>
          <w:b/>
          <w:sz w:val="36"/>
          <w:szCs w:val="20"/>
        </w:rPr>
        <w:t xml:space="preserve"> in </w:t>
      </w:r>
      <w:r w:rsidR="002F0C61" w:rsidRPr="00617034">
        <w:rPr>
          <w:rFonts w:ascii="Arial" w:hAnsi="Arial" w:cs="Arial"/>
          <w:b/>
          <w:sz w:val="36"/>
          <w:szCs w:val="20"/>
        </w:rPr>
        <w:t>Podiatry</w:t>
      </w:r>
    </w:p>
    <w:p w14:paraId="295A5695" w14:textId="77777777" w:rsidR="0093127A" w:rsidRPr="00D46F40" w:rsidRDefault="0093127A" w:rsidP="0093127A">
      <w:pPr>
        <w:spacing w:after="0"/>
        <w:ind w:right="424"/>
        <w:jc w:val="center"/>
        <w:rPr>
          <w:rFonts w:ascii="Arial" w:hAnsi="Arial" w:cs="Arial"/>
          <w:sz w:val="28"/>
          <w:szCs w:val="20"/>
        </w:rPr>
      </w:pPr>
      <w:r w:rsidRPr="00D46F40">
        <w:rPr>
          <w:rFonts w:ascii="Arial" w:hAnsi="Arial" w:cs="Arial"/>
          <w:sz w:val="28"/>
          <w:szCs w:val="20"/>
        </w:rPr>
        <w:t>School of Community Health</w:t>
      </w:r>
    </w:p>
    <w:p w14:paraId="09B852CC" w14:textId="77777777" w:rsidR="00573CAA" w:rsidRPr="00D46F40" w:rsidRDefault="00573CAA" w:rsidP="00573CAA">
      <w:pPr>
        <w:spacing w:after="0"/>
        <w:ind w:right="424"/>
        <w:jc w:val="center"/>
        <w:rPr>
          <w:rFonts w:ascii="Arial" w:hAnsi="Arial" w:cs="Arial"/>
          <w:sz w:val="28"/>
          <w:szCs w:val="20"/>
        </w:rPr>
      </w:pPr>
      <w:r w:rsidRPr="00D46F40">
        <w:rPr>
          <w:rFonts w:ascii="Arial" w:hAnsi="Arial" w:cs="Arial"/>
          <w:sz w:val="28"/>
          <w:szCs w:val="20"/>
        </w:rPr>
        <w:t>Faculty of Science</w:t>
      </w:r>
    </w:p>
    <w:p w14:paraId="7F4D0637" w14:textId="77777777" w:rsidR="00053C77" w:rsidRPr="00D46F40" w:rsidRDefault="00053C77" w:rsidP="00A73E34">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5"/>
        <w:gridCol w:w="6191"/>
      </w:tblGrid>
      <w:tr w:rsidR="00053C77" w:rsidRPr="00D46F40" w14:paraId="4B3D700E" w14:textId="77777777" w:rsidTr="00F30837">
        <w:tc>
          <w:tcPr>
            <w:tcW w:w="4111" w:type="dxa"/>
            <w:vAlign w:val="center"/>
          </w:tcPr>
          <w:p w14:paraId="48F46F54" w14:textId="77777777" w:rsidR="00053C77" w:rsidRPr="00D46F40" w:rsidRDefault="00D606F7" w:rsidP="00D578DC">
            <w:pPr>
              <w:spacing w:before="60" w:after="60" w:line="240" w:lineRule="auto"/>
              <w:ind w:right="424"/>
              <w:rPr>
                <w:rFonts w:ascii="Arial" w:hAnsi="Arial" w:cs="Arial"/>
                <w:bCs/>
                <w:sz w:val="20"/>
                <w:szCs w:val="20"/>
              </w:rPr>
            </w:pPr>
            <w:r w:rsidRPr="00D46F40">
              <w:rPr>
                <w:rFonts w:ascii="Arial" w:hAnsi="Arial" w:cs="Arial"/>
                <w:bCs/>
                <w:sz w:val="20"/>
                <w:szCs w:val="20"/>
              </w:rPr>
              <w:t>Position Number</w:t>
            </w:r>
          </w:p>
        </w:tc>
        <w:tc>
          <w:tcPr>
            <w:tcW w:w="6437" w:type="dxa"/>
            <w:vAlign w:val="center"/>
          </w:tcPr>
          <w:p w14:paraId="645FD363" w14:textId="1D4D1F8D" w:rsidR="00053C77" w:rsidRPr="00D46F40" w:rsidRDefault="00C955C4" w:rsidP="00D578DC">
            <w:pPr>
              <w:spacing w:after="0" w:line="240" w:lineRule="auto"/>
              <w:ind w:right="424"/>
              <w:rPr>
                <w:rFonts w:ascii="Arial" w:hAnsi="Arial" w:cs="Arial"/>
                <w:bCs/>
                <w:sz w:val="20"/>
                <w:szCs w:val="20"/>
              </w:rPr>
            </w:pPr>
            <w:r>
              <w:rPr>
                <w:rFonts w:ascii="Arial" w:hAnsi="Arial" w:cs="Arial"/>
                <w:bCs/>
                <w:sz w:val="20"/>
                <w:szCs w:val="20"/>
              </w:rPr>
              <w:t>630149</w:t>
            </w:r>
          </w:p>
        </w:tc>
      </w:tr>
      <w:tr w:rsidR="00D578DC" w:rsidRPr="00D46F40" w14:paraId="457071F5" w14:textId="77777777" w:rsidTr="00F30837">
        <w:tc>
          <w:tcPr>
            <w:tcW w:w="4111" w:type="dxa"/>
            <w:vAlign w:val="center"/>
          </w:tcPr>
          <w:p w14:paraId="0F00A2EE" w14:textId="77777777" w:rsidR="00D578DC" w:rsidRPr="00D46F40" w:rsidRDefault="00D578DC" w:rsidP="00D578DC">
            <w:pPr>
              <w:spacing w:before="60" w:after="60" w:line="240" w:lineRule="auto"/>
              <w:ind w:right="424"/>
              <w:rPr>
                <w:rFonts w:ascii="Arial" w:hAnsi="Arial" w:cs="Arial"/>
                <w:bCs/>
                <w:sz w:val="20"/>
                <w:szCs w:val="20"/>
              </w:rPr>
            </w:pPr>
            <w:r w:rsidRPr="00D46F40">
              <w:rPr>
                <w:rFonts w:ascii="Arial" w:hAnsi="Arial" w:cs="Arial"/>
                <w:bCs/>
                <w:sz w:val="20"/>
                <w:szCs w:val="20"/>
              </w:rPr>
              <w:t>Classification</w:t>
            </w:r>
          </w:p>
        </w:tc>
        <w:tc>
          <w:tcPr>
            <w:tcW w:w="6437" w:type="dxa"/>
            <w:vAlign w:val="center"/>
          </w:tcPr>
          <w:p w14:paraId="26772FC5" w14:textId="5D92E706" w:rsidR="00D578DC" w:rsidRPr="00D46F40" w:rsidRDefault="00D578DC" w:rsidP="00617034">
            <w:pPr>
              <w:spacing w:before="60" w:after="60" w:line="240" w:lineRule="auto"/>
              <w:ind w:right="424"/>
              <w:rPr>
                <w:rFonts w:ascii="Arial" w:hAnsi="Arial" w:cs="Arial"/>
                <w:sz w:val="20"/>
                <w:szCs w:val="20"/>
              </w:rPr>
            </w:pPr>
            <w:r w:rsidRPr="00D46F40">
              <w:rPr>
                <w:rFonts w:ascii="Arial" w:hAnsi="Arial" w:cs="Arial"/>
                <w:sz w:val="20"/>
                <w:szCs w:val="20"/>
              </w:rPr>
              <w:t xml:space="preserve">Level </w:t>
            </w:r>
            <w:r w:rsidR="00617034">
              <w:rPr>
                <w:rFonts w:ascii="Arial" w:hAnsi="Arial" w:cs="Arial"/>
                <w:sz w:val="20"/>
                <w:szCs w:val="20"/>
              </w:rPr>
              <w:t>C</w:t>
            </w:r>
          </w:p>
        </w:tc>
      </w:tr>
      <w:tr w:rsidR="00D578DC" w:rsidRPr="00D46F40" w14:paraId="22AED66B" w14:textId="77777777" w:rsidTr="00F30837">
        <w:tc>
          <w:tcPr>
            <w:tcW w:w="4111" w:type="dxa"/>
            <w:vAlign w:val="center"/>
          </w:tcPr>
          <w:p w14:paraId="05D0923C" w14:textId="77777777" w:rsidR="00D578DC" w:rsidRPr="00D46F40" w:rsidRDefault="00D578DC" w:rsidP="00D578DC">
            <w:pPr>
              <w:spacing w:before="60" w:after="60" w:line="240" w:lineRule="auto"/>
              <w:ind w:right="424"/>
              <w:rPr>
                <w:rFonts w:ascii="Arial" w:hAnsi="Arial" w:cs="Arial"/>
                <w:bCs/>
                <w:sz w:val="20"/>
                <w:szCs w:val="20"/>
              </w:rPr>
            </w:pPr>
            <w:r w:rsidRPr="00D46F40">
              <w:rPr>
                <w:rFonts w:ascii="Arial" w:hAnsi="Arial" w:cs="Arial"/>
                <w:bCs/>
                <w:sz w:val="20"/>
                <w:szCs w:val="20"/>
              </w:rPr>
              <w:t>Campus</w:t>
            </w:r>
          </w:p>
        </w:tc>
        <w:tc>
          <w:tcPr>
            <w:tcW w:w="6437" w:type="dxa"/>
            <w:vAlign w:val="center"/>
          </w:tcPr>
          <w:p w14:paraId="2D86AD30" w14:textId="0F468B57" w:rsidR="00D578DC" w:rsidRPr="00D46F40" w:rsidRDefault="00E342BB" w:rsidP="002F0C61">
            <w:pPr>
              <w:spacing w:after="0" w:line="240" w:lineRule="auto"/>
              <w:ind w:right="424"/>
              <w:rPr>
                <w:rFonts w:ascii="Arial" w:hAnsi="Arial" w:cs="Arial"/>
                <w:bCs/>
                <w:sz w:val="20"/>
                <w:szCs w:val="20"/>
              </w:rPr>
            </w:pPr>
            <w:r>
              <w:rPr>
                <w:rFonts w:ascii="Arial" w:hAnsi="Arial" w:cs="Arial"/>
                <w:sz w:val="20"/>
                <w:szCs w:val="20"/>
              </w:rPr>
              <w:t>Albury</w:t>
            </w:r>
            <w:r w:rsidR="002A152A">
              <w:rPr>
                <w:rFonts w:ascii="Arial" w:hAnsi="Arial" w:cs="Arial"/>
                <w:sz w:val="20"/>
                <w:szCs w:val="20"/>
              </w:rPr>
              <w:t>-Wodonga</w:t>
            </w:r>
          </w:p>
        </w:tc>
      </w:tr>
      <w:tr w:rsidR="00D578DC" w:rsidRPr="00D46F40" w14:paraId="3E4E337A" w14:textId="77777777" w:rsidTr="00F30837">
        <w:tc>
          <w:tcPr>
            <w:tcW w:w="4111" w:type="dxa"/>
            <w:vAlign w:val="center"/>
          </w:tcPr>
          <w:p w14:paraId="28648164" w14:textId="77777777" w:rsidR="00D578DC" w:rsidRPr="00D46F40" w:rsidRDefault="00D578DC" w:rsidP="00D578DC">
            <w:pPr>
              <w:spacing w:before="60" w:after="60" w:line="240" w:lineRule="auto"/>
              <w:ind w:right="424"/>
              <w:rPr>
                <w:rFonts w:ascii="Arial" w:hAnsi="Arial" w:cs="Arial"/>
                <w:bCs/>
                <w:sz w:val="20"/>
                <w:szCs w:val="20"/>
              </w:rPr>
            </w:pPr>
            <w:r w:rsidRPr="00D46F40">
              <w:rPr>
                <w:rFonts w:ascii="Arial" w:hAnsi="Arial" w:cs="Arial"/>
                <w:bCs/>
                <w:sz w:val="20"/>
                <w:szCs w:val="20"/>
              </w:rPr>
              <w:t>Reports To</w:t>
            </w:r>
          </w:p>
        </w:tc>
        <w:tc>
          <w:tcPr>
            <w:tcW w:w="6437" w:type="dxa"/>
            <w:vAlign w:val="center"/>
          </w:tcPr>
          <w:p w14:paraId="32C4ADD9" w14:textId="77777777" w:rsidR="00D578DC" w:rsidRPr="00D46F40" w:rsidRDefault="00D578DC" w:rsidP="00D578DC">
            <w:pPr>
              <w:spacing w:before="60" w:after="60" w:line="240" w:lineRule="auto"/>
              <w:ind w:right="424"/>
              <w:rPr>
                <w:rFonts w:ascii="Arial" w:hAnsi="Arial" w:cs="Arial"/>
                <w:sz w:val="20"/>
                <w:szCs w:val="20"/>
              </w:rPr>
            </w:pPr>
            <w:r w:rsidRPr="00D46F40">
              <w:rPr>
                <w:rFonts w:ascii="Arial" w:hAnsi="Arial" w:cs="Arial"/>
                <w:sz w:val="20"/>
                <w:szCs w:val="20"/>
              </w:rPr>
              <w:t>Head of School (or nominee)</w:t>
            </w:r>
          </w:p>
        </w:tc>
      </w:tr>
      <w:tr w:rsidR="00F30837" w:rsidRPr="00D46F40" w14:paraId="6345269A" w14:textId="77777777" w:rsidTr="00F30837">
        <w:tc>
          <w:tcPr>
            <w:tcW w:w="4111" w:type="dxa"/>
            <w:vAlign w:val="center"/>
          </w:tcPr>
          <w:p w14:paraId="59199A66" w14:textId="77777777" w:rsidR="00F30837" w:rsidRPr="00D46F40" w:rsidRDefault="00F30837" w:rsidP="00D578DC">
            <w:pPr>
              <w:spacing w:before="60" w:after="60" w:line="240" w:lineRule="auto"/>
              <w:ind w:right="424"/>
              <w:rPr>
                <w:rFonts w:ascii="Arial" w:hAnsi="Arial" w:cs="Arial"/>
                <w:bCs/>
                <w:sz w:val="20"/>
                <w:szCs w:val="20"/>
              </w:rPr>
            </w:pPr>
            <w:r w:rsidRPr="00D46F40">
              <w:rPr>
                <w:rFonts w:ascii="Arial" w:hAnsi="Arial" w:cs="Arial"/>
                <w:bCs/>
                <w:sz w:val="20"/>
                <w:szCs w:val="20"/>
              </w:rPr>
              <w:t>Nature of Employment</w:t>
            </w:r>
          </w:p>
        </w:tc>
        <w:tc>
          <w:tcPr>
            <w:tcW w:w="6437" w:type="dxa"/>
            <w:vAlign w:val="center"/>
          </w:tcPr>
          <w:p w14:paraId="4645150B" w14:textId="77777777" w:rsidR="00F30837" w:rsidRPr="00D46F40" w:rsidRDefault="00F30837" w:rsidP="00DE05BA">
            <w:pPr>
              <w:spacing w:before="60" w:after="60" w:line="240" w:lineRule="auto"/>
              <w:ind w:right="424"/>
              <w:rPr>
                <w:rFonts w:ascii="Arial" w:hAnsi="Arial" w:cs="Arial"/>
                <w:bCs/>
                <w:sz w:val="20"/>
                <w:szCs w:val="20"/>
              </w:rPr>
            </w:pPr>
            <w:r w:rsidRPr="00D46F40">
              <w:rPr>
                <w:rFonts w:ascii="Arial" w:hAnsi="Arial" w:cs="Arial"/>
                <w:bCs/>
                <w:sz w:val="20"/>
                <w:szCs w:val="20"/>
              </w:rPr>
              <w:t>Continuing</w:t>
            </w:r>
          </w:p>
        </w:tc>
      </w:tr>
      <w:tr w:rsidR="00F30837" w:rsidRPr="00D46F40" w14:paraId="5E842F8B" w14:textId="77777777" w:rsidTr="00F30837">
        <w:tc>
          <w:tcPr>
            <w:tcW w:w="4111" w:type="dxa"/>
            <w:vAlign w:val="center"/>
          </w:tcPr>
          <w:p w14:paraId="6EE6D974" w14:textId="77777777" w:rsidR="00F30837" w:rsidRPr="00D46F40" w:rsidRDefault="00F30837" w:rsidP="00D578DC">
            <w:pPr>
              <w:spacing w:before="60" w:after="60" w:line="240" w:lineRule="auto"/>
              <w:ind w:right="424"/>
              <w:rPr>
                <w:rFonts w:ascii="Arial" w:hAnsi="Arial" w:cs="Arial"/>
                <w:bCs/>
                <w:sz w:val="20"/>
                <w:szCs w:val="20"/>
              </w:rPr>
            </w:pPr>
            <w:r w:rsidRPr="00D46F40">
              <w:rPr>
                <w:rFonts w:ascii="Arial" w:hAnsi="Arial" w:cs="Arial"/>
                <w:bCs/>
                <w:sz w:val="20"/>
                <w:szCs w:val="20"/>
              </w:rPr>
              <w:t>Employee Contribution to Superannuation</w:t>
            </w:r>
          </w:p>
        </w:tc>
        <w:tc>
          <w:tcPr>
            <w:tcW w:w="6437" w:type="dxa"/>
            <w:vAlign w:val="center"/>
          </w:tcPr>
          <w:p w14:paraId="29312C7B" w14:textId="77777777" w:rsidR="00F30837" w:rsidRPr="00D46F40" w:rsidRDefault="00F30837" w:rsidP="00D578DC">
            <w:pPr>
              <w:spacing w:before="60" w:after="60" w:line="240" w:lineRule="auto"/>
              <w:ind w:right="424"/>
              <w:rPr>
                <w:rFonts w:ascii="Arial" w:hAnsi="Arial" w:cs="Arial"/>
                <w:bCs/>
                <w:sz w:val="20"/>
                <w:szCs w:val="20"/>
              </w:rPr>
            </w:pPr>
            <w:r w:rsidRPr="00D46F40">
              <w:rPr>
                <w:rFonts w:ascii="Arial" w:hAnsi="Arial" w:cs="Arial"/>
                <w:bCs/>
                <w:sz w:val="20"/>
                <w:szCs w:val="20"/>
              </w:rPr>
              <w:t>7% (flexible contribution options available)</w:t>
            </w:r>
          </w:p>
        </w:tc>
      </w:tr>
      <w:tr w:rsidR="00F30837" w:rsidRPr="00D46F40" w14:paraId="2B458972" w14:textId="77777777" w:rsidTr="00F30837">
        <w:tc>
          <w:tcPr>
            <w:tcW w:w="4111" w:type="dxa"/>
            <w:vAlign w:val="center"/>
          </w:tcPr>
          <w:p w14:paraId="1020BE91" w14:textId="77777777" w:rsidR="00F30837" w:rsidRPr="00D46F40" w:rsidRDefault="00F30837" w:rsidP="00D578DC">
            <w:pPr>
              <w:spacing w:before="60" w:after="60" w:line="240" w:lineRule="auto"/>
              <w:ind w:right="424"/>
              <w:rPr>
                <w:rFonts w:ascii="Arial" w:hAnsi="Arial" w:cs="Arial"/>
                <w:bCs/>
                <w:sz w:val="20"/>
                <w:szCs w:val="20"/>
              </w:rPr>
            </w:pPr>
            <w:r w:rsidRPr="00D46F40">
              <w:rPr>
                <w:rFonts w:ascii="Arial" w:hAnsi="Arial" w:cs="Arial"/>
                <w:bCs/>
                <w:sz w:val="20"/>
                <w:szCs w:val="20"/>
              </w:rPr>
              <w:t>Employer Contribution to Superannuation</w:t>
            </w:r>
          </w:p>
        </w:tc>
        <w:tc>
          <w:tcPr>
            <w:tcW w:w="6437" w:type="dxa"/>
            <w:vAlign w:val="center"/>
          </w:tcPr>
          <w:p w14:paraId="533B76B3" w14:textId="77777777" w:rsidR="00F30837" w:rsidRPr="00D46F40" w:rsidRDefault="00573CAA" w:rsidP="00D578DC">
            <w:pPr>
              <w:spacing w:before="60" w:after="60" w:line="240" w:lineRule="auto"/>
              <w:ind w:right="424"/>
              <w:rPr>
                <w:rFonts w:ascii="Arial" w:hAnsi="Arial" w:cs="Arial"/>
                <w:bCs/>
                <w:sz w:val="20"/>
                <w:szCs w:val="20"/>
              </w:rPr>
            </w:pPr>
            <w:r w:rsidRPr="00D46F40">
              <w:rPr>
                <w:rFonts w:ascii="Arial" w:hAnsi="Arial" w:cs="Arial"/>
                <w:bCs/>
                <w:sz w:val="20"/>
                <w:szCs w:val="20"/>
              </w:rPr>
              <w:t>17</w:t>
            </w:r>
            <w:r w:rsidR="00F30837" w:rsidRPr="00D46F40">
              <w:rPr>
                <w:rFonts w:ascii="Arial" w:hAnsi="Arial" w:cs="Arial"/>
                <w:bCs/>
                <w:sz w:val="20"/>
                <w:szCs w:val="20"/>
              </w:rPr>
              <w:t>%</w:t>
            </w:r>
          </w:p>
        </w:tc>
      </w:tr>
      <w:tr w:rsidR="00F30837" w:rsidRPr="00D46F40" w14:paraId="21566E16" w14:textId="77777777" w:rsidTr="00F30837">
        <w:trPr>
          <w:trHeight w:val="455"/>
        </w:trPr>
        <w:tc>
          <w:tcPr>
            <w:tcW w:w="4111" w:type="dxa"/>
            <w:vAlign w:val="center"/>
          </w:tcPr>
          <w:p w14:paraId="25B69AC8" w14:textId="77777777" w:rsidR="00F30837" w:rsidRPr="00D46F40" w:rsidRDefault="00F30837" w:rsidP="00D578DC">
            <w:pPr>
              <w:spacing w:before="60" w:after="60" w:line="240" w:lineRule="auto"/>
              <w:ind w:right="424"/>
              <w:rPr>
                <w:rFonts w:ascii="Arial" w:hAnsi="Arial" w:cs="Arial"/>
                <w:bCs/>
                <w:sz w:val="20"/>
                <w:szCs w:val="20"/>
              </w:rPr>
            </w:pPr>
            <w:r w:rsidRPr="00D46F40">
              <w:rPr>
                <w:rFonts w:ascii="Arial" w:hAnsi="Arial" w:cs="Arial"/>
                <w:bCs/>
                <w:sz w:val="20"/>
                <w:szCs w:val="20"/>
              </w:rPr>
              <w:t>Industrial Instrument</w:t>
            </w:r>
          </w:p>
        </w:tc>
        <w:tc>
          <w:tcPr>
            <w:tcW w:w="6437" w:type="dxa"/>
            <w:vAlign w:val="center"/>
          </w:tcPr>
          <w:p w14:paraId="695C9F41" w14:textId="77777777" w:rsidR="00F30837" w:rsidRPr="00D46F40" w:rsidRDefault="001469B0" w:rsidP="00D578DC">
            <w:pPr>
              <w:spacing w:before="60" w:after="60" w:line="240" w:lineRule="auto"/>
              <w:ind w:right="424"/>
              <w:rPr>
                <w:rFonts w:ascii="Arial" w:hAnsi="Arial" w:cs="Arial"/>
                <w:bCs/>
                <w:sz w:val="20"/>
                <w:szCs w:val="20"/>
              </w:rPr>
            </w:pPr>
            <w:hyperlink r:id="rId8" w:history="1">
              <w:r w:rsidR="00573CAA" w:rsidRPr="00D46F40">
                <w:rPr>
                  <w:rStyle w:val="Hyperlink"/>
                  <w:rFonts w:ascii="Arial" w:hAnsi="Arial" w:cs="Arial"/>
                  <w:bCs/>
                  <w:sz w:val="20"/>
                  <w:szCs w:val="20"/>
                </w:rPr>
                <w:t>Charles Sturt University Enterprise Agreement 2013–2016</w:t>
              </w:r>
            </w:hyperlink>
          </w:p>
        </w:tc>
      </w:tr>
      <w:tr w:rsidR="00F30837" w:rsidRPr="00D46F40" w14:paraId="513DB4FD" w14:textId="77777777" w:rsidTr="00F30837">
        <w:tc>
          <w:tcPr>
            <w:tcW w:w="4111" w:type="dxa"/>
            <w:vAlign w:val="center"/>
          </w:tcPr>
          <w:p w14:paraId="0BCA03EF" w14:textId="77777777" w:rsidR="00F30837" w:rsidRPr="00D46F40" w:rsidRDefault="00F30837" w:rsidP="00D578DC">
            <w:pPr>
              <w:spacing w:before="60" w:after="60" w:line="240" w:lineRule="auto"/>
              <w:ind w:right="424"/>
              <w:rPr>
                <w:rFonts w:ascii="Arial" w:hAnsi="Arial" w:cs="Arial"/>
                <w:bCs/>
                <w:sz w:val="20"/>
                <w:szCs w:val="20"/>
              </w:rPr>
            </w:pPr>
            <w:r w:rsidRPr="00D46F40">
              <w:rPr>
                <w:rFonts w:ascii="Arial" w:hAnsi="Arial" w:cs="Arial"/>
                <w:bCs/>
                <w:sz w:val="20"/>
                <w:szCs w:val="20"/>
              </w:rPr>
              <w:t>Date Last Reviewed</w:t>
            </w:r>
          </w:p>
        </w:tc>
        <w:tc>
          <w:tcPr>
            <w:tcW w:w="6437" w:type="dxa"/>
            <w:vAlign w:val="center"/>
          </w:tcPr>
          <w:p w14:paraId="6005954E" w14:textId="77777777" w:rsidR="00F30837" w:rsidRPr="00D46F40" w:rsidRDefault="002F0C61" w:rsidP="00A73E34">
            <w:pPr>
              <w:spacing w:after="0" w:line="240" w:lineRule="auto"/>
              <w:ind w:right="424"/>
              <w:rPr>
                <w:rFonts w:ascii="Arial" w:hAnsi="Arial" w:cs="Arial"/>
                <w:bCs/>
                <w:sz w:val="20"/>
                <w:szCs w:val="20"/>
              </w:rPr>
            </w:pPr>
            <w:r>
              <w:rPr>
                <w:rFonts w:ascii="Arial" w:hAnsi="Arial" w:cs="Arial"/>
                <w:sz w:val="20"/>
                <w:szCs w:val="20"/>
              </w:rPr>
              <w:t>October 2017</w:t>
            </w:r>
          </w:p>
        </w:tc>
      </w:tr>
    </w:tbl>
    <w:p w14:paraId="47553E14" w14:textId="77777777" w:rsidR="00053C77" w:rsidRDefault="00053C77" w:rsidP="00A2459F">
      <w:pPr>
        <w:rPr>
          <w:rFonts w:ascii="Arial" w:hAnsi="Arial" w:cs="Arial"/>
          <w:sz w:val="20"/>
          <w:szCs w:val="20"/>
        </w:rPr>
      </w:pPr>
    </w:p>
    <w:p w14:paraId="02210C7C" w14:textId="77777777" w:rsidR="00AC23E7" w:rsidRPr="0093019E" w:rsidRDefault="00AC23E7" w:rsidP="00AC23E7">
      <w:pPr>
        <w:jc w:val="both"/>
        <w:rPr>
          <w:rFonts w:ascii="Arial" w:hAnsi="Arial" w:cs="Arial"/>
          <w:b/>
          <w:bCs/>
          <w:sz w:val="20"/>
          <w:szCs w:val="20"/>
        </w:rPr>
      </w:pPr>
      <w:r w:rsidRPr="0093019E">
        <w:rPr>
          <w:rFonts w:ascii="Arial" w:hAnsi="Arial" w:cs="Arial"/>
          <w:b/>
          <w:bCs/>
          <w:sz w:val="20"/>
          <w:szCs w:val="20"/>
        </w:rPr>
        <w:t>Our University Values</w:t>
      </w:r>
    </w:p>
    <w:p w14:paraId="1FCE7C6D" w14:textId="6552910B" w:rsidR="00AC23E7" w:rsidRPr="0093019E" w:rsidRDefault="00AC23E7" w:rsidP="00AC23E7">
      <w:pPr>
        <w:jc w:val="both"/>
        <w:rPr>
          <w:rFonts w:ascii="Arial" w:hAnsi="Arial" w:cs="Arial"/>
          <w:bCs/>
          <w:sz w:val="20"/>
          <w:szCs w:val="20"/>
        </w:rPr>
      </w:pPr>
      <w:r w:rsidRPr="0093019E">
        <w:rPr>
          <w:rFonts w:ascii="Arial" w:hAnsi="Arial" w:cs="Arial"/>
          <w:bCs/>
          <w:noProof/>
          <w:sz w:val="20"/>
          <w:szCs w:val="20"/>
          <w:lang w:eastAsia="en-AU"/>
        </w:rPr>
        <w:drawing>
          <wp:inline distT="0" distB="0" distL="0" distR="0" wp14:anchorId="33123E2A" wp14:editId="5DE79571">
            <wp:extent cx="1267164" cy="1155700"/>
            <wp:effectExtent l="0" t="0" r="0" b="635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1382" cy="1168667"/>
                    </a:xfrm>
                    <a:prstGeom prst="rect">
                      <a:avLst/>
                    </a:prstGeom>
                  </pic:spPr>
                </pic:pic>
              </a:graphicData>
            </a:graphic>
          </wp:inline>
        </w:drawing>
      </w:r>
      <w:r w:rsidRPr="0093019E">
        <w:rPr>
          <w:rFonts w:ascii="Arial" w:hAnsi="Arial" w:cs="Arial"/>
          <w:bCs/>
          <w:noProof/>
          <w:sz w:val="20"/>
          <w:szCs w:val="20"/>
          <w:lang w:eastAsia="en-AU"/>
        </w:rPr>
        <w:drawing>
          <wp:inline distT="0" distB="0" distL="0" distR="0" wp14:anchorId="185D00A2" wp14:editId="42EE0A4A">
            <wp:extent cx="1282700" cy="120367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9136" cy="1228479"/>
                    </a:xfrm>
                    <a:prstGeom prst="rect">
                      <a:avLst/>
                    </a:prstGeom>
                  </pic:spPr>
                </pic:pic>
              </a:graphicData>
            </a:graphic>
          </wp:inline>
        </w:drawing>
      </w:r>
      <w:r w:rsidRPr="0093019E">
        <w:rPr>
          <w:rFonts w:ascii="Arial" w:hAnsi="Arial" w:cs="Arial"/>
          <w:bCs/>
          <w:noProof/>
          <w:sz w:val="20"/>
          <w:szCs w:val="20"/>
          <w:lang w:eastAsia="en-AU"/>
        </w:rPr>
        <w:drawing>
          <wp:inline distT="0" distB="0" distL="0" distR="0" wp14:anchorId="410D7EA4" wp14:editId="3DC0378A">
            <wp:extent cx="1267894" cy="1172654"/>
            <wp:effectExtent l="0" t="0" r="8890" b="889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443" cy="1225880"/>
                    </a:xfrm>
                    <a:prstGeom prst="rect">
                      <a:avLst/>
                    </a:prstGeom>
                  </pic:spPr>
                </pic:pic>
              </a:graphicData>
            </a:graphic>
          </wp:inline>
        </w:drawing>
      </w:r>
      <w:r w:rsidRPr="0093019E">
        <w:rPr>
          <w:rFonts w:ascii="Arial" w:hAnsi="Arial" w:cs="Arial"/>
          <w:bCs/>
          <w:noProof/>
          <w:sz w:val="20"/>
          <w:szCs w:val="20"/>
          <w:lang w:eastAsia="en-AU"/>
        </w:rPr>
        <w:drawing>
          <wp:inline distT="0" distB="0" distL="0" distR="0" wp14:anchorId="121F7A6F" wp14:editId="5CA8AADF">
            <wp:extent cx="1294907" cy="1199515"/>
            <wp:effectExtent l="0" t="0" r="635" b="63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2207" cy="1224804"/>
                    </a:xfrm>
                    <a:prstGeom prst="rect">
                      <a:avLst/>
                    </a:prstGeom>
                  </pic:spPr>
                </pic:pic>
              </a:graphicData>
            </a:graphic>
          </wp:inline>
        </w:drawing>
      </w:r>
    </w:p>
    <w:p w14:paraId="536C3D37" w14:textId="77777777" w:rsidR="00AC23E7" w:rsidRPr="0093019E" w:rsidRDefault="00AC23E7" w:rsidP="00AC23E7">
      <w:pPr>
        <w:ind w:left="142" w:hanging="142"/>
        <w:jc w:val="both"/>
        <w:rPr>
          <w:rFonts w:ascii="Arial" w:hAnsi="Arial" w:cs="Arial"/>
          <w:b/>
          <w:bCs/>
          <w:sz w:val="20"/>
          <w:szCs w:val="20"/>
        </w:rPr>
      </w:pPr>
      <w:r w:rsidRPr="0093019E">
        <w:rPr>
          <w:rFonts w:ascii="Arial" w:hAnsi="Arial" w:cs="Arial"/>
          <w:b/>
          <w:bCs/>
          <w:sz w:val="20"/>
          <w:szCs w:val="20"/>
        </w:rPr>
        <w:t>Our Core Competencies</w:t>
      </w:r>
    </w:p>
    <w:p w14:paraId="021EA91E" w14:textId="77777777" w:rsidR="00AC23E7" w:rsidRPr="0093019E" w:rsidRDefault="00AC23E7" w:rsidP="00AC23E7">
      <w:pPr>
        <w:ind w:left="142" w:hanging="142"/>
        <w:jc w:val="both"/>
        <w:rPr>
          <w:rFonts w:ascii="Arial" w:hAnsi="Arial" w:cs="Arial"/>
          <w:bCs/>
          <w:sz w:val="20"/>
          <w:szCs w:val="20"/>
        </w:rPr>
      </w:pPr>
      <w:r w:rsidRPr="0093019E">
        <w:rPr>
          <w:rFonts w:ascii="Arial" w:hAnsi="Arial" w:cs="Arial"/>
          <w:bCs/>
          <w:sz w:val="20"/>
          <w:szCs w:val="20"/>
        </w:rPr>
        <w:t>Charles Sturt University (CSU) staff are expected to demonstrate the following competencies:</w:t>
      </w:r>
    </w:p>
    <w:p w14:paraId="5FE92335" w14:textId="77777777" w:rsidR="00AC23E7" w:rsidRPr="0093019E" w:rsidRDefault="00AC23E7" w:rsidP="00AC23E7">
      <w:pPr>
        <w:pStyle w:val="NormalWeb"/>
        <w:spacing w:before="0" w:beforeAutospacing="0" w:after="0" w:afterAutospacing="0"/>
        <w:ind w:left="142" w:hanging="142"/>
        <w:rPr>
          <w:rFonts w:ascii="Arial" w:hAnsi="Arial" w:cs="Arial"/>
          <w:b/>
          <w:i/>
          <w:sz w:val="20"/>
          <w:szCs w:val="20"/>
        </w:rPr>
      </w:pPr>
      <w:r w:rsidRPr="0093019E">
        <w:rPr>
          <w:rStyle w:val="Strong"/>
          <w:rFonts w:ascii="Arial" w:hAnsi="Arial" w:cs="Arial"/>
          <w:i/>
          <w:sz w:val="20"/>
          <w:szCs w:val="20"/>
        </w:rPr>
        <w:t>Set Direction and Deliver Results</w:t>
      </w:r>
    </w:p>
    <w:p w14:paraId="0DF87EF3" w14:textId="77777777" w:rsidR="00AC23E7" w:rsidRPr="0093019E" w:rsidRDefault="00AC23E7" w:rsidP="00AC23E7">
      <w:pPr>
        <w:pStyle w:val="ListParagraph"/>
        <w:numPr>
          <w:ilvl w:val="0"/>
          <w:numId w:val="27"/>
        </w:numPr>
        <w:spacing w:after="0" w:line="240" w:lineRule="auto"/>
        <w:ind w:left="425" w:hanging="425"/>
        <w:jc w:val="both"/>
        <w:rPr>
          <w:rFonts w:ascii="Arial" w:eastAsia="Times New Roman" w:hAnsi="Arial" w:cs="Arial"/>
          <w:sz w:val="20"/>
          <w:szCs w:val="20"/>
        </w:rPr>
      </w:pPr>
      <w:r w:rsidRPr="0093019E">
        <w:rPr>
          <w:rFonts w:ascii="Arial" w:eastAsia="Times New Roman" w:hAnsi="Arial" w:cs="Arial"/>
          <w:sz w:val="20"/>
          <w:szCs w:val="20"/>
        </w:rPr>
        <w:t>Creating and innovating.</w:t>
      </w:r>
    </w:p>
    <w:p w14:paraId="112AE9D3" w14:textId="77777777" w:rsidR="00AC23E7" w:rsidRPr="0093019E" w:rsidRDefault="00AC23E7" w:rsidP="00AC23E7">
      <w:pPr>
        <w:pStyle w:val="ListParagraph"/>
        <w:numPr>
          <w:ilvl w:val="0"/>
          <w:numId w:val="27"/>
        </w:numPr>
        <w:spacing w:after="0" w:line="240" w:lineRule="auto"/>
        <w:ind w:left="425" w:hanging="425"/>
        <w:jc w:val="both"/>
        <w:rPr>
          <w:rFonts w:ascii="Arial" w:eastAsia="Times New Roman" w:hAnsi="Arial" w:cs="Arial"/>
          <w:sz w:val="20"/>
          <w:szCs w:val="20"/>
        </w:rPr>
      </w:pPr>
      <w:r w:rsidRPr="0093019E">
        <w:rPr>
          <w:rFonts w:ascii="Arial" w:eastAsia="Times New Roman" w:hAnsi="Arial" w:cs="Arial"/>
          <w:sz w:val="20"/>
          <w:szCs w:val="20"/>
        </w:rPr>
        <w:t>Delivering results and meeting customer expectations.</w:t>
      </w:r>
    </w:p>
    <w:p w14:paraId="36590A50" w14:textId="77777777" w:rsidR="00AC23E7" w:rsidRPr="0093019E" w:rsidRDefault="00AC23E7" w:rsidP="00AC23E7">
      <w:pPr>
        <w:pStyle w:val="ListParagraph"/>
        <w:numPr>
          <w:ilvl w:val="0"/>
          <w:numId w:val="27"/>
        </w:numPr>
        <w:spacing w:after="0" w:line="240" w:lineRule="auto"/>
        <w:ind w:left="425" w:hanging="425"/>
        <w:jc w:val="both"/>
        <w:rPr>
          <w:rFonts w:ascii="Arial" w:eastAsia="Times New Roman" w:hAnsi="Arial" w:cs="Arial"/>
          <w:sz w:val="20"/>
          <w:szCs w:val="20"/>
        </w:rPr>
      </w:pPr>
      <w:r w:rsidRPr="0093019E">
        <w:rPr>
          <w:rFonts w:ascii="Arial" w:eastAsia="Times New Roman" w:hAnsi="Arial" w:cs="Arial"/>
          <w:sz w:val="20"/>
          <w:szCs w:val="20"/>
        </w:rPr>
        <w:t>Entrepreneurial and commercial thinking.</w:t>
      </w:r>
    </w:p>
    <w:p w14:paraId="10ED5D8E" w14:textId="77777777" w:rsidR="00AC23E7" w:rsidRPr="0093019E" w:rsidRDefault="00AC23E7" w:rsidP="00AC23E7">
      <w:pPr>
        <w:ind w:hanging="142"/>
        <w:jc w:val="both"/>
        <w:rPr>
          <w:rFonts w:ascii="Arial" w:hAnsi="Arial" w:cs="Arial"/>
          <w:bCs/>
          <w:sz w:val="20"/>
          <w:szCs w:val="20"/>
        </w:rPr>
      </w:pPr>
    </w:p>
    <w:p w14:paraId="7D2AD6CA" w14:textId="77777777" w:rsidR="00AC23E7" w:rsidRPr="0093019E" w:rsidRDefault="00AC23E7" w:rsidP="00AC23E7">
      <w:pPr>
        <w:pStyle w:val="NormalWeb"/>
        <w:spacing w:before="0" w:beforeAutospacing="0" w:after="0" w:afterAutospacing="0"/>
        <w:ind w:left="142" w:hanging="142"/>
        <w:rPr>
          <w:rFonts w:ascii="Arial" w:eastAsiaTheme="minorHAnsi" w:hAnsi="Arial" w:cs="Arial"/>
          <w:b/>
          <w:i/>
          <w:sz w:val="20"/>
          <w:szCs w:val="20"/>
        </w:rPr>
      </w:pPr>
      <w:r w:rsidRPr="0093019E">
        <w:rPr>
          <w:rStyle w:val="Strong"/>
          <w:rFonts w:ascii="Arial" w:hAnsi="Arial" w:cs="Arial"/>
          <w:i/>
          <w:sz w:val="20"/>
          <w:szCs w:val="20"/>
        </w:rPr>
        <w:t>Collaborate with Impact</w:t>
      </w:r>
    </w:p>
    <w:p w14:paraId="6F7F0B26" w14:textId="77777777" w:rsidR="00AC23E7" w:rsidRPr="0093019E" w:rsidRDefault="00AC23E7" w:rsidP="00AC23E7">
      <w:pPr>
        <w:pStyle w:val="ListParagraph"/>
        <w:numPr>
          <w:ilvl w:val="0"/>
          <w:numId w:val="28"/>
        </w:numPr>
        <w:spacing w:after="0" w:line="240" w:lineRule="auto"/>
        <w:ind w:left="426" w:hanging="426"/>
        <w:jc w:val="both"/>
        <w:rPr>
          <w:rFonts w:ascii="Arial" w:eastAsia="Times New Roman" w:hAnsi="Arial" w:cs="Arial"/>
          <w:sz w:val="20"/>
          <w:szCs w:val="20"/>
        </w:rPr>
      </w:pPr>
      <w:r w:rsidRPr="0093019E">
        <w:rPr>
          <w:rFonts w:ascii="Arial" w:eastAsia="Times New Roman" w:hAnsi="Arial" w:cs="Arial"/>
          <w:sz w:val="20"/>
          <w:szCs w:val="20"/>
        </w:rPr>
        <w:t>Relating and networking.</w:t>
      </w:r>
    </w:p>
    <w:p w14:paraId="77DBB619" w14:textId="77777777" w:rsidR="00AC23E7" w:rsidRPr="0093019E" w:rsidRDefault="00AC23E7" w:rsidP="00AC23E7">
      <w:pPr>
        <w:pStyle w:val="ListParagraph"/>
        <w:numPr>
          <w:ilvl w:val="0"/>
          <w:numId w:val="28"/>
        </w:numPr>
        <w:spacing w:after="0" w:line="240" w:lineRule="auto"/>
        <w:ind w:left="426" w:hanging="426"/>
        <w:jc w:val="both"/>
        <w:rPr>
          <w:rFonts w:ascii="Arial" w:eastAsia="Times New Roman" w:hAnsi="Arial" w:cs="Arial"/>
          <w:sz w:val="20"/>
          <w:szCs w:val="20"/>
        </w:rPr>
      </w:pPr>
      <w:r w:rsidRPr="0093019E">
        <w:rPr>
          <w:rFonts w:ascii="Arial" w:eastAsia="Times New Roman" w:hAnsi="Arial" w:cs="Arial"/>
          <w:sz w:val="20"/>
          <w:szCs w:val="20"/>
        </w:rPr>
        <w:t>Working with people.</w:t>
      </w:r>
    </w:p>
    <w:p w14:paraId="42E5E2AE" w14:textId="77777777" w:rsidR="00AC23E7" w:rsidRPr="0093019E" w:rsidRDefault="00AC23E7" w:rsidP="00AC23E7">
      <w:pPr>
        <w:pStyle w:val="ListParagraph"/>
        <w:numPr>
          <w:ilvl w:val="0"/>
          <w:numId w:val="28"/>
        </w:numPr>
        <w:spacing w:after="0" w:line="240" w:lineRule="auto"/>
        <w:ind w:left="426" w:hanging="426"/>
        <w:jc w:val="both"/>
        <w:rPr>
          <w:rFonts w:ascii="Arial" w:eastAsia="Times New Roman" w:hAnsi="Arial" w:cs="Arial"/>
          <w:sz w:val="20"/>
          <w:szCs w:val="20"/>
        </w:rPr>
      </w:pPr>
      <w:r w:rsidRPr="0093019E">
        <w:rPr>
          <w:rFonts w:ascii="Arial" w:eastAsia="Times New Roman" w:hAnsi="Arial" w:cs="Arial"/>
          <w:sz w:val="20"/>
          <w:szCs w:val="20"/>
        </w:rPr>
        <w:t>Persuading and influencing.</w:t>
      </w:r>
    </w:p>
    <w:p w14:paraId="083601F5" w14:textId="77777777" w:rsidR="00AC23E7" w:rsidRPr="0093019E" w:rsidRDefault="00AC23E7" w:rsidP="00AC23E7">
      <w:pPr>
        <w:ind w:hanging="142"/>
        <w:jc w:val="both"/>
        <w:rPr>
          <w:rFonts w:ascii="Arial" w:hAnsi="Arial" w:cs="Arial"/>
          <w:bCs/>
          <w:sz w:val="20"/>
          <w:szCs w:val="20"/>
        </w:rPr>
      </w:pPr>
    </w:p>
    <w:p w14:paraId="1AF5D831" w14:textId="77777777" w:rsidR="00AC23E7" w:rsidRPr="0093019E" w:rsidRDefault="00AC23E7" w:rsidP="00AC23E7">
      <w:pPr>
        <w:pStyle w:val="NormalWeb"/>
        <w:spacing w:before="0" w:beforeAutospacing="0" w:after="0" w:afterAutospacing="0"/>
        <w:ind w:left="142" w:hanging="142"/>
        <w:rPr>
          <w:rFonts w:ascii="Arial" w:eastAsiaTheme="minorHAnsi" w:hAnsi="Arial" w:cs="Arial"/>
          <w:b/>
          <w:i/>
          <w:sz w:val="20"/>
          <w:szCs w:val="20"/>
        </w:rPr>
      </w:pPr>
      <w:r w:rsidRPr="0093019E">
        <w:rPr>
          <w:rStyle w:val="Strong"/>
          <w:rFonts w:ascii="Arial" w:hAnsi="Arial" w:cs="Arial"/>
          <w:i/>
          <w:sz w:val="20"/>
          <w:szCs w:val="20"/>
        </w:rPr>
        <w:t>Lead Self and Others</w:t>
      </w:r>
    </w:p>
    <w:p w14:paraId="64738E84" w14:textId="77777777" w:rsidR="00AC23E7" w:rsidRPr="0093019E" w:rsidRDefault="00AC23E7" w:rsidP="00AC23E7">
      <w:pPr>
        <w:pStyle w:val="ListParagraph"/>
        <w:numPr>
          <w:ilvl w:val="0"/>
          <w:numId w:val="29"/>
        </w:numPr>
        <w:spacing w:after="0" w:line="240" w:lineRule="auto"/>
        <w:ind w:left="426" w:hanging="426"/>
        <w:jc w:val="both"/>
        <w:rPr>
          <w:rFonts w:ascii="Arial" w:hAnsi="Arial" w:cs="Arial"/>
          <w:b/>
          <w:bCs/>
          <w:sz w:val="20"/>
          <w:szCs w:val="20"/>
        </w:rPr>
      </w:pPr>
      <w:r w:rsidRPr="0093019E">
        <w:rPr>
          <w:rFonts w:ascii="Arial" w:eastAsia="Times New Roman" w:hAnsi="Arial" w:cs="Arial"/>
          <w:sz w:val="20"/>
          <w:szCs w:val="20"/>
        </w:rPr>
        <w:t>Adhering to principles and values.</w:t>
      </w:r>
    </w:p>
    <w:p w14:paraId="402F3911" w14:textId="77777777" w:rsidR="00AC23E7" w:rsidRPr="0093019E" w:rsidRDefault="00AC23E7" w:rsidP="00AC23E7">
      <w:pPr>
        <w:pStyle w:val="ListParagraph"/>
        <w:numPr>
          <w:ilvl w:val="0"/>
          <w:numId w:val="29"/>
        </w:numPr>
        <w:spacing w:after="0" w:line="240" w:lineRule="auto"/>
        <w:ind w:left="426" w:hanging="426"/>
        <w:jc w:val="both"/>
        <w:rPr>
          <w:rFonts w:ascii="Arial" w:hAnsi="Arial" w:cs="Arial"/>
          <w:bCs/>
          <w:sz w:val="20"/>
          <w:szCs w:val="20"/>
        </w:rPr>
      </w:pPr>
      <w:r w:rsidRPr="0093019E">
        <w:rPr>
          <w:rFonts w:ascii="Arial" w:eastAsia="Times New Roman" w:hAnsi="Arial" w:cs="Arial"/>
          <w:sz w:val="20"/>
          <w:szCs w:val="20"/>
        </w:rPr>
        <w:t>Deciding and initiating action.</w:t>
      </w:r>
    </w:p>
    <w:p w14:paraId="069E8D82" w14:textId="77777777" w:rsidR="00AC23E7" w:rsidRDefault="00AC23E7" w:rsidP="003B00AB">
      <w:pPr>
        <w:pStyle w:val="ListParagraph"/>
        <w:numPr>
          <w:ilvl w:val="0"/>
          <w:numId w:val="29"/>
        </w:numPr>
        <w:spacing w:after="0" w:line="240" w:lineRule="auto"/>
        <w:ind w:left="426" w:hanging="426"/>
        <w:jc w:val="both"/>
        <w:rPr>
          <w:rFonts w:ascii="Arial" w:hAnsi="Arial" w:cs="Arial"/>
          <w:bCs/>
          <w:sz w:val="20"/>
          <w:szCs w:val="20"/>
        </w:rPr>
      </w:pPr>
      <w:r w:rsidRPr="00AC23E7">
        <w:rPr>
          <w:rFonts w:ascii="Arial" w:hAnsi="Arial" w:cs="Arial"/>
          <w:bCs/>
          <w:sz w:val="20"/>
          <w:szCs w:val="20"/>
        </w:rPr>
        <w:t>Adapting and responding to change.</w:t>
      </w:r>
    </w:p>
    <w:p w14:paraId="2C3B5BE2" w14:textId="0BA757E5" w:rsidR="00D578DC" w:rsidRPr="00AC23E7" w:rsidRDefault="00AC23E7" w:rsidP="001469B0">
      <w:pPr>
        <w:spacing w:after="0" w:line="240" w:lineRule="auto"/>
        <w:ind w:right="424"/>
        <w:jc w:val="both"/>
        <w:rPr>
          <w:sz w:val="20"/>
          <w:szCs w:val="20"/>
        </w:rPr>
      </w:pPr>
      <w:r w:rsidRPr="00AC23E7">
        <w:rPr>
          <w:rFonts w:ascii="Arial" w:hAnsi="Arial" w:cs="Arial"/>
          <w:bCs/>
          <w:sz w:val="20"/>
          <w:szCs w:val="20"/>
        </w:rPr>
        <w:br w:type="column"/>
      </w:r>
      <w:r w:rsidR="00573CAA" w:rsidRPr="00AC23E7">
        <w:rPr>
          <w:rFonts w:ascii="Arial" w:hAnsi="Arial" w:cs="Arial"/>
          <w:b/>
          <w:bCs/>
          <w:sz w:val="20"/>
          <w:szCs w:val="20"/>
        </w:rPr>
        <w:t>School of Community Health, Faculty of Science</w:t>
      </w:r>
      <w:r w:rsidR="00D578DC" w:rsidRPr="00AC23E7">
        <w:rPr>
          <w:rFonts w:ascii="Arial" w:hAnsi="Arial" w:cs="Arial"/>
          <w:b/>
          <w:bCs/>
          <w:sz w:val="20"/>
          <w:szCs w:val="20"/>
        </w:rPr>
        <w:t xml:space="preserve"> – Organisational Environment</w:t>
      </w:r>
    </w:p>
    <w:p w14:paraId="7C40C60A" w14:textId="77777777" w:rsidR="008809E7" w:rsidRPr="00D46F40" w:rsidRDefault="008809E7" w:rsidP="001469B0">
      <w:pPr>
        <w:pStyle w:val="NoSpacing"/>
        <w:ind w:right="424"/>
        <w:jc w:val="both"/>
      </w:pPr>
    </w:p>
    <w:p w14:paraId="5BFA5EC6" w14:textId="77777777" w:rsidR="008809E7" w:rsidRPr="00D46F40" w:rsidRDefault="008809E7" w:rsidP="001469B0">
      <w:pPr>
        <w:pStyle w:val="NoSpacing"/>
        <w:ind w:right="424"/>
        <w:jc w:val="both"/>
        <w:rPr>
          <w:b/>
        </w:rPr>
      </w:pPr>
      <w:r w:rsidRPr="00D46F40">
        <w:rPr>
          <w:color w:val="000000"/>
          <w:lang w:eastAsia="en-AU"/>
        </w:rPr>
        <w:t xml:space="preserve">The Faculty has more than 9000 students and over 500 staff dedicated to advancing scientific knowledge. It delivers flexible, innovative teaching programs designed to produce job-ready graduates for the professions. A leader in strategic and applied research in a wide array of sciences it enhances and extends knowledge, trains and educates future researchers and provides scientific solutions to current challenges. The staff and students in the Faculty achieve this through ethical practice, professional collaborations, industry involvement and a commitment to continual improvement. </w:t>
      </w:r>
      <w:r w:rsidRPr="00D46F40">
        <w:t xml:space="preserve">The School of Community Health has a diverse range of staff who work together in the pursuit of excellence in teaching, research and community engagement. </w:t>
      </w:r>
    </w:p>
    <w:p w14:paraId="2F12B68F" w14:textId="77777777" w:rsidR="009176AA" w:rsidRPr="00D46F40" w:rsidRDefault="009176AA" w:rsidP="001469B0">
      <w:pPr>
        <w:pStyle w:val="NoSpacing"/>
        <w:ind w:right="424"/>
        <w:jc w:val="both"/>
      </w:pPr>
    </w:p>
    <w:p w14:paraId="7BF2639D" w14:textId="1BE40B05" w:rsidR="009176AA" w:rsidRPr="00D46F40" w:rsidRDefault="009176AA" w:rsidP="001469B0">
      <w:pPr>
        <w:pStyle w:val="NoSpacing"/>
        <w:ind w:right="424"/>
        <w:jc w:val="both"/>
      </w:pPr>
      <w:r w:rsidRPr="00D46F40">
        <w:t xml:space="preserve">The School of Community Health has a diverse range of staff who work together in the pursuit of excellence in teaching, research and community engagement. The School is focused on five professional courses including </w:t>
      </w:r>
      <w:r w:rsidR="00EF5F44">
        <w:t xml:space="preserve">Podiatry, </w:t>
      </w:r>
      <w:r w:rsidRPr="00D46F40">
        <w:t>Health and Rehabilitation Science, Occupational Therapy, Physiotherapy and Speech Pathology. The School of Community Health provides allied health services to the community through on-campus allied health clinics on the Albury and Bathurst campuses.</w:t>
      </w:r>
    </w:p>
    <w:p w14:paraId="1CE46BCF" w14:textId="77777777" w:rsidR="009176AA" w:rsidRPr="00D46F40" w:rsidRDefault="009176AA" w:rsidP="001469B0">
      <w:pPr>
        <w:pStyle w:val="NoSpacing"/>
        <w:ind w:right="424"/>
        <w:jc w:val="both"/>
      </w:pPr>
    </w:p>
    <w:p w14:paraId="02089BBA" w14:textId="647AC174" w:rsidR="009176AA" w:rsidRPr="00D46F40" w:rsidRDefault="00EF5F44" w:rsidP="001469B0">
      <w:pPr>
        <w:pStyle w:val="NoSpacing"/>
        <w:ind w:right="424"/>
        <w:jc w:val="both"/>
      </w:pPr>
      <w:r>
        <w:t xml:space="preserve">At CSU the ethos around </w:t>
      </w:r>
      <w:r w:rsidR="009176AA" w:rsidRPr="00D46F40">
        <w:t xml:space="preserve">teaching </w:t>
      </w:r>
      <w:r>
        <w:t>is to</w:t>
      </w:r>
      <w:r w:rsidR="009176AA" w:rsidRPr="00D46F40">
        <w:t xml:space="preserve"> work to enable students to reach their full potential so they enhance the communities in which they work as graduate health professionals. Our research</w:t>
      </w:r>
      <w:r w:rsidR="00A73E34" w:rsidRPr="00D46F40">
        <w:t xml:space="preserve"> </w:t>
      </w:r>
      <w:r w:rsidR="009176AA" w:rsidRPr="00D46F40">
        <w:t xml:space="preserve">strengths have been developed through cooperative methods that link researchers from a range of backgrounds with communities. </w:t>
      </w:r>
    </w:p>
    <w:p w14:paraId="1F4AD28A" w14:textId="77777777" w:rsidR="009176AA" w:rsidRPr="00D46F40" w:rsidRDefault="009176AA" w:rsidP="001469B0">
      <w:pPr>
        <w:pStyle w:val="NoSpacing"/>
        <w:ind w:right="424"/>
        <w:jc w:val="both"/>
      </w:pPr>
    </w:p>
    <w:p w14:paraId="147BB2CF" w14:textId="77777777" w:rsidR="009176AA" w:rsidRPr="00D46F40" w:rsidRDefault="009176AA" w:rsidP="001469B0">
      <w:pPr>
        <w:pStyle w:val="NoSpacing"/>
        <w:ind w:right="424"/>
        <w:jc w:val="both"/>
      </w:pPr>
      <w:r w:rsidRPr="00D46F40">
        <w:t>Staff in the School of Community Health are committed to work with regional and rural communities to train and graduate future health professionals; we use research to find answers to community questions; and we work together to support people to become agents for positive change within their community.</w:t>
      </w:r>
    </w:p>
    <w:p w14:paraId="68875BEE" w14:textId="77777777" w:rsidR="009176AA" w:rsidRPr="00D46F40" w:rsidRDefault="009176AA" w:rsidP="001469B0">
      <w:pPr>
        <w:pStyle w:val="NoSpacing"/>
        <w:ind w:right="424"/>
        <w:jc w:val="both"/>
      </w:pPr>
    </w:p>
    <w:p w14:paraId="78E9F261" w14:textId="77777777" w:rsidR="00AC23E7" w:rsidRDefault="00AC23E7" w:rsidP="001469B0">
      <w:pPr>
        <w:spacing w:after="0" w:line="240" w:lineRule="auto"/>
        <w:ind w:right="424"/>
        <w:jc w:val="both"/>
        <w:rPr>
          <w:rFonts w:ascii="Arial" w:hAnsi="Arial" w:cs="Arial"/>
          <w:b/>
          <w:bCs/>
          <w:sz w:val="20"/>
          <w:szCs w:val="20"/>
        </w:rPr>
      </w:pPr>
    </w:p>
    <w:p w14:paraId="174C858D" w14:textId="420477DD" w:rsidR="008809E7" w:rsidRPr="00AC23E7" w:rsidRDefault="00AC23E7" w:rsidP="00AC23E7">
      <w:pPr>
        <w:spacing w:after="0" w:line="240" w:lineRule="auto"/>
        <w:ind w:right="282"/>
        <w:jc w:val="both"/>
        <w:rPr>
          <w:rFonts w:ascii="Arial" w:hAnsi="Arial" w:cs="Arial"/>
          <w:b/>
          <w:bCs/>
          <w:sz w:val="20"/>
          <w:szCs w:val="20"/>
        </w:rPr>
      </w:pPr>
      <w:r>
        <w:rPr>
          <w:rFonts w:ascii="Arial" w:hAnsi="Arial" w:cs="Arial"/>
          <w:b/>
          <w:bCs/>
          <w:sz w:val="20"/>
          <w:szCs w:val="20"/>
        </w:rPr>
        <w:br w:type="column"/>
      </w:r>
      <w:r w:rsidR="008809E7" w:rsidRPr="00AC23E7">
        <w:rPr>
          <w:rFonts w:ascii="Arial" w:hAnsi="Arial" w:cs="Arial"/>
          <w:b/>
          <w:bCs/>
          <w:sz w:val="20"/>
          <w:szCs w:val="20"/>
        </w:rPr>
        <w:t>Organisational Chart</w:t>
      </w:r>
    </w:p>
    <w:p w14:paraId="6DAC1EBA" w14:textId="77777777" w:rsidR="00573CAA" w:rsidRPr="00D46F40" w:rsidRDefault="00573CAA" w:rsidP="00A2459F">
      <w:pPr>
        <w:pStyle w:val="NoSpacing"/>
      </w:pPr>
    </w:p>
    <w:p w14:paraId="7F23C1B9" w14:textId="77777777" w:rsidR="008809E7" w:rsidRPr="00D46F40" w:rsidRDefault="006D5770" w:rsidP="00A2459F">
      <w:pPr>
        <w:pStyle w:val="NoSpacing"/>
      </w:pPr>
      <w:r>
        <w:rPr>
          <w:noProof/>
          <w:lang w:eastAsia="en-AU"/>
        </w:rPr>
        <mc:AlternateContent>
          <mc:Choice Requires="wps">
            <w:drawing>
              <wp:anchor distT="0" distB="0" distL="114300" distR="114300" simplePos="0" relativeHeight="251659264" behindDoc="0" locked="0" layoutInCell="1" allowOverlap="1" wp14:anchorId="0AF3C64C" wp14:editId="450AFF3E">
                <wp:simplePos x="0" y="0"/>
                <wp:positionH relativeFrom="column">
                  <wp:posOffset>3250565</wp:posOffset>
                </wp:positionH>
                <wp:positionV relativeFrom="paragraph">
                  <wp:posOffset>2186305</wp:posOffset>
                </wp:positionV>
                <wp:extent cx="321945" cy="3175"/>
                <wp:effectExtent l="0" t="0" r="20955" b="349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1945" cy="3175"/>
                        </a:xfrm>
                        <a:prstGeom prst="line">
                          <a:avLst/>
                        </a:prstGeom>
                        <a:ln w="19050">
                          <a:solidFill>
                            <a:schemeClr val="accent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3B198C"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55.95pt,172.15pt" to="281.3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" strokecolor="#4f81bd [3204]" strokeweight="1.5pt">
                <v:stroke dashstyle="dash"/>
                <o:lock v:ext="edit" shapetype="f"/>
              </v:line>
            </w:pict>
          </mc:Fallback>
        </mc:AlternateContent>
      </w:r>
      <w:r>
        <w:rPr>
          <w:noProof/>
          <w:lang w:eastAsia="en-AU"/>
        </w:rPr>
        <mc:AlternateContent>
          <mc:Choice Requires="wpg">
            <w:drawing>
              <wp:inline distT="0" distB="0" distL="0" distR="0" wp14:anchorId="51EEB8C0" wp14:editId="4E3285AD">
                <wp:extent cx="6443980" cy="4370705"/>
                <wp:effectExtent l="0" t="0" r="0" b="0"/>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43980" cy="4370705"/>
                          <a:chOff x="0" y="0"/>
                          <a:chExt cx="6444136" cy="4368950"/>
                        </a:xfrm>
                      </wpg:grpSpPr>
                      <wps:wsp>
                        <wps:cNvPr id="45" name="Straight Connector 45"/>
                        <wps:cNvCnPr/>
                        <wps:spPr>
                          <a:xfrm>
                            <a:off x="760781" y="2640787"/>
                            <a:ext cx="4930445" cy="0"/>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4" name="Straight Connector 64"/>
                        <wps:cNvCnPr/>
                        <wps:spPr>
                          <a:xfrm>
                            <a:off x="760781" y="2633472"/>
                            <a:ext cx="0" cy="123190"/>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2399386" y="2640787"/>
                            <a:ext cx="0" cy="123394"/>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6" name="Straight Connector 66"/>
                        <wps:cNvCnPr/>
                        <wps:spPr>
                          <a:xfrm>
                            <a:off x="4052621" y="2640787"/>
                            <a:ext cx="0" cy="123190"/>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5691226" y="2640787"/>
                            <a:ext cx="0" cy="123190"/>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38" name="Rectangle 38"/>
                        <wps:cNvSpPr/>
                        <wps:spPr>
                          <a:xfrm>
                            <a:off x="2435962" y="0"/>
                            <a:ext cx="1638248" cy="6959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7E3" w14:textId="77777777" w:rsidR="00AA07C5" w:rsidRPr="00D72A0F" w:rsidRDefault="00AA07C5" w:rsidP="00AA07C5">
                              <w:pPr>
                                <w:spacing w:after="0" w:line="360" w:lineRule="auto"/>
                                <w:jc w:val="center"/>
                                <w:rPr>
                                  <w:sz w:val="18"/>
                                  <w:szCs w:val="18"/>
                                </w:rPr>
                              </w:pPr>
                              <w:r w:rsidRPr="00D72A0F">
                                <w:rPr>
                                  <w:sz w:val="18"/>
                                  <w:szCs w:val="18"/>
                                </w:rPr>
                                <w:t>Executive Dean</w:t>
                              </w:r>
                            </w:p>
                            <w:p w14:paraId="39D12822" w14:textId="77777777" w:rsidR="00AA07C5" w:rsidRPr="00D72A0F" w:rsidRDefault="00AA07C5" w:rsidP="00AA07C5">
                              <w:pPr>
                                <w:spacing w:after="0" w:line="360" w:lineRule="auto"/>
                                <w:jc w:val="center"/>
                                <w:rPr>
                                  <w:sz w:val="18"/>
                                  <w:szCs w:val="18"/>
                                </w:rPr>
                              </w:pPr>
                              <w:r w:rsidRPr="00D72A0F">
                                <w:rPr>
                                  <w:sz w:val="18"/>
                                  <w:szCs w:val="18"/>
                                </w:rPr>
                                <w:t>Faculty of Science</w:t>
                              </w:r>
                            </w:p>
                            <w:p w14:paraId="27FD862E" w14:textId="77777777" w:rsidR="00AA07C5" w:rsidRPr="00D72A0F" w:rsidRDefault="00AA07C5" w:rsidP="00AA07C5">
                              <w:pPr>
                                <w:spacing w:after="0" w:line="360" w:lineRule="auto"/>
                                <w:jc w:val="center"/>
                                <w:rPr>
                                  <w:sz w:val="18"/>
                                  <w:szCs w:val="18"/>
                                </w:rPr>
                              </w:pPr>
                              <w:r w:rsidRPr="00D72A0F">
                                <w:rPr>
                                  <w:sz w:val="18"/>
                                  <w:szCs w:val="18"/>
                                </w:rPr>
                                <w:t>Wagga Wagga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406701" y="921715"/>
                            <a:ext cx="1646757" cy="6961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0D8DA" w14:textId="77777777" w:rsidR="00AA07C5" w:rsidRPr="00D72A0F" w:rsidRDefault="00AA07C5" w:rsidP="00AA07C5">
                              <w:pPr>
                                <w:spacing w:after="0" w:line="360" w:lineRule="auto"/>
                                <w:jc w:val="center"/>
                                <w:rPr>
                                  <w:sz w:val="18"/>
                                  <w:szCs w:val="18"/>
                                </w:rPr>
                              </w:pPr>
                              <w:r w:rsidRPr="00D72A0F">
                                <w:rPr>
                                  <w:sz w:val="18"/>
                                  <w:szCs w:val="18"/>
                                </w:rPr>
                                <w:t>Head of School</w:t>
                              </w:r>
                            </w:p>
                            <w:p w14:paraId="37AC0700" w14:textId="77777777" w:rsidR="00AA07C5" w:rsidRPr="00D72A0F" w:rsidRDefault="00AA07C5" w:rsidP="00AA07C5">
                              <w:pPr>
                                <w:spacing w:after="0" w:line="360" w:lineRule="auto"/>
                                <w:jc w:val="center"/>
                                <w:rPr>
                                  <w:sz w:val="18"/>
                                  <w:szCs w:val="18"/>
                                </w:rPr>
                              </w:pPr>
                              <w:r w:rsidRPr="00D72A0F">
                                <w:rPr>
                                  <w:sz w:val="18"/>
                                  <w:szCs w:val="18"/>
                                </w:rPr>
                                <w:t>School of Community Health</w:t>
                              </w:r>
                            </w:p>
                            <w:p w14:paraId="5D9562BD" w14:textId="77777777" w:rsidR="00AA07C5" w:rsidRPr="00D72A0F" w:rsidRDefault="00AA07C5" w:rsidP="00AA07C5">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Straight Connector 43"/>
                        <wps:cNvCnPr/>
                        <wps:spPr>
                          <a:xfrm>
                            <a:off x="3226003" y="694944"/>
                            <a:ext cx="0" cy="225137"/>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2882180" y="2187080"/>
                            <a:ext cx="343813" cy="0"/>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4389120" y="804672"/>
                            <a:ext cx="0" cy="1031401"/>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47" name="Rectangle 47"/>
                        <wps:cNvSpPr/>
                        <wps:spPr>
                          <a:xfrm>
                            <a:off x="3569818" y="1836115"/>
                            <a:ext cx="1661108" cy="68831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8DFBE" w14:textId="77777777" w:rsidR="00D72A0F" w:rsidRPr="00D72A0F" w:rsidRDefault="00F83154" w:rsidP="00D72A0F">
                              <w:pPr>
                                <w:spacing w:after="0" w:line="360" w:lineRule="auto"/>
                                <w:jc w:val="center"/>
                                <w:rPr>
                                  <w:sz w:val="18"/>
                                  <w:szCs w:val="18"/>
                                </w:rPr>
                              </w:pPr>
                              <w:r>
                                <w:rPr>
                                  <w:sz w:val="18"/>
                                  <w:szCs w:val="18"/>
                                </w:rPr>
                                <w:t>Courses Director</w:t>
                              </w:r>
                            </w:p>
                            <w:p w14:paraId="35BC661F" w14:textId="77777777" w:rsidR="00D72A0F" w:rsidRPr="00D72A0F" w:rsidRDefault="00D72A0F" w:rsidP="00D72A0F">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Straight Connector 49"/>
                        <wps:cNvCnPr/>
                        <wps:spPr>
                          <a:xfrm>
                            <a:off x="3226003" y="1616659"/>
                            <a:ext cx="0" cy="1024086"/>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50" name="Rectangle 50"/>
                        <wps:cNvSpPr/>
                        <wps:spPr>
                          <a:xfrm>
                            <a:off x="3291840" y="2765146"/>
                            <a:ext cx="1518618" cy="683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AE2AA" w14:textId="77777777" w:rsidR="00D72A0F" w:rsidRPr="00D72A0F" w:rsidRDefault="00D72A0F" w:rsidP="00D72A0F">
                              <w:pPr>
                                <w:spacing w:after="0" w:line="360" w:lineRule="auto"/>
                                <w:jc w:val="center"/>
                                <w:rPr>
                                  <w:sz w:val="18"/>
                                  <w:szCs w:val="18"/>
                                </w:rPr>
                              </w:pPr>
                              <w:r>
                                <w:rPr>
                                  <w:sz w:val="18"/>
                                  <w:szCs w:val="18"/>
                                </w:rPr>
                                <w:t>Senior Technical Officer</w:t>
                              </w:r>
                            </w:p>
                            <w:p w14:paraId="72C68CEA" w14:textId="77777777" w:rsidR="00D72A0F" w:rsidRPr="00D72A0F" w:rsidRDefault="00D72A0F" w:rsidP="00D72A0F">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4937760" y="2765146"/>
                            <a:ext cx="1503633" cy="683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AD553F" w14:textId="77777777" w:rsidR="00D72A0F" w:rsidRPr="00D72A0F" w:rsidRDefault="00D72A0F" w:rsidP="00D72A0F">
                              <w:pPr>
                                <w:spacing w:after="0" w:line="360" w:lineRule="auto"/>
                                <w:jc w:val="center"/>
                                <w:rPr>
                                  <w:sz w:val="18"/>
                                  <w:szCs w:val="18"/>
                                </w:rPr>
                              </w:pPr>
                              <w:r>
                                <w:rPr>
                                  <w:sz w:val="18"/>
                                  <w:szCs w:val="18"/>
                                </w:rPr>
                                <w:t>Community Engagement and Wellness (CEW) Centre</w:t>
                              </w:r>
                            </w:p>
                            <w:p w14:paraId="6BAC261B" w14:textId="77777777" w:rsidR="00D72A0F" w:rsidRPr="00D72A0F" w:rsidRDefault="00D72A0F" w:rsidP="00D72A0F">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0" y="2765146"/>
                            <a:ext cx="1510973" cy="683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702E2F" w14:textId="77777777" w:rsidR="00D72A0F" w:rsidRPr="00D72A0F" w:rsidRDefault="000E03C5" w:rsidP="00D72A0F">
                              <w:pPr>
                                <w:spacing w:after="0" w:line="360" w:lineRule="auto"/>
                                <w:jc w:val="center"/>
                                <w:rPr>
                                  <w:sz w:val="18"/>
                                  <w:szCs w:val="18"/>
                                </w:rPr>
                              </w:pPr>
                              <w:r>
                                <w:rPr>
                                  <w:sz w:val="18"/>
                                  <w:szCs w:val="18"/>
                                </w:rPr>
                                <w:t>School Office Manager</w:t>
                              </w:r>
                            </w:p>
                            <w:p w14:paraId="3DA8C6E6" w14:textId="77777777" w:rsidR="00D72A0F" w:rsidRPr="00D72A0F" w:rsidRDefault="00D72A0F" w:rsidP="00D72A0F">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645920" y="2765146"/>
                            <a:ext cx="1510973" cy="68386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57E29" w14:textId="77777777" w:rsidR="00D72A0F" w:rsidRDefault="00D72A0F" w:rsidP="00D72A0F">
                              <w:pPr>
                                <w:spacing w:after="0" w:line="360" w:lineRule="auto"/>
                                <w:jc w:val="center"/>
                                <w:rPr>
                                  <w:sz w:val="18"/>
                                  <w:szCs w:val="18"/>
                                </w:rPr>
                              </w:pPr>
                              <w:r>
                                <w:rPr>
                                  <w:sz w:val="18"/>
                                  <w:szCs w:val="18"/>
                                </w:rPr>
                                <w:t>Discipline Leads</w:t>
                              </w:r>
                            </w:p>
                            <w:p w14:paraId="56E5CCF9" w14:textId="77777777" w:rsidR="00D72A0F" w:rsidRPr="00D72A0F" w:rsidRDefault="00D72A0F" w:rsidP="00D72A0F">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291840" y="3679546"/>
                            <a:ext cx="1506173" cy="68894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005076" w14:textId="77777777" w:rsidR="000E03C5" w:rsidRPr="00D72A0F" w:rsidRDefault="000E03C5" w:rsidP="000E03C5">
                              <w:pPr>
                                <w:spacing w:after="0" w:line="360" w:lineRule="auto"/>
                                <w:jc w:val="center"/>
                                <w:rPr>
                                  <w:sz w:val="18"/>
                                  <w:szCs w:val="18"/>
                                </w:rPr>
                              </w:pPr>
                              <w:r>
                                <w:rPr>
                                  <w:sz w:val="18"/>
                                  <w:szCs w:val="18"/>
                                </w:rPr>
                                <w:t>Technical Teams</w:t>
                              </w:r>
                            </w:p>
                            <w:p w14:paraId="6C1B6993" w14:textId="77777777" w:rsidR="000E03C5" w:rsidRPr="00D72A0F" w:rsidRDefault="000E03C5" w:rsidP="000E03C5">
                              <w:pPr>
                                <w:spacing w:after="0" w:line="360" w:lineRule="auto"/>
                                <w:jc w:val="center"/>
                                <w:rPr>
                                  <w:sz w:val="18"/>
                                  <w:szCs w:val="18"/>
                                </w:rPr>
                              </w:pPr>
                              <w:r w:rsidRPr="00D72A0F">
                                <w:rPr>
                                  <w:sz w:val="18"/>
                                  <w:szCs w:val="18"/>
                                </w:rPr>
                                <w:t>Albury-Wodonga</w:t>
                              </w:r>
                              <w:r>
                                <w:rPr>
                                  <w:sz w:val="18"/>
                                  <w:szCs w:val="18"/>
                                </w:rPr>
                                <w:t xml:space="preserve"> </w:t>
                              </w:r>
                              <w:r w:rsidR="00F83154">
                                <w:rPr>
                                  <w:sz w:val="18"/>
                                  <w:szCs w:val="18"/>
                                </w:rPr>
                                <w:t>and</w:t>
                              </w:r>
                              <w:r>
                                <w:rPr>
                                  <w:sz w:val="18"/>
                                  <w:szCs w:val="18"/>
                                </w:rPr>
                                <w:t xml:space="preserve"> Orange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4937760" y="3679546"/>
                            <a:ext cx="1506376" cy="6894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5E6D6" w14:textId="77777777" w:rsidR="000E03C5" w:rsidRDefault="000E03C5" w:rsidP="000E03C5">
                              <w:pPr>
                                <w:spacing w:after="0" w:line="360" w:lineRule="auto"/>
                                <w:jc w:val="center"/>
                                <w:rPr>
                                  <w:sz w:val="18"/>
                                  <w:szCs w:val="18"/>
                                </w:rPr>
                              </w:pPr>
                              <w:r>
                                <w:rPr>
                                  <w:sz w:val="18"/>
                                  <w:szCs w:val="18"/>
                                </w:rPr>
                                <w:t xml:space="preserve">Clinical Educators </w:t>
                              </w:r>
                              <w:r w:rsidR="00F83154">
                                <w:rPr>
                                  <w:sz w:val="18"/>
                                  <w:szCs w:val="18"/>
                                </w:rPr>
                                <w:t xml:space="preserve">and </w:t>
                              </w:r>
                              <w:r>
                                <w:rPr>
                                  <w:sz w:val="18"/>
                                  <w:szCs w:val="18"/>
                                </w:rPr>
                                <w:t>Partners</w:t>
                              </w:r>
                            </w:p>
                            <w:p w14:paraId="40B56F8B" w14:textId="77777777" w:rsidR="000E03C5" w:rsidRPr="00D72A0F" w:rsidRDefault="000E03C5" w:rsidP="000E03C5">
                              <w:pPr>
                                <w:spacing w:after="0" w:line="360" w:lineRule="auto"/>
                                <w:jc w:val="center"/>
                                <w:rPr>
                                  <w:sz w:val="18"/>
                                  <w:szCs w:val="18"/>
                                </w:rPr>
                              </w:pPr>
                              <w:r>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7315" y="3679546"/>
                            <a:ext cx="1506376" cy="68940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639684" w14:textId="77777777" w:rsidR="000E03C5" w:rsidRPr="00D72A0F" w:rsidRDefault="000E03C5" w:rsidP="000E03C5">
                              <w:pPr>
                                <w:spacing w:after="0" w:line="360" w:lineRule="auto"/>
                                <w:jc w:val="center"/>
                                <w:rPr>
                                  <w:sz w:val="18"/>
                                  <w:szCs w:val="18"/>
                                </w:rPr>
                              </w:pPr>
                              <w:r>
                                <w:rPr>
                                  <w:sz w:val="18"/>
                                  <w:szCs w:val="18"/>
                                </w:rPr>
                                <w:t>Administration Teams</w:t>
                              </w:r>
                            </w:p>
                            <w:p w14:paraId="58920857" w14:textId="77777777" w:rsidR="000E03C5" w:rsidRPr="00D72A0F" w:rsidRDefault="000E03C5" w:rsidP="000E03C5">
                              <w:pPr>
                                <w:spacing w:after="0" w:line="360" w:lineRule="auto"/>
                                <w:jc w:val="center"/>
                                <w:rPr>
                                  <w:sz w:val="18"/>
                                  <w:szCs w:val="18"/>
                                </w:rPr>
                              </w:pPr>
                              <w:r w:rsidRPr="00D72A0F">
                                <w:rPr>
                                  <w:sz w:val="18"/>
                                  <w:szCs w:val="18"/>
                                </w:rPr>
                                <w:t>Albury-Wodonga</w:t>
                              </w:r>
                              <w:r>
                                <w:rPr>
                                  <w:sz w:val="18"/>
                                  <w:szCs w:val="18"/>
                                </w:rPr>
                                <w:t xml:space="preserve">, Orange </w:t>
                              </w:r>
                              <w:r w:rsidR="00F83154">
                                <w:rPr>
                                  <w:sz w:val="18"/>
                                  <w:szCs w:val="18"/>
                                </w:rPr>
                                <w:t xml:space="preserve">and </w:t>
                              </w:r>
                              <w:r>
                                <w:rPr>
                                  <w:sz w:val="18"/>
                                  <w:szCs w:val="18"/>
                                </w:rPr>
                                <w:t>Port Macquarie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645920" y="3679546"/>
                            <a:ext cx="1506173" cy="68894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5EA7C" w14:textId="77777777" w:rsidR="000E03C5" w:rsidRDefault="000E03C5" w:rsidP="000E03C5">
                              <w:pPr>
                                <w:spacing w:after="0" w:line="360" w:lineRule="auto"/>
                                <w:jc w:val="center"/>
                                <w:rPr>
                                  <w:sz w:val="18"/>
                                  <w:szCs w:val="18"/>
                                </w:rPr>
                              </w:pPr>
                              <w:r>
                                <w:rPr>
                                  <w:sz w:val="18"/>
                                  <w:szCs w:val="18"/>
                                </w:rPr>
                                <w:t>Academic Teams</w:t>
                              </w:r>
                            </w:p>
                            <w:p w14:paraId="69E16319" w14:textId="77777777" w:rsidR="000E03C5" w:rsidRPr="00D72A0F" w:rsidRDefault="000E03C5" w:rsidP="000E03C5">
                              <w:pPr>
                                <w:spacing w:after="0" w:line="360" w:lineRule="auto"/>
                                <w:jc w:val="center"/>
                                <w:rPr>
                                  <w:sz w:val="18"/>
                                  <w:szCs w:val="18"/>
                                </w:rPr>
                              </w:pPr>
                              <w:r w:rsidRPr="00D72A0F">
                                <w:rPr>
                                  <w:sz w:val="18"/>
                                  <w:szCs w:val="18"/>
                                </w:rPr>
                                <w:t>Albury-Wodonga</w:t>
                              </w:r>
                              <w:r>
                                <w:rPr>
                                  <w:sz w:val="18"/>
                                  <w:szCs w:val="18"/>
                                </w:rPr>
                                <w:t xml:space="preserve">, Orange </w:t>
                              </w:r>
                              <w:r w:rsidR="00F83154">
                                <w:rPr>
                                  <w:sz w:val="18"/>
                                  <w:szCs w:val="18"/>
                                </w:rPr>
                                <w:t>and</w:t>
                              </w:r>
                              <w:r>
                                <w:rPr>
                                  <w:sz w:val="18"/>
                                  <w:szCs w:val="18"/>
                                </w:rPr>
                                <w:t xml:space="preserve"> Port Macquarie</w:t>
                              </w:r>
                            </w:p>
                            <w:p w14:paraId="06A39DF0" w14:textId="77777777" w:rsidR="000E03C5" w:rsidRPr="00D72A0F" w:rsidRDefault="000E03C5" w:rsidP="000E03C5">
                              <w:pPr>
                                <w:spacing w:after="0" w:line="36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Straight Connector 58"/>
                        <wps:cNvCnPr/>
                        <wps:spPr>
                          <a:xfrm>
                            <a:off x="760781" y="3445459"/>
                            <a:ext cx="0" cy="241392"/>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0" name="Straight Connector 60"/>
                        <wps:cNvCnPr/>
                        <wps:spPr>
                          <a:xfrm>
                            <a:off x="2399386" y="3445459"/>
                            <a:ext cx="0" cy="241392"/>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1" name="Straight Connector 61"/>
                        <wps:cNvCnPr/>
                        <wps:spPr>
                          <a:xfrm>
                            <a:off x="4045306" y="3438144"/>
                            <a:ext cx="0" cy="241392"/>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2" name="Straight Connector 62"/>
                        <wps:cNvCnPr/>
                        <wps:spPr>
                          <a:xfrm>
                            <a:off x="5691226" y="3445459"/>
                            <a:ext cx="0" cy="241392"/>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s:wsp>
                        <wps:cNvPr id="63" name="Rectangle 63"/>
                        <wps:cNvSpPr/>
                        <wps:spPr>
                          <a:xfrm>
                            <a:off x="1236269" y="1836115"/>
                            <a:ext cx="1646757" cy="6961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0522B9" w14:textId="77777777" w:rsidR="00F83154" w:rsidRPr="00D72A0F" w:rsidRDefault="00F83154" w:rsidP="00F83154">
                              <w:pPr>
                                <w:spacing w:after="0" w:line="360" w:lineRule="auto"/>
                                <w:jc w:val="center"/>
                                <w:rPr>
                                  <w:sz w:val="18"/>
                                  <w:szCs w:val="18"/>
                                </w:rPr>
                              </w:pPr>
                              <w:r>
                                <w:rPr>
                                  <w:sz w:val="18"/>
                                  <w:szCs w:val="18"/>
                                </w:rPr>
                                <w:t xml:space="preserve">Associate </w:t>
                              </w:r>
                              <w:r w:rsidRPr="00D72A0F">
                                <w:rPr>
                                  <w:sz w:val="18"/>
                                  <w:szCs w:val="18"/>
                                </w:rPr>
                                <w:t>Head of School</w:t>
                              </w:r>
                            </w:p>
                            <w:p w14:paraId="58120120" w14:textId="77777777" w:rsidR="00F83154" w:rsidRPr="00D72A0F" w:rsidRDefault="00F83154" w:rsidP="00F83154">
                              <w:pPr>
                                <w:spacing w:after="0" w:line="360" w:lineRule="auto"/>
                                <w:jc w:val="center"/>
                                <w:rPr>
                                  <w:sz w:val="18"/>
                                  <w:szCs w:val="18"/>
                                </w:rPr>
                              </w:pPr>
                              <w:r w:rsidRPr="00D72A0F">
                                <w:rPr>
                                  <w:sz w:val="18"/>
                                  <w:szCs w:val="18"/>
                                </w:rPr>
                                <w:t>Albury-Wodonga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Straight Connector 69"/>
                        <wps:cNvCnPr/>
                        <wps:spPr>
                          <a:xfrm>
                            <a:off x="3226003" y="804672"/>
                            <a:ext cx="1163080" cy="0"/>
                          </a:xfrm>
                          <a:prstGeom prst="line">
                            <a:avLst/>
                          </a:prstGeom>
                          <a:ln w="19050">
                            <a:solidFill>
                              <a:schemeClr val="accent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1EEB8C0" id="Group 71" o:spid="_x0000_s1026" style="width:507.4pt;height:344.15pt;mso-position-horizontal-relative:char;mso-position-vertical-relative:line" coordsize="64441,43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">
                <v:line id="Straight Connector 45" o:spid="_x0000_s1027" style="position:absolute;visibility:visible;mso-wrap-style:square" from="7607,26407" to="56912,2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2HAcIAAADbAAAADwAAAGRycy9kb3ducmV2LnhtbESPS4vCMBSF98L8h3AHZqfpyPigNhVR&#10;BBdufGzcXZprU2xuOk209d+bgQGXh/P4ONmyt7V4UOsrxwq+RwkI4sLpiksF59N2OAfhA7LG2jEp&#10;eJKHZf4xyDDVruMDPY6hFHGEfYoKTAhNKqUvDFn0I9cQR+/qWoshyraUusUujttajpNkKi1WHAkG&#10;G1obKm7Hu1Ww7f3kbDa7/W8z2x+6CL64MSn19dmvFiAC9eEd/m/vtIKfCfx9iT9A5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2HAcIAAADbAAAADwAAAAAAAAAAAAAA&#10;AAChAgAAZHJzL2Rvd25yZXYueG1sUEsFBgAAAAAEAAQA+QAAAJADAAAAAA==&#10;" strokecolor="#4f81bd [3204]" strokeweight="1.5pt"/>
                <v:line id="Straight Connector 64" o:spid="_x0000_s1028" style="position:absolute;visibility:visible;mso-wrap-style:square" from="7607,26334" to="7607,27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R++sIAAADbAAAADwAAAGRycy9kb3ducmV2LnhtbESPS4vCMBSF98L8h3AHZqfpyIxKbSqi&#10;CC7c+Ni4uzTXptjcdJpo6783A4LLw3l8nGzR21rcqfWVYwXfowQEceF0xaWC03EznIHwAVlj7ZgU&#10;PMjDIv8YZJhq1/Ge7odQijjCPkUFJoQmldIXhiz6kWuIo3dxrcUQZVtK3WIXx20tx0kykRYrjgSD&#10;Da0MFdfDzSrY9P73ZNbb3V8z3e27CD67MSn19dkv5yAC9eEdfrW3WsHkB/6/xB8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BR++sIAAADbAAAADwAAAAAAAAAAAAAA&#10;AAChAgAAZHJzL2Rvd25yZXYueG1sUEsFBgAAAAAEAAQA+QAAAJADAAAAAA==&#10;" strokecolor="#4f81bd [3204]" strokeweight="1.5pt"/>
                <v:line id="Straight Connector 65" o:spid="_x0000_s1029" style="position:absolute;visibility:visible;mso-wrap-style:square" from="23993,26407" to="23993,27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bYcIAAADbAAAADwAAAGRycy9kb3ducmV2LnhtbESPzWrCQBSF94LvMFyhO51USCrRUUqL&#10;kIWb2GzcXTK3mdDMnTQzNenbO4Lg8nB+Ps7uMNlOXGnwrWMFr6sEBHHtdMuNgurruNyA8AFZY+eY&#10;FPyTh8N+Ptthrt3IJV3PoRFxhH2OCkwIfS6lrw1Z9CvXE0fv2w0WQ5RDI/WAYxy3nVwnSSYtthwJ&#10;Bnv6MFT/nP+sguPk08p8Fqff/u1UjhF8cWtS6mUxvW9BBJrCM/xoF1pBlsL9S/wBcn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jbYcIAAADbAAAADwAAAAAAAAAAAAAA&#10;AAChAgAAZHJzL2Rvd25yZXYueG1sUEsFBgAAAAAEAAQA+QAAAJADAAAAAA==&#10;" strokecolor="#4f81bd [3204]" strokeweight="1.5pt"/>
                <v:line id="Straight Connector 66" o:spid="_x0000_s1030" style="position:absolute;visibility:visible;mso-wrap-style:square" from="40526,26407" to="40526,2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pFFsEAAADbAAAADwAAAGRycy9kb3ducmV2LnhtbESPS4vCMBSF94L/IVxhdppamCodYxkU&#10;wYUbHxt3l+ZOU6a5qU3Gdv69EQSXh/P4OKtisI24U+drxwrmswQEcel0zZWCy3k3XYLwAVlj45gU&#10;/JOHYj0erTDXrucj3U+hEnGEfY4KTAhtLqUvDVn0M9cSR+/HdRZDlF0ldYd9HLeNTJMkkxZrjgSD&#10;LW0Mlb+nP6tgN/jPi9nuD7d2cTj2EXx1KSn1MRm+v0AEGsI7/GrvtYIsg+eX+A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kUWwQAAANsAAAAPAAAAAAAAAAAAAAAA&#10;AKECAABkcnMvZG93bnJldi54bWxQSwUGAAAAAAQABAD5AAAAjwMAAAAA&#10;" strokecolor="#4f81bd [3204]" strokeweight="1.5pt"/>
                <v:line id="Straight Connector 67" o:spid="_x0000_s1031" style="position:absolute;visibility:visible;mso-wrap-style:square" from="56912,26407" to="56912,2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gjcIAAADbAAAADwAAAGRycy9kb3ducmV2LnhtbESPS4vCMBSF9wP+h3AFd2Oq4INqFHEQ&#10;XLhpdePu0txpyjQ3scnYzr+fDAy4PJzHx9nuB9uKJ3WhcaxgNs1AEFdON1wruF1P72sQISJrbB2T&#10;gh8KsN+N3raYa9dzQc8y1iKNcMhRgYnR51KGypDFMHWeOHmfrrMYk+xqqTvs07ht5TzLltJiw4lg&#10;0NPRUPVVflsFpyEsbubjfHn41aXoE/ju5qTUZDwcNiAiDfEV/m+ftYLlCv6+pB8gd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gjcIAAADbAAAADwAAAAAAAAAAAAAA&#10;AAChAgAAZHJzL2Rvd25yZXYueG1sUEsFBgAAAAAEAAQA+QAAAJADAAAAAA==&#10;" strokecolor="#4f81bd [3204]" strokeweight="1.5pt"/>
                <v:rect id="Rectangle 38" o:spid="_x0000_s1032" style="position:absolute;left:24359;width:16383;height:69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pA9sEA&#10;AADbAAAADwAAAGRycy9kb3ducmV2LnhtbERPz2vCMBS+D/wfwhN2m6kbE6lGUWHicVMRvT2aZ1Ns&#10;XkKT2upfvxwGO358v+fL3tbiTk2oHCsYjzIQxIXTFZcKjoevtymIEJE11o5JwYMCLBeDlznm2nX8&#10;Q/d9LEUK4ZCjAhOjz6UMhSGLYeQ8ceKurrEYE2xKqRvsUrit5XuWTaTFilODQU8bQ8Vt31oFfnv8&#10;vlzN2neTx+lz25ft+Vm1Sr0O+9UMRKQ+/ov/3Dut4CONTV/SD5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aQPbBAAAA2wAAAA8AAAAAAAAAAAAAAAAAmAIAAGRycy9kb3du&#10;cmV2LnhtbFBLBQYAAAAABAAEAPUAAACGAwAAAAA=&#10;" fillcolor="#4f81bd [3204]" stroked="f" strokeweight="2pt">
                  <v:textbox>
                    <w:txbxContent>
                      <w:p w14:paraId="7D72D7E3" w14:textId="77777777" w:rsidR="00AA07C5" w:rsidRPr="00D72A0F" w:rsidRDefault="00AA07C5" w:rsidP="00AA07C5">
                        <w:pPr>
                          <w:spacing w:after="0" w:line="360" w:lineRule="auto"/>
                          <w:jc w:val="center"/>
                          <w:rPr>
                            <w:sz w:val="18"/>
                            <w:szCs w:val="18"/>
                          </w:rPr>
                        </w:pPr>
                        <w:r w:rsidRPr="00D72A0F">
                          <w:rPr>
                            <w:sz w:val="18"/>
                            <w:szCs w:val="18"/>
                          </w:rPr>
                          <w:t>Executive Dean</w:t>
                        </w:r>
                      </w:p>
                      <w:p w14:paraId="39D12822" w14:textId="77777777" w:rsidR="00AA07C5" w:rsidRPr="00D72A0F" w:rsidRDefault="00AA07C5" w:rsidP="00AA07C5">
                        <w:pPr>
                          <w:spacing w:after="0" w:line="360" w:lineRule="auto"/>
                          <w:jc w:val="center"/>
                          <w:rPr>
                            <w:sz w:val="18"/>
                            <w:szCs w:val="18"/>
                          </w:rPr>
                        </w:pPr>
                        <w:r w:rsidRPr="00D72A0F">
                          <w:rPr>
                            <w:sz w:val="18"/>
                            <w:szCs w:val="18"/>
                          </w:rPr>
                          <w:t>Faculty of Science</w:t>
                        </w:r>
                      </w:p>
                      <w:p w14:paraId="27FD862E" w14:textId="77777777" w:rsidR="00AA07C5" w:rsidRPr="00D72A0F" w:rsidRDefault="00AA07C5" w:rsidP="00AA07C5">
                        <w:pPr>
                          <w:spacing w:after="0" w:line="360" w:lineRule="auto"/>
                          <w:jc w:val="center"/>
                          <w:rPr>
                            <w:sz w:val="18"/>
                            <w:szCs w:val="18"/>
                          </w:rPr>
                        </w:pPr>
                        <w:r w:rsidRPr="00D72A0F">
                          <w:rPr>
                            <w:sz w:val="18"/>
                            <w:szCs w:val="18"/>
                          </w:rPr>
                          <w:t>Wagga Wagga</w:t>
                        </w:r>
                      </w:p>
                    </w:txbxContent>
                  </v:textbox>
                </v:rect>
                <v:rect id="Rectangle 39" o:spid="_x0000_s1033" style="position:absolute;left:24067;top:9217;width:16467;height:6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lbcQA&#10;AADbAAAADwAAAGRycy9kb3ducmV2LnhtbESPQWsCMRSE7wX/Q3iCt5q1UrGrUayg9NiqlPb22Dw3&#10;i5uXsMm6a399Uyh4HGbmG2a57m0trtSEyrGCyTgDQVw4XXGp4HTcPc5BhIissXZMCm4UYL0aPCwx&#10;167jD7oeYikShEOOCkyMPpcyFIYshrHzxMk7u8ZiTLIppW6wS3Bby6csm0mLFacFg562horLobUK&#10;/P70/n02r76b3T6f933Zfv1UrVKjYb9ZgIjUx3v4v/2mFUxf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5W3EAAAA2wAAAA8AAAAAAAAAAAAAAAAAmAIAAGRycy9k&#10;b3ducmV2LnhtbFBLBQYAAAAABAAEAPUAAACJAwAAAAA=&#10;" fillcolor="#4f81bd [3204]" stroked="f" strokeweight="2pt">
                  <v:textbox>
                    <w:txbxContent>
                      <w:p w14:paraId="6AA0D8DA" w14:textId="77777777" w:rsidR="00AA07C5" w:rsidRPr="00D72A0F" w:rsidRDefault="00AA07C5" w:rsidP="00AA07C5">
                        <w:pPr>
                          <w:spacing w:after="0" w:line="360" w:lineRule="auto"/>
                          <w:jc w:val="center"/>
                          <w:rPr>
                            <w:sz w:val="18"/>
                            <w:szCs w:val="18"/>
                          </w:rPr>
                        </w:pPr>
                        <w:r w:rsidRPr="00D72A0F">
                          <w:rPr>
                            <w:sz w:val="18"/>
                            <w:szCs w:val="18"/>
                          </w:rPr>
                          <w:t>Head of School</w:t>
                        </w:r>
                      </w:p>
                      <w:p w14:paraId="37AC0700" w14:textId="77777777" w:rsidR="00AA07C5" w:rsidRPr="00D72A0F" w:rsidRDefault="00AA07C5" w:rsidP="00AA07C5">
                        <w:pPr>
                          <w:spacing w:after="0" w:line="360" w:lineRule="auto"/>
                          <w:jc w:val="center"/>
                          <w:rPr>
                            <w:sz w:val="18"/>
                            <w:szCs w:val="18"/>
                          </w:rPr>
                        </w:pPr>
                        <w:r w:rsidRPr="00D72A0F">
                          <w:rPr>
                            <w:sz w:val="18"/>
                            <w:szCs w:val="18"/>
                          </w:rPr>
                          <w:t>School of Community Health</w:t>
                        </w:r>
                      </w:p>
                      <w:p w14:paraId="5D9562BD" w14:textId="77777777" w:rsidR="00AA07C5" w:rsidRPr="00D72A0F" w:rsidRDefault="00AA07C5" w:rsidP="00AA07C5">
                        <w:pPr>
                          <w:spacing w:after="0" w:line="360" w:lineRule="auto"/>
                          <w:jc w:val="center"/>
                          <w:rPr>
                            <w:sz w:val="18"/>
                            <w:szCs w:val="18"/>
                          </w:rPr>
                        </w:pPr>
                        <w:r w:rsidRPr="00D72A0F">
                          <w:rPr>
                            <w:sz w:val="18"/>
                            <w:szCs w:val="18"/>
                          </w:rPr>
                          <w:t>Albury-Wodonga</w:t>
                        </w:r>
                      </w:p>
                    </w:txbxContent>
                  </v:textbox>
                </v:rect>
                <v:line id="Straight Connector 43" o:spid="_x0000_s1034" style="position:absolute;visibility:visible;mso-wrap-style:square" from="32260,6949" to="32260,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67sEAAADbAAAADwAAAGRycy9kb3ducmV2LnhtbESPS4vCMBSF94L/IVzBnaY+Z+gYRRTB&#10;hRsfG3eX5k5TbG5qE23992ZgwOXhPD7OYtXaUjyp9oVjBaNhAoI4c7rgXMHlvBt8g/ABWWPpmBS8&#10;yMNq2e0sMNWu4SM9TyEXcYR9igpMCFUqpc8MWfRDVxFH79fVFkOUdS51jU0ct6UcJ8lcWiw4EgxW&#10;tDGU3U4Pq2DX+tnFbPeHe/V1ODYRfHVjUqrfa9c/IAK14RP+b++1gukE/r7E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SLruwQAAANsAAAAPAAAAAAAAAAAAAAAA&#10;AKECAABkcnMvZG93bnJldi54bWxQSwUGAAAAAAQABAD5AAAAjwMAAAAA&#10;" strokecolor="#4f81bd [3204]" strokeweight="1.5pt"/>
                <v:line id="Straight Connector 44" o:spid="_x0000_s1035" style="position:absolute;visibility:visible;mso-wrap-style:square" from="28821,21870" to="32259,21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EimsIAAADbAAAADwAAAGRycy9kb3ducmV2LnhtbESPS4vCMBSF9wP+h3AH3I3piI+hNpVh&#10;RHDhxsfG3aW50xSbm9pEW/+9EQSXh/P4ONmyt7W4Uesrxwq+RwkI4sLpiksFx8P66weED8gaa8ek&#10;4E4elvngI8NUu453dNuHUsQR9ikqMCE0qZS+MGTRj1xDHL1/11oMUbal1C12cdzWcpwkM2mx4kgw&#10;2NCfoeK8v1oF695Pj2a12V6a+XbXRfDJjUmp4Wf/uwARqA/v8Ku90QomE3h+iT9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6EimsIAAADbAAAADwAAAAAAAAAAAAAA&#10;AAChAgAAZHJzL2Rvd25yZXYueG1sUEsFBgAAAAAEAAQA+QAAAJADAAAAAA==&#10;" strokecolor="#4f81bd [3204]" strokeweight="1.5pt"/>
                <v:line id="Straight Connector 46" o:spid="_x0000_s1036" style="position:absolute;visibility:visible;mso-wrap-style:square" from="43891,8046" to="43891,18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ZdsIAAADbAAAADwAAAGRycy9kb3ducmV2LnhtbESPS4vCMBSF98L8h3AHZqfpyIxKbSqi&#10;CC7c+Ni4uzTXptjcdJpo6783A4LLw3l8nGzR21rcqfWVYwXfowQEceF0xaWC03EznIHwAVlj7ZgU&#10;PMjDIv8YZJhq1/Ge7odQijjCPkUFJoQmldIXhiz6kWuIo3dxrcUQZVtK3WIXx20tx0kykRYrjgSD&#10;Da0MFdfDzSrY9P73ZNbb3V8z3e27CD67MSn19dkv5yAC9eEdfrW3WsHPBP6/xB8g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8ZdsIAAADbAAAADwAAAAAAAAAAAAAA&#10;AAChAgAAZHJzL2Rvd25yZXYueG1sUEsFBgAAAAAEAAQA+QAAAJADAAAAAA==&#10;" strokecolor="#4f81bd [3204]" strokeweight="1.5pt"/>
                <v:rect id="Rectangle 47" o:spid="_x0000_s1037" style="position:absolute;left:35698;top:18361;width:16611;height:6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n+cQA&#10;AADbAAAADwAAAGRycy9kb3ducmV2LnhtbESPQWsCMRSE7wX/Q3iCt5q1WC2rUayg9NiqlPb22Dw3&#10;i5uXsMm6a399Uyh4HGbmG2a57m0trtSEyrGCyTgDQVw4XXGp4HTcPb6ACBFZY+2YFNwowHo1eFhi&#10;rl3HH3Q9xFIkCIccFZgYfS5lKAxZDGPniZN3do3FmGRTSt1gl+C2lk9ZNpMWK04LBj1tDRWXQ2sV&#10;+P3p/ftsXn03u30+7/uy/fqpWqVGw36zABGpj/fwf/tNK5jO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Dp/nEAAAA2wAAAA8AAAAAAAAAAAAAAAAAmAIAAGRycy9k&#10;b3ducmV2LnhtbFBLBQYAAAAABAAEAPUAAACJAwAAAAA=&#10;" fillcolor="#4f81bd [3204]" stroked="f" strokeweight="2pt">
                  <v:textbox>
                    <w:txbxContent>
                      <w:p w14:paraId="7B48DFBE" w14:textId="77777777" w:rsidR="00D72A0F" w:rsidRPr="00D72A0F" w:rsidRDefault="00F83154" w:rsidP="00D72A0F">
                        <w:pPr>
                          <w:spacing w:after="0" w:line="360" w:lineRule="auto"/>
                          <w:jc w:val="center"/>
                          <w:rPr>
                            <w:sz w:val="18"/>
                            <w:szCs w:val="18"/>
                          </w:rPr>
                        </w:pPr>
                        <w:r>
                          <w:rPr>
                            <w:sz w:val="18"/>
                            <w:szCs w:val="18"/>
                          </w:rPr>
                          <w:t>Courses Director</w:t>
                        </w:r>
                      </w:p>
                      <w:p w14:paraId="35BC661F" w14:textId="77777777" w:rsidR="00D72A0F" w:rsidRPr="00D72A0F" w:rsidRDefault="00D72A0F" w:rsidP="00D72A0F">
                        <w:pPr>
                          <w:spacing w:after="0" w:line="360" w:lineRule="auto"/>
                          <w:jc w:val="center"/>
                          <w:rPr>
                            <w:sz w:val="18"/>
                            <w:szCs w:val="18"/>
                          </w:rPr>
                        </w:pPr>
                        <w:r w:rsidRPr="00D72A0F">
                          <w:rPr>
                            <w:sz w:val="18"/>
                            <w:szCs w:val="18"/>
                          </w:rPr>
                          <w:t>Albury-Wodonga</w:t>
                        </w:r>
                      </w:p>
                    </w:txbxContent>
                  </v:textbox>
                </v:rect>
                <v:line id="Straight Connector 49" o:spid="_x0000_s1038" style="position:absolute;visibility:visible;mso-wrap-style:square" from="32260,16166" to="32260,2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NBMEAAADbAAAADwAAAGRycy9kb3ducmV2LnhtbESPS4vCMBSF94L/IVzBnaaKj5mOUUQR&#10;XLjxsXF3ae40xeamNtHWf28GBlwezuPjLFatLcWTal84VjAaJiCIM6cLzhVczrvBFwgfkDWWjknB&#10;izyslt3OAlPtGj7S8xRyEUfYp6jAhFClUvrMkEU/dBVx9H5dbTFEWedS19jEcVvKcZLMpMWCI8Fg&#10;RRtD2e30sAp2rZ9ezHZ/uFfzw7GJ4Ksbk1L9Xrv+ARGoDZ/wf3uvFUy+4e9L/AF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oI0EwQAAANsAAAAPAAAAAAAAAAAAAAAA&#10;AKECAABkcnMvZG93bnJldi54bWxQSwUGAAAAAAQABAD5AAAAjwMAAAAA&#10;" strokecolor="#4f81bd [3204]" strokeweight="1.5pt"/>
                <v:rect id="Rectangle 50" o:spid="_x0000_s1039" style="position:absolute;left:32918;top:27651;width:15186;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pUMAA&#10;AADbAAAADwAAAGRycy9kb3ducmV2LnhtbERPz2vCMBS+D/wfwhN2m6kDZVSjqDDZ0TkRvT2aZ1Ns&#10;XkKT2upfvxwEjx/f7/myt7W4URMqxwrGowwEceF0xaWCw9/3xxeIEJE11o5JwZ0CLBeDtznm2nX8&#10;S7d9LEUK4ZCjAhOjz6UMhSGLYeQ8ceIurrEYE2xKqRvsUrit5WeWTaXFilODQU8bQ8V131oFfnvY&#10;nS9m7bvp/TjZ9mV7elStUu/DfjUDEamPL/HT/aMVTNL69CX9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OpUMAAAADbAAAADwAAAAAAAAAAAAAAAACYAgAAZHJzL2Rvd25y&#10;ZXYueG1sUEsFBgAAAAAEAAQA9QAAAIUDAAAAAA==&#10;" fillcolor="#4f81bd [3204]" stroked="f" strokeweight="2pt">
                  <v:textbox>
                    <w:txbxContent>
                      <w:p w14:paraId="6CAAE2AA" w14:textId="77777777" w:rsidR="00D72A0F" w:rsidRPr="00D72A0F" w:rsidRDefault="00D72A0F" w:rsidP="00D72A0F">
                        <w:pPr>
                          <w:spacing w:after="0" w:line="360" w:lineRule="auto"/>
                          <w:jc w:val="center"/>
                          <w:rPr>
                            <w:sz w:val="18"/>
                            <w:szCs w:val="18"/>
                          </w:rPr>
                        </w:pPr>
                        <w:r>
                          <w:rPr>
                            <w:sz w:val="18"/>
                            <w:szCs w:val="18"/>
                          </w:rPr>
                          <w:t>Senior Technical Officer</w:t>
                        </w:r>
                      </w:p>
                      <w:p w14:paraId="72C68CEA" w14:textId="77777777" w:rsidR="00D72A0F" w:rsidRPr="00D72A0F" w:rsidRDefault="00D72A0F" w:rsidP="00D72A0F">
                        <w:pPr>
                          <w:spacing w:after="0" w:line="360" w:lineRule="auto"/>
                          <w:jc w:val="center"/>
                          <w:rPr>
                            <w:sz w:val="18"/>
                            <w:szCs w:val="18"/>
                          </w:rPr>
                        </w:pPr>
                        <w:r w:rsidRPr="00D72A0F">
                          <w:rPr>
                            <w:sz w:val="18"/>
                            <w:szCs w:val="18"/>
                          </w:rPr>
                          <w:t>Albury-Wodonga</w:t>
                        </w:r>
                      </w:p>
                    </w:txbxContent>
                  </v:textbox>
                </v:rect>
                <v:rect id="Rectangle 51" o:spid="_x0000_s1040" style="position:absolute;left:49377;top:27651;width:15036;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8My8QA&#10;AADbAAAADwAAAGRycy9kb3ducmV2LnhtbESPQWvCQBSE74X+h+UVeqsbC0qJboIKSo+tFdHbI/vM&#10;BrNvl+zGxP76bqHQ4zAz3zDLcrStuFEXGscKppMMBHHldMO1gsPX9uUNRIjIGlvHpOBOAcri8WGJ&#10;uXYDf9JtH2uRIBxyVGBi9LmUoTJkMUycJ07exXUWY5JdLXWHQ4LbVr5m2VxabDgtGPS0MVRd971V&#10;4HeHj/PFrP0wvx9nu7HuT99Nr9Tz07hagIg0xv/wX/tdK5hN4fdL+g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DMvEAAAA2wAAAA8AAAAAAAAAAAAAAAAAmAIAAGRycy9k&#10;b3ducmV2LnhtbFBLBQYAAAAABAAEAPUAAACJAwAAAAA=&#10;" fillcolor="#4f81bd [3204]" stroked="f" strokeweight="2pt">
                  <v:textbox>
                    <w:txbxContent>
                      <w:p w14:paraId="43AD553F" w14:textId="77777777" w:rsidR="00D72A0F" w:rsidRPr="00D72A0F" w:rsidRDefault="00D72A0F" w:rsidP="00D72A0F">
                        <w:pPr>
                          <w:spacing w:after="0" w:line="360" w:lineRule="auto"/>
                          <w:jc w:val="center"/>
                          <w:rPr>
                            <w:sz w:val="18"/>
                            <w:szCs w:val="18"/>
                          </w:rPr>
                        </w:pPr>
                        <w:r>
                          <w:rPr>
                            <w:sz w:val="18"/>
                            <w:szCs w:val="18"/>
                          </w:rPr>
                          <w:t>Community Engagement and Wellness (CEW) Centre</w:t>
                        </w:r>
                      </w:p>
                      <w:p w14:paraId="6BAC261B" w14:textId="77777777" w:rsidR="00D72A0F" w:rsidRPr="00D72A0F" w:rsidRDefault="00D72A0F" w:rsidP="00D72A0F">
                        <w:pPr>
                          <w:spacing w:after="0" w:line="360" w:lineRule="auto"/>
                          <w:jc w:val="center"/>
                          <w:rPr>
                            <w:sz w:val="18"/>
                            <w:szCs w:val="18"/>
                          </w:rPr>
                        </w:pPr>
                        <w:r w:rsidRPr="00D72A0F">
                          <w:rPr>
                            <w:sz w:val="18"/>
                            <w:szCs w:val="18"/>
                          </w:rPr>
                          <w:t>Albury-Wodonga</w:t>
                        </w:r>
                      </w:p>
                    </w:txbxContent>
                  </v:textbox>
                </v:rect>
                <v:rect id="Rectangle 52" o:spid="_x0000_s1041" style="position:absolute;top:27651;width:15109;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2SvMMA&#10;AADbAAAADwAAAGRycy9kb3ducmV2LnhtbESPQWsCMRSE7wX/Q3iCt5pVUMpqFBUqPVororfH5rlZ&#10;3LyETdZd++ubQqHHYWa+YZbr3tbiQU2oHCuYjDMQxIXTFZcKTl/vr28gQkTWWDsmBU8KsF4NXpaY&#10;a9fxJz2OsRQJwiFHBSZGn0sZCkMWw9h54uTdXGMxJtmUUjfYJbit5TTL5tJixWnBoKedoeJ+bK0C&#10;vz8drjez9d38eZ7t+7K9fFetUqNhv1mAiNTH//Bf+0MrmE3h90v6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2SvMMAAADbAAAADwAAAAAAAAAAAAAAAACYAgAAZHJzL2Rv&#10;d25yZXYueG1sUEsFBgAAAAAEAAQA9QAAAIgDAAAAAA==&#10;" fillcolor="#4f81bd [3204]" stroked="f" strokeweight="2pt">
                  <v:textbox>
                    <w:txbxContent>
                      <w:p w14:paraId="6F702E2F" w14:textId="77777777" w:rsidR="00D72A0F" w:rsidRPr="00D72A0F" w:rsidRDefault="000E03C5" w:rsidP="00D72A0F">
                        <w:pPr>
                          <w:spacing w:after="0" w:line="360" w:lineRule="auto"/>
                          <w:jc w:val="center"/>
                          <w:rPr>
                            <w:sz w:val="18"/>
                            <w:szCs w:val="18"/>
                          </w:rPr>
                        </w:pPr>
                        <w:r>
                          <w:rPr>
                            <w:sz w:val="18"/>
                            <w:szCs w:val="18"/>
                          </w:rPr>
                          <w:t>School Office Manager</w:t>
                        </w:r>
                      </w:p>
                      <w:p w14:paraId="3DA8C6E6" w14:textId="77777777" w:rsidR="00D72A0F" w:rsidRPr="00D72A0F" w:rsidRDefault="00D72A0F" w:rsidP="00D72A0F">
                        <w:pPr>
                          <w:spacing w:after="0" w:line="360" w:lineRule="auto"/>
                          <w:jc w:val="center"/>
                          <w:rPr>
                            <w:sz w:val="18"/>
                            <w:szCs w:val="18"/>
                          </w:rPr>
                        </w:pPr>
                        <w:r w:rsidRPr="00D72A0F">
                          <w:rPr>
                            <w:sz w:val="18"/>
                            <w:szCs w:val="18"/>
                          </w:rPr>
                          <w:t>Albury-Wodonga</w:t>
                        </w:r>
                      </w:p>
                    </w:txbxContent>
                  </v:textbox>
                </v:rect>
                <v:rect id="Rectangle 53" o:spid="_x0000_s1042" style="position:absolute;left:16459;top:27651;width:15109;height:68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E3J8QA&#10;AADbAAAADwAAAGRycy9kb3ducmV2LnhtbESPT2sCMRTE74LfITyht5pti1JWo1Sh0mP9Q9HbY/Pc&#10;LG5ewibrrv30jVDwOMzMb5j5sre1uFITKscKXsYZCOLC6YpLBYf95/M7iBCRNdaOScGNAiwXw8Ec&#10;c+063tJ1F0uRIBxyVGBi9LmUoTBkMYydJ07e2TUWY5JNKXWDXYLbWr5m2VRarDgtGPS0NlRcdq1V&#10;4DeH79PZrHw3vf1MNn3ZHn+rVqmnUf8xAxGpj4/wf/tLK5i8wf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hNyfEAAAA2wAAAA8AAAAAAAAAAAAAAAAAmAIAAGRycy9k&#10;b3ducmV2LnhtbFBLBQYAAAAABAAEAPUAAACJAwAAAAA=&#10;" fillcolor="#4f81bd [3204]" stroked="f" strokeweight="2pt">
                  <v:textbox>
                    <w:txbxContent>
                      <w:p w14:paraId="3BA57E29" w14:textId="77777777" w:rsidR="00D72A0F" w:rsidRDefault="00D72A0F" w:rsidP="00D72A0F">
                        <w:pPr>
                          <w:spacing w:after="0" w:line="360" w:lineRule="auto"/>
                          <w:jc w:val="center"/>
                          <w:rPr>
                            <w:sz w:val="18"/>
                            <w:szCs w:val="18"/>
                          </w:rPr>
                        </w:pPr>
                        <w:r>
                          <w:rPr>
                            <w:sz w:val="18"/>
                            <w:szCs w:val="18"/>
                          </w:rPr>
                          <w:t>Discipline Leads</w:t>
                        </w:r>
                      </w:p>
                      <w:p w14:paraId="56E5CCF9" w14:textId="77777777" w:rsidR="00D72A0F" w:rsidRPr="00D72A0F" w:rsidRDefault="00D72A0F" w:rsidP="00D72A0F">
                        <w:pPr>
                          <w:spacing w:after="0" w:line="360" w:lineRule="auto"/>
                          <w:jc w:val="center"/>
                          <w:rPr>
                            <w:sz w:val="18"/>
                            <w:szCs w:val="18"/>
                          </w:rPr>
                        </w:pPr>
                        <w:r w:rsidRPr="00D72A0F">
                          <w:rPr>
                            <w:sz w:val="18"/>
                            <w:szCs w:val="18"/>
                          </w:rPr>
                          <w:t>Albury-Wodonga</w:t>
                        </w:r>
                      </w:p>
                    </w:txbxContent>
                  </v:textbox>
                </v:rect>
                <v:rect id="Rectangle 54" o:spid="_x0000_s1043" style="position:absolute;left:32918;top:36795;width:15062;height:6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ivU8QA&#10;AADbAAAADwAAAGRycy9kb3ducmV2LnhtbESPT2sCMRTE74LfITyht5ptqVJWo1Sh0mP9Q9HbY/Pc&#10;LG5ewibrrv30jVDwOMzMb5j5sre1uFITKscKXsYZCOLC6YpLBYf95/M7iBCRNdaOScGNAiwXw8Ec&#10;c+063tJ1F0uRIBxyVGBi9LmUoTBkMYydJ07e2TUWY5JNKXWDXYLbWr5m2VRarDgtGPS0NlRcdq1V&#10;4DeH79PZrHw3vf1MNn3ZHn+rVqmnUf8xAxGpj4/wf/tLK5i8wf1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Ir1PEAAAA2wAAAA8AAAAAAAAAAAAAAAAAmAIAAGRycy9k&#10;b3ducmV2LnhtbFBLBQYAAAAABAAEAPUAAACJAwAAAAA=&#10;" fillcolor="#4f81bd [3204]" stroked="f" strokeweight="2pt">
                  <v:textbox>
                    <w:txbxContent>
                      <w:p w14:paraId="09005076" w14:textId="77777777" w:rsidR="000E03C5" w:rsidRPr="00D72A0F" w:rsidRDefault="000E03C5" w:rsidP="000E03C5">
                        <w:pPr>
                          <w:spacing w:after="0" w:line="360" w:lineRule="auto"/>
                          <w:jc w:val="center"/>
                          <w:rPr>
                            <w:sz w:val="18"/>
                            <w:szCs w:val="18"/>
                          </w:rPr>
                        </w:pPr>
                        <w:r>
                          <w:rPr>
                            <w:sz w:val="18"/>
                            <w:szCs w:val="18"/>
                          </w:rPr>
                          <w:t>Technical Teams</w:t>
                        </w:r>
                      </w:p>
                      <w:p w14:paraId="6C1B6993" w14:textId="77777777" w:rsidR="000E03C5" w:rsidRPr="00D72A0F" w:rsidRDefault="000E03C5" w:rsidP="000E03C5">
                        <w:pPr>
                          <w:spacing w:after="0" w:line="360" w:lineRule="auto"/>
                          <w:jc w:val="center"/>
                          <w:rPr>
                            <w:sz w:val="18"/>
                            <w:szCs w:val="18"/>
                          </w:rPr>
                        </w:pPr>
                        <w:r w:rsidRPr="00D72A0F">
                          <w:rPr>
                            <w:sz w:val="18"/>
                            <w:szCs w:val="18"/>
                          </w:rPr>
                          <w:t>Albury-Wodonga</w:t>
                        </w:r>
                        <w:r>
                          <w:rPr>
                            <w:sz w:val="18"/>
                            <w:szCs w:val="18"/>
                          </w:rPr>
                          <w:t xml:space="preserve"> </w:t>
                        </w:r>
                        <w:r w:rsidR="00F83154">
                          <w:rPr>
                            <w:sz w:val="18"/>
                            <w:szCs w:val="18"/>
                          </w:rPr>
                          <w:t>and</w:t>
                        </w:r>
                        <w:r>
                          <w:rPr>
                            <w:sz w:val="18"/>
                            <w:szCs w:val="18"/>
                          </w:rPr>
                          <w:t xml:space="preserve"> Orange</w:t>
                        </w:r>
                      </w:p>
                    </w:txbxContent>
                  </v:textbox>
                </v:rect>
                <v:rect id="Rectangle 55" o:spid="_x0000_s1044" style="position:absolute;left:49377;top:36795;width:15064;height:6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KyMQA&#10;AADbAAAADwAAAGRycy9kb3ducmV2LnhtbESPQWsCMRSE7wX/Q3iCt5q1sFK2RqmC0qNaEXt7bJ6b&#10;pZuXsMm6a399IxR6HGbmG2axGmwjbtSG2rGC2TQDQVw6XXOl4PS5fX4FESKyxsYxKbhTgNVy9LTA&#10;QrueD3Q7xkokCIcCFZgYfSFlKA1ZDFPniZN3da3FmGRbSd1in+C2kS9ZNpcWa04LBj1tDJXfx84q&#10;8LvT/utq1r6f38/5bqi6y0/dKTUZD+9vICIN8T/81/7QCvIc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ECsjEAAAA2wAAAA8AAAAAAAAAAAAAAAAAmAIAAGRycy9k&#10;b3ducmV2LnhtbFBLBQYAAAAABAAEAPUAAACJAwAAAAA=&#10;" fillcolor="#4f81bd [3204]" stroked="f" strokeweight="2pt">
                  <v:textbox>
                    <w:txbxContent>
                      <w:p w14:paraId="1C45E6D6" w14:textId="77777777" w:rsidR="000E03C5" w:rsidRDefault="000E03C5" w:rsidP="000E03C5">
                        <w:pPr>
                          <w:spacing w:after="0" w:line="360" w:lineRule="auto"/>
                          <w:jc w:val="center"/>
                          <w:rPr>
                            <w:sz w:val="18"/>
                            <w:szCs w:val="18"/>
                          </w:rPr>
                        </w:pPr>
                        <w:r>
                          <w:rPr>
                            <w:sz w:val="18"/>
                            <w:szCs w:val="18"/>
                          </w:rPr>
                          <w:t xml:space="preserve">Clinical Educators </w:t>
                        </w:r>
                        <w:r w:rsidR="00F83154">
                          <w:rPr>
                            <w:sz w:val="18"/>
                            <w:szCs w:val="18"/>
                          </w:rPr>
                          <w:t xml:space="preserve">and </w:t>
                        </w:r>
                        <w:r>
                          <w:rPr>
                            <w:sz w:val="18"/>
                            <w:szCs w:val="18"/>
                          </w:rPr>
                          <w:t>Partners</w:t>
                        </w:r>
                      </w:p>
                      <w:p w14:paraId="40B56F8B" w14:textId="77777777" w:rsidR="000E03C5" w:rsidRPr="00D72A0F" w:rsidRDefault="000E03C5" w:rsidP="000E03C5">
                        <w:pPr>
                          <w:spacing w:after="0" w:line="360" w:lineRule="auto"/>
                          <w:jc w:val="center"/>
                          <w:rPr>
                            <w:sz w:val="18"/>
                            <w:szCs w:val="18"/>
                          </w:rPr>
                        </w:pPr>
                        <w:r>
                          <w:rPr>
                            <w:sz w:val="18"/>
                            <w:szCs w:val="18"/>
                          </w:rPr>
                          <w:t>Albury-Wodonga</w:t>
                        </w:r>
                      </w:p>
                    </w:txbxContent>
                  </v:textbox>
                </v:rect>
                <v:rect id="Rectangle 56" o:spid="_x0000_s1045" style="position:absolute;left:73;top:36795;width:15063;height:68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aUv8QA&#10;AADbAAAADwAAAGRycy9kb3ducmV2LnhtbESPQWsCMRSE74L/ITyhN81acJHVKFqo9NiqlHp7bJ6b&#10;xc1L2GTdtb++KRR6HGbmG2a9HWwj7tSG2rGC+SwDQVw6XXOl4Hx6nS5BhIissXFMCh4UYLsZj9ZY&#10;aNfzB92PsRIJwqFABSZGX0gZSkMWw8x54uRdXWsxJtlWUrfYJ7ht5HOW5dJizWnBoKcXQ+Xt2FkF&#10;/nB+v1zN3vf543NxGKru67vulHqaDLsViEhD/A//td+0gkUOv1/S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WlL/EAAAA2wAAAA8AAAAAAAAAAAAAAAAAmAIAAGRycy9k&#10;b3ducmV2LnhtbFBLBQYAAAAABAAEAPUAAACJAwAAAAA=&#10;" fillcolor="#4f81bd [3204]" stroked="f" strokeweight="2pt">
                  <v:textbox>
                    <w:txbxContent>
                      <w:p w14:paraId="05639684" w14:textId="77777777" w:rsidR="000E03C5" w:rsidRPr="00D72A0F" w:rsidRDefault="000E03C5" w:rsidP="000E03C5">
                        <w:pPr>
                          <w:spacing w:after="0" w:line="360" w:lineRule="auto"/>
                          <w:jc w:val="center"/>
                          <w:rPr>
                            <w:sz w:val="18"/>
                            <w:szCs w:val="18"/>
                          </w:rPr>
                        </w:pPr>
                        <w:r>
                          <w:rPr>
                            <w:sz w:val="18"/>
                            <w:szCs w:val="18"/>
                          </w:rPr>
                          <w:t>Administration Teams</w:t>
                        </w:r>
                      </w:p>
                      <w:p w14:paraId="58920857" w14:textId="77777777" w:rsidR="000E03C5" w:rsidRPr="00D72A0F" w:rsidRDefault="000E03C5" w:rsidP="000E03C5">
                        <w:pPr>
                          <w:spacing w:after="0" w:line="360" w:lineRule="auto"/>
                          <w:jc w:val="center"/>
                          <w:rPr>
                            <w:sz w:val="18"/>
                            <w:szCs w:val="18"/>
                          </w:rPr>
                        </w:pPr>
                        <w:r w:rsidRPr="00D72A0F">
                          <w:rPr>
                            <w:sz w:val="18"/>
                            <w:szCs w:val="18"/>
                          </w:rPr>
                          <w:t>Albury-Wodonga</w:t>
                        </w:r>
                        <w:r>
                          <w:rPr>
                            <w:sz w:val="18"/>
                            <w:szCs w:val="18"/>
                          </w:rPr>
                          <w:t xml:space="preserve">, Orange </w:t>
                        </w:r>
                        <w:r w:rsidR="00F83154">
                          <w:rPr>
                            <w:sz w:val="18"/>
                            <w:szCs w:val="18"/>
                          </w:rPr>
                          <w:t xml:space="preserve">and </w:t>
                        </w:r>
                        <w:r>
                          <w:rPr>
                            <w:sz w:val="18"/>
                            <w:szCs w:val="18"/>
                          </w:rPr>
                          <w:t>Port Macquarie</w:t>
                        </w:r>
                      </w:p>
                    </w:txbxContent>
                  </v:textbox>
                </v:rect>
                <v:rect id="Rectangle 57" o:spid="_x0000_s1046" style="position:absolute;left:16459;top:36795;width:15061;height:68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xJMQA&#10;AADbAAAADwAAAGRycy9kb3ducmV2LnhtbESPQWsCMRSE74L/ITyhN81WUMvWKFVQemx1Ke3tsXlu&#10;lm5ewibrrv31TaHgcZiZb5j1drCNuFIbascKHmcZCOLS6ZorBcX5MH0CESKyxsYxKbhRgO1mPFpj&#10;rl3P73Q9xUokCIccFZgYfS5lKA1ZDDPniZN3ca3FmGRbSd1in+C2kfMsW0qLNacFg572hsrvU2cV&#10;+GPx9nUxO98vbx+L41B1nz91p9TDZHh5BhFpiPfwf/tVK1is4O9L+g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MSTEAAAA2wAAAA8AAAAAAAAAAAAAAAAAmAIAAGRycy9k&#10;b3ducmV2LnhtbFBLBQYAAAAABAAEAPUAAACJAwAAAAA=&#10;" fillcolor="#4f81bd [3204]" stroked="f" strokeweight="2pt">
                  <v:textbox>
                    <w:txbxContent>
                      <w:p w14:paraId="1D65EA7C" w14:textId="77777777" w:rsidR="000E03C5" w:rsidRDefault="000E03C5" w:rsidP="000E03C5">
                        <w:pPr>
                          <w:spacing w:after="0" w:line="360" w:lineRule="auto"/>
                          <w:jc w:val="center"/>
                          <w:rPr>
                            <w:sz w:val="18"/>
                            <w:szCs w:val="18"/>
                          </w:rPr>
                        </w:pPr>
                        <w:r>
                          <w:rPr>
                            <w:sz w:val="18"/>
                            <w:szCs w:val="18"/>
                          </w:rPr>
                          <w:t>Academic Teams</w:t>
                        </w:r>
                      </w:p>
                      <w:p w14:paraId="69E16319" w14:textId="77777777" w:rsidR="000E03C5" w:rsidRPr="00D72A0F" w:rsidRDefault="000E03C5" w:rsidP="000E03C5">
                        <w:pPr>
                          <w:spacing w:after="0" w:line="360" w:lineRule="auto"/>
                          <w:jc w:val="center"/>
                          <w:rPr>
                            <w:sz w:val="18"/>
                            <w:szCs w:val="18"/>
                          </w:rPr>
                        </w:pPr>
                        <w:r w:rsidRPr="00D72A0F">
                          <w:rPr>
                            <w:sz w:val="18"/>
                            <w:szCs w:val="18"/>
                          </w:rPr>
                          <w:t>Albury-Wodonga</w:t>
                        </w:r>
                        <w:r>
                          <w:rPr>
                            <w:sz w:val="18"/>
                            <w:szCs w:val="18"/>
                          </w:rPr>
                          <w:t xml:space="preserve">, Orange </w:t>
                        </w:r>
                        <w:r w:rsidR="00F83154">
                          <w:rPr>
                            <w:sz w:val="18"/>
                            <w:szCs w:val="18"/>
                          </w:rPr>
                          <w:t>and</w:t>
                        </w:r>
                        <w:r>
                          <w:rPr>
                            <w:sz w:val="18"/>
                            <w:szCs w:val="18"/>
                          </w:rPr>
                          <w:t xml:space="preserve"> Port Macquarie</w:t>
                        </w:r>
                      </w:p>
                      <w:p w14:paraId="06A39DF0" w14:textId="77777777" w:rsidR="000E03C5" w:rsidRPr="00D72A0F" w:rsidRDefault="000E03C5" w:rsidP="000E03C5">
                        <w:pPr>
                          <w:spacing w:after="0" w:line="360" w:lineRule="auto"/>
                          <w:jc w:val="center"/>
                          <w:rPr>
                            <w:sz w:val="18"/>
                            <w:szCs w:val="18"/>
                          </w:rPr>
                        </w:pPr>
                      </w:p>
                    </w:txbxContent>
                  </v:textbox>
                </v:rect>
                <v:line id="Straight Connector 58" o:spid="_x0000_s1047" style="position:absolute;visibility:visible;mso-wrap-style:square" from="7607,34454" to="7607,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Qr4AAADbAAAADwAAAGRycy9kb3ducmV2LnhtbERPTYvCMBC9L/gfwgje1lTBXalGEUXw&#10;4EXXi7ehGZtiM6lNtPXf7xwW9vh438t172v1ojZWgQ1Mxhko4iLYiksDl5/95xxUTMgW68Bk4E0R&#10;1qvBxxJzGzo+0eucSiUhHHM04FJqcq1j4chjHIeGWLhbaD0mgW2pbYudhPtaT7PsS3usWBocNrR1&#10;VNzPT29g38fZxe0Ox0fzfTx1UnwNUzJmNOw3C1CJ+vQv/nMfrIGZjJUv8gP06h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Nb5CvgAAANsAAAAPAAAAAAAAAAAAAAAAAKEC&#10;AABkcnMvZG93bnJldi54bWxQSwUGAAAAAAQABAD5AAAAjAMAAAAA&#10;" strokecolor="#4f81bd [3204]" strokeweight="1.5pt"/>
                <v:line id="Straight Connector 60" o:spid="_x0000_s1048" style="position:absolute;visibility:visible;mso-wrap-style:square" from="23993,34454" to="23993,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94+b8AAADbAAAADwAAAGRycy9kb3ducmV2LnhtbERPS4vCMBC+C/sfwix403QFH1SjLLsI&#10;Hrz4uHgbmrEpNpNuk7X13zsHwePH915tel+rO7WxCmzga5yBIi6Crbg0cD5tRwtQMSFbrAOTgQdF&#10;2Kw/BivMbej4QPdjKpWEcMzRgEupybWOhSOPcRwaYuGuofWYBLalti12Eu5rPcmymfZYsTQ4bOjH&#10;UXE7/nsD2z5Oz+53t/9r5vtDJ8WXMCFjhp/99xJUoj69xS/3zhqYyXr5Ij9Ar5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y94+b8AAADbAAAADwAAAAAAAAAAAAAAAACh&#10;AgAAZHJzL2Rvd25yZXYueG1sUEsFBgAAAAAEAAQA+QAAAI0DAAAAAA==&#10;" strokecolor="#4f81bd [3204]" strokeweight="1.5pt"/>
                <v:line id="Straight Connector 61" o:spid="_x0000_s1049" style="position:absolute;visibility:visible;mso-wrap-style:square" from="40453,34381" to="40453,36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PdYsEAAADbAAAADwAAAGRycy9kb3ducmV2LnhtbESPzYrCMBSF94LvEO7A7DStMCrVWAZF&#10;cOFG7cbdpbnTlGluapOxnbc3guDycH4+zjofbCPu1PnasYJ0moAgLp2uuVJQXPaTJQgfkDU2jknB&#10;P3nIN+PRGjPtej7R/RwqEUfYZ6jAhNBmUvrSkEU/dS1x9H5cZzFE2VVSd9jHcdvIWZLMpcWaI8Fg&#10;S1tD5e/5zyrYD/6rMLvD8dYujqc+gq9uRkp9fgzfKxCBhvAOv9oHrWCewvNL/AF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Y91iwQAAANsAAAAPAAAAAAAAAAAAAAAA&#10;AKECAABkcnMvZG93bnJldi54bWxQSwUGAAAAAAQABAD5AAAAjwMAAAAA&#10;" strokecolor="#4f81bd [3204]" strokeweight="1.5pt"/>
                <v:line id="Straight Connector 62" o:spid="_x0000_s1050" style="position:absolute;visibility:visible;mso-wrap-style:square" from="56912,34454" to="56912,3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FDFcIAAADbAAAADwAAAGRycy9kb3ducmV2LnhtbESPzWrCQBSF9wXfYbiF7uqkgaYlOooo&#10;gotskrrp7pK5ZoKZOzEzNenbO4Lg8nB+Ps5yPdlOXGnwrWMFH/MEBHHtdMuNguPP/v0bhA/IGjvH&#10;pOCfPKxXs5cl5tqNXNK1Co2II+xzVGBC6HMpfW3Iop+7njh6JzdYDFEOjdQDjnHcdjJNkkxabDkS&#10;DPa0NVSfqz+rYD/5z6PZHYpL/1WUYwT/upSUenudNgsQgabwDD/aB60gS+H+Jf4Aub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FDFcIAAADbAAAADwAAAAAAAAAAAAAA&#10;AAChAgAAZHJzL2Rvd25yZXYueG1sUEsFBgAAAAAEAAQA+QAAAJADAAAAAA==&#10;" strokecolor="#4f81bd [3204]" strokeweight="1.5pt"/>
                <v:rect id="Rectangle 63" o:spid="_x0000_s1051" style="position:absolute;left:12362;top:18361;width:16468;height:69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39msQA&#10;AADbAAAADwAAAGRycy9kb3ducmV2LnhtbESPQWsCMRSE70L/Q3hCbzWrxaVsjdIKlR7VSmlvj81z&#10;s3TzEjZZd/XXG6HgcZiZb5jFarCNOFEbascKppMMBHHpdM2VgsPXx9MLiBCRNTaOScGZAqyWD6MF&#10;Ftr1vKPTPlYiQTgUqMDE6AspQ2nIYpg4T5y8o2stxiTbSuoW+wS3jZxlWS4t1pwWDHpaGyr/9p1V&#10;4DeH7e/RvPs+P3/PN0PV/VzqTqnH8fD2CiLSEO/h//anVpA/w+1L+g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N/ZrEAAAA2wAAAA8AAAAAAAAAAAAAAAAAmAIAAGRycy9k&#10;b3ducmV2LnhtbFBLBQYAAAAABAAEAPUAAACJAwAAAAA=&#10;" fillcolor="#4f81bd [3204]" stroked="f" strokeweight="2pt">
                  <v:textbox>
                    <w:txbxContent>
                      <w:p w14:paraId="580522B9" w14:textId="77777777" w:rsidR="00F83154" w:rsidRPr="00D72A0F" w:rsidRDefault="00F83154" w:rsidP="00F83154">
                        <w:pPr>
                          <w:spacing w:after="0" w:line="360" w:lineRule="auto"/>
                          <w:jc w:val="center"/>
                          <w:rPr>
                            <w:sz w:val="18"/>
                            <w:szCs w:val="18"/>
                          </w:rPr>
                        </w:pPr>
                        <w:r>
                          <w:rPr>
                            <w:sz w:val="18"/>
                            <w:szCs w:val="18"/>
                          </w:rPr>
                          <w:t xml:space="preserve">Associate </w:t>
                        </w:r>
                        <w:r w:rsidRPr="00D72A0F">
                          <w:rPr>
                            <w:sz w:val="18"/>
                            <w:szCs w:val="18"/>
                          </w:rPr>
                          <w:t>Head of School</w:t>
                        </w:r>
                      </w:p>
                      <w:p w14:paraId="58120120" w14:textId="77777777" w:rsidR="00F83154" w:rsidRPr="00D72A0F" w:rsidRDefault="00F83154" w:rsidP="00F83154">
                        <w:pPr>
                          <w:spacing w:after="0" w:line="360" w:lineRule="auto"/>
                          <w:jc w:val="center"/>
                          <w:rPr>
                            <w:sz w:val="18"/>
                            <w:szCs w:val="18"/>
                          </w:rPr>
                        </w:pPr>
                        <w:r w:rsidRPr="00D72A0F">
                          <w:rPr>
                            <w:sz w:val="18"/>
                            <w:szCs w:val="18"/>
                          </w:rPr>
                          <w:t>Albury-Wodonga</w:t>
                        </w:r>
                      </w:p>
                    </w:txbxContent>
                  </v:textbox>
                </v:rect>
                <v:line id="Straight Connector 69" o:spid="_x0000_s1052" style="position:absolute;visibility:visible;mso-wrap-style:square" from="32260,8046" to="43890,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RZMIAAADbAAAADwAAAGRycy9kb3ducmV2LnhtbESPS4vCMBSF98L8h3AHZqfpCOOjNhVR&#10;BBdufGzcXZprU2xuOk209d+bgQGXh/P4ONmyt7V4UOsrxwq+RwkI4sLpiksF59N2OAPhA7LG2jEp&#10;eJKHZf4xyDDVruMDPY6hFHGEfYoKTAhNKqUvDFn0I9cQR+/qWoshyraUusUujttajpNkIi1WHAkG&#10;G1obKm7Hu1Ww7f3P2Wx2+99muj90EXxxY1Lq67NfLUAE6sM7/N/eaQWTOfx9iT9A5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hXRZMIAAADbAAAADwAAAAAAAAAAAAAA&#10;AAChAgAAZHJzL2Rvd25yZXYueG1sUEsFBgAAAAAEAAQA+QAAAJADAAAAAA==&#10;" strokecolor="#4f81bd [3204]" strokeweight="1.5pt"/>
                <w10:anchorlock/>
              </v:group>
            </w:pict>
          </mc:Fallback>
        </mc:AlternateContent>
      </w:r>
    </w:p>
    <w:p w14:paraId="19CBD5AA" w14:textId="77777777" w:rsidR="008809E7" w:rsidRPr="00D46F40" w:rsidRDefault="008809E7" w:rsidP="00A2459F">
      <w:pPr>
        <w:pStyle w:val="NoSpacing"/>
      </w:pPr>
    </w:p>
    <w:p w14:paraId="3BD08D2F" w14:textId="77777777" w:rsidR="00053C77" w:rsidRPr="00D46F40" w:rsidRDefault="00D606F7" w:rsidP="00A2459F">
      <w:pPr>
        <w:pStyle w:val="Heading3"/>
        <w:rPr>
          <w:sz w:val="20"/>
          <w:szCs w:val="20"/>
        </w:rPr>
      </w:pPr>
      <w:r w:rsidRPr="00D46F40">
        <w:rPr>
          <w:sz w:val="20"/>
          <w:szCs w:val="20"/>
        </w:rPr>
        <w:t>Key Working Relationships</w:t>
      </w:r>
    </w:p>
    <w:p w14:paraId="4AC52747" w14:textId="77777777" w:rsidR="00A2459F" w:rsidRPr="00D46F40" w:rsidRDefault="00A2459F" w:rsidP="00A2459F">
      <w:pPr>
        <w:pStyle w:val="NoSpacing"/>
      </w:pPr>
    </w:p>
    <w:p w14:paraId="0880BB85" w14:textId="77777777" w:rsidR="00B77994" w:rsidRPr="00D46F40" w:rsidRDefault="00B77994" w:rsidP="00A2459F">
      <w:pPr>
        <w:pStyle w:val="NoSpacing"/>
      </w:pPr>
      <w:r w:rsidRPr="00D46F40">
        <w:t>Head of School</w:t>
      </w:r>
    </w:p>
    <w:p w14:paraId="4DA67FEF" w14:textId="77777777" w:rsidR="00B77994" w:rsidRPr="00D46F40" w:rsidRDefault="00B77994" w:rsidP="00A2459F">
      <w:pPr>
        <w:pStyle w:val="NoSpacing"/>
      </w:pPr>
      <w:r w:rsidRPr="00D46F40">
        <w:t>Associate Head of School</w:t>
      </w:r>
    </w:p>
    <w:p w14:paraId="0786CA85" w14:textId="77777777" w:rsidR="00B77994" w:rsidRPr="00D46F40" w:rsidRDefault="00B77994" w:rsidP="00A2459F">
      <w:pPr>
        <w:pStyle w:val="NoSpacing"/>
      </w:pPr>
      <w:r w:rsidRPr="00D46F40">
        <w:t>Course Director</w:t>
      </w:r>
    </w:p>
    <w:p w14:paraId="591409DC" w14:textId="77777777" w:rsidR="00B77994" w:rsidRPr="00D46F40" w:rsidRDefault="00B77994" w:rsidP="00A2459F">
      <w:pPr>
        <w:pStyle w:val="NoSpacing"/>
      </w:pPr>
      <w:r w:rsidRPr="00D46F40">
        <w:t>Discipline Lead</w:t>
      </w:r>
    </w:p>
    <w:p w14:paraId="70CB29F1" w14:textId="77777777" w:rsidR="00B77994" w:rsidRPr="00D46F40" w:rsidRDefault="00B77994" w:rsidP="00A2459F">
      <w:pPr>
        <w:pStyle w:val="NoSpacing"/>
      </w:pPr>
      <w:r w:rsidRPr="00D46F40">
        <w:t>Faculty and School Staff</w:t>
      </w:r>
    </w:p>
    <w:p w14:paraId="3D14E768" w14:textId="77777777" w:rsidR="00053C77" w:rsidRPr="00D46F40" w:rsidRDefault="00053C77" w:rsidP="00A2459F">
      <w:pPr>
        <w:pStyle w:val="NoSpacing"/>
        <w:rPr>
          <w:bCs/>
        </w:rPr>
      </w:pPr>
    </w:p>
    <w:p w14:paraId="65FE4723" w14:textId="77777777" w:rsidR="00D578DC" w:rsidRPr="00D46F40" w:rsidRDefault="00D578DC" w:rsidP="00A2459F">
      <w:pPr>
        <w:pStyle w:val="Heading3"/>
        <w:rPr>
          <w:sz w:val="20"/>
          <w:szCs w:val="20"/>
        </w:rPr>
      </w:pPr>
      <w:r w:rsidRPr="00D46F40">
        <w:rPr>
          <w:sz w:val="20"/>
          <w:szCs w:val="20"/>
        </w:rPr>
        <w:t>Position Overview</w:t>
      </w:r>
    </w:p>
    <w:p w14:paraId="66FBF90E" w14:textId="77777777" w:rsidR="00A2459F" w:rsidRPr="00D46F40" w:rsidRDefault="00A2459F" w:rsidP="005F48B6">
      <w:pPr>
        <w:spacing w:after="0" w:line="240" w:lineRule="auto"/>
        <w:ind w:right="282"/>
        <w:jc w:val="both"/>
        <w:rPr>
          <w:rFonts w:ascii="Arial" w:hAnsi="Arial" w:cs="Arial"/>
          <w:bCs/>
          <w:sz w:val="20"/>
          <w:szCs w:val="20"/>
        </w:rPr>
      </w:pPr>
    </w:p>
    <w:p w14:paraId="6B8E8B24" w14:textId="545C5BFA" w:rsidR="00B77994" w:rsidRPr="00D46F40" w:rsidRDefault="002D26CF" w:rsidP="005F48B6">
      <w:pPr>
        <w:spacing w:after="0" w:line="240" w:lineRule="auto"/>
        <w:ind w:right="282"/>
        <w:jc w:val="both"/>
        <w:rPr>
          <w:rFonts w:ascii="Arial" w:hAnsi="Arial" w:cs="Arial"/>
          <w:b/>
          <w:sz w:val="20"/>
          <w:szCs w:val="20"/>
        </w:rPr>
      </w:pPr>
      <w:r w:rsidRPr="002D26CF">
        <w:rPr>
          <w:rFonts w:ascii="Arial" w:hAnsi="Arial" w:cs="Arial"/>
          <w:bCs/>
          <w:sz w:val="20"/>
          <w:szCs w:val="20"/>
        </w:rPr>
        <w:t xml:space="preserve">The successful applicant will provide academic and research leadership to the </w:t>
      </w:r>
      <w:r w:rsidR="00C23050">
        <w:rPr>
          <w:rFonts w:ascii="Arial" w:hAnsi="Arial" w:cs="Arial"/>
          <w:bCs/>
          <w:sz w:val="20"/>
          <w:szCs w:val="20"/>
        </w:rPr>
        <w:t>podiatry</w:t>
      </w:r>
      <w:r w:rsidRPr="002D26CF">
        <w:rPr>
          <w:rFonts w:ascii="Arial" w:hAnsi="Arial" w:cs="Arial"/>
          <w:bCs/>
          <w:sz w:val="20"/>
          <w:szCs w:val="20"/>
        </w:rPr>
        <w:t xml:space="preserve"> program.  The incumbent will conduct and foster research in a cognate area of </w:t>
      </w:r>
      <w:r w:rsidR="00C23050">
        <w:rPr>
          <w:rFonts w:ascii="Arial" w:hAnsi="Arial" w:cs="Arial"/>
          <w:bCs/>
          <w:sz w:val="20"/>
          <w:szCs w:val="20"/>
        </w:rPr>
        <w:t>podiatry</w:t>
      </w:r>
      <w:r w:rsidRPr="002D26CF">
        <w:rPr>
          <w:rFonts w:ascii="Arial" w:hAnsi="Arial" w:cs="Arial"/>
          <w:bCs/>
          <w:sz w:val="20"/>
          <w:szCs w:val="20"/>
        </w:rPr>
        <w:t xml:space="preserve"> and build the capacity of the discipline to supervise postgraduate research students, seek opportunities for attracting external grant income and foster collaborative links with community partners. Appointments at this level are expected to have a role in University-wide activities and to contribute to an ethos encouraging teaching, research, scholarship</w:t>
      </w:r>
      <w:r w:rsidR="00EF5F44">
        <w:rPr>
          <w:rFonts w:ascii="Arial" w:hAnsi="Arial" w:cs="Arial"/>
          <w:bCs/>
          <w:sz w:val="20"/>
          <w:szCs w:val="20"/>
        </w:rPr>
        <w:t xml:space="preserve">, </w:t>
      </w:r>
      <w:r w:rsidRPr="002D26CF">
        <w:rPr>
          <w:rFonts w:ascii="Arial" w:hAnsi="Arial" w:cs="Arial"/>
          <w:bCs/>
          <w:sz w:val="20"/>
          <w:szCs w:val="20"/>
        </w:rPr>
        <w:t>community service</w:t>
      </w:r>
      <w:r w:rsidR="00EF5F44">
        <w:rPr>
          <w:rFonts w:ascii="Arial" w:hAnsi="Arial" w:cs="Arial"/>
          <w:bCs/>
          <w:sz w:val="20"/>
          <w:szCs w:val="20"/>
        </w:rPr>
        <w:t xml:space="preserve"> and have close links with the Podiatry profession/ administration</w:t>
      </w:r>
      <w:r w:rsidRPr="002D26CF">
        <w:rPr>
          <w:rFonts w:ascii="Arial" w:hAnsi="Arial" w:cs="Arial"/>
          <w:bCs/>
          <w:sz w:val="20"/>
          <w:szCs w:val="20"/>
        </w:rPr>
        <w:t>.</w:t>
      </w:r>
      <w:r w:rsidR="00B77994" w:rsidRPr="00D46F40">
        <w:rPr>
          <w:rFonts w:ascii="Arial" w:hAnsi="Arial" w:cs="Arial"/>
          <w:b/>
          <w:sz w:val="20"/>
          <w:szCs w:val="20"/>
        </w:rPr>
        <w:br w:type="page"/>
      </w:r>
    </w:p>
    <w:p w14:paraId="567CC3FC" w14:textId="77777777" w:rsidR="00A83F86" w:rsidRPr="00D46F40" w:rsidRDefault="00A83F86" w:rsidP="00A2459F">
      <w:pPr>
        <w:pStyle w:val="Heading3"/>
        <w:rPr>
          <w:sz w:val="20"/>
          <w:szCs w:val="20"/>
        </w:rPr>
      </w:pPr>
      <w:r w:rsidRPr="00D46F40">
        <w:rPr>
          <w:sz w:val="20"/>
          <w:szCs w:val="20"/>
        </w:rPr>
        <w:t>Principal Responsibilities</w:t>
      </w:r>
    </w:p>
    <w:p w14:paraId="0B778792" w14:textId="77777777" w:rsidR="00A83F86" w:rsidRPr="00D46F40" w:rsidRDefault="00A83F86" w:rsidP="00A2459F">
      <w:pPr>
        <w:pStyle w:val="NoSpacing"/>
      </w:pPr>
    </w:p>
    <w:p w14:paraId="0398AA89" w14:textId="77777777" w:rsidR="00350201" w:rsidRDefault="00350201" w:rsidP="005F48B6">
      <w:pPr>
        <w:pStyle w:val="ListParagraph"/>
        <w:numPr>
          <w:ilvl w:val="0"/>
          <w:numId w:val="16"/>
        </w:numPr>
        <w:ind w:right="282"/>
        <w:jc w:val="both"/>
        <w:rPr>
          <w:rFonts w:ascii="Arial" w:hAnsi="Arial" w:cs="Arial"/>
          <w:sz w:val="20"/>
          <w:szCs w:val="20"/>
        </w:rPr>
      </w:pPr>
      <w:r>
        <w:rPr>
          <w:rFonts w:ascii="Arial" w:hAnsi="Arial" w:cs="Arial"/>
          <w:bCs/>
          <w:sz w:val="20"/>
          <w:szCs w:val="20"/>
        </w:rPr>
        <w:t>P</w:t>
      </w:r>
      <w:r w:rsidRPr="002D26CF">
        <w:rPr>
          <w:rFonts w:ascii="Arial" w:hAnsi="Arial" w:cs="Arial"/>
          <w:bCs/>
          <w:sz w:val="20"/>
          <w:szCs w:val="20"/>
        </w:rPr>
        <w:t xml:space="preserve">rovide academic and research leadership to the </w:t>
      </w:r>
      <w:r>
        <w:rPr>
          <w:rFonts w:ascii="Arial" w:hAnsi="Arial" w:cs="Arial"/>
          <w:bCs/>
          <w:sz w:val="20"/>
          <w:szCs w:val="20"/>
        </w:rPr>
        <w:t>podiatry</w:t>
      </w:r>
      <w:r w:rsidRPr="002D26CF">
        <w:rPr>
          <w:rFonts w:ascii="Arial" w:hAnsi="Arial" w:cs="Arial"/>
          <w:bCs/>
          <w:sz w:val="20"/>
          <w:szCs w:val="20"/>
        </w:rPr>
        <w:t xml:space="preserve"> program</w:t>
      </w:r>
      <w:r>
        <w:rPr>
          <w:rFonts w:ascii="Arial" w:hAnsi="Arial" w:cs="Arial"/>
          <w:bCs/>
          <w:sz w:val="20"/>
          <w:szCs w:val="20"/>
        </w:rPr>
        <w:t>;</w:t>
      </w:r>
    </w:p>
    <w:p w14:paraId="12D2E99E" w14:textId="5FB3107E" w:rsidR="00A83F86" w:rsidRPr="00D46F40" w:rsidRDefault="00AC23E7" w:rsidP="005F48B6">
      <w:pPr>
        <w:pStyle w:val="ListParagraph"/>
        <w:numPr>
          <w:ilvl w:val="0"/>
          <w:numId w:val="16"/>
        </w:numPr>
        <w:ind w:right="282"/>
        <w:jc w:val="both"/>
        <w:rPr>
          <w:rFonts w:ascii="Arial" w:hAnsi="Arial" w:cs="Arial"/>
          <w:sz w:val="20"/>
          <w:szCs w:val="20"/>
        </w:rPr>
      </w:pPr>
      <w:r>
        <w:rPr>
          <w:rFonts w:ascii="Arial" w:hAnsi="Arial"/>
          <w:sz w:val="20"/>
          <w:szCs w:val="20"/>
        </w:rPr>
        <w:t>Make a</w:t>
      </w:r>
      <w:r w:rsidR="005E4F3D" w:rsidRPr="005E4F3D">
        <w:rPr>
          <w:rFonts w:ascii="Arial" w:hAnsi="Arial"/>
          <w:sz w:val="20"/>
          <w:szCs w:val="20"/>
        </w:rPr>
        <w:t xml:space="preserve"> </w:t>
      </w:r>
      <w:r w:rsidR="00617034">
        <w:rPr>
          <w:rFonts w:ascii="Arial" w:hAnsi="Arial"/>
          <w:sz w:val="20"/>
          <w:szCs w:val="20"/>
        </w:rPr>
        <w:t>significant</w:t>
      </w:r>
      <w:r w:rsidR="005E4F3D" w:rsidRPr="005E4F3D">
        <w:rPr>
          <w:rFonts w:ascii="Arial" w:hAnsi="Arial"/>
          <w:sz w:val="20"/>
          <w:szCs w:val="20"/>
        </w:rPr>
        <w:t xml:space="preserve"> contribution to the development, implementation and promotion of CSU learning and teaching methodologies, processes, technologies and tools to deliver and lead high quality student centred learning opportunities in the relevant discipline and as required to meet the teaching needs of the University.  Achieve excellence in teaching in a range of delivery modes, which may include face to face and online teaching and assessment</w:t>
      </w:r>
      <w:r w:rsidR="00A83F86" w:rsidRPr="00D46F40">
        <w:rPr>
          <w:rFonts w:ascii="Arial" w:hAnsi="Arial" w:cs="Arial"/>
          <w:sz w:val="20"/>
          <w:szCs w:val="20"/>
        </w:rPr>
        <w:t xml:space="preserve">; </w:t>
      </w:r>
    </w:p>
    <w:p w14:paraId="40590D71" w14:textId="77777777" w:rsidR="00A83F86" w:rsidRPr="00D46F40" w:rsidRDefault="00A83F86" w:rsidP="005F48B6">
      <w:pPr>
        <w:pStyle w:val="ListParagraph"/>
        <w:numPr>
          <w:ilvl w:val="0"/>
          <w:numId w:val="16"/>
        </w:numPr>
        <w:ind w:right="282"/>
        <w:jc w:val="both"/>
        <w:rPr>
          <w:rFonts w:ascii="Arial" w:hAnsi="Arial" w:cs="Arial"/>
          <w:sz w:val="20"/>
          <w:szCs w:val="20"/>
        </w:rPr>
      </w:pPr>
      <w:r w:rsidRPr="00D46F40">
        <w:rPr>
          <w:rFonts w:ascii="Arial" w:hAnsi="Arial" w:cs="Arial"/>
          <w:sz w:val="20"/>
          <w:szCs w:val="20"/>
        </w:rPr>
        <w:t>Supervise Research Higher Degree students;</w:t>
      </w:r>
    </w:p>
    <w:p w14:paraId="336586FC" w14:textId="77777777" w:rsidR="00A83F86" w:rsidRPr="00D46F40" w:rsidRDefault="00A83F86" w:rsidP="005F48B6">
      <w:pPr>
        <w:pStyle w:val="ListParagraph"/>
        <w:numPr>
          <w:ilvl w:val="0"/>
          <w:numId w:val="16"/>
        </w:numPr>
        <w:ind w:right="282"/>
        <w:jc w:val="both"/>
        <w:rPr>
          <w:rFonts w:ascii="Arial" w:hAnsi="Arial" w:cs="Arial"/>
          <w:sz w:val="20"/>
          <w:szCs w:val="20"/>
        </w:rPr>
      </w:pPr>
      <w:r w:rsidRPr="00D46F40">
        <w:rPr>
          <w:rFonts w:ascii="Arial" w:hAnsi="Arial" w:cs="Arial"/>
          <w:sz w:val="20"/>
          <w:szCs w:val="20"/>
        </w:rPr>
        <w:t>Build strong professional relationships with students and provide timely and appropriate consultation and feedback;</w:t>
      </w:r>
    </w:p>
    <w:p w14:paraId="58F850B4" w14:textId="77777777" w:rsidR="00A83F86" w:rsidRPr="00D46F40" w:rsidRDefault="003A370F" w:rsidP="005F48B6">
      <w:pPr>
        <w:pStyle w:val="ListParagraph"/>
        <w:numPr>
          <w:ilvl w:val="0"/>
          <w:numId w:val="16"/>
        </w:numPr>
        <w:ind w:right="282"/>
        <w:jc w:val="both"/>
        <w:rPr>
          <w:rFonts w:ascii="Arial" w:hAnsi="Arial" w:cs="Arial"/>
          <w:sz w:val="20"/>
          <w:szCs w:val="20"/>
        </w:rPr>
      </w:pPr>
      <w:r>
        <w:rPr>
          <w:rFonts w:ascii="Arial" w:hAnsi="Arial" w:cs="Arial"/>
          <w:sz w:val="20"/>
          <w:szCs w:val="20"/>
        </w:rPr>
        <w:t>Provide leadership in</w:t>
      </w:r>
      <w:r w:rsidR="00A83F86" w:rsidRPr="00D46F40">
        <w:rPr>
          <w:rFonts w:ascii="Arial" w:hAnsi="Arial" w:cs="Arial"/>
          <w:sz w:val="20"/>
          <w:szCs w:val="20"/>
        </w:rPr>
        <w:t xml:space="preserve"> collaborative processes to design, deliver and continually improve high quality courses and learning experiences for students including the giving and receiving of constructive feedback;</w:t>
      </w:r>
    </w:p>
    <w:p w14:paraId="493CFD74" w14:textId="77777777" w:rsidR="00A83F86" w:rsidRPr="00D46F40" w:rsidRDefault="003A370F" w:rsidP="005F48B6">
      <w:pPr>
        <w:pStyle w:val="ListParagraph"/>
        <w:numPr>
          <w:ilvl w:val="0"/>
          <w:numId w:val="16"/>
        </w:numPr>
        <w:ind w:right="282"/>
        <w:jc w:val="both"/>
        <w:rPr>
          <w:rFonts w:ascii="Arial" w:hAnsi="Arial" w:cs="Arial"/>
          <w:sz w:val="20"/>
          <w:szCs w:val="20"/>
        </w:rPr>
      </w:pPr>
      <w:r>
        <w:rPr>
          <w:rFonts w:ascii="Arial" w:hAnsi="Arial" w:cs="Arial"/>
          <w:sz w:val="20"/>
          <w:szCs w:val="20"/>
        </w:rPr>
        <w:t>Provide leadership</w:t>
      </w:r>
      <w:r w:rsidR="00A83F86" w:rsidRPr="00D46F40">
        <w:rPr>
          <w:rFonts w:ascii="Arial" w:hAnsi="Arial" w:cs="Arial"/>
          <w:sz w:val="20"/>
          <w:szCs w:val="20"/>
        </w:rPr>
        <w:t xml:space="preserve"> to high performi</w:t>
      </w:r>
      <w:r w:rsidR="00B22721" w:rsidRPr="00D46F40">
        <w:rPr>
          <w:rFonts w:ascii="Arial" w:hAnsi="Arial" w:cs="Arial"/>
          <w:sz w:val="20"/>
          <w:szCs w:val="20"/>
        </w:rPr>
        <w:t>ng multi-</w:t>
      </w:r>
      <w:r w:rsidR="00A83F86" w:rsidRPr="00D46F40">
        <w:rPr>
          <w:rFonts w:ascii="Arial" w:hAnsi="Arial" w:cs="Arial"/>
          <w:sz w:val="20"/>
          <w:szCs w:val="20"/>
        </w:rPr>
        <w:t xml:space="preserve">disciplinary teams </w:t>
      </w:r>
      <w:r w:rsidR="00A83F86" w:rsidRPr="00D46F40">
        <w:rPr>
          <w:rFonts w:ascii="Arial" w:hAnsi="Arial" w:cs="Arial"/>
          <w:color w:val="000000"/>
          <w:sz w:val="20"/>
          <w:szCs w:val="20"/>
          <w:lang w:val="en-GB"/>
        </w:rPr>
        <w:t xml:space="preserve">with an outcome focus </w:t>
      </w:r>
      <w:r w:rsidR="00A83F86" w:rsidRPr="00D46F40">
        <w:rPr>
          <w:rFonts w:ascii="Arial" w:hAnsi="Arial" w:cs="Arial"/>
          <w:sz w:val="20"/>
          <w:szCs w:val="20"/>
        </w:rPr>
        <w:t>and the development of a respectful, trusting and collaborative working environment;</w:t>
      </w:r>
    </w:p>
    <w:p w14:paraId="43D432D7" w14:textId="77777777" w:rsidR="00A83F86" w:rsidRPr="00D46F40" w:rsidRDefault="00A83F86" w:rsidP="005F48B6">
      <w:pPr>
        <w:pStyle w:val="ListParagraph"/>
        <w:numPr>
          <w:ilvl w:val="0"/>
          <w:numId w:val="16"/>
        </w:numPr>
        <w:ind w:right="282"/>
        <w:jc w:val="both"/>
        <w:rPr>
          <w:rFonts w:ascii="Arial" w:hAnsi="Arial" w:cs="Arial"/>
          <w:sz w:val="20"/>
          <w:szCs w:val="20"/>
        </w:rPr>
      </w:pPr>
      <w:r w:rsidRPr="00D46F40">
        <w:rPr>
          <w:rFonts w:ascii="Arial" w:hAnsi="Arial" w:cs="Arial"/>
          <w:sz w:val="20"/>
          <w:szCs w:val="20"/>
        </w:rPr>
        <w:t>Provide leadership and management, as appropriate, in the convening, coordination and delivery of subjects and/or courses.  This may include coordinating and/or leading other staff including casual academic staff;</w:t>
      </w:r>
    </w:p>
    <w:p w14:paraId="3EAF4AEE" w14:textId="77777777" w:rsidR="00A83F86" w:rsidRPr="00D46F40" w:rsidRDefault="003A370F" w:rsidP="005F48B6">
      <w:pPr>
        <w:pStyle w:val="ListParagraph"/>
        <w:numPr>
          <w:ilvl w:val="0"/>
          <w:numId w:val="16"/>
        </w:numPr>
        <w:ind w:right="282"/>
        <w:jc w:val="both"/>
        <w:rPr>
          <w:rFonts w:ascii="Arial" w:hAnsi="Arial" w:cs="Arial"/>
          <w:sz w:val="20"/>
          <w:szCs w:val="20"/>
        </w:rPr>
      </w:pPr>
      <w:r>
        <w:rPr>
          <w:rFonts w:ascii="Arial" w:hAnsi="Arial" w:cs="Arial"/>
          <w:sz w:val="20"/>
          <w:szCs w:val="20"/>
        </w:rPr>
        <w:t>Establish and maintain strategic</w:t>
      </w:r>
      <w:r w:rsidR="00A83F86" w:rsidRPr="00D46F40">
        <w:rPr>
          <w:rFonts w:ascii="Arial" w:hAnsi="Arial" w:cs="Arial"/>
          <w:sz w:val="20"/>
          <w:szCs w:val="20"/>
        </w:rPr>
        <w:t xml:space="preserve"> relationships </w:t>
      </w:r>
      <w:r>
        <w:rPr>
          <w:rFonts w:ascii="Arial" w:hAnsi="Arial" w:cs="Arial"/>
          <w:sz w:val="20"/>
          <w:szCs w:val="20"/>
        </w:rPr>
        <w:t xml:space="preserve">and networks </w:t>
      </w:r>
      <w:r w:rsidR="00A83F86" w:rsidRPr="00D46F40">
        <w:rPr>
          <w:rFonts w:ascii="Arial" w:hAnsi="Arial" w:cs="Arial"/>
          <w:sz w:val="20"/>
          <w:szCs w:val="20"/>
        </w:rPr>
        <w:t xml:space="preserve">with a range of stakeholders including community, government and </w:t>
      </w:r>
      <w:r w:rsidR="005E4F3D">
        <w:rPr>
          <w:rFonts w:ascii="Arial" w:hAnsi="Arial" w:cs="Arial"/>
          <w:sz w:val="20"/>
          <w:szCs w:val="20"/>
        </w:rPr>
        <w:t>industry/</w:t>
      </w:r>
      <w:r w:rsidR="00A83F86" w:rsidRPr="00D46F40">
        <w:rPr>
          <w:rFonts w:ascii="Arial" w:hAnsi="Arial" w:cs="Arial"/>
          <w:sz w:val="20"/>
          <w:szCs w:val="20"/>
        </w:rPr>
        <w:t>professional bodies;</w:t>
      </w:r>
    </w:p>
    <w:p w14:paraId="65DA6AB8" w14:textId="77777777" w:rsidR="00A83F86" w:rsidRPr="00D46F40" w:rsidRDefault="003A370F" w:rsidP="005F48B6">
      <w:pPr>
        <w:pStyle w:val="ListParagraph"/>
        <w:numPr>
          <w:ilvl w:val="0"/>
          <w:numId w:val="16"/>
        </w:numPr>
        <w:ind w:right="282"/>
        <w:jc w:val="both"/>
        <w:rPr>
          <w:rFonts w:ascii="Arial" w:hAnsi="Arial" w:cs="Arial"/>
          <w:sz w:val="20"/>
          <w:szCs w:val="20"/>
        </w:rPr>
      </w:pPr>
      <w:r>
        <w:rPr>
          <w:rFonts w:ascii="Arial" w:hAnsi="Arial" w:cs="Arial"/>
          <w:sz w:val="20"/>
          <w:szCs w:val="20"/>
        </w:rPr>
        <w:t>Expand</w:t>
      </w:r>
      <w:r w:rsidR="00A83F86" w:rsidRPr="00D46F40">
        <w:rPr>
          <w:rFonts w:ascii="Arial" w:hAnsi="Arial" w:cs="Arial"/>
          <w:sz w:val="20"/>
          <w:szCs w:val="20"/>
        </w:rPr>
        <w:t xml:space="preserve"> current knowledge and understanding of the relevant discipline through industry</w:t>
      </w:r>
      <w:r w:rsidR="00EF5F44">
        <w:rPr>
          <w:rFonts w:ascii="Arial" w:hAnsi="Arial" w:cs="Arial"/>
          <w:sz w:val="20"/>
          <w:szCs w:val="20"/>
        </w:rPr>
        <w:t>/ professional</w:t>
      </w:r>
      <w:r w:rsidR="00A83F86" w:rsidRPr="00D46F40">
        <w:rPr>
          <w:rFonts w:ascii="Arial" w:hAnsi="Arial" w:cs="Arial"/>
          <w:sz w:val="20"/>
          <w:szCs w:val="20"/>
        </w:rPr>
        <w:t xml:space="preserve"> engagement and/or scholarly activities or similar;</w:t>
      </w:r>
    </w:p>
    <w:p w14:paraId="073D0205" w14:textId="45E578D6" w:rsidR="00A83F86" w:rsidRPr="00D46F40" w:rsidRDefault="00617034" w:rsidP="005F48B6">
      <w:pPr>
        <w:pStyle w:val="ListParagraph"/>
        <w:numPr>
          <w:ilvl w:val="0"/>
          <w:numId w:val="16"/>
        </w:numPr>
        <w:ind w:right="282"/>
        <w:jc w:val="both"/>
        <w:rPr>
          <w:rFonts w:ascii="Arial" w:hAnsi="Arial" w:cs="Arial"/>
          <w:sz w:val="20"/>
          <w:szCs w:val="20"/>
        </w:rPr>
      </w:pPr>
      <w:r>
        <w:rPr>
          <w:rFonts w:ascii="Arial" w:hAnsi="Arial" w:cs="Arial"/>
          <w:sz w:val="20"/>
          <w:szCs w:val="20"/>
        </w:rPr>
        <w:t>C</w:t>
      </w:r>
      <w:r w:rsidR="00F95729">
        <w:rPr>
          <w:rFonts w:ascii="Arial" w:hAnsi="Arial" w:cs="Arial"/>
          <w:sz w:val="20"/>
          <w:szCs w:val="20"/>
        </w:rPr>
        <w:t>onduct</w:t>
      </w:r>
      <w:r w:rsidR="00F95729" w:rsidRPr="00D46F40">
        <w:rPr>
          <w:rFonts w:ascii="Arial" w:hAnsi="Arial" w:cs="Arial"/>
          <w:sz w:val="20"/>
          <w:szCs w:val="20"/>
        </w:rPr>
        <w:t xml:space="preserve"> ethical, high quality research and contribute to knowledge through scholarship, publication and presentation and execute a research plan that aligns with CSU’s Research Plan and objectives including </w:t>
      </w:r>
      <w:r w:rsidR="00F95729">
        <w:rPr>
          <w:rFonts w:ascii="Arial" w:hAnsi="Arial" w:cs="Arial"/>
          <w:sz w:val="20"/>
          <w:szCs w:val="20"/>
        </w:rPr>
        <w:t>securing</w:t>
      </w:r>
      <w:r w:rsidR="00F95729" w:rsidRPr="00D46F40">
        <w:rPr>
          <w:rFonts w:ascii="Arial" w:hAnsi="Arial" w:cs="Arial"/>
          <w:sz w:val="20"/>
          <w:szCs w:val="20"/>
        </w:rPr>
        <w:t xml:space="preserve"> </w:t>
      </w:r>
      <w:r w:rsidR="00F95729" w:rsidRPr="003A370F">
        <w:rPr>
          <w:rFonts w:ascii="Arial" w:hAnsi="Arial"/>
          <w:sz w:val="20"/>
          <w:szCs w:val="20"/>
        </w:rPr>
        <w:t xml:space="preserve">external funding and </w:t>
      </w:r>
      <w:r w:rsidR="00F95729" w:rsidRPr="003A370F">
        <w:rPr>
          <w:rFonts w:ascii="Arial" w:hAnsi="Arial"/>
          <w:color w:val="000000"/>
          <w:sz w:val="20"/>
          <w:szCs w:val="20"/>
        </w:rPr>
        <w:t>maintaining up-to-date research records within CSU’s research database</w:t>
      </w:r>
      <w:r w:rsidR="00B22721" w:rsidRPr="00D46F40">
        <w:rPr>
          <w:rFonts w:ascii="Arial" w:hAnsi="Arial" w:cs="Arial"/>
          <w:sz w:val="20"/>
          <w:szCs w:val="20"/>
        </w:rPr>
        <w:t>;</w:t>
      </w:r>
    </w:p>
    <w:p w14:paraId="4A831FE1" w14:textId="77777777" w:rsidR="00A83F86" w:rsidRPr="00D46F40" w:rsidRDefault="00A83F86" w:rsidP="005F48B6">
      <w:pPr>
        <w:pStyle w:val="ListParagraph"/>
        <w:numPr>
          <w:ilvl w:val="0"/>
          <w:numId w:val="16"/>
        </w:numPr>
        <w:ind w:right="282"/>
        <w:jc w:val="both"/>
        <w:rPr>
          <w:rFonts w:ascii="Arial" w:hAnsi="Arial" w:cs="Arial"/>
          <w:color w:val="000000"/>
          <w:sz w:val="20"/>
          <w:szCs w:val="20"/>
        </w:rPr>
      </w:pPr>
      <w:r w:rsidRPr="00D46F40">
        <w:rPr>
          <w:rFonts w:ascii="Arial" w:hAnsi="Arial" w:cs="Arial"/>
          <w:color w:val="000000"/>
          <w:sz w:val="20"/>
          <w:szCs w:val="20"/>
        </w:rPr>
        <w:t>Provide leadership and foster partnerships with the professions that bring direct benefit to the strategic work of the University, in terms of teaching, workplace learning, course profile and/or areas of research strength;</w:t>
      </w:r>
    </w:p>
    <w:p w14:paraId="236ADF12" w14:textId="773CD5C6" w:rsidR="00573CAA" w:rsidRPr="00D46F40" w:rsidRDefault="003A370F" w:rsidP="005F48B6">
      <w:pPr>
        <w:pStyle w:val="ListParagraph"/>
        <w:numPr>
          <w:ilvl w:val="0"/>
          <w:numId w:val="16"/>
        </w:numPr>
        <w:ind w:right="282"/>
        <w:jc w:val="both"/>
        <w:rPr>
          <w:rFonts w:ascii="Arial" w:hAnsi="Arial" w:cs="Arial"/>
          <w:color w:val="000000"/>
          <w:sz w:val="20"/>
          <w:szCs w:val="20"/>
        </w:rPr>
      </w:pPr>
      <w:r w:rsidRPr="003A370F">
        <w:rPr>
          <w:rFonts w:ascii="Arial" w:hAnsi="Arial"/>
          <w:sz w:val="20"/>
          <w:szCs w:val="20"/>
        </w:rPr>
        <w:t xml:space="preserve">Make </w:t>
      </w:r>
      <w:r w:rsidR="00617034">
        <w:rPr>
          <w:rFonts w:ascii="Arial" w:hAnsi="Arial"/>
          <w:sz w:val="20"/>
          <w:szCs w:val="20"/>
        </w:rPr>
        <w:t>a significant</w:t>
      </w:r>
      <w:r w:rsidRPr="003A370F">
        <w:rPr>
          <w:rFonts w:ascii="Arial" w:hAnsi="Arial"/>
          <w:sz w:val="20"/>
          <w:szCs w:val="20"/>
        </w:rPr>
        <w:t xml:space="preserve"> contribution</w:t>
      </w:r>
      <w:r w:rsidRPr="006E2D96">
        <w:rPr>
          <w:rFonts w:ascii="Arial" w:hAnsi="Arial"/>
        </w:rPr>
        <w:t xml:space="preserve"> </w:t>
      </w:r>
      <w:r w:rsidR="00A83F86" w:rsidRPr="00D46F40">
        <w:rPr>
          <w:rFonts w:ascii="Arial" w:hAnsi="Arial" w:cs="Arial"/>
          <w:color w:val="000000"/>
          <w:sz w:val="20"/>
          <w:szCs w:val="20"/>
        </w:rPr>
        <w:t>to the development and improvement of policy and practice through involvement in professional/industry associations, accreditation authorities, conference organisations, advisory bodies, and national or international delegations, consistent with the University’s Outside Professional Activities Policy</w:t>
      </w:r>
      <w:r w:rsidR="00573CAA" w:rsidRPr="00D46F40">
        <w:rPr>
          <w:rFonts w:ascii="Arial" w:hAnsi="Arial" w:cs="Arial"/>
          <w:color w:val="000000"/>
          <w:sz w:val="20"/>
          <w:szCs w:val="20"/>
        </w:rPr>
        <w:t>;</w:t>
      </w:r>
    </w:p>
    <w:p w14:paraId="55FC7155" w14:textId="2A699930" w:rsidR="00053C77" w:rsidRDefault="003A370F" w:rsidP="005F48B6">
      <w:pPr>
        <w:pStyle w:val="ListParagraph"/>
        <w:numPr>
          <w:ilvl w:val="0"/>
          <w:numId w:val="16"/>
        </w:numPr>
        <w:ind w:right="282"/>
        <w:jc w:val="both"/>
        <w:rPr>
          <w:rFonts w:ascii="Arial" w:hAnsi="Arial" w:cs="Arial"/>
          <w:color w:val="000000"/>
          <w:sz w:val="20"/>
          <w:szCs w:val="20"/>
        </w:rPr>
      </w:pPr>
      <w:r>
        <w:rPr>
          <w:rFonts w:ascii="Arial" w:hAnsi="Arial" w:cs="Arial"/>
          <w:color w:val="000000"/>
          <w:sz w:val="20"/>
          <w:szCs w:val="20"/>
        </w:rPr>
        <w:t>Participate and demonstrate leadership in</w:t>
      </w:r>
      <w:r w:rsidR="00573CAA" w:rsidRPr="00D46F40">
        <w:rPr>
          <w:rFonts w:ascii="Arial" w:hAnsi="Arial" w:cs="Arial"/>
          <w:color w:val="000000"/>
          <w:sz w:val="20"/>
          <w:szCs w:val="20"/>
        </w:rPr>
        <w:t xml:space="preserve"> the governance, marketing and promotion, and administrative activities to facilitate the work of the Faculty/School</w:t>
      </w:r>
      <w:r w:rsidR="00DD0EA5">
        <w:rPr>
          <w:rFonts w:ascii="Arial" w:hAnsi="Arial" w:cs="Arial"/>
          <w:color w:val="000000"/>
          <w:sz w:val="20"/>
          <w:szCs w:val="20"/>
        </w:rPr>
        <w:t>;</w:t>
      </w:r>
    </w:p>
    <w:p w14:paraId="5094A1C5" w14:textId="454D4493" w:rsidR="003A370F" w:rsidRPr="00D46F40" w:rsidRDefault="003A370F" w:rsidP="005F48B6">
      <w:pPr>
        <w:pStyle w:val="ListParagraph"/>
        <w:numPr>
          <w:ilvl w:val="0"/>
          <w:numId w:val="16"/>
        </w:numPr>
        <w:ind w:right="282"/>
        <w:jc w:val="both"/>
        <w:rPr>
          <w:rFonts w:ascii="Arial" w:hAnsi="Arial" w:cs="Arial"/>
          <w:color w:val="000000"/>
          <w:sz w:val="20"/>
          <w:szCs w:val="20"/>
        </w:rPr>
      </w:pPr>
      <w:r>
        <w:rPr>
          <w:rFonts w:ascii="Arial" w:hAnsi="Arial" w:cs="Arial"/>
          <w:color w:val="000000"/>
          <w:sz w:val="20"/>
          <w:szCs w:val="20"/>
        </w:rPr>
        <w:t>Other duties appropriate to the classification as required</w:t>
      </w:r>
      <w:r w:rsidR="00DD0EA5">
        <w:rPr>
          <w:rFonts w:ascii="Arial" w:hAnsi="Arial" w:cs="Arial"/>
          <w:color w:val="000000"/>
          <w:sz w:val="20"/>
          <w:szCs w:val="20"/>
        </w:rPr>
        <w:t>.</w:t>
      </w:r>
    </w:p>
    <w:p w14:paraId="710EDEE0" w14:textId="3A01D445" w:rsidR="00563CEF" w:rsidRPr="00D46F40" w:rsidRDefault="003F10C7" w:rsidP="00AF4994">
      <w:pPr>
        <w:pStyle w:val="Heading3"/>
        <w:rPr>
          <w:sz w:val="20"/>
          <w:szCs w:val="20"/>
        </w:rPr>
      </w:pPr>
      <w:r>
        <w:rPr>
          <w:sz w:val="20"/>
          <w:szCs w:val="20"/>
        </w:rPr>
        <w:br w:type="column"/>
      </w:r>
      <w:r w:rsidR="00563CEF" w:rsidRPr="00D46F40">
        <w:rPr>
          <w:sz w:val="20"/>
          <w:szCs w:val="20"/>
        </w:rPr>
        <w:t>Physical Requirements</w:t>
      </w:r>
    </w:p>
    <w:p w14:paraId="62892F2F" w14:textId="77777777" w:rsidR="00563CEF" w:rsidRPr="00D46F40" w:rsidRDefault="00563CEF" w:rsidP="00AF4994">
      <w:pPr>
        <w:pStyle w:val="NoSpacing"/>
      </w:pPr>
    </w:p>
    <w:p w14:paraId="43E408FF" w14:textId="77777777" w:rsidR="00563CEF" w:rsidRPr="00D46F40" w:rsidRDefault="00563CEF" w:rsidP="005F48B6">
      <w:pPr>
        <w:pStyle w:val="ListParagraph"/>
        <w:numPr>
          <w:ilvl w:val="0"/>
          <w:numId w:val="2"/>
        </w:numPr>
        <w:ind w:right="282"/>
        <w:jc w:val="both"/>
        <w:rPr>
          <w:rFonts w:ascii="Arial" w:hAnsi="Arial" w:cs="Arial"/>
          <w:sz w:val="20"/>
          <w:szCs w:val="20"/>
        </w:rPr>
      </w:pPr>
      <w:r w:rsidRPr="00D46F40">
        <w:rPr>
          <w:rFonts w:ascii="Arial" w:hAnsi="Arial" w:cs="Arial"/>
          <w:sz w:val="20"/>
          <w:szCs w:val="20"/>
        </w:rPr>
        <w:t>Physically able to sit for extended periods of time to perform reading, writing and computing related activities including keyboard and mouse operations;</w:t>
      </w:r>
    </w:p>
    <w:p w14:paraId="1E3A0032" w14:textId="77777777" w:rsidR="00563CEF" w:rsidRPr="00D46F40" w:rsidRDefault="00563CEF" w:rsidP="001469B0">
      <w:pPr>
        <w:pStyle w:val="ListParagraph"/>
        <w:numPr>
          <w:ilvl w:val="0"/>
          <w:numId w:val="2"/>
        </w:numPr>
        <w:spacing w:after="0"/>
        <w:ind w:left="357" w:right="282" w:hanging="357"/>
        <w:rPr>
          <w:rFonts w:ascii="Arial" w:hAnsi="Arial" w:cs="Arial"/>
          <w:sz w:val="20"/>
          <w:szCs w:val="20"/>
        </w:rPr>
      </w:pPr>
      <w:bookmarkStart w:id="0" w:name="_GoBack"/>
      <w:bookmarkEnd w:id="0"/>
      <w:r w:rsidRPr="00D46F40">
        <w:rPr>
          <w:rFonts w:ascii="Arial" w:hAnsi="Arial" w:cs="Arial"/>
          <w:sz w:val="20"/>
          <w:szCs w:val="20"/>
        </w:rPr>
        <w:t xml:space="preserve">On occasion travel in/drive a university vehicle distances up to 500kms per day within the terms of the University’s Driving Hours Guidelines and Policy available at: </w:t>
      </w:r>
      <w:hyperlink r:id="rId13" w:history="1">
        <w:r w:rsidRPr="00D46F40">
          <w:rPr>
            <w:rStyle w:val="Hyperlink"/>
            <w:rFonts w:ascii="Arial" w:hAnsi="Arial" w:cs="Arial"/>
            <w:sz w:val="20"/>
            <w:szCs w:val="20"/>
          </w:rPr>
          <w:t>https://policy.csu.edu.au/view.current.php?id=00176</w:t>
        </w:r>
      </w:hyperlink>
      <w:r w:rsidRPr="00D46F40">
        <w:rPr>
          <w:rFonts w:ascii="Arial" w:hAnsi="Arial" w:cs="Arial"/>
          <w:sz w:val="20"/>
          <w:szCs w:val="20"/>
        </w:rPr>
        <w:t xml:space="preserve">  and </w:t>
      </w:r>
      <w:hyperlink r:id="rId14" w:history="1">
        <w:r w:rsidRPr="00D46F40">
          <w:rPr>
            <w:rStyle w:val="Hyperlink"/>
            <w:rFonts w:ascii="Arial" w:hAnsi="Arial" w:cs="Arial"/>
            <w:sz w:val="20"/>
            <w:szCs w:val="20"/>
          </w:rPr>
          <w:t>https://policy.csu.edu.au/view.current.php?id=00184</w:t>
        </w:r>
      </w:hyperlink>
      <w:r w:rsidRPr="00D46F40">
        <w:rPr>
          <w:rFonts w:ascii="Arial" w:hAnsi="Arial" w:cs="Arial"/>
          <w:sz w:val="20"/>
          <w:szCs w:val="20"/>
        </w:rPr>
        <w:t xml:space="preserve">. </w:t>
      </w:r>
    </w:p>
    <w:p w14:paraId="322644AC" w14:textId="77777777" w:rsidR="00563CEF" w:rsidRPr="00D46F40" w:rsidRDefault="00563CEF" w:rsidP="005F48B6">
      <w:pPr>
        <w:spacing w:after="0"/>
        <w:ind w:right="282"/>
        <w:jc w:val="both"/>
        <w:rPr>
          <w:rFonts w:ascii="Arial" w:hAnsi="Arial" w:cs="Arial"/>
          <w:sz w:val="20"/>
          <w:szCs w:val="20"/>
        </w:rPr>
      </w:pPr>
    </w:p>
    <w:p w14:paraId="01255168" w14:textId="77777777" w:rsidR="00573CAA" w:rsidRPr="00D46F40" w:rsidRDefault="00573CAA" w:rsidP="005F48B6">
      <w:pPr>
        <w:spacing w:after="0" w:line="240" w:lineRule="auto"/>
        <w:ind w:right="282"/>
        <w:jc w:val="both"/>
        <w:rPr>
          <w:rFonts w:ascii="Arial" w:hAnsi="Arial" w:cs="Arial"/>
          <w:b/>
          <w:color w:val="000000"/>
          <w:sz w:val="20"/>
          <w:szCs w:val="20"/>
          <w:lang w:val="en-US"/>
        </w:rPr>
      </w:pPr>
      <w:r w:rsidRPr="00D46F40">
        <w:rPr>
          <w:rFonts w:ascii="Arial" w:hAnsi="Arial" w:cs="Arial"/>
          <w:b/>
          <w:color w:val="000000"/>
          <w:sz w:val="20"/>
          <w:szCs w:val="20"/>
          <w:lang w:val="en-US"/>
        </w:rPr>
        <w:br w:type="page"/>
      </w:r>
    </w:p>
    <w:p w14:paraId="0FB0AADF" w14:textId="77777777" w:rsidR="00C44872" w:rsidRPr="00D46F40" w:rsidRDefault="00436B1C" w:rsidP="001469B0">
      <w:pPr>
        <w:pStyle w:val="Heading3"/>
        <w:spacing w:before="0" w:after="120"/>
        <w:jc w:val="both"/>
        <w:rPr>
          <w:sz w:val="20"/>
          <w:szCs w:val="20"/>
          <w:lang w:val="en-US"/>
        </w:rPr>
      </w:pPr>
      <w:r w:rsidRPr="00D46F40">
        <w:rPr>
          <w:sz w:val="20"/>
          <w:szCs w:val="20"/>
          <w:lang w:val="en-US"/>
        </w:rPr>
        <w:t>Selection Criteria</w:t>
      </w:r>
    </w:p>
    <w:p w14:paraId="0797E750" w14:textId="77777777" w:rsidR="00B616D7" w:rsidRPr="00D46F40" w:rsidRDefault="00B616D7" w:rsidP="001469B0">
      <w:pPr>
        <w:spacing w:after="0" w:line="240" w:lineRule="auto"/>
        <w:ind w:right="282"/>
        <w:jc w:val="both"/>
        <w:rPr>
          <w:rFonts w:ascii="Arial" w:hAnsi="Arial" w:cs="Arial"/>
          <w:sz w:val="20"/>
          <w:szCs w:val="20"/>
        </w:rPr>
      </w:pPr>
      <w:r w:rsidRPr="00D46F40">
        <w:rPr>
          <w:rFonts w:ascii="Arial" w:hAnsi="Arial" w:cs="Arial"/>
          <w:sz w:val="20"/>
          <w:szCs w:val="20"/>
        </w:rPr>
        <w:t>Applicants are expected to address the selection criteria when applying for this position.</w:t>
      </w:r>
    </w:p>
    <w:p w14:paraId="69918CD0" w14:textId="77777777" w:rsidR="00B616D7" w:rsidRPr="00D46F40" w:rsidRDefault="00B616D7" w:rsidP="001469B0">
      <w:pPr>
        <w:spacing w:after="0" w:line="240" w:lineRule="auto"/>
        <w:ind w:right="282"/>
        <w:jc w:val="both"/>
        <w:rPr>
          <w:rFonts w:ascii="Arial" w:hAnsi="Arial" w:cs="Arial"/>
          <w:sz w:val="20"/>
          <w:szCs w:val="20"/>
        </w:rPr>
      </w:pPr>
    </w:p>
    <w:p w14:paraId="0FD3F838" w14:textId="3E924BF7" w:rsidR="00B616D7" w:rsidRPr="00D46F40" w:rsidRDefault="00B616D7" w:rsidP="001469B0">
      <w:pPr>
        <w:spacing w:after="120" w:line="240" w:lineRule="auto"/>
        <w:ind w:right="282"/>
        <w:jc w:val="both"/>
        <w:rPr>
          <w:rFonts w:ascii="Arial" w:hAnsi="Arial" w:cs="Arial"/>
          <w:sz w:val="20"/>
          <w:szCs w:val="20"/>
        </w:rPr>
      </w:pPr>
      <w:r w:rsidRPr="00D46F40">
        <w:rPr>
          <w:rFonts w:ascii="Arial" w:hAnsi="Arial" w:cs="Arial"/>
          <w:b/>
          <w:bCs/>
          <w:sz w:val="20"/>
          <w:szCs w:val="20"/>
        </w:rPr>
        <w:t xml:space="preserve">Essential </w:t>
      </w:r>
      <w:r w:rsidR="00D46F40">
        <w:rPr>
          <w:rFonts w:ascii="Arial" w:hAnsi="Arial" w:cs="Arial"/>
          <w:b/>
          <w:bCs/>
          <w:sz w:val="20"/>
          <w:szCs w:val="20"/>
        </w:rPr>
        <w:t xml:space="preserve">Criteria </w:t>
      </w:r>
      <w:r w:rsidRPr="00D46F40">
        <w:rPr>
          <w:rFonts w:ascii="Arial" w:hAnsi="Arial" w:cs="Arial"/>
          <w:b/>
          <w:bCs/>
          <w:sz w:val="20"/>
          <w:szCs w:val="20"/>
        </w:rPr>
        <w:t>for appointment as</w:t>
      </w:r>
      <w:r w:rsidR="00D46F40">
        <w:rPr>
          <w:rFonts w:ascii="Arial" w:hAnsi="Arial" w:cs="Arial"/>
          <w:b/>
          <w:bCs/>
          <w:sz w:val="20"/>
          <w:szCs w:val="20"/>
        </w:rPr>
        <w:t xml:space="preserve"> Associate Professor</w:t>
      </w:r>
      <w:r w:rsidRPr="00D46F40">
        <w:rPr>
          <w:rFonts w:ascii="Arial" w:hAnsi="Arial" w:cs="Arial"/>
          <w:b/>
          <w:sz w:val="20"/>
          <w:szCs w:val="20"/>
        </w:rPr>
        <w:t xml:space="preserve"> - Level </w:t>
      </w:r>
      <w:r w:rsidR="00617034">
        <w:rPr>
          <w:rFonts w:ascii="Arial" w:hAnsi="Arial" w:cs="Arial"/>
          <w:b/>
          <w:sz w:val="20"/>
          <w:szCs w:val="20"/>
        </w:rPr>
        <w:t>C</w:t>
      </w:r>
    </w:p>
    <w:p w14:paraId="51E646AC" w14:textId="77777777" w:rsidR="00E64366" w:rsidRPr="00D46F40" w:rsidRDefault="00E64366" w:rsidP="001469B0">
      <w:pPr>
        <w:numPr>
          <w:ilvl w:val="0"/>
          <w:numId w:val="20"/>
        </w:numPr>
        <w:spacing w:after="120"/>
        <w:ind w:left="714" w:right="284" w:hanging="357"/>
        <w:jc w:val="both"/>
        <w:rPr>
          <w:rFonts w:ascii="Arial" w:hAnsi="Arial" w:cs="Arial"/>
          <w:sz w:val="20"/>
          <w:szCs w:val="20"/>
        </w:rPr>
      </w:pPr>
      <w:r w:rsidRPr="00D46F40">
        <w:rPr>
          <w:rFonts w:ascii="Arial" w:hAnsi="Arial" w:cs="Arial"/>
          <w:sz w:val="20"/>
          <w:szCs w:val="20"/>
        </w:rPr>
        <w:t>A doctoral qualification, relevant to the discipline or equivalent accreditation and standing;</w:t>
      </w:r>
    </w:p>
    <w:p w14:paraId="5AD7E088" w14:textId="6215A6B1" w:rsidR="00C955C4" w:rsidRPr="00FE0B87" w:rsidRDefault="00C955C4" w:rsidP="001469B0">
      <w:pPr>
        <w:pStyle w:val="ListParagraph"/>
        <w:numPr>
          <w:ilvl w:val="0"/>
          <w:numId w:val="20"/>
        </w:numPr>
        <w:spacing w:after="0" w:line="360" w:lineRule="auto"/>
        <w:ind w:right="284"/>
        <w:jc w:val="both"/>
        <w:rPr>
          <w:rFonts w:ascii="Arial" w:hAnsi="Arial" w:cs="Arial"/>
          <w:bCs/>
          <w:sz w:val="20"/>
          <w:szCs w:val="20"/>
        </w:rPr>
      </w:pPr>
      <w:r w:rsidRPr="00FE0B87">
        <w:rPr>
          <w:rFonts w:ascii="Arial" w:hAnsi="Arial" w:cs="Arial"/>
          <w:bCs/>
          <w:sz w:val="20"/>
          <w:szCs w:val="20"/>
        </w:rPr>
        <w:t xml:space="preserve">A record of academic achievement of national standing through </w:t>
      </w:r>
      <w:r w:rsidR="00617034">
        <w:rPr>
          <w:rFonts w:ascii="Arial" w:hAnsi="Arial" w:cs="Arial"/>
          <w:bCs/>
          <w:sz w:val="20"/>
          <w:szCs w:val="20"/>
        </w:rPr>
        <w:t>significant</w:t>
      </w:r>
      <w:r w:rsidRPr="00FE0B87">
        <w:rPr>
          <w:rFonts w:ascii="Arial" w:hAnsi="Arial" w:cs="Arial"/>
          <w:bCs/>
          <w:sz w:val="20"/>
          <w:szCs w:val="20"/>
        </w:rPr>
        <w:t xml:space="preserve"> contributions, including academic leadership, to the scholarship of teaching and/or research/creative works or professional activity;</w:t>
      </w:r>
    </w:p>
    <w:p w14:paraId="3E704B69" w14:textId="6FE0CC0C" w:rsidR="00E64366" w:rsidRPr="00D46F40" w:rsidRDefault="00617034" w:rsidP="001469B0">
      <w:pPr>
        <w:numPr>
          <w:ilvl w:val="0"/>
          <w:numId w:val="20"/>
        </w:numPr>
        <w:spacing w:after="120"/>
        <w:ind w:left="714" w:right="284" w:hanging="357"/>
        <w:jc w:val="both"/>
        <w:rPr>
          <w:rFonts w:ascii="Arial" w:hAnsi="Arial" w:cs="Arial"/>
          <w:sz w:val="20"/>
          <w:szCs w:val="20"/>
        </w:rPr>
      </w:pPr>
      <w:r>
        <w:rPr>
          <w:rFonts w:ascii="Arial" w:hAnsi="Arial"/>
          <w:sz w:val="20"/>
          <w:szCs w:val="20"/>
        </w:rPr>
        <w:t>E</w:t>
      </w:r>
      <w:r w:rsidR="004349F5" w:rsidRPr="00FE0B87">
        <w:rPr>
          <w:rFonts w:ascii="Arial" w:hAnsi="Arial"/>
          <w:sz w:val="20"/>
          <w:szCs w:val="20"/>
        </w:rPr>
        <w:t>xperience in and comprehensive knowledge of the discipline area</w:t>
      </w:r>
      <w:r w:rsidR="00E64366" w:rsidRPr="00D46F40">
        <w:rPr>
          <w:rFonts w:ascii="Arial" w:hAnsi="Arial" w:cs="Arial"/>
          <w:sz w:val="20"/>
          <w:szCs w:val="20"/>
        </w:rPr>
        <w:t>;</w:t>
      </w:r>
    </w:p>
    <w:p w14:paraId="7509C88B" w14:textId="77777777" w:rsidR="00E64366" w:rsidRPr="00D46F40" w:rsidRDefault="004349F5" w:rsidP="001469B0">
      <w:pPr>
        <w:numPr>
          <w:ilvl w:val="0"/>
          <w:numId w:val="20"/>
        </w:numPr>
        <w:spacing w:after="120"/>
        <w:ind w:left="714" w:right="284" w:hanging="357"/>
        <w:jc w:val="both"/>
        <w:rPr>
          <w:rFonts w:ascii="Arial" w:hAnsi="Arial" w:cs="Arial"/>
          <w:sz w:val="20"/>
          <w:szCs w:val="20"/>
        </w:rPr>
      </w:pPr>
      <w:r w:rsidRPr="00FE0B87">
        <w:rPr>
          <w:rFonts w:ascii="Arial" w:hAnsi="Arial"/>
          <w:sz w:val="20"/>
          <w:szCs w:val="20"/>
        </w:rPr>
        <w:t>Evidence of success in leading others in delivering high quality student centred learning and teaching</w:t>
      </w:r>
      <w:r w:rsidR="00E64366" w:rsidRPr="00D46F40">
        <w:rPr>
          <w:rFonts w:ascii="Arial" w:hAnsi="Arial" w:cs="Arial"/>
          <w:sz w:val="20"/>
          <w:szCs w:val="20"/>
        </w:rPr>
        <w:t>;</w:t>
      </w:r>
    </w:p>
    <w:p w14:paraId="135F6EB1" w14:textId="4BCBAFB0" w:rsidR="00E64366" w:rsidRPr="00D46F40" w:rsidRDefault="004349F5" w:rsidP="001469B0">
      <w:pPr>
        <w:numPr>
          <w:ilvl w:val="0"/>
          <w:numId w:val="20"/>
        </w:numPr>
        <w:spacing w:after="120"/>
        <w:ind w:left="714" w:right="284" w:hanging="357"/>
        <w:jc w:val="both"/>
        <w:rPr>
          <w:rFonts w:ascii="Arial" w:hAnsi="Arial" w:cs="Arial"/>
          <w:sz w:val="20"/>
          <w:szCs w:val="20"/>
        </w:rPr>
      </w:pPr>
      <w:r w:rsidRPr="00FE0B87">
        <w:rPr>
          <w:rFonts w:ascii="Arial" w:hAnsi="Arial"/>
          <w:sz w:val="20"/>
          <w:szCs w:val="20"/>
        </w:rPr>
        <w:t>Demonstrated ability to provide effective leadership and building people capability in a</w:t>
      </w:r>
      <w:r w:rsidR="00617034">
        <w:rPr>
          <w:rFonts w:ascii="Arial" w:hAnsi="Arial"/>
          <w:sz w:val="20"/>
          <w:szCs w:val="20"/>
        </w:rPr>
        <w:t>n</w:t>
      </w:r>
      <w:r w:rsidRPr="00FE0B87">
        <w:rPr>
          <w:rFonts w:ascii="Arial" w:hAnsi="Arial"/>
          <w:sz w:val="20"/>
          <w:szCs w:val="20"/>
        </w:rPr>
        <w:t xml:space="preserve"> academic setting, and to contribute to the leadership and collegial life of the University and profession and/or discipline</w:t>
      </w:r>
      <w:r w:rsidR="00E64366" w:rsidRPr="00D46F40">
        <w:rPr>
          <w:rFonts w:ascii="Arial" w:hAnsi="Arial" w:cs="Arial"/>
          <w:sz w:val="20"/>
          <w:szCs w:val="20"/>
        </w:rPr>
        <w:t>;</w:t>
      </w:r>
    </w:p>
    <w:p w14:paraId="4F2628E2" w14:textId="3AE8B497" w:rsidR="00E64366" w:rsidRPr="00D46F40" w:rsidRDefault="004514DF" w:rsidP="001469B0">
      <w:pPr>
        <w:numPr>
          <w:ilvl w:val="0"/>
          <w:numId w:val="20"/>
        </w:numPr>
        <w:spacing w:after="120"/>
        <w:ind w:left="714" w:right="284" w:hanging="357"/>
        <w:jc w:val="both"/>
        <w:rPr>
          <w:rFonts w:ascii="Arial" w:hAnsi="Arial" w:cs="Arial"/>
          <w:sz w:val="20"/>
          <w:szCs w:val="20"/>
        </w:rPr>
      </w:pPr>
      <w:r>
        <w:rPr>
          <w:rFonts w:ascii="Arial" w:hAnsi="Arial"/>
          <w:sz w:val="20"/>
          <w:szCs w:val="20"/>
        </w:rPr>
        <w:t xml:space="preserve">Demonstrated </w:t>
      </w:r>
      <w:r w:rsidR="00617034">
        <w:rPr>
          <w:rFonts w:ascii="Arial" w:hAnsi="Arial"/>
          <w:sz w:val="20"/>
          <w:szCs w:val="20"/>
        </w:rPr>
        <w:t>high level</w:t>
      </w:r>
      <w:r w:rsidR="004349F5" w:rsidRPr="00FE0B87">
        <w:rPr>
          <w:rFonts w:ascii="Arial" w:hAnsi="Arial"/>
          <w:sz w:val="20"/>
          <w:szCs w:val="20"/>
        </w:rPr>
        <w:t xml:space="preserve"> written and oral communication and interpersonal skills including negotiating, presenting, active listening and the giving and receiving of constructive feedback</w:t>
      </w:r>
      <w:r w:rsidR="00E64366" w:rsidRPr="00D46F40">
        <w:rPr>
          <w:rFonts w:ascii="Arial" w:hAnsi="Arial" w:cs="Arial"/>
          <w:sz w:val="20"/>
          <w:szCs w:val="20"/>
        </w:rPr>
        <w:t>;</w:t>
      </w:r>
    </w:p>
    <w:p w14:paraId="05FB42DE" w14:textId="77777777" w:rsidR="00E64366" w:rsidRPr="00D46F40" w:rsidRDefault="004349F5" w:rsidP="001469B0">
      <w:pPr>
        <w:numPr>
          <w:ilvl w:val="0"/>
          <w:numId w:val="20"/>
        </w:numPr>
        <w:spacing w:after="120"/>
        <w:ind w:left="714" w:right="284" w:hanging="357"/>
        <w:jc w:val="both"/>
        <w:rPr>
          <w:rFonts w:ascii="Arial" w:hAnsi="Arial" w:cs="Arial"/>
          <w:sz w:val="20"/>
          <w:szCs w:val="20"/>
        </w:rPr>
      </w:pPr>
      <w:r w:rsidRPr="00FE0B87">
        <w:rPr>
          <w:rFonts w:ascii="Arial" w:hAnsi="Arial"/>
          <w:sz w:val="20"/>
          <w:szCs w:val="20"/>
        </w:rPr>
        <w:t>Demonstrated ability in the application of exceptional analytical, critical thinking and problem solving skills</w:t>
      </w:r>
      <w:r w:rsidR="00E64366" w:rsidRPr="00D46F40">
        <w:rPr>
          <w:rFonts w:ascii="Arial" w:hAnsi="Arial" w:cs="Arial"/>
          <w:sz w:val="20"/>
          <w:szCs w:val="20"/>
        </w:rPr>
        <w:t>;</w:t>
      </w:r>
    </w:p>
    <w:p w14:paraId="1340ED2F" w14:textId="0A58F5AE" w:rsidR="00E64366" w:rsidRPr="00D46F40" w:rsidRDefault="004349F5" w:rsidP="001469B0">
      <w:pPr>
        <w:numPr>
          <w:ilvl w:val="0"/>
          <w:numId w:val="20"/>
        </w:numPr>
        <w:spacing w:after="120"/>
        <w:ind w:left="714" w:right="284" w:hanging="357"/>
        <w:jc w:val="both"/>
        <w:rPr>
          <w:rFonts w:ascii="Arial" w:hAnsi="Arial" w:cs="Arial"/>
          <w:sz w:val="20"/>
          <w:szCs w:val="20"/>
        </w:rPr>
      </w:pPr>
      <w:r w:rsidRPr="00FE0B87">
        <w:rPr>
          <w:rFonts w:ascii="Arial" w:hAnsi="Arial"/>
          <w:sz w:val="20"/>
          <w:szCs w:val="20"/>
        </w:rPr>
        <w:t xml:space="preserve">Demonstrated </w:t>
      </w:r>
      <w:r w:rsidR="00617034">
        <w:rPr>
          <w:rFonts w:ascii="Arial" w:hAnsi="Arial"/>
          <w:sz w:val="20"/>
          <w:szCs w:val="20"/>
        </w:rPr>
        <w:t>ability</w:t>
      </w:r>
      <w:r w:rsidRPr="00FE0B87">
        <w:rPr>
          <w:rFonts w:ascii="Arial" w:hAnsi="Arial"/>
          <w:sz w:val="20"/>
          <w:szCs w:val="20"/>
        </w:rPr>
        <w:t xml:space="preserve"> in identifying, building and maintaining strong partnerships, networks and relationships to achieve professional and team objectives</w:t>
      </w:r>
      <w:r w:rsidR="00E64366" w:rsidRPr="00D46F40">
        <w:rPr>
          <w:rFonts w:ascii="Arial" w:hAnsi="Arial" w:cs="Arial"/>
          <w:sz w:val="20"/>
          <w:szCs w:val="20"/>
        </w:rPr>
        <w:t>;</w:t>
      </w:r>
    </w:p>
    <w:p w14:paraId="3CD7CFD5" w14:textId="77777777" w:rsidR="00E64366" w:rsidRPr="00D46F40" w:rsidRDefault="004349F5" w:rsidP="001469B0">
      <w:pPr>
        <w:numPr>
          <w:ilvl w:val="0"/>
          <w:numId w:val="20"/>
        </w:numPr>
        <w:spacing w:after="120"/>
        <w:ind w:left="714" w:right="284" w:hanging="357"/>
        <w:jc w:val="both"/>
        <w:rPr>
          <w:rFonts w:ascii="Arial" w:hAnsi="Arial" w:cs="Arial"/>
          <w:sz w:val="20"/>
          <w:szCs w:val="20"/>
        </w:rPr>
      </w:pPr>
      <w:r w:rsidRPr="00FE0B87">
        <w:rPr>
          <w:rFonts w:ascii="Arial" w:hAnsi="Arial"/>
          <w:sz w:val="20"/>
          <w:szCs w:val="20"/>
        </w:rPr>
        <w:t>Demonstrated ability to foster a collegial work environment and to work collaboratively, independently in a large complex academic setting with an outcome orientated focus</w:t>
      </w:r>
      <w:r w:rsidR="00E64366" w:rsidRPr="00D46F40">
        <w:rPr>
          <w:rFonts w:ascii="Arial" w:hAnsi="Arial" w:cs="Arial"/>
          <w:sz w:val="20"/>
          <w:szCs w:val="20"/>
        </w:rPr>
        <w:t>;</w:t>
      </w:r>
    </w:p>
    <w:p w14:paraId="3E4CFB37" w14:textId="77777777" w:rsidR="00E64366" w:rsidRPr="00D46F40" w:rsidRDefault="004349F5" w:rsidP="001469B0">
      <w:pPr>
        <w:numPr>
          <w:ilvl w:val="0"/>
          <w:numId w:val="20"/>
        </w:numPr>
        <w:spacing w:after="120"/>
        <w:ind w:left="714" w:right="284" w:hanging="357"/>
        <w:jc w:val="both"/>
        <w:rPr>
          <w:rFonts w:ascii="Arial" w:hAnsi="Arial" w:cs="Arial"/>
          <w:sz w:val="20"/>
          <w:szCs w:val="20"/>
        </w:rPr>
      </w:pPr>
      <w:r w:rsidRPr="00FE0B87">
        <w:rPr>
          <w:rFonts w:ascii="Arial" w:hAnsi="Arial"/>
          <w:sz w:val="20"/>
          <w:szCs w:val="20"/>
        </w:rPr>
        <w:t>Demonstrated commitment to applying culturally respectful, inclusive and safe practices in the workplace</w:t>
      </w:r>
      <w:r w:rsidR="00E64366" w:rsidRPr="00D46F40">
        <w:rPr>
          <w:rFonts w:ascii="Arial" w:hAnsi="Arial" w:cs="Arial"/>
          <w:sz w:val="20"/>
          <w:szCs w:val="20"/>
        </w:rPr>
        <w:t xml:space="preserve">; </w:t>
      </w:r>
    </w:p>
    <w:p w14:paraId="2A4E48D8" w14:textId="77777777" w:rsidR="00B616D7" w:rsidRPr="00D46F40" w:rsidRDefault="00E64366" w:rsidP="001469B0">
      <w:pPr>
        <w:numPr>
          <w:ilvl w:val="0"/>
          <w:numId w:val="20"/>
        </w:numPr>
        <w:spacing w:after="120"/>
        <w:ind w:left="714" w:right="284" w:hanging="357"/>
        <w:jc w:val="both"/>
        <w:rPr>
          <w:rFonts w:ascii="Arial" w:hAnsi="Arial" w:cs="Arial"/>
          <w:sz w:val="20"/>
          <w:szCs w:val="20"/>
        </w:rPr>
      </w:pPr>
      <w:r w:rsidRPr="00D46F40">
        <w:rPr>
          <w:rFonts w:ascii="Arial" w:hAnsi="Arial" w:cs="Arial"/>
          <w:sz w:val="20"/>
          <w:szCs w:val="20"/>
        </w:rPr>
        <w:t>Demonstrated capacity to utilise and embrace current and emerging technologies to achieve work objectives.</w:t>
      </w:r>
    </w:p>
    <w:p w14:paraId="184D5479" w14:textId="77777777" w:rsidR="00DF07C1" w:rsidRPr="00D46F40" w:rsidRDefault="00DF07C1" w:rsidP="00DF07C1">
      <w:pPr>
        <w:spacing w:after="120"/>
        <w:ind w:right="282"/>
        <w:rPr>
          <w:rFonts w:ascii="Arial" w:hAnsi="Arial" w:cs="Arial"/>
          <w:sz w:val="20"/>
          <w:szCs w:val="20"/>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1243"/>
        <w:gridCol w:w="7512"/>
        <w:gridCol w:w="1207"/>
      </w:tblGrid>
      <w:tr w:rsidR="00D578DC" w:rsidRPr="00D46F40" w14:paraId="5117CFE0" w14:textId="77777777" w:rsidTr="00F26A35">
        <w:tc>
          <w:tcPr>
            <w:tcW w:w="1243" w:type="dxa"/>
            <w:tcBorders>
              <w:top w:val="nil"/>
              <w:left w:val="nil"/>
              <w:bottom w:val="nil"/>
              <w:right w:val="single" w:sz="4" w:space="0" w:color="auto"/>
            </w:tcBorders>
          </w:tcPr>
          <w:p w14:paraId="69AE5CCD" w14:textId="77777777" w:rsidR="00D578DC" w:rsidRPr="00D46F40" w:rsidRDefault="00D578DC" w:rsidP="00D578DC">
            <w:pPr>
              <w:tabs>
                <w:tab w:val="left" w:pos="567"/>
              </w:tabs>
              <w:spacing w:after="0" w:line="240" w:lineRule="auto"/>
              <w:ind w:right="424"/>
              <w:rPr>
                <w:rFonts w:ascii="Arial" w:hAnsi="Arial" w:cs="Arial"/>
                <w:b/>
                <w:sz w:val="20"/>
                <w:szCs w:val="20"/>
              </w:rPr>
            </w:pPr>
          </w:p>
        </w:tc>
        <w:tc>
          <w:tcPr>
            <w:tcW w:w="7512" w:type="dxa"/>
            <w:tcBorders>
              <w:left w:val="single" w:sz="4" w:space="0" w:color="auto"/>
              <w:right w:val="single" w:sz="4" w:space="0" w:color="auto"/>
            </w:tcBorders>
          </w:tcPr>
          <w:p w14:paraId="612B232D" w14:textId="77777777" w:rsidR="00D578DC" w:rsidRPr="00D46F40" w:rsidRDefault="00D578DC" w:rsidP="00F26A35">
            <w:pPr>
              <w:tabs>
                <w:tab w:val="left" w:pos="567"/>
              </w:tabs>
              <w:spacing w:before="120" w:after="120" w:line="240" w:lineRule="auto"/>
              <w:ind w:right="424"/>
              <w:contextualSpacing/>
              <w:jc w:val="center"/>
              <w:rPr>
                <w:rFonts w:ascii="Arial" w:hAnsi="Arial" w:cs="Arial"/>
                <w:b/>
                <w:sz w:val="20"/>
                <w:szCs w:val="20"/>
              </w:rPr>
            </w:pPr>
            <w:r w:rsidRPr="00D46F40">
              <w:rPr>
                <w:rFonts w:ascii="Arial" w:hAnsi="Arial" w:cs="Arial"/>
                <w:b/>
                <w:sz w:val="20"/>
                <w:szCs w:val="20"/>
              </w:rPr>
              <w:t>Further information is available from</w:t>
            </w:r>
          </w:p>
          <w:p w14:paraId="4EF1551B" w14:textId="77777777" w:rsidR="00B616D7" w:rsidRPr="00D46F40" w:rsidRDefault="00B616D7" w:rsidP="00F26A35">
            <w:pPr>
              <w:pStyle w:val="NoSpacing"/>
              <w:jc w:val="center"/>
            </w:pPr>
            <w:r w:rsidRPr="00D46F40">
              <w:t xml:space="preserve">Associate Professor </w:t>
            </w:r>
            <w:r w:rsidR="00350201">
              <w:t>Michael Curtin</w:t>
            </w:r>
          </w:p>
          <w:p w14:paraId="1B5ACBE5" w14:textId="77777777" w:rsidR="00B616D7" w:rsidRDefault="00350201" w:rsidP="00F26A35">
            <w:pPr>
              <w:pStyle w:val="NoSpacing"/>
              <w:jc w:val="center"/>
            </w:pPr>
            <w:r>
              <w:t xml:space="preserve">Acting </w:t>
            </w:r>
            <w:r w:rsidR="00AF4994" w:rsidRPr="00D46F40">
              <w:t>Head of School, School of Community Health</w:t>
            </w:r>
          </w:p>
          <w:p w14:paraId="054CD6ED" w14:textId="77777777" w:rsidR="00F26A35" w:rsidRPr="00D46F40" w:rsidRDefault="00F26A35" w:rsidP="00F26A35">
            <w:pPr>
              <w:pStyle w:val="NoSpacing"/>
              <w:jc w:val="center"/>
            </w:pPr>
          </w:p>
          <w:p w14:paraId="6FDE078E" w14:textId="77777777" w:rsidR="00B616D7" w:rsidRPr="00D46F40" w:rsidRDefault="00D31DD7" w:rsidP="00F26A35">
            <w:pPr>
              <w:pStyle w:val="NoSpacing"/>
              <w:jc w:val="center"/>
            </w:pPr>
            <w:r w:rsidRPr="00D46F40">
              <w:t xml:space="preserve">Phone: </w:t>
            </w:r>
            <w:r w:rsidR="00AF4994" w:rsidRPr="00D46F40">
              <w:t>+61 2 6051 92</w:t>
            </w:r>
            <w:r w:rsidR="00350201">
              <w:t>09</w:t>
            </w:r>
          </w:p>
          <w:p w14:paraId="33D4BB09" w14:textId="77777777" w:rsidR="00B616D7" w:rsidRPr="00F26A35" w:rsidRDefault="00D31DD7" w:rsidP="00350201">
            <w:pPr>
              <w:pStyle w:val="ListParagraph"/>
              <w:spacing w:after="0" w:line="360" w:lineRule="auto"/>
              <w:ind w:left="0"/>
              <w:jc w:val="center"/>
              <w:rPr>
                <w:rFonts w:ascii="Arial" w:hAnsi="Arial" w:cs="Arial"/>
                <w:sz w:val="20"/>
                <w:szCs w:val="20"/>
              </w:rPr>
            </w:pPr>
            <w:r w:rsidRPr="00D46F40">
              <w:rPr>
                <w:rFonts w:ascii="Arial" w:hAnsi="Arial" w:cs="Arial"/>
                <w:sz w:val="20"/>
                <w:szCs w:val="20"/>
              </w:rPr>
              <w:t xml:space="preserve">Email: </w:t>
            </w:r>
            <w:hyperlink r:id="rId15" w:history="1">
              <w:r w:rsidR="00350201" w:rsidRPr="00BD1391">
                <w:rPr>
                  <w:rStyle w:val="Hyperlink"/>
                  <w:rFonts w:ascii="Arial" w:hAnsi="Arial" w:cs="Arial"/>
                  <w:sz w:val="20"/>
                  <w:szCs w:val="20"/>
                </w:rPr>
                <w:t>mcurtin@csu.edu.au</w:t>
              </w:r>
            </w:hyperlink>
            <w:r w:rsidR="00AF4994" w:rsidRPr="00D46F40">
              <w:rPr>
                <w:rFonts w:ascii="Arial" w:hAnsi="Arial" w:cs="Arial"/>
                <w:sz w:val="20"/>
                <w:szCs w:val="20"/>
              </w:rPr>
              <w:t xml:space="preserve"> </w:t>
            </w:r>
          </w:p>
        </w:tc>
        <w:tc>
          <w:tcPr>
            <w:tcW w:w="1207" w:type="dxa"/>
            <w:tcBorders>
              <w:top w:val="nil"/>
              <w:left w:val="single" w:sz="4" w:space="0" w:color="auto"/>
              <w:bottom w:val="nil"/>
              <w:right w:val="nil"/>
            </w:tcBorders>
          </w:tcPr>
          <w:p w14:paraId="03182A34" w14:textId="77777777" w:rsidR="00D578DC" w:rsidRPr="00D46F40" w:rsidRDefault="00D578DC" w:rsidP="00D578DC">
            <w:pPr>
              <w:tabs>
                <w:tab w:val="left" w:pos="567"/>
              </w:tabs>
              <w:spacing w:after="0" w:line="240" w:lineRule="auto"/>
              <w:ind w:right="424"/>
              <w:rPr>
                <w:rFonts w:ascii="Arial" w:hAnsi="Arial" w:cs="Arial"/>
                <w:b/>
                <w:sz w:val="20"/>
                <w:szCs w:val="20"/>
              </w:rPr>
            </w:pPr>
          </w:p>
        </w:tc>
      </w:tr>
    </w:tbl>
    <w:p w14:paraId="198EAD0E" w14:textId="77777777" w:rsidR="004349F5" w:rsidRDefault="004349F5" w:rsidP="004349F5">
      <w:pPr>
        <w:spacing w:after="0" w:line="240" w:lineRule="auto"/>
        <w:ind w:right="425"/>
        <w:rPr>
          <w:rFonts w:ascii="Arial" w:hAnsi="Arial" w:cs="Arial"/>
          <w:b/>
          <w:bCs/>
          <w:i/>
          <w:sz w:val="20"/>
          <w:szCs w:val="20"/>
        </w:rPr>
      </w:pPr>
    </w:p>
    <w:p w14:paraId="239BEAAA" w14:textId="4C5AAA53" w:rsidR="00C955C4" w:rsidRPr="00743C1B" w:rsidRDefault="00C955C4" w:rsidP="00617034">
      <w:pPr>
        <w:spacing w:after="0" w:line="240" w:lineRule="auto"/>
        <w:ind w:right="425"/>
        <w:jc w:val="right"/>
        <w:rPr>
          <w:rFonts w:ascii="Arial" w:hAnsi="Arial" w:cs="Arial"/>
          <w:b/>
          <w:bCs/>
          <w:i/>
          <w:sz w:val="20"/>
          <w:szCs w:val="20"/>
        </w:rPr>
      </w:pPr>
      <w:r>
        <w:rPr>
          <w:rFonts w:ascii="Arial" w:hAnsi="Arial" w:cs="Arial"/>
          <w:b/>
          <w:bCs/>
          <w:i/>
          <w:sz w:val="20"/>
          <w:szCs w:val="20"/>
        </w:rPr>
        <w:br w:type="column"/>
      </w:r>
      <w:r w:rsidRPr="00743C1B">
        <w:rPr>
          <w:rFonts w:ascii="Arial" w:hAnsi="Arial" w:cs="Arial"/>
          <w:b/>
          <w:bCs/>
          <w:i/>
          <w:sz w:val="20"/>
          <w:szCs w:val="20"/>
        </w:rPr>
        <w:t>Attachment (</w:t>
      </w:r>
      <w:proofErr w:type="spellStart"/>
      <w:r w:rsidRPr="00743C1B">
        <w:rPr>
          <w:rFonts w:ascii="Arial" w:hAnsi="Arial" w:cs="Arial"/>
          <w:b/>
          <w:bCs/>
          <w:i/>
          <w:sz w:val="20"/>
          <w:szCs w:val="20"/>
        </w:rPr>
        <w:t>i</w:t>
      </w:r>
      <w:proofErr w:type="spellEnd"/>
      <w:r w:rsidRPr="00743C1B">
        <w:rPr>
          <w:rFonts w:ascii="Arial" w:hAnsi="Arial" w:cs="Arial"/>
          <w:b/>
          <w:bCs/>
          <w:i/>
          <w:sz w:val="20"/>
          <w:szCs w:val="20"/>
        </w:rPr>
        <w:t>)</w:t>
      </w:r>
    </w:p>
    <w:p w14:paraId="2F863DC5" w14:textId="77777777" w:rsidR="00C955C4" w:rsidRPr="00743C1B" w:rsidRDefault="00C955C4" w:rsidP="00C955C4">
      <w:pPr>
        <w:spacing w:after="120" w:line="240" w:lineRule="auto"/>
        <w:jc w:val="both"/>
        <w:rPr>
          <w:rFonts w:ascii="Arial" w:hAnsi="Arial" w:cs="Arial"/>
          <w:bCs/>
          <w:sz w:val="20"/>
          <w:szCs w:val="20"/>
        </w:rPr>
      </w:pPr>
    </w:p>
    <w:p w14:paraId="4BFC8961" w14:textId="77777777" w:rsidR="00C955C4" w:rsidRPr="00743C1B" w:rsidRDefault="00C955C4" w:rsidP="00C955C4">
      <w:pPr>
        <w:spacing w:after="120" w:line="240" w:lineRule="auto"/>
        <w:jc w:val="both"/>
        <w:rPr>
          <w:rFonts w:ascii="Arial" w:hAnsi="Arial" w:cs="Arial"/>
          <w:b/>
          <w:bCs/>
          <w:sz w:val="20"/>
          <w:szCs w:val="20"/>
          <w:u w:val="single"/>
        </w:rPr>
      </w:pPr>
      <w:r w:rsidRPr="00743C1B">
        <w:rPr>
          <w:rFonts w:ascii="Arial" w:hAnsi="Arial" w:cs="Arial"/>
          <w:b/>
          <w:bCs/>
          <w:sz w:val="20"/>
          <w:szCs w:val="20"/>
          <w:u w:val="single"/>
        </w:rPr>
        <w:t>Information for Prospective Staff</w:t>
      </w:r>
    </w:p>
    <w:p w14:paraId="322F2DC6" w14:textId="77777777" w:rsidR="00C955C4" w:rsidRPr="00743C1B" w:rsidRDefault="00C955C4" w:rsidP="00C955C4">
      <w:pPr>
        <w:pStyle w:val="ListParagraph"/>
        <w:spacing w:after="0" w:line="240" w:lineRule="auto"/>
        <w:ind w:left="0"/>
        <w:jc w:val="both"/>
        <w:rPr>
          <w:rFonts w:ascii="Arial" w:hAnsi="Arial" w:cs="Arial"/>
          <w:b/>
          <w:bCs/>
          <w:sz w:val="20"/>
          <w:szCs w:val="20"/>
          <w:u w:val="single"/>
        </w:rPr>
      </w:pPr>
    </w:p>
    <w:p w14:paraId="56FBCF1C" w14:textId="77777777" w:rsidR="00C955C4" w:rsidRPr="00743C1B" w:rsidRDefault="00C955C4" w:rsidP="00C955C4">
      <w:pPr>
        <w:pStyle w:val="ListParagraph"/>
        <w:spacing w:after="0" w:line="240" w:lineRule="auto"/>
        <w:ind w:left="0"/>
        <w:jc w:val="both"/>
        <w:rPr>
          <w:rFonts w:ascii="Arial" w:hAnsi="Arial" w:cs="Arial"/>
          <w:b/>
          <w:bCs/>
          <w:sz w:val="20"/>
          <w:szCs w:val="20"/>
          <w:u w:val="single"/>
        </w:rPr>
      </w:pPr>
    </w:p>
    <w:p w14:paraId="15453845" w14:textId="77777777" w:rsidR="00C955C4" w:rsidRPr="00743C1B" w:rsidRDefault="00C955C4" w:rsidP="00C955C4">
      <w:pPr>
        <w:pStyle w:val="ListParagraph"/>
        <w:spacing w:after="0" w:line="240" w:lineRule="auto"/>
        <w:ind w:left="0"/>
        <w:jc w:val="both"/>
        <w:rPr>
          <w:rFonts w:ascii="Arial" w:hAnsi="Arial" w:cs="Arial"/>
          <w:b/>
          <w:bCs/>
          <w:sz w:val="20"/>
          <w:szCs w:val="20"/>
        </w:rPr>
      </w:pPr>
      <w:proofErr w:type="gramStart"/>
      <w:r w:rsidRPr="00743C1B">
        <w:rPr>
          <w:rFonts w:ascii="Arial" w:hAnsi="Arial" w:cs="Arial"/>
          <w:b/>
          <w:bCs/>
          <w:sz w:val="20"/>
          <w:szCs w:val="20"/>
        </w:rPr>
        <w:t>Your</w:t>
      </w:r>
      <w:proofErr w:type="gramEnd"/>
      <w:r w:rsidRPr="00743C1B">
        <w:rPr>
          <w:rFonts w:ascii="Arial" w:hAnsi="Arial" w:cs="Arial"/>
          <w:b/>
          <w:bCs/>
          <w:sz w:val="20"/>
          <w:szCs w:val="20"/>
        </w:rPr>
        <w:t xml:space="preserve"> Application</w:t>
      </w:r>
    </w:p>
    <w:p w14:paraId="1B8C7367" w14:textId="77777777" w:rsidR="00C955C4" w:rsidRPr="00743C1B" w:rsidRDefault="00C955C4" w:rsidP="00C955C4">
      <w:pPr>
        <w:pStyle w:val="ListParagraph"/>
        <w:spacing w:after="0" w:line="240" w:lineRule="auto"/>
        <w:ind w:left="0"/>
        <w:jc w:val="both"/>
        <w:rPr>
          <w:rFonts w:ascii="Arial" w:hAnsi="Arial" w:cs="Arial"/>
          <w:b/>
          <w:bCs/>
          <w:sz w:val="20"/>
          <w:szCs w:val="20"/>
        </w:rPr>
      </w:pPr>
    </w:p>
    <w:p w14:paraId="76340311" w14:textId="77777777" w:rsidR="00C955C4" w:rsidRPr="00743C1B" w:rsidRDefault="00C955C4" w:rsidP="00C955C4">
      <w:pPr>
        <w:pStyle w:val="ListParagraph"/>
        <w:spacing w:after="0" w:line="240" w:lineRule="auto"/>
        <w:ind w:left="0"/>
        <w:jc w:val="both"/>
        <w:rPr>
          <w:rFonts w:ascii="Arial" w:hAnsi="Arial" w:cs="Arial"/>
          <w:bCs/>
          <w:sz w:val="20"/>
          <w:szCs w:val="20"/>
        </w:rPr>
      </w:pPr>
      <w:r w:rsidRPr="00743C1B">
        <w:rPr>
          <w:rFonts w:ascii="Arial" w:hAnsi="Arial" w:cs="Arial"/>
          <w:bCs/>
          <w:sz w:val="20"/>
          <w:szCs w:val="20"/>
        </w:rPr>
        <w:t xml:space="preserve">E-recruitment is the method by which CSU manages its recruitment processes and it is preferred that all applications be lodged using this method.  Please refer to </w:t>
      </w:r>
      <w:hyperlink r:id="rId16" w:history="1">
        <w:r w:rsidRPr="00743C1B">
          <w:rPr>
            <w:rStyle w:val="Hyperlink"/>
            <w:rFonts w:ascii="Arial" w:hAnsi="Arial" w:cs="Arial"/>
            <w:bCs/>
            <w:sz w:val="20"/>
            <w:szCs w:val="20"/>
          </w:rPr>
          <w:t>www.csu.edu.au/jobs/.</w:t>
        </w:r>
      </w:hyperlink>
    </w:p>
    <w:p w14:paraId="44669C69" w14:textId="77777777" w:rsidR="00C955C4" w:rsidRPr="00743C1B" w:rsidRDefault="00C955C4" w:rsidP="00C955C4">
      <w:pPr>
        <w:pStyle w:val="ListParagraph"/>
        <w:spacing w:after="0" w:line="240" w:lineRule="auto"/>
        <w:ind w:left="0"/>
        <w:jc w:val="both"/>
        <w:rPr>
          <w:rFonts w:ascii="Arial" w:hAnsi="Arial" w:cs="Arial"/>
          <w:bCs/>
          <w:sz w:val="20"/>
          <w:szCs w:val="20"/>
        </w:rPr>
      </w:pPr>
    </w:p>
    <w:p w14:paraId="2F8B3E17" w14:textId="77777777" w:rsidR="00C955C4" w:rsidRPr="00743C1B" w:rsidRDefault="00C955C4" w:rsidP="00C955C4">
      <w:pPr>
        <w:pStyle w:val="ListParagraph"/>
        <w:spacing w:after="0" w:line="240" w:lineRule="auto"/>
        <w:ind w:left="0"/>
        <w:rPr>
          <w:rFonts w:ascii="Arial" w:hAnsi="Arial" w:cs="Arial"/>
          <w:sz w:val="20"/>
          <w:szCs w:val="20"/>
        </w:rPr>
      </w:pPr>
      <w:r w:rsidRPr="00743C1B">
        <w:rPr>
          <w:rFonts w:ascii="Arial" w:hAnsi="Arial" w:cs="Arial"/>
          <w:bCs/>
          <w:sz w:val="20"/>
          <w:szCs w:val="20"/>
        </w:rPr>
        <w:t xml:space="preserve">If intending applicants are unable to access this website, please contact the HR Service Centre on </w:t>
      </w:r>
      <w:r w:rsidRPr="00743C1B">
        <w:rPr>
          <w:rFonts w:ascii="Arial" w:hAnsi="Arial" w:cs="Arial"/>
          <w:sz w:val="20"/>
          <w:szCs w:val="20"/>
        </w:rPr>
        <w:t>02 633</w:t>
      </w:r>
      <w:r w:rsidRPr="00743C1B">
        <w:rPr>
          <w:rStyle w:val="Strong"/>
          <w:rFonts w:ascii="Arial" w:hAnsi="Arial" w:cs="Arial"/>
          <w:b w:val="0"/>
          <w:sz w:val="20"/>
          <w:szCs w:val="20"/>
        </w:rPr>
        <w:t>8 4884.</w:t>
      </w:r>
    </w:p>
    <w:p w14:paraId="0BD9B8F2" w14:textId="77777777" w:rsidR="00C955C4" w:rsidRPr="00743C1B" w:rsidRDefault="00C955C4" w:rsidP="00C955C4">
      <w:pPr>
        <w:pStyle w:val="ListParagraph"/>
        <w:spacing w:after="0" w:line="240" w:lineRule="auto"/>
        <w:ind w:left="0"/>
        <w:rPr>
          <w:rFonts w:ascii="Arial" w:hAnsi="Arial" w:cs="Arial"/>
          <w:bCs/>
          <w:sz w:val="20"/>
          <w:szCs w:val="20"/>
        </w:rPr>
      </w:pPr>
    </w:p>
    <w:p w14:paraId="3A98E56B" w14:textId="77777777" w:rsidR="00C955C4" w:rsidRPr="00743C1B" w:rsidRDefault="00C955C4" w:rsidP="00C955C4">
      <w:pPr>
        <w:pStyle w:val="ListParagraph"/>
        <w:spacing w:after="0" w:line="240" w:lineRule="auto"/>
        <w:ind w:left="0"/>
        <w:rPr>
          <w:rFonts w:ascii="Arial" w:hAnsi="Arial" w:cs="Arial"/>
          <w:bCs/>
          <w:sz w:val="20"/>
          <w:szCs w:val="20"/>
        </w:rPr>
      </w:pPr>
    </w:p>
    <w:p w14:paraId="16A61AFB" w14:textId="77777777" w:rsidR="00C955C4" w:rsidRPr="00743C1B" w:rsidRDefault="00C955C4" w:rsidP="00C955C4">
      <w:pPr>
        <w:pStyle w:val="ListParagraph"/>
        <w:spacing w:after="0" w:line="240" w:lineRule="auto"/>
        <w:ind w:left="0"/>
        <w:jc w:val="both"/>
        <w:rPr>
          <w:rFonts w:ascii="Arial" w:hAnsi="Arial" w:cs="Arial"/>
          <w:bCs/>
          <w:sz w:val="20"/>
          <w:szCs w:val="20"/>
        </w:rPr>
      </w:pPr>
    </w:p>
    <w:p w14:paraId="7D65D23E" w14:textId="77777777" w:rsidR="00C955C4" w:rsidRPr="00743C1B" w:rsidRDefault="00C955C4" w:rsidP="00C955C4">
      <w:pPr>
        <w:pStyle w:val="NormalWeb"/>
        <w:spacing w:before="0" w:beforeAutospacing="0" w:after="0" w:afterAutospacing="0"/>
        <w:rPr>
          <w:rFonts w:ascii="Arial" w:hAnsi="Arial" w:cs="Arial"/>
          <w:b/>
          <w:sz w:val="20"/>
          <w:szCs w:val="20"/>
        </w:rPr>
      </w:pPr>
      <w:r w:rsidRPr="00743C1B">
        <w:rPr>
          <w:rFonts w:ascii="Arial" w:hAnsi="Arial" w:cs="Arial"/>
          <w:b/>
          <w:sz w:val="20"/>
          <w:szCs w:val="20"/>
        </w:rPr>
        <w:t>Staff Benefits</w:t>
      </w:r>
    </w:p>
    <w:p w14:paraId="463F842B" w14:textId="77777777" w:rsidR="00C955C4" w:rsidRPr="00743C1B" w:rsidRDefault="00C955C4" w:rsidP="00C955C4">
      <w:pPr>
        <w:pStyle w:val="NormalWeb"/>
        <w:spacing w:before="0" w:beforeAutospacing="0" w:after="0" w:afterAutospacing="0"/>
        <w:rPr>
          <w:rFonts w:ascii="Arial" w:hAnsi="Arial" w:cs="Arial"/>
          <w:sz w:val="20"/>
          <w:szCs w:val="20"/>
        </w:rPr>
      </w:pPr>
    </w:p>
    <w:p w14:paraId="0DBE31FA" w14:textId="77777777" w:rsidR="00C955C4" w:rsidRPr="00743C1B" w:rsidRDefault="00C955C4" w:rsidP="00C955C4">
      <w:pPr>
        <w:pStyle w:val="NormalWeb"/>
        <w:spacing w:before="0" w:beforeAutospacing="0" w:after="0" w:afterAutospacing="0"/>
        <w:rPr>
          <w:rFonts w:ascii="Arial" w:hAnsi="Arial" w:cs="Arial"/>
          <w:sz w:val="20"/>
          <w:szCs w:val="20"/>
        </w:rPr>
      </w:pPr>
      <w:r w:rsidRPr="00743C1B">
        <w:rPr>
          <w:rFonts w:ascii="Arial" w:hAnsi="Arial" w:cs="Arial"/>
          <w:sz w:val="20"/>
          <w:szCs w:val="20"/>
        </w:rPr>
        <w:t xml:space="preserve">CSU is committed to providing an employment environment that fosters teamwork, innovation, reflective practice, continual learning, knowledge sharing and opportunities for staff to achieve their full potential. CSU </w:t>
      </w:r>
    </w:p>
    <w:p w14:paraId="548FFAD1" w14:textId="77777777" w:rsidR="00C955C4" w:rsidRPr="00743C1B" w:rsidRDefault="00C955C4" w:rsidP="00C955C4">
      <w:pPr>
        <w:pStyle w:val="NormalWeb"/>
        <w:spacing w:before="0" w:beforeAutospacing="0" w:after="0" w:afterAutospacing="0"/>
        <w:rPr>
          <w:rFonts w:ascii="Arial" w:hAnsi="Arial" w:cs="Arial"/>
          <w:sz w:val="20"/>
          <w:szCs w:val="20"/>
        </w:rPr>
      </w:pPr>
      <w:proofErr w:type="gramStart"/>
      <w:r w:rsidRPr="00743C1B">
        <w:rPr>
          <w:rFonts w:ascii="Arial" w:hAnsi="Arial" w:cs="Arial"/>
          <w:sz w:val="20"/>
          <w:szCs w:val="20"/>
        </w:rPr>
        <w:t>is</w:t>
      </w:r>
      <w:proofErr w:type="gramEnd"/>
      <w:r w:rsidRPr="00743C1B">
        <w:rPr>
          <w:rFonts w:ascii="Arial" w:hAnsi="Arial" w:cs="Arial"/>
          <w:sz w:val="20"/>
          <w:szCs w:val="20"/>
        </w:rPr>
        <w:t xml:space="preserve"> committed to providing a flexible working environment that encourages employees to live a balanced lifestyle, combining work and family responsibilities.</w:t>
      </w:r>
    </w:p>
    <w:p w14:paraId="32960A34" w14:textId="77777777" w:rsidR="00C955C4" w:rsidRPr="00743C1B" w:rsidRDefault="00C955C4" w:rsidP="00C955C4">
      <w:pPr>
        <w:pStyle w:val="NormalWeb"/>
        <w:spacing w:before="0" w:beforeAutospacing="0" w:after="0" w:afterAutospacing="0"/>
        <w:rPr>
          <w:rFonts w:ascii="Arial" w:hAnsi="Arial" w:cs="Arial"/>
          <w:sz w:val="20"/>
          <w:szCs w:val="20"/>
        </w:rPr>
      </w:pPr>
    </w:p>
    <w:p w14:paraId="41124468" w14:textId="77777777" w:rsidR="00C955C4" w:rsidRPr="00743C1B" w:rsidRDefault="00C955C4" w:rsidP="00C955C4">
      <w:pPr>
        <w:pStyle w:val="NormalWeb"/>
        <w:spacing w:before="0" w:beforeAutospacing="0" w:after="0" w:afterAutospacing="0"/>
        <w:rPr>
          <w:rFonts w:ascii="Arial" w:hAnsi="Arial" w:cs="Arial"/>
          <w:sz w:val="20"/>
          <w:szCs w:val="20"/>
        </w:rPr>
      </w:pPr>
      <w:r w:rsidRPr="00743C1B">
        <w:rPr>
          <w:rFonts w:ascii="Arial" w:hAnsi="Arial" w:cs="Arial"/>
          <w:sz w:val="20"/>
          <w:szCs w:val="20"/>
        </w:rPr>
        <w:t xml:space="preserve">To find out more:  </w:t>
      </w:r>
      <w:hyperlink r:id="rId17" w:history="1">
        <w:r w:rsidRPr="00743C1B">
          <w:rPr>
            <w:rStyle w:val="Hyperlink"/>
            <w:rFonts w:ascii="Arial" w:hAnsi="Arial" w:cs="Arial"/>
            <w:sz w:val="20"/>
            <w:szCs w:val="20"/>
          </w:rPr>
          <w:t>http://www.csu.edu.au/jobs/working-with-us/benefits-and-rewards.</w:t>
        </w:r>
      </w:hyperlink>
      <w:r w:rsidRPr="00743C1B">
        <w:rPr>
          <w:rFonts w:ascii="Arial" w:hAnsi="Arial" w:cs="Arial"/>
          <w:sz w:val="20"/>
          <w:szCs w:val="20"/>
        </w:rPr>
        <w:t xml:space="preserve"> </w:t>
      </w:r>
    </w:p>
    <w:p w14:paraId="74D7299D" w14:textId="77777777" w:rsidR="00C955C4" w:rsidRPr="00743C1B" w:rsidRDefault="00C955C4" w:rsidP="00C955C4">
      <w:pPr>
        <w:pStyle w:val="ListParagraph"/>
        <w:spacing w:after="0" w:line="240" w:lineRule="auto"/>
        <w:ind w:left="0"/>
        <w:jc w:val="both"/>
        <w:rPr>
          <w:rFonts w:ascii="Arial" w:hAnsi="Arial" w:cs="Arial"/>
          <w:b/>
          <w:bCs/>
          <w:sz w:val="20"/>
          <w:szCs w:val="20"/>
        </w:rPr>
      </w:pPr>
    </w:p>
    <w:p w14:paraId="7D645216" w14:textId="77777777" w:rsidR="00C955C4" w:rsidRPr="00743C1B" w:rsidRDefault="00C955C4" w:rsidP="00C955C4">
      <w:pPr>
        <w:spacing w:after="0" w:line="240" w:lineRule="auto"/>
        <w:rPr>
          <w:rFonts w:ascii="Arial" w:hAnsi="Arial" w:cs="Arial"/>
          <w:sz w:val="20"/>
          <w:szCs w:val="20"/>
        </w:rPr>
      </w:pPr>
    </w:p>
    <w:p w14:paraId="0CADFF1F" w14:textId="77777777" w:rsidR="00C955C4" w:rsidRPr="00743C1B" w:rsidRDefault="00C955C4" w:rsidP="00C955C4">
      <w:pPr>
        <w:spacing w:after="0" w:line="240" w:lineRule="auto"/>
        <w:rPr>
          <w:rFonts w:ascii="Arial" w:hAnsi="Arial" w:cs="Arial"/>
          <w:sz w:val="20"/>
          <w:szCs w:val="20"/>
        </w:rPr>
      </w:pPr>
    </w:p>
    <w:p w14:paraId="0A20F5BF" w14:textId="77777777" w:rsidR="00C955C4" w:rsidRPr="00743C1B" w:rsidRDefault="00C955C4" w:rsidP="00C955C4">
      <w:pPr>
        <w:spacing w:after="0" w:line="240" w:lineRule="auto"/>
        <w:rPr>
          <w:rFonts w:ascii="Arial" w:hAnsi="Arial" w:cs="Arial"/>
          <w:b/>
          <w:sz w:val="20"/>
          <w:szCs w:val="20"/>
        </w:rPr>
      </w:pPr>
      <w:r w:rsidRPr="00743C1B">
        <w:rPr>
          <w:rFonts w:ascii="Arial" w:hAnsi="Arial" w:cs="Arial"/>
          <w:b/>
          <w:sz w:val="20"/>
          <w:szCs w:val="20"/>
        </w:rPr>
        <w:t xml:space="preserve">Essential Information for Staff </w:t>
      </w:r>
    </w:p>
    <w:p w14:paraId="2D805DAE" w14:textId="77777777" w:rsidR="00C955C4" w:rsidRPr="00743C1B" w:rsidRDefault="00C955C4" w:rsidP="00C955C4">
      <w:pPr>
        <w:spacing w:after="0" w:line="240" w:lineRule="auto"/>
        <w:rPr>
          <w:rFonts w:ascii="Arial" w:hAnsi="Arial" w:cs="Arial"/>
          <w:sz w:val="20"/>
          <w:szCs w:val="20"/>
        </w:rPr>
      </w:pPr>
    </w:p>
    <w:p w14:paraId="3096A604" w14:textId="77777777" w:rsidR="00C955C4" w:rsidRPr="00743C1B" w:rsidRDefault="00C955C4" w:rsidP="00C955C4">
      <w:pPr>
        <w:spacing w:after="0" w:line="240" w:lineRule="auto"/>
        <w:rPr>
          <w:rFonts w:ascii="Arial" w:hAnsi="Arial" w:cs="Arial"/>
          <w:sz w:val="20"/>
          <w:szCs w:val="20"/>
        </w:rPr>
      </w:pPr>
    </w:p>
    <w:p w14:paraId="1E6BBE13" w14:textId="77777777" w:rsidR="00C955C4" w:rsidRPr="00743C1B" w:rsidRDefault="00C955C4" w:rsidP="00C955C4">
      <w:pPr>
        <w:pStyle w:val="ListParagraph"/>
        <w:numPr>
          <w:ilvl w:val="0"/>
          <w:numId w:val="15"/>
        </w:numPr>
        <w:spacing w:after="0" w:line="240" w:lineRule="auto"/>
        <w:rPr>
          <w:rFonts w:ascii="Arial" w:hAnsi="Arial" w:cs="Arial"/>
          <w:sz w:val="20"/>
          <w:szCs w:val="20"/>
        </w:rPr>
      </w:pPr>
      <w:r w:rsidRPr="00743C1B">
        <w:rPr>
          <w:rFonts w:ascii="Arial" w:hAnsi="Arial" w:cs="Arial"/>
          <w:sz w:val="20"/>
          <w:szCs w:val="20"/>
        </w:rPr>
        <w:t>All employees have an obligation to comply with all the University’s workplace health &amp; safety policies, procedures and instructions and not place at risk the health and safety of any other person in the workplace;</w:t>
      </w:r>
    </w:p>
    <w:p w14:paraId="2667917B" w14:textId="77777777" w:rsidR="00C955C4" w:rsidRPr="00743C1B" w:rsidRDefault="00C955C4" w:rsidP="00C955C4">
      <w:pPr>
        <w:pStyle w:val="ListParagraph"/>
        <w:numPr>
          <w:ilvl w:val="0"/>
          <w:numId w:val="15"/>
        </w:numPr>
        <w:spacing w:after="0" w:line="240" w:lineRule="auto"/>
        <w:rPr>
          <w:rFonts w:ascii="Arial" w:hAnsi="Arial" w:cs="Arial"/>
          <w:sz w:val="20"/>
          <w:szCs w:val="20"/>
        </w:rPr>
      </w:pPr>
      <w:r w:rsidRPr="00743C1B">
        <w:rPr>
          <w:rFonts w:ascii="Arial" w:hAnsi="Arial" w:cs="Arial"/>
          <w:sz w:val="20"/>
          <w:szCs w:val="20"/>
        </w:rPr>
        <w:t>All employees are required to be aware of and demonstrate a commitment to the principles of equal opportunity in the workplace;</w:t>
      </w:r>
    </w:p>
    <w:p w14:paraId="6E44E676" w14:textId="77777777" w:rsidR="00C955C4" w:rsidRPr="00743C1B" w:rsidRDefault="00C955C4" w:rsidP="00C955C4">
      <w:pPr>
        <w:pStyle w:val="ListParagraph"/>
        <w:numPr>
          <w:ilvl w:val="0"/>
          <w:numId w:val="15"/>
        </w:numPr>
        <w:spacing w:after="0" w:line="240" w:lineRule="auto"/>
        <w:ind w:left="714" w:hanging="357"/>
        <w:rPr>
          <w:rFonts w:ascii="Arial" w:hAnsi="Arial" w:cs="Arial"/>
          <w:bCs/>
          <w:sz w:val="20"/>
          <w:szCs w:val="20"/>
        </w:rPr>
      </w:pPr>
      <w:r w:rsidRPr="00743C1B">
        <w:rPr>
          <w:rFonts w:ascii="Arial" w:hAnsi="Arial" w:cs="Arial"/>
          <w:sz w:val="20"/>
          <w:szCs w:val="20"/>
        </w:rPr>
        <w:t xml:space="preserve">All employees are to </w:t>
      </w:r>
      <w:r w:rsidRPr="00743C1B">
        <w:rPr>
          <w:rFonts w:ascii="Arial" w:hAnsi="Arial" w:cs="Arial"/>
          <w:bCs/>
          <w:sz w:val="20"/>
          <w:szCs w:val="20"/>
        </w:rPr>
        <w:t xml:space="preserve">ensure the creation and maintenance of full and accurate records of official University business adheres to the University’s Records Management Policies;   </w:t>
      </w:r>
      <w:r w:rsidRPr="00743C1B">
        <w:rPr>
          <w:rFonts w:ascii="Arial" w:hAnsi="Arial" w:cs="Arial"/>
          <w:sz w:val="20"/>
          <w:szCs w:val="20"/>
        </w:rPr>
        <w:t>and</w:t>
      </w:r>
    </w:p>
    <w:p w14:paraId="644A2158" w14:textId="77777777" w:rsidR="00C955C4" w:rsidRPr="00743C1B" w:rsidRDefault="00C955C4" w:rsidP="00C955C4">
      <w:pPr>
        <w:pStyle w:val="ListParagraph"/>
        <w:numPr>
          <w:ilvl w:val="0"/>
          <w:numId w:val="15"/>
        </w:numPr>
        <w:spacing w:after="0" w:line="240" w:lineRule="auto"/>
        <w:rPr>
          <w:rFonts w:ascii="Arial" w:hAnsi="Arial" w:cs="Arial"/>
          <w:sz w:val="20"/>
          <w:szCs w:val="20"/>
        </w:rPr>
      </w:pPr>
      <w:r w:rsidRPr="00743C1B">
        <w:rPr>
          <w:rFonts w:ascii="Arial" w:hAnsi="Arial" w:cs="Arial"/>
          <w:sz w:val="20"/>
          <w:szCs w:val="20"/>
        </w:rPr>
        <w:t>All employees are expected to undertake an induction program on commencement.</w:t>
      </w:r>
    </w:p>
    <w:p w14:paraId="0AEE1D24" w14:textId="77777777" w:rsidR="00C955C4" w:rsidRPr="00743C1B" w:rsidRDefault="00C955C4" w:rsidP="00C955C4">
      <w:pPr>
        <w:spacing w:after="0" w:line="240" w:lineRule="auto"/>
        <w:ind w:left="360"/>
        <w:rPr>
          <w:rFonts w:ascii="Arial" w:hAnsi="Arial" w:cs="Arial"/>
          <w:sz w:val="20"/>
          <w:szCs w:val="20"/>
        </w:rPr>
      </w:pPr>
    </w:p>
    <w:p w14:paraId="6BE09E54" w14:textId="77777777" w:rsidR="00C955C4" w:rsidRPr="00743C1B" w:rsidRDefault="00C955C4" w:rsidP="00C955C4">
      <w:pPr>
        <w:spacing w:after="0" w:line="240" w:lineRule="auto"/>
        <w:rPr>
          <w:rFonts w:ascii="Arial" w:hAnsi="Arial" w:cs="Arial"/>
          <w:bCs/>
          <w:sz w:val="20"/>
          <w:szCs w:val="20"/>
        </w:rPr>
      </w:pPr>
    </w:p>
    <w:p w14:paraId="2326FBD2" w14:textId="77777777" w:rsidR="00C955C4" w:rsidRPr="00743C1B" w:rsidRDefault="00C955C4" w:rsidP="00C955C4">
      <w:pPr>
        <w:spacing w:after="0" w:line="240" w:lineRule="auto"/>
        <w:rPr>
          <w:rFonts w:ascii="Arial" w:hAnsi="Arial" w:cs="Arial"/>
          <w:sz w:val="20"/>
          <w:szCs w:val="20"/>
        </w:rPr>
      </w:pPr>
      <w:r w:rsidRPr="00743C1B">
        <w:rPr>
          <w:rFonts w:ascii="Arial" w:hAnsi="Arial" w:cs="Arial"/>
          <w:bCs/>
          <w:sz w:val="20"/>
          <w:szCs w:val="20"/>
        </w:rPr>
        <w:t xml:space="preserve">Further information regarding the policy and procedures applicable to Occupational Health and Safety </w:t>
      </w:r>
      <w:proofErr w:type="gramStart"/>
      <w:r w:rsidRPr="00743C1B">
        <w:rPr>
          <w:rFonts w:ascii="Arial" w:hAnsi="Arial" w:cs="Arial"/>
          <w:bCs/>
          <w:sz w:val="20"/>
          <w:szCs w:val="20"/>
        </w:rPr>
        <w:t>and  Equal</w:t>
      </w:r>
      <w:proofErr w:type="gramEnd"/>
      <w:r w:rsidRPr="00743C1B">
        <w:rPr>
          <w:rFonts w:ascii="Arial" w:hAnsi="Arial" w:cs="Arial"/>
          <w:bCs/>
          <w:sz w:val="20"/>
          <w:szCs w:val="20"/>
        </w:rPr>
        <w:t xml:space="preserve"> Opportunity can be found </w:t>
      </w:r>
      <w:r w:rsidRPr="00743C1B">
        <w:rPr>
          <w:rFonts w:ascii="Arial" w:hAnsi="Arial" w:cs="Arial"/>
          <w:sz w:val="20"/>
          <w:szCs w:val="20"/>
        </w:rPr>
        <w:t xml:space="preserve">on the CSU website </w:t>
      </w:r>
      <w:hyperlink r:id="rId18" w:history="1">
        <w:r w:rsidRPr="00743C1B">
          <w:rPr>
            <w:rStyle w:val="Hyperlink"/>
            <w:rFonts w:ascii="Arial" w:hAnsi="Arial" w:cs="Arial"/>
            <w:sz w:val="20"/>
            <w:szCs w:val="20"/>
          </w:rPr>
          <w:t>http://www.csu.edu.au/division/hr/.</w:t>
        </w:r>
      </w:hyperlink>
      <w:r w:rsidRPr="00743C1B">
        <w:rPr>
          <w:rFonts w:ascii="Arial" w:hAnsi="Arial" w:cs="Arial"/>
          <w:sz w:val="20"/>
          <w:szCs w:val="20"/>
        </w:rPr>
        <w:t xml:space="preserve"> </w:t>
      </w:r>
    </w:p>
    <w:p w14:paraId="29977225" w14:textId="77777777" w:rsidR="00C955C4" w:rsidRPr="00743C1B" w:rsidRDefault="00C955C4" w:rsidP="00C955C4">
      <w:pPr>
        <w:spacing w:after="0" w:line="240" w:lineRule="auto"/>
        <w:rPr>
          <w:rFonts w:ascii="Arial" w:hAnsi="Arial" w:cs="Arial"/>
          <w:sz w:val="20"/>
          <w:szCs w:val="20"/>
        </w:rPr>
      </w:pPr>
    </w:p>
    <w:p w14:paraId="3202BA87" w14:textId="77777777" w:rsidR="00C955C4" w:rsidRPr="00743C1B" w:rsidRDefault="00C955C4" w:rsidP="00C955C4">
      <w:pPr>
        <w:autoSpaceDE w:val="0"/>
        <w:autoSpaceDN w:val="0"/>
        <w:adjustRightInd w:val="0"/>
        <w:spacing w:after="0" w:line="240" w:lineRule="auto"/>
        <w:rPr>
          <w:rStyle w:val="Hyperlink"/>
          <w:rFonts w:ascii="Arial" w:hAnsi="Arial" w:cs="Arial"/>
          <w:bCs/>
          <w:sz w:val="20"/>
          <w:szCs w:val="20"/>
        </w:rPr>
      </w:pPr>
      <w:r>
        <w:rPr>
          <w:rFonts w:ascii="Arial" w:hAnsi="Arial" w:cs="Arial"/>
          <w:color w:val="000000"/>
          <w:sz w:val="20"/>
          <w:szCs w:val="20"/>
          <w:lang w:eastAsia="en-AU"/>
        </w:rPr>
        <w:t>Further i</w:t>
      </w:r>
      <w:r w:rsidRPr="00743C1B">
        <w:rPr>
          <w:rFonts w:ascii="Arial" w:hAnsi="Arial" w:cs="Arial"/>
          <w:color w:val="000000"/>
          <w:sz w:val="20"/>
          <w:szCs w:val="20"/>
          <w:lang w:eastAsia="en-AU"/>
        </w:rPr>
        <w:t xml:space="preserve">nformation regarding </w:t>
      </w:r>
      <w:r>
        <w:rPr>
          <w:rFonts w:ascii="Arial" w:hAnsi="Arial" w:cs="Arial"/>
          <w:color w:val="000000"/>
          <w:sz w:val="20"/>
          <w:szCs w:val="20"/>
          <w:lang w:eastAsia="en-AU"/>
        </w:rPr>
        <w:t>the policies</w:t>
      </w:r>
      <w:r w:rsidRPr="00743C1B">
        <w:rPr>
          <w:rFonts w:ascii="Arial" w:hAnsi="Arial" w:cs="Arial"/>
          <w:color w:val="000000"/>
          <w:sz w:val="20"/>
          <w:szCs w:val="20"/>
          <w:lang w:eastAsia="en-AU"/>
        </w:rPr>
        <w:t xml:space="preserve"> and procedures of CSU can be found in the </w:t>
      </w:r>
      <w:r>
        <w:rPr>
          <w:rFonts w:ascii="Arial" w:hAnsi="Arial" w:cs="Arial"/>
          <w:bCs/>
          <w:sz w:val="20"/>
          <w:szCs w:val="20"/>
        </w:rPr>
        <w:t>CSU Policy Library at:</w:t>
      </w:r>
      <w:r w:rsidRPr="00743C1B">
        <w:rPr>
          <w:rStyle w:val="Hyperlink"/>
          <w:rFonts w:ascii="Arial" w:hAnsi="Arial" w:cs="Arial"/>
          <w:bCs/>
          <w:sz w:val="20"/>
          <w:szCs w:val="20"/>
        </w:rPr>
        <w:t xml:space="preserve"> </w:t>
      </w:r>
    </w:p>
    <w:p w14:paraId="2DBA92A7" w14:textId="77777777" w:rsidR="00C955C4" w:rsidRPr="00743C1B" w:rsidRDefault="00C955C4" w:rsidP="00C955C4">
      <w:pPr>
        <w:autoSpaceDE w:val="0"/>
        <w:autoSpaceDN w:val="0"/>
        <w:adjustRightInd w:val="0"/>
        <w:spacing w:after="0" w:line="240" w:lineRule="auto"/>
        <w:rPr>
          <w:rFonts w:ascii="Arial" w:hAnsi="Arial" w:cs="Arial"/>
          <w:color w:val="000000"/>
          <w:sz w:val="20"/>
          <w:szCs w:val="20"/>
          <w:lang w:eastAsia="en-AU"/>
        </w:rPr>
      </w:pPr>
      <w:r w:rsidRPr="00743C1B">
        <w:rPr>
          <w:rFonts w:ascii="Arial" w:hAnsi="Arial" w:cs="Arial"/>
          <w:sz w:val="20"/>
          <w:szCs w:val="20"/>
        </w:rPr>
        <w:t xml:space="preserve"> </w:t>
      </w:r>
      <w:hyperlink r:id="rId19" w:history="1">
        <w:r w:rsidRPr="00743C1B">
          <w:rPr>
            <w:rStyle w:val="Hyperlink"/>
            <w:rFonts w:ascii="Arial" w:hAnsi="Arial" w:cs="Arial"/>
            <w:sz w:val="20"/>
            <w:szCs w:val="20"/>
          </w:rPr>
          <w:t>https://www.csu.edu.au/about/policy.</w:t>
        </w:r>
      </w:hyperlink>
      <w:r w:rsidRPr="00743C1B">
        <w:rPr>
          <w:rFonts w:ascii="Arial" w:hAnsi="Arial" w:cs="Arial"/>
          <w:sz w:val="20"/>
          <w:szCs w:val="20"/>
        </w:rPr>
        <w:t xml:space="preserve"> </w:t>
      </w:r>
    </w:p>
    <w:p w14:paraId="6998E0B0" w14:textId="77777777" w:rsidR="00C955C4" w:rsidRPr="00743C1B" w:rsidRDefault="00C955C4" w:rsidP="00C955C4">
      <w:pPr>
        <w:autoSpaceDE w:val="0"/>
        <w:autoSpaceDN w:val="0"/>
        <w:adjustRightInd w:val="0"/>
        <w:spacing w:after="0" w:line="240" w:lineRule="auto"/>
        <w:rPr>
          <w:rFonts w:ascii="Arial" w:hAnsi="Arial" w:cs="Arial"/>
          <w:color w:val="000000"/>
          <w:sz w:val="20"/>
          <w:szCs w:val="20"/>
          <w:lang w:eastAsia="en-AU"/>
        </w:rPr>
      </w:pPr>
    </w:p>
    <w:p w14:paraId="28F0BFD8" w14:textId="77777777" w:rsidR="00C955C4" w:rsidRPr="00743C1B" w:rsidRDefault="00C955C4" w:rsidP="00C955C4">
      <w:pPr>
        <w:autoSpaceDE w:val="0"/>
        <w:autoSpaceDN w:val="0"/>
        <w:adjustRightInd w:val="0"/>
        <w:spacing w:after="0" w:line="240" w:lineRule="auto"/>
        <w:rPr>
          <w:rFonts w:ascii="Arial" w:hAnsi="Arial" w:cs="Arial"/>
          <w:color w:val="000000"/>
          <w:sz w:val="20"/>
          <w:szCs w:val="20"/>
          <w:lang w:eastAsia="en-AU"/>
        </w:rPr>
      </w:pPr>
      <w:r w:rsidRPr="00743C1B">
        <w:rPr>
          <w:rFonts w:ascii="Arial" w:hAnsi="Arial" w:cs="Arial"/>
          <w:color w:val="000000"/>
          <w:sz w:val="20"/>
          <w:szCs w:val="20"/>
          <w:lang w:eastAsia="en-AU"/>
        </w:rPr>
        <w:t xml:space="preserve">The following links are listed from </w:t>
      </w:r>
      <w:hyperlink r:id="rId20" w:history="1">
        <w:r w:rsidRPr="00743C1B">
          <w:rPr>
            <w:rStyle w:val="Hyperlink"/>
            <w:rFonts w:ascii="Arial" w:hAnsi="Arial" w:cs="Arial"/>
            <w:bCs/>
            <w:sz w:val="20"/>
            <w:szCs w:val="20"/>
          </w:rPr>
          <w:t>CSU Policy Library</w:t>
        </w:r>
      </w:hyperlink>
      <w:r w:rsidRPr="00743C1B">
        <w:rPr>
          <w:rFonts w:ascii="Arial" w:hAnsi="Arial" w:cs="Arial"/>
          <w:sz w:val="20"/>
          <w:szCs w:val="20"/>
        </w:rPr>
        <w:t xml:space="preserve"> </w:t>
      </w:r>
      <w:r>
        <w:rPr>
          <w:rFonts w:ascii="Arial" w:hAnsi="Arial" w:cs="Arial"/>
          <w:color w:val="000000"/>
          <w:sz w:val="20"/>
          <w:szCs w:val="20"/>
          <w:lang w:eastAsia="en-AU"/>
        </w:rPr>
        <w:t>on relevant specific policies:</w:t>
      </w:r>
      <w:r w:rsidRPr="00743C1B">
        <w:rPr>
          <w:rFonts w:ascii="Arial" w:hAnsi="Arial" w:cs="Arial"/>
          <w:color w:val="000000"/>
          <w:sz w:val="20"/>
          <w:szCs w:val="20"/>
          <w:lang w:eastAsia="en-AU"/>
        </w:rPr>
        <w:t xml:space="preserve"> </w:t>
      </w:r>
    </w:p>
    <w:p w14:paraId="36FC7745" w14:textId="77777777" w:rsidR="00C955C4" w:rsidRPr="00743C1B" w:rsidRDefault="00C955C4" w:rsidP="00C955C4">
      <w:pPr>
        <w:autoSpaceDE w:val="0"/>
        <w:autoSpaceDN w:val="0"/>
        <w:adjustRightInd w:val="0"/>
        <w:spacing w:after="0" w:line="240" w:lineRule="auto"/>
        <w:rPr>
          <w:rFonts w:ascii="Arial" w:hAnsi="Arial" w:cs="Arial"/>
          <w:color w:val="000000"/>
          <w:sz w:val="20"/>
          <w:szCs w:val="20"/>
          <w:lang w:eastAsia="en-AU"/>
        </w:rPr>
      </w:pPr>
    </w:p>
    <w:p w14:paraId="0E785595" w14:textId="77777777" w:rsidR="00C955C4" w:rsidRPr="00743C1B" w:rsidRDefault="001469B0" w:rsidP="00C955C4">
      <w:pPr>
        <w:pStyle w:val="ListParagraph"/>
        <w:numPr>
          <w:ilvl w:val="0"/>
          <w:numId w:val="26"/>
        </w:numPr>
        <w:autoSpaceDE w:val="0"/>
        <w:autoSpaceDN w:val="0"/>
        <w:adjustRightInd w:val="0"/>
        <w:spacing w:after="0" w:line="240" w:lineRule="auto"/>
        <w:rPr>
          <w:rFonts w:ascii="Arial" w:hAnsi="Arial" w:cs="Arial"/>
          <w:sz w:val="20"/>
          <w:szCs w:val="20"/>
        </w:rPr>
      </w:pPr>
      <w:hyperlink r:id="rId21" w:history="1">
        <w:r w:rsidR="00C955C4" w:rsidRPr="00743C1B">
          <w:rPr>
            <w:rStyle w:val="Hyperlink"/>
            <w:rFonts w:ascii="Arial" w:hAnsi="Arial" w:cs="Arial"/>
            <w:bCs/>
            <w:sz w:val="20"/>
            <w:szCs w:val="20"/>
          </w:rPr>
          <w:t>Code of Conduct</w:t>
        </w:r>
      </w:hyperlink>
      <w:r w:rsidR="00C955C4" w:rsidRPr="00743C1B">
        <w:rPr>
          <w:rFonts w:ascii="Arial" w:hAnsi="Arial" w:cs="Arial"/>
          <w:sz w:val="20"/>
          <w:szCs w:val="20"/>
        </w:rPr>
        <w:t xml:space="preserve"> </w:t>
      </w:r>
    </w:p>
    <w:p w14:paraId="3977DB7E" w14:textId="77777777" w:rsidR="00C955C4" w:rsidRPr="00743C1B" w:rsidRDefault="001469B0" w:rsidP="00C955C4">
      <w:pPr>
        <w:pStyle w:val="ListParagraph"/>
        <w:numPr>
          <w:ilvl w:val="0"/>
          <w:numId w:val="26"/>
        </w:numPr>
        <w:spacing w:after="0" w:line="240" w:lineRule="auto"/>
        <w:rPr>
          <w:rFonts w:ascii="Arial" w:hAnsi="Arial" w:cs="Arial"/>
          <w:sz w:val="20"/>
          <w:szCs w:val="20"/>
        </w:rPr>
      </w:pPr>
      <w:hyperlink r:id="rId22" w:history="1">
        <w:r w:rsidR="00C955C4" w:rsidRPr="00743C1B">
          <w:rPr>
            <w:rStyle w:val="Hyperlink"/>
            <w:rFonts w:ascii="Arial" w:hAnsi="Arial" w:cs="Arial"/>
            <w:sz w:val="20"/>
            <w:szCs w:val="20"/>
          </w:rPr>
          <w:t>Staff Generic Responsibilities Policy</w:t>
        </w:r>
      </w:hyperlink>
    </w:p>
    <w:p w14:paraId="462C4A9D" w14:textId="77777777" w:rsidR="00C955C4" w:rsidRPr="00743C1B" w:rsidRDefault="001469B0" w:rsidP="00C955C4">
      <w:pPr>
        <w:pStyle w:val="ListParagraph"/>
        <w:numPr>
          <w:ilvl w:val="0"/>
          <w:numId w:val="26"/>
        </w:numPr>
        <w:autoSpaceDE w:val="0"/>
        <w:autoSpaceDN w:val="0"/>
        <w:adjustRightInd w:val="0"/>
        <w:spacing w:after="0" w:line="240" w:lineRule="auto"/>
        <w:rPr>
          <w:rFonts w:ascii="Arial" w:hAnsi="Arial" w:cs="Arial"/>
          <w:color w:val="000000"/>
          <w:sz w:val="20"/>
          <w:szCs w:val="20"/>
          <w:lang w:eastAsia="en-AU"/>
        </w:rPr>
      </w:pPr>
      <w:hyperlink r:id="rId23" w:history="1">
        <w:r w:rsidR="00C955C4" w:rsidRPr="00743C1B">
          <w:rPr>
            <w:rStyle w:val="Hyperlink"/>
            <w:rFonts w:ascii="Arial" w:hAnsi="Arial" w:cs="Arial"/>
            <w:sz w:val="20"/>
            <w:szCs w:val="20"/>
          </w:rPr>
          <w:t>Delegations and Authorisations Policy</w:t>
        </w:r>
      </w:hyperlink>
    </w:p>
    <w:p w14:paraId="2C373AB5" w14:textId="77777777" w:rsidR="00C955C4" w:rsidRPr="00743C1B" w:rsidRDefault="001469B0" w:rsidP="00C955C4">
      <w:pPr>
        <w:pStyle w:val="ListParagraph"/>
        <w:numPr>
          <w:ilvl w:val="0"/>
          <w:numId w:val="26"/>
        </w:numPr>
        <w:spacing w:after="0" w:line="240" w:lineRule="auto"/>
        <w:rPr>
          <w:rStyle w:val="Hyperlink"/>
          <w:rFonts w:ascii="Arial" w:hAnsi="Arial" w:cs="Arial"/>
          <w:sz w:val="20"/>
          <w:szCs w:val="20"/>
        </w:rPr>
      </w:pPr>
      <w:hyperlink r:id="rId24" w:history="1">
        <w:r w:rsidR="00C955C4" w:rsidRPr="00743C1B">
          <w:rPr>
            <w:rStyle w:val="Hyperlink"/>
            <w:rFonts w:ascii="Arial" w:hAnsi="Arial" w:cs="Arial"/>
            <w:sz w:val="20"/>
            <w:szCs w:val="20"/>
          </w:rPr>
          <w:t>Outside Professional Activities Policy</w:t>
        </w:r>
      </w:hyperlink>
    </w:p>
    <w:p w14:paraId="5DD40B24" w14:textId="77777777" w:rsidR="00C955C4" w:rsidRPr="00743C1B" w:rsidRDefault="001469B0" w:rsidP="00C955C4">
      <w:pPr>
        <w:pStyle w:val="ListParagraph"/>
        <w:numPr>
          <w:ilvl w:val="0"/>
          <w:numId w:val="26"/>
        </w:numPr>
        <w:spacing w:after="0" w:line="240" w:lineRule="auto"/>
        <w:rPr>
          <w:rStyle w:val="Hyperlink"/>
          <w:rFonts w:ascii="Arial" w:hAnsi="Arial" w:cs="Arial"/>
          <w:sz w:val="20"/>
          <w:szCs w:val="20"/>
        </w:rPr>
      </w:pPr>
      <w:hyperlink r:id="rId25" w:history="1">
        <w:r w:rsidR="00C955C4" w:rsidRPr="00743C1B">
          <w:rPr>
            <w:rStyle w:val="Hyperlink"/>
            <w:rFonts w:ascii="Arial" w:hAnsi="Arial" w:cs="Arial"/>
            <w:sz w:val="20"/>
            <w:szCs w:val="20"/>
          </w:rPr>
          <w:t>Intellectual Property Policy</w:t>
        </w:r>
      </w:hyperlink>
    </w:p>
    <w:p w14:paraId="2ABC58AB" w14:textId="77777777" w:rsidR="00C955C4" w:rsidRPr="00743C1B" w:rsidRDefault="00C955C4" w:rsidP="00C955C4">
      <w:pPr>
        <w:pStyle w:val="ListParagraph"/>
        <w:spacing w:after="0" w:line="240" w:lineRule="auto"/>
        <w:rPr>
          <w:rFonts w:ascii="Arial" w:hAnsi="Arial" w:cs="Arial"/>
          <w:sz w:val="20"/>
          <w:szCs w:val="20"/>
        </w:rPr>
      </w:pPr>
    </w:p>
    <w:p w14:paraId="16A263E0" w14:textId="77777777" w:rsidR="00C955C4" w:rsidRPr="00743C1B" w:rsidRDefault="00C955C4" w:rsidP="00C955C4">
      <w:pPr>
        <w:tabs>
          <w:tab w:val="left" w:pos="7304"/>
        </w:tabs>
        <w:spacing w:after="0" w:line="240" w:lineRule="auto"/>
        <w:rPr>
          <w:rFonts w:ascii="Arial" w:hAnsi="Arial" w:cs="Arial"/>
          <w:b/>
          <w:bCs/>
          <w:i/>
          <w:sz w:val="20"/>
          <w:szCs w:val="20"/>
        </w:rPr>
      </w:pPr>
      <w:r w:rsidRPr="00743C1B">
        <w:rPr>
          <w:rFonts w:ascii="Arial" w:hAnsi="Arial" w:cs="Arial"/>
          <w:b/>
          <w:bCs/>
          <w:i/>
          <w:sz w:val="20"/>
          <w:szCs w:val="20"/>
        </w:rPr>
        <w:tab/>
      </w:r>
    </w:p>
    <w:p w14:paraId="22289BF5" w14:textId="77777777" w:rsidR="00C60200" w:rsidRPr="00D46F40" w:rsidRDefault="00C60200" w:rsidP="00AF4994">
      <w:pPr>
        <w:pStyle w:val="NoSpacing"/>
      </w:pPr>
    </w:p>
    <w:sectPr w:rsidR="00C60200" w:rsidRPr="00D46F40" w:rsidSect="001469B0">
      <w:footerReference w:type="default" r:id="rId26"/>
      <w:headerReference w:type="first" r:id="rId27"/>
      <w:footerReference w:type="first" r:id="rId28"/>
      <w:pgSz w:w="11906" w:h="16838"/>
      <w:pgMar w:top="1956" w:right="849" w:bottom="1135" w:left="85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0ABED" w14:textId="77777777" w:rsidR="00A43401" w:rsidRDefault="00A43401">
      <w:pPr>
        <w:spacing w:after="0" w:line="240" w:lineRule="auto"/>
      </w:pPr>
      <w:r>
        <w:separator/>
      </w:r>
    </w:p>
  </w:endnote>
  <w:endnote w:type="continuationSeparator" w:id="0">
    <w:p w14:paraId="0DA42FF7" w14:textId="77777777" w:rsidR="00A43401" w:rsidRDefault="00A4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714260"/>
      <w:docPartObj>
        <w:docPartGallery w:val="Page Numbers (Bottom of Page)"/>
        <w:docPartUnique/>
      </w:docPartObj>
    </w:sdtPr>
    <w:sdtEndPr>
      <w:rPr>
        <w:rFonts w:ascii="Arial" w:hAnsi="Arial" w:cs="Arial"/>
        <w:sz w:val="18"/>
        <w:szCs w:val="18"/>
      </w:rPr>
    </w:sdtEndPr>
    <w:sdtContent>
      <w:p w14:paraId="0C182841" w14:textId="4041A0A6" w:rsidR="00573CAA" w:rsidRPr="008333A1" w:rsidRDefault="00573CAA" w:rsidP="00852C79">
        <w:pPr>
          <w:pStyle w:val="Footer"/>
          <w:pBdr>
            <w:top w:val="single" w:sz="4" w:space="1" w:color="auto"/>
          </w:pBdr>
          <w:tabs>
            <w:tab w:val="clear" w:pos="9026"/>
            <w:tab w:val="right" w:pos="10632"/>
          </w:tabs>
          <w:rPr>
            <w:rFonts w:ascii="Arial" w:hAnsi="Arial" w:cs="Arial"/>
            <w:sz w:val="18"/>
            <w:szCs w:val="18"/>
          </w:rPr>
        </w:pPr>
        <w:r w:rsidRPr="008333A1">
          <w:rPr>
            <w:rFonts w:ascii="Arial" w:hAnsi="Arial" w:cs="Arial"/>
            <w:sz w:val="18"/>
            <w:szCs w:val="18"/>
          </w:rPr>
          <w:t>CSU Position Description</w:t>
        </w:r>
        <w:r>
          <w:rPr>
            <w:rFonts w:ascii="Arial" w:hAnsi="Arial" w:cs="Arial"/>
            <w:sz w:val="18"/>
            <w:szCs w:val="18"/>
          </w:rPr>
          <w:t xml:space="preserve"> </w:t>
        </w:r>
        <w:r w:rsidR="00617034">
          <w:rPr>
            <w:rFonts w:ascii="Arial" w:hAnsi="Arial" w:cs="Arial"/>
            <w:sz w:val="18"/>
            <w:szCs w:val="18"/>
          </w:rPr>
          <w:t>Senior Lecturer</w:t>
        </w:r>
        <w:r w:rsidR="00C955C4">
          <w:rPr>
            <w:rFonts w:ascii="Arial" w:hAnsi="Arial" w:cs="Arial"/>
            <w:sz w:val="18"/>
            <w:szCs w:val="18"/>
          </w:rPr>
          <w:t xml:space="preserve"> </w:t>
        </w:r>
        <w:r>
          <w:rPr>
            <w:rFonts w:ascii="Arial" w:hAnsi="Arial" w:cs="Arial"/>
            <w:sz w:val="18"/>
            <w:szCs w:val="18"/>
          </w:rPr>
          <w:t xml:space="preserve">in </w:t>
        </w:r>
        <w:r w:rsidR="00C23050">
          <w:rPr>
            <w:rFonts w:ascii="Arial" w:hAnsi="Arial" w:cs="Arial"/>
            <w:sz w:val="18"/>
            <w:szCs w:val="18"/>
          </w:rPr>
          <w:t>Podiatry</w:t>
        </w:r>
        <w:r>
          <w:rPr>
            <w:rFonts w:ascii="Arial" w:hAnsi="Arial" w:cs="Arial"/>
            <w:sz w:val="18"/>
            <w:szCs w:val="18"/>
          </w:rPr>
          <w:t xml:space="preserve"> </w:t>
        </w:r>
        <w:r>
          <w:rPr>
            <w:rFonts w:ascii="Arial" w:hAnsi="Arial" w:cs="Arial"/>
            <w:sz w:val="18"/>
            <w:szCs w:val="18"/>
          </w:rPr>
          <w:tab/>
        </w:r>
        <w:r w:rsidR="00AC23E7">
          <w:rPr>
            <w:rFonts w:ascii="Arial" w:hAnsi="Arial" w:cs="Arial"/>
            <w:sz w:val="18"/>
            <w:szCs w:val="18"/>
          </w:rPr>
          <w:tab/>
        </w:r>
        <w:r w:rsidRPr="008333A1">
          <w:rPr>
            <w:rFonts w:ascii="Arial" w:hAnsi="Arial" w:cs="Arial"/>
            <w:sz w:val="18"/>
            <w:szCs w:val="18"/>
          </w:rPr>
          <w:t xml:space="preserve">Page </w:t>
        </w:r>
        <w:r w:rsidR="00CC3078" w:rsidRPr="008333A1">
          <w:rPr>
            <w:rFonts w:ascii="Arial" w:hAnsi="Arial" w:cs="Arial"/>
            <w:sz w:val="18"/>
            <w:szCs w:val="18"/>
          </w:rPr>
          <w:fldChar w:fldCharType="begin"/>
        </w:r>
        <w:r w:rsidRPr="008333A1">
          <w:rPr>
            <w:rFonts w:ascii="Arial" w:hAnsi="Arial" w:cs="Arial"/>
            <w:sz w:val="18"/>
            <w:szCs w:val="18"/>
          </w:rPr>
          <w:instrText xml:space="preserve"> PAGE   \* MERGEFORMAT </w:instrText>
        </w:r>
        <w:r w:rsidR="00CC3078" w:rsidRPr="008333A1">
          <w:rPr>
            <w:rFonts w:ascii="Arial" w:hAnsi="Arial" w:cs="Arial"/>
            <w:sz w:val="18"/>
            <w:szCs w:val="18"/>
          </w:rPr>
          <w:fldChar w:fldCharType="separate"/>
        </w:r>
        <w:r w:rsidR="001469B0">
          <w:rPr>
            <w:rFonts w:ascii="Arial" w:hAnsi="Arial" w:cs="Arial"/>
            <w:noProof/>
            <w:sz w:val="18"/>
            <w:szCs w:val="18"/>
          </w:rPr>
          <w:t>7</w:t>
        </w:r>
        <w:r w:rsidR="00CC3078" w:rsidRPr="008333A1">
          <w:rPr>
            <w:rFonts w:ascii="Arial" w:hAnsi="Arial" w:cs="Arial"/>
            <w:sz w:val="18"/>
            <w:szCs w:val="18"/>
          </w:rPr>
          <w:fldChar w:fldCharType="end"/>
        </w:r>
        <w:r w:rsidRPr="008333A1">
          <w:rPr>
            <w:rFonts w:ascii="Arial" w:hAnsi="Arial" w:cs="Arial"/>
            <w:sz w:val="18"/>
            <w:szCs w:val="18"/>
          </w:rPr>
          <w:t xml:space="preserve"> </w:t>
        </w:r>
      </w:p>
    </w:sdtContent>
  </w:sdt>
  <w:p w14:paraId="15CD0A2D" w14:textId="77777777" w:rsidR="00573CAA" w:rsidRDefault="00573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551755"/>
      <w:docPartObj>
        <w:docPartGallery w:val="Page Numbers (Bottom of Page)"/>
        <w:docPartUnique/>
      </w:docPartObj>
    </w:sdtPr>
    <w:sdtEndPr>
      <w:rPr>
        <w:rFonts w:ascii="Arial" w:hAnsi="Arial" w:cs="Arial"/>
        <w:sz w:val="18"/>
        <w:szCs w:val="18"/>
      </w:rPr>
    </w:sdtEndPr>
    <w:sdtContent>
      <w:p w14:paraId="22869B7B" w14:textId="5409274E" w:rsidR="00573CAA" w:rsidRPr="00047AE0" w:rsidRDefault="00573CAA" w:rsidP="00563CEF">
        <w:pPr>
          <w:pStyle w:val="Footer"/>
          <w:pBdr>
            <w:top w:val="single" w:sz="4" w:space="1" w:color="auto"/>
          </w:pBdr>
          <w:tabs>
            <w:tab w:val="clear" w:pos="9026"/>
            <w:tab w:val="right" w:pos="10632"/>
          </w:tabs>
          <w:rPr>
            <w:rFonts w:ascii="Arial" w:hAnsi="Arial" w:cs="Arial"/>
            <w:sz w:val="18"/>
            <w:szCs w:val="18"/>
          </w:rPr>
        </w:pPr>
        <w:r w:rsidRPr="00047AE0">
          <w:rPr>
            <w:rFonts w:ascii="Arial" w:hAnsi="Arial" w:cs="Arial"/>
            <w:sz w:val="18"/>
            <w:szCs w:val="18"/>
          </w:rPr>
          <w:t>CSU Position Description –</w:t>
        </w:r>
        <w:r w:rsidR="00C955C4">
          <w:rPr>
            <w:rFonts w:ascii="Arial" w:hAnsi="Arial" w:cs="Arial"/>
            <w:sz w:val="18"/>
            <w:szCs w:val="18"/>
          </w:rPr>
          <w:t xml:space="preserve"> </w:t>
        </w:r>
        <w:r w:rsidR="00617034">
          <w:rPr>
            <w:rFonts w:ascii="Arial" w:hAnsi="Arial" w:cs="Arial"/>
            <w:sz w:val="18"/>
            <w:szCs w:val="18"/>
          </w:rPr>
          <w:t>Senior Lecturer</w:t>
        </w:r>
        <w:r w:rsidR="00C955C4">
          <w:rPr>
            <w:rFonts w:ascii="Arial" w:hAnsi="Arial" w:cs="Arial"/>
            <w:sz w:val="18"/>
            <w:szCs w:val="18"/>
          </w:rPr>
          <w:t xml:space="preserve"> </w:t>
        </w:r>
        <w:r w:rsidRPr="00047AE0">
          <w:rPr>
            <w:rFonts w:ascii="Arial" w:hAnsi="Arial" w:cs="Arial"/>
            <w:sz w:val="18"/>
            <w:szCs w:val="18"/>
          </w:rPr>
          <w:t xml:space="preserve">in </w:t>
        </w:r>
        <w:r w:rsidR="00C23050">
          <w:rPr>
            <w:rFonts w:ascii="Arial" w:hAnsi="Arial" w:cs="Arial"/>
            <w:sz w:val="18"/>
            <w:szCs w:val="18"/>
          </w:rPr>
          <w:t>Podiatry</w:t>
        </w:r>
        <w:r w:rsidRPr="00047AE0">
          <w:rPr>
            <w:rFonts w:ascii="Arial" w:hAnsi="Arial" w:cs="Arial"/>
            <w:sz w:val="18"/>
            <w:szCs w:val="18"/>
          </w:rPr>
          <w:tab/>
        </w:r>
        <w:r w:rsidR="00AC23E7">
          <w:rPr>
            <w:rFonts w:ascii="Arial" w:hAnsi="Arial" w:cs="Arial"/>
            <w:sz w:val="18"/>
            <w:szCs w:val="18"/>
          </w:rPr>
          <w:tab/>
        </w:r>
        <w:r w:rsidRPr="00047AE0">
          <w:rPr>
            <w:rFonts w:ascii="Arial" w:hAnsi="Arial" w:cs="Arial"/>
            <w:sz w:val="18"/>
            <w:szCs w:val="18"/>
          </w:rPr>
          <w:t xml:space="preserve">Page </w:t>
        </w:r>
        <w:r w:rsidR="00CC3078" w:rsidRPr="00047AE0">
          <w:rPr>
            <w:rFonts w:ascii="Arial" w:hAnsi="Arial" w:cs="Arial"/>
            <w:sz w:val="18"/>
            <w:szCs w:val="18"/>
          </w:rPr>
          <w:fldChar w:fldCharType="begin"/>
        </w:r>
        <w:r w:rsidRPr="00047AE0">
          <w:rPr>
            <w:rFonts w:ascii="Arial" w:hAnsi="Arial" w:cs="Arial"/>
            <w:sz w:val="18"/>
            <w:szCs w:val="18"/>
          </w:rPr>
          <w:instrText xml:space="preserve"> PAGE   \* MERGEFORMAT </w:instrText>
        </w:r>
        <w:r w:rsidR="00CC3078" w:rsidRPr="00047AE0">
          <w:rPr>
            <w:rFonts w:ascii="Arial" w:hAnsi="Arial" w:cs="Arial"/>
            <w:sz w:val="18"/>
            <w:szCs w:val="18"/>
          </w:rPr>
          <w:fldChar w:fldCharType="separate"/>
        </w:r>
        <w:r w:rsidR="001469B0">
          <w:rPr>
            <w:rFonts w:ascii="Arial" w:hAnsi="Arial" w:cs="Arial"/>
            <w:noProof/>
            <w:sz w:val="18"/>
            <w:szCs w:val="18"/>
          </w:rPr>
          <w:t>1</w:t>
        </w:r>
        <w:r w:rsidR="00CC3078" w:rsidRPr="00047AE0">
          <w:rPr>
            <w:rFonts w:ascii="Arial" w:hAnsi="Arial" w:cs="Arial"/>
            <w:sz w:val="18"/>
            <w:szCs w:val="18"/>
          </w:rPr>
          <w:fldChar w:fldCharType="end"/>
        </w:r>
        <w:r w:rsidRPr="00047AE0">
          <w:rPr>
            <w:rFonts w:ascii="Arial" w:hAnsi="Arial" w:cs="Arial"/>
            <w:sz w:val="18"/>
            <w:szCs w:val="18"/>
          </w:rPr>
          <w:t xml:space="preserve"> </w:t>
        </w:r>
      </w:p>
    </w:sdtContent>
  </w:sdt>
  <w:p w14:paraId="210773DC" w14:textId="77777777" w:rsidR="00573CAA" w:rsidRDefault="00573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16EF8" w14:textId="77777777" w:rsidR="00A43401" w:rsidRDefault="00A43401">
      <w:pPr>
        <w:spacing w:after="0" w:line="240" w:lineRule="auto"/>
      </w:pPr>
      <w:r>
        <w:separator/>
      </w:r>
    </w:p>
  </w:footnote>
  <w:footnote w:type="continuationSeparator" w:id="0">
    <w:p w14:paraId="62CBC7A9" w14:textId="77777777" w:rsidR="00A43401" w:rsidRDefault="00A43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96A01" w14:textId="77777777" w:rsidR="00573CAA" w:rsidRDefault="006D5770" w:rsidP="009E54D6">
    <w:pPr>
      <w:pStyle w:val="Header"/>
      <w:tabs>
        <w:tab w:val="clear" w:pos="9026"/>
        <w:tab w:val="left" w:pos="-1134"/>
        <w:tab w:val="left" w:pos="284"/>
      </w:tabs>
      <w:jc w:val="both"/>
    </w:pPr>
    <w:r>
      <w:rPr>
        <w:noProof/>
        <w:lang w:eastAsia="en-AU"/>
      </w:rPr>
      <mc:AlternateContent>
        <mc:Choice Requires="wps">
          <w:drawing>
            <wp:anchor distT="0" distB="0" distL="114300" distR="114300" simplePos="0" relativeHeight="251659264" behindDoc="0" locked="0" layoutInCell="1" allowOverlap="1" wp14:anchorId="7340C0B3" wp14:editId="162D7975">
              <wp:simplePos x="0" y="0"/>
              <wp:positionH relativeFrom="column">
                <wp:posOffset>3370580</wp:posOffset>
              </wp:positionH>
              <wp:positionV relativeFrom="paragraph">
                <wp:posOffset>308610</wp:posOffset>
              </wp:positionV>
              <wp:extent cx="3175635" cy="826135"/>
              <wp:effectExtent l="0" t="0"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82613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0332C" w14:textId="77777777" w:rsidR="00573CAA" w:rsidRPr="00173B2F" w:rsidRDefault="00573CAA" w:rsidP="009E54D6">
                          <w:pPr>
                            <w:jc w:val="right"/>
                            <w:rPr>
                              <w:rFonts w:ascii="Arial Narrow" w:hAnsi="Arial Narrow"/>
                            </w:rPr>
                          </w:pPr>
                        </w:p>
                        <w:p w14:paraId="75382062" w14:textId="77777777" w:rsidR="00573CAA" w:rsidRPr="00CB26CF" w:rsidRDefault="00573CAA" w:rsidP="009E54D6">
                          <w:pPr>
                            <w:jc w:val="right"/>
                            <w:rPr>
                              <w:rFonts w:asciiTheme="minorHAnsi" w:hAnsiTheme="minorHAnsi" w:cs="Arial"/>
                              <w:b/>
                              <w:smallCaps/>
                              <w:color w:val="404040" w:themeColor="text1" w:themeTint="BF"/>
                              <w:sz w:val="48"/>
                              <w:szCs w:val="48"/>
                            </w:rPr>
                          </w:pPr>
                          <w:r w:rsidRPr="00CB26CF">
                            <w:rPr>
                              <w:rFonts w:asciiTheme="minorHAnsi" w:hAnsiTheme="minorHAnsi" w:cs="Arial"/>
                              <w:b/>
                              <w:smallCaps/>
                              <w:color w:val="404040" w:themeColor="text1" w:themeTint="BF"/>
                              <w:sz w:val="48"/>
                              <w:szCs w:val="48"/>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0C0B3" id="_x0000_t202" coordsize="21600,21600" o:spt="202" path="m,l,21600r21600,l21600,xe">
              <v:stroke joinstyle="miter"/>
              <v:path gradientshapeok="t" o:connecttype="rect"/>
            </v:shapetype>
            <v:shape id="Text Box 1" o:spid="_x0000_s1053" type="#_x0000_t202" style="position:absolute;left:0;text-align:left;margin-left:265.4pt;margin-top:24.3pt;width:250.05pt;height:6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" fillcolor="white [3212]" stroked="f">
              <v:textbox>
                <w:txbxContent>
                  <w:p w14:paraId="7480332C" w14:textId="77777777" w:rsidR="00573CAA" w:rsidRPr="00173B2F" w:rsidRDefault="00573CAA" w:rsidP="009E54D6">
                    <w:pPr>
                      <w:jc w:val="right"/>
                      <w:rPr>
                        <w:rFonts w:ascii="Arial Narrow" w:hAnsi="Arial Narrow"/>
                      </w:rPr>
                    </w:pPr>
                  </w:p>
                  <w:p w14:paraId="75382062" w14:textId="77777777" w:rsidR="00573CAA" w:rsidRPr="00CB26CF" w:rsidRDefault="00573CAA" w:rsidP="009E54D6">
                    <w:pPr>
                      <w:jc w:val="right"/>
                      <w:rPr>
                        <w:rFonts w:asciiTheme="minorHAnsi" w:hAnsiTheme="minorHAnsi" w:cs="Arial"/>
                        <w:b/>
                        <w:smallCaps/>
                        <w:color w:val="404040" w:themeColor="text1" w:themeTint="BF"/>
                        <w:sz w:val="48"/>
                        <w:szCs w:val="48"/>
                      </w:rPr>
                    </w:pPr>
                    <w:r w:rsidRPr="00CB26CF">
                      <w:rPr>
                        <w:rFonts w:asciiTheme="minorHAnsi" w:hAnsiTheme="minorHAnsi" w:cs="Arial"/>
                        <w:b/>
                        <w:smallCaps/>
                        <w:color w:val="404040" w:themeColor="text1" w:themeTint="BF"/>
                        <w:sz w:val="48"/>
                        <w:szCs w:val="48"/>
                      </w:rPr>
                      <w:t>Position Description</w:t>
                    </w:r>
                  </w:p>
                </w:txbxContent>
              </v:textbox>
            </v:shape>
          </w:pict>
        </mc:Fallback>
      </mc:AlternateContent>
    </w:r>
    <w:r w:rsidR="00573CAA">
      <w:rPr>
        <w:noProof/>
        <w:lang w:eastAsia="en-AU"/>
      </w:rPr>
      <w:drawing>
        <wp:anchor distT="0" distB="0" distL="114300" distR="114300" simplePos="0" relativeHeight="251658240" behindDoc="1" locked="0" layoutInCell="1" allowOverlap="1" wp14:anchorId="69993CAB" wp14:editId="36B94AAE">
          <wp:simplePos x="0" y="0"/>
          <wp:positionH relativeFrom="column">
            <wp:posOffset>-572610</wp:posOffset>
          </wp:positionH>
          <wp:positionV relativeFrom="paragraph">
            <wp:posOffset>-11017</wp:posOffset>
          </wp:positionV>
          <wp:extent cx="7556745" cy="1189822"/>
          <wp:effectExtent l="19050" t="0" r="6105" b="0"/>
          <wp:wrapNone/>
          <wp:docPr id="13" name="Picture 13" descr="F1511 CSU Letterhead_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1511 CSU Letterhead_ Header.jpg"/>
                  <pic:cNvPicPr>
                    <a:picLocks noChangeAspect="1" noChangeArrowheads="1"/>
                  </pic:cNvPicPr>
                </pic:nvPicPr>
                <pic:blipFill>
                  <a:blip r:embed="rId1"/>
                  <a:srcRect/>
                  <a:stretch>
                    <a:fillRect/>
                  </a:stretch>
                </pic:blipFill>
                <pic:spPr bwMode="auto">
                  <a:xfrm>
                    <a:off x="0" y="0"/>
                    <a:ext cx="7556745" cy="118982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1AA"/>
    <w:multiLevelType w:val="hybridMultilevel"/>
    <w:tmpl w:val="41B2AEEE"/>
    <w:lvl w:ilvl="0" w:tplc="66FE7C0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8E100B"/>
    <w:multiLevelType w:val="multilevel"/>
    <w:tmpl w:val="EC065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41945"/>
    <w:multiLevelType w:val="hybridMultilevel"/>
    <w:tmpl w:val="2946A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7B7A77"/>
    <w:multiLevelType w:val="hybridMultilevel"/>
    <w:tmpl w:val="1B04D578"/>
    <w:lvl w:ilvl="0" w:tplc="B0FE8952">
      <w:start w:val="1"/>
      <w:numFmt w:val="decimal"/>
      <w:lvlText w:val="%1."/>
      <w:lvlJc w:val="left"/>
      <w:pPr>
        <w:ind w:left="720" w:hanging="360"/>
      </w:pPr>
    </w:lvl>
    <w:lvl w:ilvl="1" w:tplc="7D9A184C">
      <w:start w:val="1"/>
      <w:numFmt w:val="lowerLetter"/>
      <w:lvlText w:val="%2."/>
      <w:lvlJc w:val="left"/>
      <w:pPr>
        <w:ind w:left="1440" w:hanging="360"/>
      </w:pPr>
    </w:lvl>
    <w:lvl w:ilvl="2" w:tplc="6B6C7EA6">
      <w:start w:val="1"/>
      <w:numFmt w:val="lowerRoman"/>
      <w:lvlText w:val="%3."/>
      <w:lvlJc w:val="right"/>
      <w:pPr>
        <w:ind w:left="2160" w:hanging="180"/>
      </w:pPr>
    </w:lvl>
    <w:lvl w:ilvl="3" w:tplc="19D0B24C">
      <w:start w:val="1"/>
      <w:numFmt w:val="decimal"/>
      <w:lvlText w:val="%4."/>
      <w:lvlJc w:val="left"/>
      <w:pPr>
        <w:ind w:left="2880" w:hanging="360"/>
      </w:pPr>
    </w:lvl>
    <w:lvl w:ilvl="4" w:tplc="B2CEF5E6">
      <w:start w:val="1"/>
      <w:numFmt w:val="lowerLetter"/>
      <w:lvlText w:val="%5."/>
      <w:lvlJc w:val="left"/>
      <w:pPr>
        <w:ind w:left="3600" w:hanging="360"/>
      </w:pPr>
    </w:lvl>
    <w:lvl w:ilvl="5" w:tplc="F94C7C8A">
      <w:start w:val="1"/>
      <w:numFmt w:val="lowerRoman"/>
      <w:lvlText w:val="%6."/>
      <w:lvlJc w:val="right"/>
      <w:pPr>
        <w:ind w:left="4320" w:hanging="180"/>
      </w:pPr>
    </w:lvl>
    <w:lvl w:ilvl="6" w:tplc="3BAA3B90">
      <w:start w:val="1"/>
      <w:numFmt w:val="decimal"/>
      <w:lvlText w:val="%7."/>
      <w:lvlJc w:val="left"/>
      <w:pPr>
        <w:ind w:left="5040" w:hanging="360"/>
      </w:pPr>
    </w:lvl>
    <w:lvl w:ilvl="7" w:tplc="5E6A92E4">
      <w:start w:val="1"/>
      <w:numFmt w:val="lowerLetter"/>
      <w:lvlText w:val="%8."/>
      <w:lvlJc w:val="left"/>
      <w:pPr>
        <w:ind w:left="5760" w:hanging="360"/>
      </w:pPr>
    </w:lvl>
    <w:lvl w:ilvl="8" w:tplc="C3620664">
      <w:start w:val="1"/>
      <w:numFmt w:val="lowerRoman"/>
      <w:lvlText w:val="%9."/>
      <w:lvlJc w:val="right"/>
      <w:pPr>
        <w:ind w:left="6480" w:hanging="180"/>
      </w:pPr>
    </w:lvl>
  </w:abstractNum>
  <w:abstractNum w:abstractNumId="4" w15:restartNumberingAfterBreak="0">
    <w:nsid w:val="1C192C87"/>
    <w:multiLevelType w:val="hybridMultilevel"/>
    <w:tmpl w:val="FA623D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DB0BC9"/>
    <w:multiLevelType w:val="hybridMultilevel"/>
    <w:tmpl w:val="1B04D578"/>
    <w:lvl w:ilvl="0" w:tplc="CF522848">
      <w:start w:val="1"/>
      <w:numFmt w:val="decimal"/>
      <w:lvlText w:val="%1."/>
      <w:lvlJc w:val="left"/>
      <w:pPr>
        <w:ind w:left="720" w:hanging="360"/>
      </w:pPr>
    </w:lvl>
    <w:lvl w:ilvl="1" w:tplc="9F446FF8">
      <w:start w:val="1"/>
      <w:numFmt w:val="lowerLetter"/>
      <w:lvlText w:val="%2."/>
      <w:lvlJc w:val="left"/>
      <w:pPr>
        <w:ind w:left="1440" w:hanging="360"/>
      </w:pPr>
    </w:lvl>
    <w:lvl w:ilvl="2" w:tplc="EB0E266C">
      <w:start w:val="1"/>
      <w:numFmt w:val="lowerRoman"/>
      <w:lvlText w:val="%3."/>
      <w:lvlJc w:val="right"/>
      <w:pPr>
        <w:ind w:left="2160" w:hanging="180"/>
      </w:pPr>
    </w:lvl>
    <w:lvl w:ilvl="3" w:tplc="5CE2B8A6">
      <w:start w:val="1"/>
      <w:numFmt w:val="decimal"/>
      <w:lvlText w:val="%4."/>
      <w:lvlJc w:val="left"/>
      <w:pPr>
        <w:ind w:left="2880" w:hanging="360"/>
      </w:pPr>
    </w:lvl>
    <w:lvl w:ilvl="4" w:tplc="6178D4F8">
      <w:start w:val="1"/>
      <w:numFmt w:val="lowerLetter"/>
      <w:lvlText w:val="%5."/>
      <w:lvlJc w:val="left"/>
      <w:pPr>
        <w:ind w:left="3600" w:hanging="360"/>
      </w:pPr>
    </w:lvl>
    <w:lvl w:ilvl="5" w:tplc="DF2C2E6C">
      <w:start w:val="1"/>
      <w:numFmt w:val="lowerRoman"/>
      <w:lvlText w:val="%6."/>
      <w:lvlJc w:val="right"/>
      <w:pPr>
        <w:ind w:left="4320" w:hanging="180"/>
      </w:pPr>
    </w:lvl>
    <w:lvl w:ilvl="6" w:tplc="7152F38A">
      <w:start w:val="1"/>
      <w:numFmt w:val="decimal"/>
      <w:lvlText w:val="%7."/>
      <w:lvlJc w:val="left"/>
      <w:pPr>
        <w:ind w:left="5040" w:hanging="360"/>
      </w:pPr>
    </w:lvl>
    <w:lvl w:ilvl="7" w:tplc="77E4CEA0">
      <w:start w:val="1"/>
      <w:numFmt w:val="lowerLetter"/>
      <w:lvlText w:val="%8."/>
      <w:lvlJc w:val="left"/>
      <w:pPr>
        <w:ind w:left="5760" w:hanging="360"/>
      </w:pPr>
    </w:lvl>
    <w:lvl w:ilvl="8" w:tplc="8CFC16B0">
      <w:start w:val="1"/>
      <w:numFmt w:val="lowerRoman"/>
      <w:lvlText w:val="%9."/>
      <w:lvlJc w:val="right"/>
      <w:pPr>
        <w:ind w:left="6480" w:hanging="180"/>
      </w:pPr>
    </w:lvl>
  </w:abstractNum>
  <w:abstractNum w:abstractNumId="6" w15:restartNumberingAfterBreak="0">
    <w:nsid w:val="250A3BB5"/>
    <w:multiLevelType w:val="hybridMultilevel"/>
    <w:tmpl w:val="8200A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63E58F8"/>
    <w:multiLevelType w:val="hybridMultilevel"/>
    <w:tmpl w:val="7EF4D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71D45"/>
    <w:multiLevelType w:val="hybridMultilevel"/>
    <w:tmpl w:val="39083F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A5C4CAA"/>
    <w:multiLevelType w:val="hybridMultilevel"/>
    <w:tmpl w:val="8200A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9BB73EA"/>
    <w:multiLevelType w:val="hybridMultilevel"/>
    <w:tmpl w:val="6F6294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986F9E"/>
    <w:multiLevelType w:val="hybridMultilevel"/>
    <w:tmpl w:val="EB4EB3C4"/>
    <w:lvl w:ilvl="0" w:tplc="B4826EF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7614C2"/>
    <w:multiLevelType w:val="hybridMultilevel"/>
    <w:tmpl w:val="F1561C94"/>
    <w:lvl w:ilvl="0" w:tplc="A1E2FDEC">
      <w:start w:val="3"/>
      <w:numFmt w:val="decimal"/>
      <w:lvlText w:val="%1."/>
      <w:lvlJc w:val="left"/>
      <w:pPr>
        <w:ind w:left="1353"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45A46FA1"/>
    <w:multiLevelType w:val="hybridMultilevel"/>
    <w:tmpl w:val="8AF0BCA6"/>
    <w:lvl w:ilvl="0" w:tplc="D79C1238">
      <w:numFmt w:val="bullet"/>
      <w:pStyle w:val="DOTS"/>
      <w:lvlText w:val=""/>
      <w:lvlJc w:val="left"/>
      <w:pPr>
        <w:tabs>
          <w:tab w:val="num" w:pos="360"/>
        </w:tabs>
        <w:ind w:left="360"/>
      </w:pPr>
      <w:rPr>
        <w:rFonts w:ascii="Wingdings" w:hAnsi="Wingdings"/>
        <w:sz w:val="20"/>
      </w:rPr>
    </w:lvl>
    <w:lvl w:ilvl="1" w:tplc="374A8398">
      <w:start w:val="1"/>
      <w:numFmt w:val="bullet"/>
      <w:lvlText w:val="o"/>
      <w:lvlJc w:val="left"/>
      <w:pPr>
        <w:tabs>
          <w:tab w:val="num" w:pos="1440"/>
        </w:tabs>
        <w:ind w:left="1440" w:hanging="360"/>
      </w:pPr>
      <w:rPr>
        <w:rFonts w:ascii="Courier New" w:hAnsi="Courier New"/>
      </w:rPr>
    </w:lvl>
    <w:lvl w:ilvl="2" w:tplc="C7CEBEB4">
      <w:start w:val="1"/>
      <w:numFmt w:val="bullet"/>
      <w:lvlText w:val=""/>
      <w:lvlJc w:val="left"/>
      <w:pPr>
        <w:tabs>
          <w:tab w:val="num" w:pos="2160"/>
        </w:tabs>
        <w:ind w:left="2160" w:hanging="360"/>
      </w:pPr>
      <w:rPr>
        <w:rFonts w:ascii="Wingdings" w:hAnsi="Wingdings"/>
      </w:rPr>
    </w:lvl>
    <w:lvl w:ilvl="3" w:tplc="A29227AC">
      <w:start w:val="1"/>
      <w:numFmt w:val="bullet"/>
      <w:lvlText w:val=""/>
      <w:lvlJc w:val="left"/>
      <w:pPr>
        <w:tabs>
          <w:tab w:val="num" w:pos="2880"/>
        </w:tabs>
        <w:ind w:left="2880" w:hanging="360"/>
      </w:pPr>
      <w:rPr>
        <w:rFonts w:ascii="Symbol" w:hAnsi="Symbol"/>
      </w:rPr>
    </w:lvl>
    <w:lvl w:ilvl="4" w:tplc="77545414">
      <w:start w:val="1"/>
      <w:numFmt w:val="bullet"/>
      <w:lvlText w:val="o"/>
      <w:lvlJc w:val="left"/>
      <w:pPr>
        <w:tabs>
          <w:tab w:val="num" w:pos="3600"/>
        </w:tabs>
        <w:ind w:left="3600" w:hanging="360"/>
      </w:pPr>
      <w:rPr>
        <w:rFonts w:ascii="Courier New" w:hAnsi="Courier New"/>
      </w:rPr>
    </w:lvl>
    <w:lvl w:ilvl="5" w:tplc="D8B63E5E">
      <w:start w:val="1"/>
      <w:numFmt w:val="bullet"/>
      <w:lvlText w:val=""/>
      <w:lvlJc w:val="left"/>
      <w:pPr>
        <w:tabs>
          <w:tab w:val="num" w:pos="4320"/>
        </w:tabs>
        <w:ind w:left="4320" w:hanging="360"/>
      </w:pPr>
      <w:rPr>
        <w:rFonts w:ascii="Wingdings" w:hAnsi="Wingdings"/>
      </w:rPr>
    </w:lvl>
    <w:lvl w:ilvl="6" w:tplc="0BE8479E">
      <w:start w:val="1"/>
      <w:numFmt w:val="bullet"/>
      <w:lvlText w:val=""/>
      <w:lvlJc w:val="left"/>
      <w:pPr>
        <w:tabs>
          <w:tab w:val="num" w:pos="5040"/>
        </w:tabs>
        <w:ind w:left="5040" w:hanging="360"/>
      </w:pPr>
      <w:rPr>
        <w:rFonts w:ascii="Symbol" w:hAnsi="Symbol"/>
      </w:rPr>
    </w:lvl>
    <w:lvl w:ilvl="7" w:tplc="FBC8C7CA">
      <w:start w:val="1"/>
      <w:numFmt w:val="bullet"/>
      <w:lvlText w:val="o"/>
      <w:lvlJc w:val="left"/>
      <w:pPr>
        <w:tabs>
          <w:tab w:val="num" w:pos="5760"/>
        </w:tabs>
        <w:ind w:left="5760" w:hanging="360"/>
      </w:pPr>
      <w:rPr>
        <w:rFonts w:ascii="Courier New" w:hAnsi="Courier New"/>
      </w:rPr>
    </w:lvl>
    <w:lvl w:ilvl="8" w:tplc="345614FE">
      <w:start w:val="1"/>
      <w:numFmt w:val="bullet"/>
      <w:lvlText w:val=""/>
      <w:lvlJc w:val="left"/>
      <w:pPr>
        <w:tabs>
          <w:tab w:val="num" w:pos="6480"/>
        </w:tabs>
        <w:ind w:left="6480" w:hanging="360"/>
      </w:pPr>
      <w:rPr>
        <w:rFonts w:ascii="Wingdings" w:hAnsi="Wingdings"/>
      </w:rPr>
    </w:lvl>
  </w:abstractNum>
  <w:abstractNum w:abstractNumId="14" w15:restartNumberingAfterBreak="0">
    <w:nsid w:val="49DB164F"/>
    <w:multiLevelType w:val="hybridMultilevel"/>
    <w:tmpl w:val="9500A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C34D77"/>
    <w:multiLevelType w:val="hybridMultilevel"/>
    <w:tmpl w:val="3BB620B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C3B404B"/>
    <w:multiLevelType w:val="hybridMultilevel"/>
    <w:tmpl w:val="65C23328"/>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7" w15:restartNumberingAfterBreak="0">
    <w:nsid w:val="4C743AED"/>
    <w:multiLevelType w:val="hybridMultilevel"/>
    <w:tmpl w:val="647C780A"/>
    <w:lvl w:ilvl="0" w:tplc="024EC124">
      <w:start w:val="1"/>
      <w:numFmt w:val="decimal"/>
      <w:lvlText w:val="%1."/>
      <w:lvlJc w:val="left"/>
      <w:pPr>
        <w:ind w:left="360" w:hanging="360"/>
      </w:pPr>
    </w:lvl>
    <w:lvl w:ilvl="1" w:tplc="20DC06EA">
      <w:start w:val="1"/>
      <w:numFmt w:val="bullet"/>
      <w:lvlText w:val=""/>
      <w:lvlJc w:val="left"/>
      <w:pPr>
        <w:ind w:left="1080" w:hanging="360"/>
      </w:pPr>
      <w:rPr>
        <w:rFonts w:ascii="Symbol" w:hAnsi="Symbol"/>
      </w:rPr>
    </w:lvl>
    <w:lvl w:ilvl="2" w:tplc="B9800CC8">
      <w:start w:val="1"/>
      <w:numFmt w:val="lowerRoman"/>
      <w:lvlText w:val="%3."/>
      <w:lvlJc w:val="right"/>
      <w:pPr>
        <w:ind w:left="1800" w:hanging="180"/>
      </w:pPr>
    </w:lvl>
    <w:lvl w:ilvl="3" w:tplc="D0783A30">
      <w:start w:val="1"/>
      <w:numFmt w:val="decimal"/>
      <w:lvlText w:val="%4."/>
      <w:lvlJc w:val="left"/>
      <w:pPr>
        <w:ind w:left="2520" w:hanging="360"/>
      </w:pPr>
    </w:lvl>
    <w:lvl w:ilvl="4" w:tplc="BA721734">
      <w:start w:val="1"/>
      <w:numFmt w:val="lowerLetter"/>
      <w:lvlText w:val="%5."/>
      <w:lvlJc w:val="left"/>
      <w:pPr>
        <w:ind w:left="3240" w:hanging="360"/>
      </w:pPr>
    </w:lvl>
    <w:lvl w:ilvl="5" w:tplc="820A59CA">
      <w:start w:val="1"/>
      <w:numFmt w:val="lowerRoman"/>
      <w:lvlText w:val="%6."/>
      <w:lvlJc w:val="right"/>
      <w:pPr>
        <w:ind w:left="3960" w:hanging="180"/>
      </w:pPr>
    </w:lvl>
    <w:lvl w:ilvl="6" w:tplc="272ACB28">
      <w:start w:val="1"/>
      <w:numFmt w:val="decimal"/>
      <w:lvlText w:val="%7."/>
      <w:lvlJc w:val="left"/>
      <w:pPr>
        <w:ind w:left="4680" w:hanging="360"/>
      </w:pPr>
    </w:lvl>
    <w:lvl w:ilvl="7" w:tplc="53AE931C">
      <w:start w:val="1"/>
      <w:numFmt w:val="lowerLetter"/>
      <w:lvlText w:val="%8."/>
      <w:lvlJc w:val="left"/>
      <w:pPr>
        <w:ind w:left="5400" w:hanging="360"/>
      </w:pPr>
    </w:lvl>
    <w:lvl w:ilvl="8" w:tplc="3E04AECE">
      <w:start w:val="1"/>
      <w:numFmt w:val="lowerRoman"/>
      <w:lvlText w:val="%9."/>
      <w:lvlJc w:val="right"/>
      <w:pPr>
        <w:ind w:left="6120" w:hanging="180"/>
      </w:pPr>
    </w:lvl>
  </w:abstractNum>
  <w:abstractNum w:abstractNumId="18" w15:restartNumberingAfterBreak="0">
    <w:nsid w:val="4D0C7853"/>
    <w:multiLevelType w:val="hybridMultilevel"/>
    <w:tmpl w:val="CA408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D35162"/>
    <w:multiLevelType w:val="hybridMultilevel"/>
    <w:tmpl w:val="1A48C598"/>
    <w:lvl w:ilvl="0" w:tplc="444CA6E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0AF1BB8"/>
    <w:multiLevelType w:val="hybridMultilevel"/>
    <w:tmpl w:val="9500A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3F093B"/>
    <w:multiLevelType w:val="hybridMultilevel"/>
    <w:tmpl w:val="1B04D578"/>
    <w:lvl w:ilvl="0" w:tplc="38EE6A7A">
      <w:start w:val="1"/>
      <w:numFmt w:val="decimal"/>
      <w:lvlText w:val="%1."/>
      <w:lvlJc w:val="left"/>
      <w:pPr>
        <w:ind w:left="720" w:hanging="360"/>
      </w:pPr>
    </w:lvl>
    <w:lvl w:ilvl="1" w:tplc="24BC82D0">
      <w:start w:val="1"/>
      <w:numFmt w:val="lowerLetter"/>
      <w:lvlText w:val="%2."/>
      <w:lvlJc w:val="left"/>
      <w:pPr>
        <w:ind w:left="1440" w:hanging="360"/>
      </w:pPr>
    </w:lvl>
    <w:lvl w:ilvl="2" w:tplc="FE08123C">
      <w:start w:val="1"/>
      <w:numFmt w:val="lowerRoman"/>
      <w:lvlText w:val="%3."/>
      <w:lvlJc w:val="right"/>
      <w:pPr>
        <w:ind w:left="2160" w:hanging="180"/>
      </w:pPr>
    </w:lvl>
    <w:lvl w:ilvl="3" w:tplc="E4261310">
      <w:start w:val="1"/>
      <w:numFmt w:val="decimal"/>
      <w:lvlText w:val="%4."/>
      <w:lvlJc w:val="left"/>
      <w:pPr>
        <w:ind w:left="2880" w:hanging="360"/>
      </w:pPr>
    </w:lvl>
    <w:lvl w:ilvl="4" w:tplc="CA30241E">
      <w:start w:val="1"/>
      <w:numFmt w:val="lowerLetter"/>
      <w:lvlText w:val="%5."/>
      <w:lvlJc w:val="left"/>
      <w:pPr>
        <w:ind w:left="3600" w:hanging="360"/>
      </w:pPr>
    </w:lvl>
    <w:lvl w:ilvl="5" w:tplc="07E88F96">
      <w:start w:val="1"/>
      <w:numFmt w:val="lowerRoman"/>
      <w:lvlText w:val="%6."/>
      <w:lvlJc w:val="right"/>
      <w:pPr>
        <w:ind w:left="4320" w:hanging="180"/>
      </w:pPr>
    </w:lvl>
    <w:lvl w:ilvl="6" w:tplc="EA160A82">
      <w:start w:val="1"/>
      <w:numFmt w:val="decimal"/>
      <w:lvlText w:val="%7."/>
      <w:lvlJc w:val="left"/>
      <w:pPr>
        <w:ind w:left="5040" w:hanging="360"/>
      </w:pPr>
    </w:lvl>
    <w:lvl w:ilvl="7" w:tplc="9AEE15F0">
      <w:start w:val="1"/>
      <w:numFmt w:val="lowerLetter"/>
      <w:lvlText w:val="%8."/>
      <w:lvlJc w:val="left"/>
      <w:pPr>
        <w:ind w:left="5760" w:hanging="360"/>
      </w:pPr>
    </w:lvl>
    <w:lvl w:ilvl="8" w:tplc="0F823A5A">
      <w:start w:val="1"/>
      <w:numFmt w:val="lowerRoman"/>
      <w:lvlText w:val="%9."/>
      <w:lvlJc w:val="right"/>
      <w:pPr>
        <w:ind w:left="6480" w:hanging="180"/>
      </w:pPr>
    </w:lvl>
  </w:abstractNum>
  <w:abstractNum w:abstractNumId="22" w15:restartNumberingAfterBreak="0">
    <w:nsid w:val="56BC30AE"/>
    <w:multiLevelType w:val="hybridMultilevel"/>
    <w:tmpl w:val="32D68702"/>
    <w:lvl w:ilvl="0" w:tplc="C8863586">
      <w:start w:val="1"/>
      <w:numFmt w:val="bullet"/>
      <w:lvlText w:val=""/>
      <w:lvlJc w:val="left"/>
      <w:pPr>
        <w:ind w:left="720" w:hanging="360"/>
      </w:pPr>
      <w:rPr>
        <w:rFonts w:ascii="Symbol" w:hAnsi="Symbol"/>
      </w:rPr>
    </w:lvl>
    <w:lvl w:ilvl="1" w:tplc="E2963C4A">
      <w:start w:val="1"/>
      <w:numFmt w:val="bullet"/>
      <w:lvlText w:val="o"/>
      <w:lvlJc w:val="left"/>
      <w:pPr>
        <w:ind w:left="1440" w:hanging="360"/>
      </w:pPr>
      <w:rPr>
        <w:rFonts w:ascii="Courier New" w:hAnsi="Courier New"/>
      </w:rPr>
    </w:lvl>
    <w:lvl w:ilvl="2" w:tplc="70EA41EC">
      <w:start w:val="1"/>
      <w:numFmt w:val="bullet"/>
      <w:lvlText w:val=""/>
      <w:lvlJc w:val="left"/>
      <w:pPr>
        <w:ind w:left="2160" w:hanging="360"/>
      </w:pPr>
      <w:rPr>
        <w:rFonts w:ascii="Wingdings" w:hAnsi="Wingdings"/>
      </w:rPr>
    </w:lvl>
    <w:lvl w:ilvl="3" w:tplc="856AD926">
      <w:start w:val="1"/>
      <w:numFmt w:val="bullet"/>
      <w:lvlText w:val=""/>
      <w:lvlJc w:val="left"/>
      <w:pPr>
        <w:ind w:left="2880" w:hanging="360"/>
      </w:pPr>
      <w:rPr>
        <w:rFonts w:ascii="Symbol" w:hAnsi="Symbol"/>
      </w:rPr>
    </w:lvl>
    <w:lvl w:ilvl="4" w:tplc="2E5267DC">
      <w:start w:val="1"/>
      <w:numFmt w:val="bullet"/>
      <w:lvlText w:val="o"/>
      <w:lvlJc w:val="left"/>
      <w:pPr>
        <w:ind w:left="3600" w:hanging="360"/>
      </w:pPr>
      <w:rPr>
        <w:rFonts w:ascii="Courier New" w:hAnsi="Courier New"/>
      </w:rPr>
    </w:lvl>
    <w:lvl w:ilvl="5" w:tplc="E30CFE4A">
      <w:start w:val="1"/>
      <w:numFmt w:val="bullet"/>
      <w:lvlText w:val=""/>
      <w:lvlJc w:val="left"/>
      <w:pPr>
        <w:ind w:left="4320" w:hanging="360"/>
      </w:pPr>
      <w:rPr>
        <w:rFonts w:ascii="Wingdings" w:hAnsi="Wingdings"/>
      </w:rPr>
    </w:lvl>
    <w:lvl w:ilvl="6" w:tplc="14F42310">
      <w:start w:val="1"/>
      <w:numFmt w:val="bullet"/>
      <w:lvlText w:val=""/>
      <w:lvlJc w:val="left"/>
      <w:pPr>
        <w:ind w:left="5040" w:hanging="360"/>
      </w:pPr>
      <w:rPr>
        <w:rFonts w:ascii="Symbol" w:hAnsi="Symbol"/>
      </w:rPr>
    </w:lvl>
    <w:lvl w:ilvl="7" w:tplc="989050DC">
      <w:start w:val="1"/>
      <w:numFmt w:val="bullet"/>
      <w:lvlText w:val="o"/>
      <w:lvlJc w:val="left"/>
      <w:pPr>
        <w:ind w:left="5760" w:hanging="360"/>
      </w:pPr>
      <w:rPr>
        <w:rFonts w:ascii="Courier New" w:hAnsi="Courier New"/>
      </w:rPr>
    </w:lvl>
    <w:lvl w:ilvl="8" w:tplc="9BFCBE08">
      <w:start w:val="1"/>
      <w:numFmt w:val="bullet"/>
      <w:lvlText w:val=""/>
      <w:lvlJc w:val="left"/>
      <w:pPr>
        <w:ind w:left="6480" w:hanging="360"/>
      </w:pPr>
      <w:rPr>
        <w:rFonts w:ascii="Wingdings" w:hAnsi="Wingdings"/>
      </w:rPr>
    </w:lvl>
  </w:abstractNum>
  <w:abstractNum w:abstractNumId="23" w15:restartNumberingAfterBreak="0">
    <w:nsid w:val="5A134694"/>
    <w:multiLevelType w:val="hybridMultilevel"/>
    <w:tmpl w:val="1B04D578"/>
    <w:lvl w:ilvl="0" w:tplc="CF522848">
      <w:start w:val="1"/>
      <w:numFmt w:val="decimal"/>
      <w:lvlText w:val="%1."/>
      <w:lvlJc w:val="left"/>
      <w:pPr>
        <w:ind w:left="720" w:hanging="360"/>
      </w:pPr>
    </w:lvl>
    <w:lvl w:ilvl="1" w:tplc="9F446FF8">
      <w:start w:val="1"/>
      <w:numFmt w:val="lowerLetter"/>
      <w:lvlText w:val="%2."/>
      <w:lvlJc w:val="left"/>
      <w:pPr>
        <w:ind w:left="1440" w:hanging="360"/>
      </w:pPr>
    </w:lvl>
    <w:lvl w:ilvl="2" w:tplc="EB0E266C">
      <w:start w:val="1"/>
      <w:numFmt w:val="lowerRoman"/>
      <w:lvlText w:val="%3."/>
      <w:lvlJc w:val="right"/>
      <w:pPr>
        <w:ind w:left="2160" w:hanging="180"/>
      </w:pPr>
    </w:lvl>
    <w:lvl w:ilvl="3" w:tplc="5CE2B8A6">
      <w:start w:val="1"/>
      <w:numFmt w:val="decimal"/>
      <w:lvlText w:val="%4."/>
      <w:lvlJc w:val="left"/>
      <w:pPr>
        <w:ind w:left="2880" w:hanging="360"/>
      </w:pPr>
    </w:lvl>
    <w:lvl w:ilvl="4" w:tplc="6178D4F8">
      <w:start w:val="1"/>
      <w:numFmt w:val="lowerLetter"/>
      <w:lvlText w:val="%5."/>
      <w:lvlJc w:val="left"/>
      <w:pPr>
        <w:ind w:left="3600" w:hanging="360"/>
      </w:pPr>
    </w:lvl>
    <w:lvl w:ilvl="5" w:tplc="DF2C2E6C">
      <w:start w:val="1"/>
      <w:numFmt w:val="lowerRoman"/>
      <w:lvlText w:val="%6."/>
      <w:lvlJc w:val="right"/>
      <w:pPr>
        <w:ind w:left="4320" w:hanging="180"/>
      </w:pPr>
    </w:lvl>
    <w:lvl w:ilvl="6" w:tplc="7152F38A">
      <w:start w:val="1"/>
      <w:numFmt w:val="decimal"/>
      <w:lvlText w:val="%7."/>
      <w:lvlJc w:val="left"/>
      <w:pPr>
        <w:ind w:left="5040" w:hanging="360"/>
      </w:pPr>
    </w:lvl>
    <w:lvl w:ilvl="7" w:tplc="77E4CEA0">
      <w:start w:val="1"/>
      <w:numFmt w:val="lowerLetter"/>
      <w:lvlText w:val="%8."/>
      <w:lvlJc w:val="left"/>
      <w:pPr>
        <w:ind w:left="5760" w:hanging="360"/>
      </w:pPr>
    </w:lvl>
    <w:lvl w:ilvl="8" w:tplc="8CFC16B0">
      <w:start w:val="1"/>
      <w:numFmt w:val="lowerRoman"/>
      <w:lvlText w:val="%9."/>
      <w:lvlJc w:val="right"/>
      <w:pPr>
        <w:ind w:left="6480" w:hanging="180"/>
      </w:pPr>
    </w:lvl>
  </w:abstractNum>
  <w:abstractNum w:abstractNumId="24" w15:restartNumberingAfterBreak="0">
    <w:nsid w:val="60C6552E"/>
    <w:multiLevelType w:val="hybridMultilevel"/>
    <w:tmpl w:val="88D84D76"/>
    <w:lvl w:ilvl="0" w:tplc="3648BE8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72010"/>
    <w:multiLevelType w:val="hybridMultilevel"/>
    <w:tmpl w:val="9500A5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6E38EB"/>
    <w:multiLevelType w:val="hybridMultilevel"/>
    <w:tmpl w:val="805CED58"/>
    <w:lvl w:ilvl="0" w:tplc="0C090005">
      <w:start w:val="1"/>
      <w:numFmt w:val="bullet"/>
      <w:lvlText w:val=""/>
      <w:lvlJc w:val="left"/>
      <w:pPr>
        <w:ind w:left="578" w:hanging="360"/>
      </w:pPr>
      <w:rPr>
        <w:rFonts w:ascii="Wingdings" w:hAnsi="Wingdings"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7" w15:restartNumberingAfterBreak="0">
    <w:nsid w:val="7E01413C"/>
    <w:multiLevelType w:val="multilevel"/>
    <w:tmpl w:val="9CF63814"/>
    <w:lvl w:ilvl="0">
      <w:start w:val="3"/>
      <w:numFmt w:val="decimal"/>
      <w:lvlText w:val="%1."/>
      <w:lvlJc w:val="left"/>
      <w:pPr>
        <w:tabs>
          <w:tab w:val="num" w:pos="570"/>
        </w:tabs>
        <w:ind w:left="570" w:hanging="570"/>
      </w:pPr>
      <w:rPr>
        <w:rFonts w:hint="default"/>
      </w:rPr>
    </w:lvl>
    <w:lvl w:ilvl="1">
      <w:start w:val="1"/>
      <w:numFmt w:val="decimal"/>
      <w:isLgl/>
      <w:lvlText w:val="%1.%2"/>
      <w:lvlJc w:val="left"/>
      <w:pPr>
        <w:tabs>
          <w:tab w:val="num" w:pos="1146"/>
        </w:tabs>
        <w:ind w:left="1146" w:hanging="570"/>
      </w:pPr>
      <w:rPr>
        <w:rFonts w:hint="default"/>
      </w:rPr>
    </w:lvl>
    <w:lvl w:ilvl="2">
      <w:start w:val="1"/>
      <w:numFmt w:val="lowerLetter"/>
      <w:lvlText w:val="(%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8" w15:restartNumberingAfterBreak="0">
    <w:nsid w:val="7F7D36C3"/>
    <w:multiLevelType w:val="hybridMultilevel"/>
    <w:tmpl w:val="261C5308"/>
    <w:lvl w:ilvl="0" w:tplc="75408A18">
      <w:start w:val="1"/>
      <w:numFmt w:val="decimal"/>
      <w:lvlText w:val="%1."/>
      <w:lvlJc w:val="left"/>
      <w:pPr>
        <w:ind w:left="720" w:hanging="360"/>
      </w:pPr>
    </w:lvl>
    <w:lvl w:ilvl="1" w:tplc="566E17A4">
      <w:start w:val="1"/>
      <w:numFmt w:val="lowerLetter"/>
      <w:lvlText w:val="%2."/>
      <w:lvlJc w:val="left"/>
      <w:pPr>
        <w:ind w:left="1440" w:hanging="360"/>
      </w:pPr>
    </w:lvl>
    <w:lvl w:ilvl="2" w:tplc="45787154">
      <w:start w:val="1"/>
      <w:numFmt w:val="lowerRoman"/>
      <w:lvlText w:val="%3."/>
      <w:lvlJc w:val="right"/>
      <w:pPr>
        <w:ind w:left="2160" w:hanging="180"/>
      </w:pPr>
    </w:lvl>
    <w:lvl w:ilvl="3" w:tplc="3E3A8100">
      <w:start w:val="1"/>
      <w:numFmt w:val="decimal"/>
      <w:lvlText w:val="%4."/>
      <w:lvlJc w:val="left"/>
      <w:pPr>
        <w:ind w:left="2880" w:hanging="360"/>
      </w:pPr>
    </w:lvl>
    <w:lvl w:ilvl="4" w:tplc="76C26D26">
      <w:start w:val="1"/>
      <w:numFmt w:val="lowerLetter"/>
      <w:lvlText w:val="%5."/>
      <w:lvlJc w:val="left"/>
      <w:pPr>
        <w:ind w:left="3600" w:hanging="360"/>
      </w:pPr>
    </w:lvl>
    <w:lvl w:ilvl="5" w:tplc="A5A88D50">
      <w:start w:val="1"/>
      <w:numFmt w:val="lowerRoman"/>
      <w:lvlText w:val="%6."/>
      <w:lvlJc w:val="right"/>
      <w:pPr>
        <w:ind w:left="4320" w:hanging="180"/>
      </w:pPr>
    </w:lvl>
    <w:lvl w:ilvl="6" w:tplc="CBA2B15C">
      <w:start w:val="1"/>
      <w:numFmt w:val="decimal"/>
      <w:lvlText w:val="%7."/>
      <w:lvlJc w:val="left"/>
      <w:pPr>
        <w:ind w:left="5040" w:hanging="360"/>
      </w:pPr>
    </w:lvl>
    <w:lvl w:ilvl="7" w:tplc="9DC296D6">
      <w:start w:val="1"/>
      <w:numFmt w:val="lowerLetter"/>
      <w:lvlText w:val="%8."/>
      <w:lvlJc w:val="left"/>
      <w:pPr>
        <w:ind w:left="5760" w:hanging="360"/>
      </w:pPr>
    </w:lvl>
    <w:lvl w:ilvl="8" w:tplc="F82098EE">
      <w:start w:val="1"/>
      <w:numFmt w:val="lowerRoman"/>
      <w:lvlText w:val="%9."/>
      <w:lvlJc w:val="right"/>
      <w:pPr>
        <w:ind w:left="6480" w:hanging="180"/>
      </w:pPr>
    </w:lvl>
  </w:abstractNum>
  <w:num w:numId="1">
    <w:abstractNumId w:val="13"/>
  </w:num>
  <w:num w:numId="2">
    <w:abstractNumId w:val="17"/>
  </w:num>
  <w:num w:numId="3">
    <w:abstractNumId w:val="23"/>
  </w:num>
  <w:num w:numId="4">
    <w:abstractNumId w:val="3"/>
  </w:num>
  <w:num w:numId="5">
    <w:abstractNumId w:val="21"/>
  </w:num>
  <w:num w:numId="6">
    <w:abstractNumId w:val="28"/>
  </w:num>
  <w:num w:numId="7">
    <w:abstractNumId w:val="22"/>
  </w:num>
  <w:num w:numId="8">
    <w:abstractNumId w:val="27"/>
  </w:num>
  <w:num w:numId="9">
    <w:abstractNumId w:val="12"/>
  </w:num>
  <w:num w:numId="10">
    <w:abstractNumId w:val="19"/>
  </w:num>
  <w:num w:numId="11">
    <w:abstractNumId w:val="0"/>
  </w:num>
  <w:num w:numId="12">
    <w:abstractNumId w:val="1"/>
  </w:num>
  <w:num w:numId="13">
    <w:abstractNumId w:val="10"/>
  </w:num>
  <w:num w:numId="14">
    <w:abstractNumId w:val="18"/>
  </w:num>
  <w:num w:numId="15">
    <w:abstractNumId w:val="2"/>
  </w:num>
  <w:num w:numId="16">
    <w:abstractNumId w:val="6"/>
  </w:num>
  <w:num w:numId="17">
    <w:abstractNumId w:val="5"/>
  </w:num>
  <w:num w:numId="18">
    <w:abstractNumId w:val="7"/>
  </w:num>
  <w:num w:numId="19">
    <w:abstractNumId w:val="9"/>
  </w:num>
  <w:num w:numId="20">
    <w:abstractNumId w:val="25"/>
  </w:num>
  <w:num w:numId="21">
    <w:abstractNumId w:val="4"/>
  </w:num>
  <w:num w:numId="22">
    <w:abstractNumId w:val="8"/>
  </w:num>
  <w:num w:numId="23">
    <w:abstractNumId w:val="14"/>
  </w:num>
  <w:num w:numId="24">
    <w:abstractNumId w:val="20"/>
  </w:num>
  <w:num w:numId="25">
    <w:abstractNumId w:val="11"/>
  </w:num>
  <w:num w:numId="26">
    <w:abstractNumId w:val="24"/>
  </w:num>
  <w:num w:numId="27">
    <w:abstractNumId w:val="15"/>
  </w:num>
  <w:num w:numId="28">
    <w:abstractNumId w:val="16"/>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8"/>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39"/>
    <w:rsid w:val="00007250"/>
    <w:rsid w:val="000077D0"/>
    <w:rsid w:val="000175A5"/>
    <w:rsid w:val="00024DA0"/>
    <w:rsid w:val="00024F2F"/>
    <w:rsid w:val="00030806"/>
    <w:rsid w:val="000416CA"/>
    <w:rsid w:val="000462C6"/>
    <w:rsid w:val="0004679B"/>
    <w:rsid w:val="00047AE0"/>
    <w:rsid w:val="00053C77"/>
    <w:rsid w:val="000541B1"/>
    <w:rsid w:val="00054D05"/>
    <w:rsid w:val="0005720E"/>
    <w:rsid w:val="00061B42"/>
    <w:rsid w:val="00061EEC"/>
    <w:rsid w:val="0007016F"/>
    <w:rsid w:val="000773E2"/>
    <w:rsid w:val="00077FEF"/>
    <w:rsid w:val="0008158B"/>
    <w:rsid w:val="00091456"/>
    <w:rsid w:val="000A4594"/>
    <w:rsid w:val="000A55E6"/>
    <w:rsid w:val="000C77BA"/>
    <w:rsid w:val="000D4556"/>
    <w:rsid w:val="000D5647"/>
    <w:rsid w:val="000E03C5"/>
    <w:rsid w:val="000E0BB5"/>
    <w:rsid w:val="000E173F"/>
    <w:rsid w:val="000E2CED"/>
    <w:rsid w:val="000E6CDB"/>
    <w:rsid w:val="000E7CE7"/>
    <w:rsid w:val="000F65A1"/>
    <w:rsid w:val="00105E38"/>
    <w:rsid w:val="001117B2"/>
    <w:rsid w:val="00113E9D"/>
    <w:rsid w:val="0011557F"/>
    <w:rsid w:val="001170BD"/>
    <w:rsid w:val="00123332"/>
    <w:rsid w:val="0012407B"/>
    <w:rsid w:val="0013329A"/>
    <w:rsid w:val="001379F8"/>
    <w:rsid w:val="001424AA"/>
    <w:rsid w:val="00144B30"/>
    <w:rsid w:val="0014598B"/>
    <w:rsid w:val="001469B0"/>
    <w:rsid w:val="00150A10"/>
    <w:rsid w:val="001571B8"/>
    <w:rsid w:val="00173B2F"/>
    <w:rsid w:val="00174A08"/>
    <w:rsid w:val="001757E5"/>
    <w:rsid w:val="00183045"/>
    <w:rsid w:val="001A1CC2"/>
    <w:rsid w:val="001A58F8"/>
    <w:rsid w:val="001B365D"/>
    <w:rsid w:val="001B4FF8"/>
    <w:rsid w:val="001B5A39"/>
    <w:rsid w:val="001B7E45"/>
    <w:rsid w:val="001C2242"/>
    <w:rsid w:val="001D4028"/>
    <w:rsid w:val="001D5B67"/>
    <w:rsid w:val="001D654B"/>
    <w:rsid w:val="001E2C97"/>
    <w:rsid w:val="001F1DDA"/>
    <w:rsid w:val="002074A3"/>
    <w:rsid w:val="00213905"/>
    <w:rsid w:val="00214335"/>
    <w:rsid w:val="00216860"/>
    <w:rsid w:val="0023274C"/>
    <w:rsid w:val="00233545"/>
    <w:rsid w:val="0023393B"/>
    <w:rsid w:val="00235C7C"/>
    <w:rsid w:val="00237CB7"/>
    <w:rsid w:val="00242E39"/>
    <w:rsid w:val="0025049E"/>
    <w:rsid w:val="002531E2"/>
    <w:rsid w:val="00254828"/>
    <w:rsid w:val="00255620"/>
    <w:rsid w:val="00256C26"/>
    <w:rsid w:val="00272D99"/>
    <w:rsid w:val="0027530C"/>
    <w:rsid w:val="0028056F"/>
    <w:rsid w:val="00285135"/>
    <w:rsid w:val="00296626"/>
    <w:rsid w:val="002A078D"/>
    <w:rsid w:val="002A152A"/>
    <w:rsid w:val="002A35C4"/>
    <w:rsid w:val="002B29B0"/>
    <w:rsid w:val="002C7BDD"/>
    <w:rsid w:val="002D26CF"/>
    <w:rsid w:val="002D7A49"/>
    <w:rsid w:val="002E788B"/>
    <w:rsid w:val="002F0C61"/>
    <w:rsid w:val="002F3DAC"/>
    <w:rsid w:val="002F5420"/>
    <w:rsid w:val="002F723C"/>
    <w:rsid w:val="00302C68"/>
    <w:rsid w:val="00303B93"/>
    <w:rsid w:val="00310B30"/>
    <w:rsid w:val="00322099"/>
    <w:rsid w:val="00331F11"/>
    <w:rsid w:val="00333382"/>
    <w:rsid w:val="00335162"/>
    <w:rsid w:val="0033699B"/>
    <w:rsid w:val="00337F95"/>
    <w:rsid w:val="0034193E"/>
    <w:rsid w:val="0034600C"/>
    <w:rsid w:val="00350201"/>
    <w:rsid w:val="0035275E"/>
    <w:rsid w:val="003611AA"/>
    <w:rsid w:val="00361DD8"/>
    <w:rsid w:val="003647E6"/>
    <w:rsid w:val="00365BCE"/>
    <w:rsid w:val="00372674"/>
    <w:rsid w:val="00372856"/>
    <w:rsid w:val="00376909"/>
    <w:rsid w:val="0037770E"/>
    <w:rsid w:val="00380C3D"/>
    <w:rsid w:val="00384486"/>
    <w:rsid w:val="003861F0"/>
    <w:rsid w:val="003917ED"/>
    <w:rsid w:val="00397DCB"/>
    <w:rsid w:val="003A370F"/>
    <w:rsid w:val="003A7BEC"/>
    <w:rsid w:val="003B3778"/>
    <w:rsid w:val="003B5D26"/>
    <w:rsid w:val="003C1087"/>
    <w:rsid w:val="003C343D"/>
    <w:rsid w:val="003C5DA4"/>
    <w:rsid w:val="003D18B9"/>
    <w:rsid w:val="003D33CA"/>
    <w:rsid w:val="003E0446"/>
    <w:rsid w:val="003E17D5"/>
    <w:rsid w:val="003E2C91"/>
    <w:rsid w:val="003F10C7"/>
    <w:rsid w:val="003F3F45"/>
    <w:rsid w:val="003F42A3"/>
    <w:rsid w:val="003F7BBC"/>
    <w:rsid w:val="00403FBA"/>
    <w:rsid w:val="004073BB"/>
    <w:rsid w:val="00414DAE"/>
    <w:rsid w:val="00422200"/>
    <w:rsid w:val="00423A30"/>
    <w:rsid w:val="00427680"/>
    <w:rsid w:val="004349F5"/>
    <w:rsid w:val="00436533"/>
    <w:rsid w:val="00436B1C"/>
    <w:rsid w:val="00441645"/>
    <w:rsid w:val="00443D1A"/>
    <w:rsid w:val="0044777C"/>
    <w:rsid w:val="004514DF"/>
    <w:rsid w:val="00452880"/>
    <w:rsid w:val="00453028"/>
    <w:rsid w:val="00455012"/>
    <w:rsid w:val="00455172"/>
    <w:rsid w:val="00473373"/>
    <w:rsid w:val="00477F2F"/>
    <w:rsid w:val="0048010D"/>
    <w:rsid w:val="00490BE6"/>
    <w:rsid w:val="00490E8D"/>
    <w:rsid w:val="0049234C"/>
    <w:rsid w:val="004939C5"/>
    <w:rsid w:val="004A2405"/>
    <w:rsid w:val="004B56F8"/>
    <w:rsid w:val="004B5D9F"/>
    <w:rsid w:val="004C069F"/>
    <w:rsid w:val="004C4701"/>
    <w:rsid w:val="004D0C63"/>
    <w:rsid w:val="004E16A2"/>
    <w:rsid w:val="004E57CE"/>
    <w:rsid w:val="004E6055"/>
    <w:rsid w:val="004F3B3B"/>
    <w:rsid w:val="00500769"/>
    <w:rsid w:val="00513D1D"/>
    <w:rsid w:val="00515A72"/>
    <w:rsid w:val="00531764"/>
    <w:rsid w:val="005339DD"/>
    <w:rsid w:val="00541AA9"/>
    <w:rsid w:val="00543638"/>
    <w:rsid w:val="0054643E"/>
    <w:rsid w:val="00553248"/>
    <w:rsid w:val="005554B6"/>
    <w:rsid w:val="0056361C"/>
    <w:rsid w:val="00563CEF"/>
    <w:rsid w:val="00565B6D"/>
    <w:rsid w:val="00572815"/>
    <w:rsid w:val="00573CAA"/>
    <w:rsid w:val="00582097"/>
    <w:rsid w:val="005854E1"/>
    <w:rsid w:val="00595F92"/>
    <w:rsid w:val="005A1C82"/>
    <w:rsid w:val="005A4CA9"/>
    <w:rsid w:val="005C4DDD"/>
    <w:rsid w:val="005D2A35"/>
    <w:rsid w:val="005E2D66"/>
    <w:rsid w:val="005E4F3D"/>
    <w:rsid w:val="005F3FA4"/>
    <w:rsid w:val="005F48B6"/>
    <w:rsid w:val="005F71A0"/>
    <w:rsid w:val="00601A1C"/>
    <w:rsid w:val="006022CC"/>
    <w:rsid w:val="00602A83"/>
    <w:rsid w:val="006036D2"/>
    <w:rsid w:val="00607A98"/>
    <w:rsid w:val="00611379"/>
    <w:rsid w:val="00612BF0"/>
    <w:rsid w:val="00617034"/>
    <w:rsid w:val="00620463"/>
    <w:rsid w:val="00620AF8"/>
    <w:rsid w:val="006253C7"/>
    <w:rsid w:val="00627BB0"/>
    <w:rsid w:val="00631A27"/>
    <w:rsid w:val="00631DAE"/>
    <w:rsid w:val="00633817"/>
    <w:rsid w:val="00637779"/>
    <w:rsid w:val="00643713"/>
    <w:rsid w:val="00644361"/>
    <w:rsid w:val="006448FA"/>
    <w:rsid w:val="00647CE4"/>
    <w:rsid w:val="006566E6"/>
    <w:rsid w:val="00660F7D"/>
    <w:rsid w:val="00661E45"/>
    <w:rsid w:val="006803B1"/>
    <w:rsid w:val="00696E52"/>
    <w:rsid w:val="006971F8"/>
    <w:rsid w:val="006B1F9F"/>
    <w:rsid w:val="006C6300"/>
    <w:rsid w:val="006D5770"/>
    <w:rsid w:val="006D61E7"/>
    <w:rsid w:val="006D65D4"/>
    <w:rsid w:val="006F671C"/>
    <w:rsid w:val="00702E71"/>
    <w:rsid w:val="00706F64"/>
    <w:rsid w:val="00707ECD"/>
    <w:rsid w:val="00710D0A"/>
    <w:rsid w:val="007115D5"/>
    <w:rsid w:val="00722D55"/>
    <w:rsid w:val="00723389"/>
    <w:rsid w:val="00727F06"/>
    <w:rsid w:val="007334E5"/>
    <w:rsid w:val="00735A3A"/>
    <w:rsid w:val="00736664"/>
    <w:rsid w:val="00736EF7"/>
    <w:rsid w:val="007447DB"/>
    <w:rsid w:val="00753869"/>
    <w:rsid w:val="00753AEB"/>
    <w:rsid w:val="00754E85"/>
    <w:rsid w:val="00762CD4"/>
    <w:rsid w:val="0076506F"/>
    <w:rsid w:val="0077470A"/>
    <w:rsid w:val="00780596"/>
    <w:rsid w:val="00780C0D"/>
    <w:rsid w:val="00784D26"/>
    <w:rsid w:val="0079095C"/>
    <w:rsid w:val="00797BF8"/>
    <w:rsid w:val="007A2EA8"/>
    <w:rsid w:val="007A6252"/>
    <w:rsid w:val="007B0490"/>
    <w:rsid w:val="007D53A2"/>
    <w:rsid w:val="007E5647"/>
    <w:rsid w:val="007F7C47"/>
    <w:rsid w:val="00803C20"/>
    <w:rsid w:val="0080527A"/>
    <w:rsid w:val="00806DD0"/>
    <w:rsid w:val="00813AAE"/>
    <w:rsid w:val="0081592B"/>
    <w:rsid w:val="00822B67"/>
    <w:rsid w:val="00823901"/>
    <w:rsid w:val="008301AB"/>
    <w:rsid w:val="0083192B"/>
    <w:rsid w:val="008332CF"/>
    <w:rsid w:val="00833B72"/>
    <w:rsid w:val="008344D3"/>
    <w:rsid w:val="008345E1"/>
    <w:rsid w:val="008354A6"/>
    <w:rsid w:val="00841DE2"/>
    <w:rsid w:val="0084261B"/>
    <w:rsid w:val="00843403"/>
    <w:rsid w:val="00844FDD"/>
    <w:rsid w:val="00852C79"/>
    <w:rsid w:val="008547BC"/>
    <w:rsid w:val="008602CE"/>
    <w:rsid w:val="00863FDF"/>
    <w:rsid w:val="00867CF3"/>
    <w:rsid w:val="008737F2"/>
    <w:rsid w:val="008744A1"/>
    <w:rsid w:val="0087492B"/>
    <w:rsid w:val="008809E7"/>
    <w:rsid w:val="00883A81"/>
    <w:rsid w:val="00885390"/>
    <w:rsid w:val="008920EB"/>
    <w:rsid w:val="00897A9C"/>
    <w:rsid w:val="008A1484"/>
    <w:rsid w:val="008A4CB6"/>
    <w:rsid w:val="008A548A"/>
    <w:rsid w:val="008A5FB8"/>
    <w:rsid w:val="008B5A94"/>
    <w:rsid w:val="008C1BD6"/>
    <w:rsid w:val="008C3ED5"/>
    <w:rsid w:val="008C708A"/>
    <w:rsid w:val="008C77C9"/>
    <w:rsid w:val="008C789D"/>
    <w:rsid w:val="008D65DE"/>
    <w:rsid w:val="008F368C"/>
    <w:rsid w:val="00900E66"/>
    <w:rsid w:val="009176AA"/>
    <w:rsid w:val="00930D0F"/>
    <w:rsid w:val="0093127A"/>
    <w:rsid w:val="0093206D"/>
    <w:rsid w:val="0093408C"/>
    <w:rsid w:val="0093684B"/>
    <w:rsid w:val="0094236E"/>
    <w:rsid w:val="00944583"/>
    <w:rsid w:val="009557F8"/>
    <w:rsid w:val="0095637C"/>
    <w:rsid w:val="0096085E"/>
    <w:rsid w:val="0096550D"/>
    <w:rsid w:val="00967270"/>
    <w:rsid w:val="009703BE"/>
    <w:rsid w:val="00972D12"/>
    <w:rsid w:val="009733BA"/>
    <w:rsid w:val="00983B07"/>
    <w:rsid w:val="00984E0D"/>
    <w:rsid w:val="00984E43"/>
    <w:rsid w:val="00987F94"/>
    <w:rsid w:val="00990EA9"/>
    <w:rsid w:val="00991E45"/>
    <w:rsid w:val="0099329B"/>
    <w:rsid w:val="00997504"/>
    <w:rsid w:val="009B38E5"/>
    <w:rsid w:val="009B4925"/>
    <w:rsid w:val="009B7282"/>
    <w:rsid w:val="009C0CC9"/>
    <w:rsid w:val="009C4FB0"/>
    <w:rsid w:val="009D2972"/>
    <w:rsid w:val="009D3169"/>
    <w:rsid w:val="009D69A1"/>
    <w:rsid w:val="009E1105"/>
    <w:rsid w:val="009E54D6"/>
    <w:rsid w:val="009F0FB9"/>
    <w:rsid w:val="009F7285"/>
    <w:rsid w:val="00A13984"/>
    <w:rsid w:val="00A14B2A"/>
    <w:rsid w:val="00A2459F"/>
    <w:rsid w:val="00A27EBF"/>
    <w:rsid w:val="00A31054"/>
    <w:rsid w:val="00A36B46"/>
    <w:rsid w:val="00A37CE8"/>
    <w:rsid w:val="00A40C56"/>
    <w:rsid w:val="00A43401"/>
    <w:rsid w:val="00A43800"/>
    <w:rsid w:val="00A459BF"/>
    <w:rsid w:val="00A573F1"/>
    <w:rsid w:val="00A60174"/>
    <w:rsid w:val="00A64E6E"/>
    <w:rsid w:val="00A675C1"/>
    <w:rsid w:val="00A70E57"/>
    <w:rsid w:val="00A73E34"/>
    <w:rsid w:val="00A8115A"/>
    <w:rsid w:val="00A83CDD"/>
    <w:rsid w:val="00A83F86"/>
    <w:rsid w:val="00A84AA1"/>
    <w:rsid w:val="00A862CB"/>
    <w:rsid w:val="00A92EFB"/>
    <w:rsid w:val="00A942F1"/>
    <w:rsid w:val="00AA07C5"/>
    <w:rsid w:val="00AA1121"/>
    <w:rsid w:val="00AA1B57"/>
    <w:rsid w:val="00AA6151"/>
    <w:rsid w:val="00AB02B1"/>
    <w:rsid w:val="00AC0743"/>
    <w:rsid w:val="00AC095E"/>
    <w:rsid w:val="00AC1804"/>
    <w:rsid w:val="00AC23E7"/>
    <w:rsid w:val="00AD7BBF"/>
    <w:rsid w:val="00AE1E35"/>
    <w:rsid w:val="00AF1DEB"/>
    <w:rsid w:val="00AF3B91"/>
    <w:rsid w:val="00AF45FF"/>
    <w:rsid w:val="00AF4994"/>
    <w:rsid w:val="00AF5D0D"/>
    <w:rsid w:val="00B03764"/>
    <w:rsid w:val="00B06666"/>
    <w:rsid w:val="00B22721"/>
    <w:rsid w:val="00B2408D"/>
    <w:rsid w:val="00B24ED1"/>
    <w:rsid w:val="00B307D5"/>
    <w:rsid w:val="00B30DAC"/>
    <w:rsid w:val="00B3480B"/>
    <w:rsid w:val="00B36187"/>
    <w:rsid w:val="00B36DBE"/>
    <w:rsid w:val="00B401FB"/>
    <w:rsid w:val="00B51CD8"/>
    <w:rsid w:val="00B565CA"/>
    <w:rsid w:val="00B6080F"/>
    <w:rsid w:val="00B616D7"/>
    <w:rsid w:val="00B63189"/>
    <w:rsid w:val="00B64D02"/>
    <w:rsid w:val="00B672BC"/>
    <w:rsid w:val="00B77994"/>
    <w:rsid w:val="00B87E20"/>
    <w:rsid w:val="00BA0F9A"/>
    <w:rsid w:val="00BA54ED"/>
    <w:rsid w:val="00BA7ECC"/>
    <w:rsid w:val="00BB02DC"/>
    <w:rsid w:val="00BB140C"/>
    <w:rsid w:val="00BB4A65"/>
    <w:rsid w:val="00BB55D0"/>
    <w:rsid w:val="00BC1C71"/>
    <w:rsid w:val="00BC583E"/>
    <w:rsid w:val="00BC6415"/>
    <w:rsid w:val="00BC6FD0"/>
    <w:rsid w:val="00BE1372"/>
    <w:rsid w:val="00BE22BB"/>
    <w:rsid w:val="00BE753C"/>
    <w:rsid w:val="00BF3901"/>
    <w:rsid w:val="00C01529"/>
    <w:rsid w:val="00C0295D"/>
    <w:rsid w:val="00C07404"/>
    <w:rsid w:val="00C11A7A"/>
    <w:rsid w:val="00C12599"/>
    <w:rsid w:val="00C13BD5"/>
    <w:rsid w:val="00C14018"/>
    <w:rsid w:val="00C17CFD"/>
    <w:rsid w:val="00C23050"/>
    <w:rsid w:val="00C24CEB"/>
    <w:rsid w:val="00C41890"/>
    <w:rsid w:val="00C44872"/>
    <w:rsid w:val="00C60200"/>
    <w:rsid w:val="00C60B5A"/>
    <w:rsid w:val="00C6503B"/>
    <w:rsid w:val="00C67FEE"/>
    <w:rsid w:val="00C7572E"/>
    <w:rsid w:val="00C871C1"/>
    <w:rsid w:val="00C87BAB"/>
    <w:rsid w:val="00C955C4"/>
    <w:rsid w:val="00C960A9"/>
    <w:rsid w:val="00C97FBE"/>
    <w:rsid w:val="00CA5574"/>
    <w:rsid w:val="00CB26CF"/>
    <w:rsid w:val="00CB5C76"/>
    <w:rsid w:val="00CC3078"/>
    <w:rsid w:val="00CC756A"/>
    <w:rsid w:val="00CD41C2"/>
    <w:rsid w:val="00CD4C39"/>
    <w:rsid w:val="00CE37BC"/>
    <w:rsid w:val="00CF36C4"/>
    <w:rsid w:val="00CF40CF"/>
    <w:rsid w:val="00D0310A"/>
    <w:rsid w:val="00D10708"/>
    <w:rsid w:val="00D20C49"/>
    <w:rsid w:val="00D279FD"/>
    <w:rsid w:val="00D31DD7"/>
    <w:rsid w:val="00D44C9C"/>
    <w:rsid w:val="00D46F40"/>
    <w:rsid w:val="00D53CB6"/>
    <w:rsid w:val="00D53DAE"/>
    <w:rsid w:val="00D5410B"/>
    <w:rsid w:val="00D54288"/>
    <w:rsid w:val="00D555A5"/>
    <w:rsid w:val="00D578DC"/>
    <w:rsid w:val="00D606F7"/>
    <w:rsid w:val="00D70677"/>
    <w:rsid w:val="00D72A0F"/>
    <w:rsid w:val="00D73788"/>
    <w:rsid w:val="00D754A0"/>
    <w:rsid w:val="00D930F0"/>
    <w:rsid w:val="00D93989"/>
    <w:rsid w:val="00D962F2"/>
    <w:rsid w:val="00D975B5"/>
    <w:rsid w:val="00DA21CE"/>
    <w:rsid w:val="00DB69D4"/>
    <w:rsid w:val="00DC2DFA"/>
    <w:rsid w:val="00DC3A93"/>
    <w:rsid w:val="00DC43F1"/>
    <w:rsid w:val="00DC737B"/>
    <w:rsid w:val="00DD0EA5"/>
    <w:rsid w:val="00DD685B"/>
    <w:rsid w:val="00DD7C35"/>
    <w:rsid w:val="00DE0320"/>
    <w:rsid w:val="00DE05BA"/>
    <w:rsid w:val="00DE23E1"/>
    <w:rsid w:val="00DE2CBE"/>
    <w:rsid w:val="00DE6D98"/>
    <w:rsid w:val="00DF07C1"/>
    <w:rsid w:val="00DF0969"/>
    <w:rsid w:val="00DF2AB0"/>
    <w:rsid w:val="00DF6D9E"/>
    <w:rsid w:val="00E04848"/>
    <w:rsid w:val="00E05E6A"/>
    <w:rsid w:val="00E0773A"/>
    <w:rsid w:val="00E10123"/>
    <w:rsid w:val="00E11D34"/>
    <w:rsid w:val="00E248FB"/>
    <w:rsid w:val="00E24BBB"/>
    <w:rsid w:val="00E342BB"/>
    <w:rsid w:val="00E431EF"/>
    <w:rsid w:val="00E47AA8"/>
    <w:rsid w:val="00E54AFC"/>
    <w:rsid w:val="00E55590"/>
    <w:rsid w:val="00E579CD"/>
    <w:rsid w:val="00E61D77"/>
    <w:rsid w:val="00E64366"/>
    <w:rsid w:val="00E665C8"/>
    <w:rsid w:val="00E6709A"/>
    <w:rsid w:val="00E71C03"/>
    <w:rsid w:val="00E73407"/>
    <w:rsid w:val="00E76988"/>
    <w:rsid w:val="00E85451"/>
    <w:rsid w:val="00E86204"/>
    <w:rsid w:val="00E9302F"/>
    <w:rsid w:val="00E97B9B"/>
    <w:rsid w:val="00EA0D52"/>
    <w:rsid w:val="00EB173E"/>
    <w:rsid w:val="00EB381B"/>
    <w:rsid w:val="00EC600A"/>
    <w:rsid w:val="00EC6D4A"/>
    <w:rsid w:val="00EE0F6D"/>
    <w:rsid w:val="00EE17C2"/>
    <w:rsid w:val="00EE34C1"/>
    <w:rsid w:val="00EE550A"/>
    <w:rsid w:val="00EF12B2"/>
    <w:rsid w:val="00EF1971"/>
    <w:rsid w:val="00EF5A3C"/>
    <w:rsid w:val="00EF5ACB"/>
    <w:rsid w:val="00EF5F44"/>
    <w:rsid w:val="00F009E6"/>
    <w:rsid w:val="00F01D14"/>
    <w:rsid w:val="00F05677"/>
    <w:rsid w:val="00F05EF5"/>
    <w:rsid w:val="00F1179D"/>
    <w:rsid w:val="00F2201D"/>
    <w:rsid w:val="00F26A35"/>
    <w:rsid w:val="00F30837"/>
    <w:rsid w:val="00F320CE"/>
    <w:rsid w:val="00F3533F"/>
    <w:rsid w:val="00F42AB2"/>
    <w:rsid w:val="00F460AB"/>
    <w:rsid w:val="00F46F84"/>
    <w:rsid w:val="00F4749C"/>
    <w:rsid w:val="00F5317A"/>
    <w:rsid w:val="00F638AB"/>
    <w:rsid w:val="00F67BDC"/>
    <w:rsid w:val="00F77F2C"/>
    <w:rsid w:val="00F83154"/>
    <w:rsid w:val="00F84256"/>
    <w:rsid w:val="00F8488C"/>
    <w:rsid w:val="00F86AD9"/>
    <w:rsid w:val="00F95729"/>
    <w:rsid w:val="00FA21A2"/>
    <w:rsid w:val="00FA4738"/>
    <w:rsid w:val="00FC73CB"/>
    <w:rsid w:val="00FD3664"/>
    <w:rsid w:val="00FE0795"/>
    <w:rsid w:val="00FE0E82"/>
    <w:rsid w:val="00FE63EA"/>
    <w:rsid w:val="00FF284D"/>
    <w:rsid w:val="00FF67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5244E2"/>
  <w15:docId w15:val="{9C806259-C2E6-4322-B735-713822FE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C39"/>
    <w:pPr>
      <w:spacing w:after="200" w:line="276" w:lineRule="auto"/>
    </w:pPr>
    <w:rPr>
      <w:sz w:val="22"/>
      <w:szCs w:val="22"/>
      <w:lang w:eastAsia="en-US"/>
    </w:rPr>
  </w:style>
  <w:style w:type="paragraph" w:styleId="Heading1">
    <w:name w:val="heading 1"/>
    <w:basedOn w:val="Normal"/>
    <w:next w:val="Normal"/>
    <w:link w:val="Heading1Char"/>
    <w:uiPriority w:val="9"/>
    <w:qFormat/>
    <w:rsid w:val="000462C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140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009E6"/>
    <w:pPr>
      <w:keepNext/>
      <w:spacing w:before="240" w:after="60" w:line="240" w:lineRule="auto"/>
      <w:outlineLvl w:val="2"/>
    </w:pPr>
    <w:rPr>
      <w:rFonts w:ascii="Arial" w:eastAsia="Times New Roman" w:hAnsi="Arial" w:cs="Arial"/>
      <w:b/>
      <w:bCs/>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C39"/>
    <w:pPr>
      <w:ind w:left="720"/>
    </w:pPr>
  </w:style>
  <w:style w:type="character" w:styleId="Hyperlink">
    <w:name w:val="Hyperlink"/>
    <w:basedOn w:val="DefaultParagraphFont"/>
    <w:unhideWhenUsed/>
    <w:rsid w:val="00CD4C39"/>
    <w:rPr>
      <w:color w:val="0000FF"/>
      <w:u w:val="single"/>
    </w:rPr>
  </w:style>
  <w:style w:type="paragraph" w:styleId="Header">
    <w:name w:val="header"/>
    <w:basedOn w:val="Normal"/>
    <w:link w:val="HeaderChar"/>
    <w:uiPriority w:val="99"/>
    <w:unhideWhenUsed/>
    <w:rsid w:val="00CD4C39"/>
    <w:pPr>
      <w:tabs>
        <w:tab w:val="center" w:pos="4513"/>
        <w:tab w:val="right" w:pos="9026"/>
      </w:tabs>
    </w:pPr>
  </w:style>
  <w:style w:type="character" w:customStyle="1" w:styleId="HeaderChar">
    <w:name w:val="Header Char"/>
    <w:basedOn w:val="DefaultParagraphFont"/>
    <w:link w:val="Header"/>
    <w:uiPriority w:val="99"/>
    <w:rsid w:val="00CD4C39"/>
    <w:rPr>
      <w:rFonts w:ascii="Calibri" w:eastAsia="Calibri" w:hAnsi="Calibri" w:cs="Times New Roman"/>
    </w:rPr>
  </w:style>
  <w:style w:type="character" w:styleId="FollowedHyperlink">
    <w:name w:val="FollowedHyperlink"/>
    <w:basedOn w:val="DefaultParagraphFont"/>
    <w:uiPriority w:val="99"/>
    <w:semiHidden/>
    <w:unhideWhenUsed/>
    <w:rsid w:val="00CD4C39"/>
    <w:rPr>
      <w:color w:val="800080"/>
      <w:u w:val="single"/>
    </w:rPr>
  </w:style>
  <w:style w:type="paragraph" w:customStyle="1" w:styleId="Default">
    <w:name w:val="Default"/>
    <w:rsid w:val="0087492B"/>
    <w:pPr>
      <w:autoSpaceDE w:val="0"/>
      <w:autoSpaceDN w:val="0"/>
      <w:adjustRightInd w:val="0"/>
    </w:pPr>
    <w:rPr>
      <w:rFonts w:cs="Calibri"/>
      <w:color w:val="000000"/>
      <w:sz w:val="24"/>
      <w:szCs w:val="24"/>
    </w:rPr>
  </w:style>
  <w:style w:type="character" w:customStyle="1" w:styleId="Heading3Char">
    <w:name w:val="Heading 3 Char"/>
    <w:basedOn w:val="DefaultParagraphFont"/>
    <w:link w:val="Heading3"/>
    <w:rsid w:val="00F009E6"/>
    <w:rPr>
      <w:rFonts w:ascii="Arial" w:eastAsia="Times New Roman" w:hAnsi="Arial" w:cs="Arial"/>
      <w:b/>
      <w:bCs/>
      <w:sz w:val="24"/>
      <w:szCs w:val="26"/>
    </w:rPr>
  </w:style>
  <w:style w:type="paragraph" w:customStyle="1" w:styleId="DOTS">
    <w:name w:val="DOTS"/>
    <w:basedOn w:val="Normal"/>
    <w:rsid w:val="00F009E6"/>
    <w:pPr>
      <w:numPr>
        <w:numId w:val="1"/>
      </w:numPr>
      <w:spacing w:after="0" w:line="240" w:lineRule="auto"/>
    </w:pPr>
    <w:rPr>
      <w:rFonts w:ascii="Times New Roman" w:eastAsia="Times New Roman" w:hAnsi="Times New Roman"/>
      <w:sz w:val="24"/>
      <w:szCs w:val="24"/>
      <w:lang w:eastAsia="en-AU"/>
    </w:rPr>
  </w:style>
  <w:style w:type="character" w:styleId="Strong">
    <w:name w:val="Strong"/>
    <w:basedOn w:val="DefaultParagraphFont"/>
    <w:uiPriority w:val="22"/>
    <w:qFormat/>
    <w:rsid w:val="00841DE2"/>
    <w:rPr>
      <w:b/>
      <w:bCs/>
    </w:rPr>
  </w:style>
  <w:style w:type="paragraph" w:styleId="Footer">
    <w:name w:val="footer"/>
    <w:basedOn w:val="Normal"/>
    <w:link w:val="FooterChar"/>
    <w:uiPriority w:val="99"/>
    <w:unhideWhenUsed/>
    <w:rsid w:val="00602A83"/>
    <w:pPr>
      <w:tabs>
        <w:tab w:val="center" w:pos="4513"/>
        <w:tab w:val="right" w:pos="9026"/>
      </w:tabs>
    </w:pPr>
  </w:style>
  <w:style w:type="character" w:customStyle="1" w:styleId="FooterChar">
    <w:name w:val="Footer Char"/>
    <w:basedOn w:val="DefaultParagraphFont"/>
    <w:link w:val="Footer"/>
    <w:uiPriority w:val="99"/>
    <w:rsid w:val="00602A83"/>
    <w:rPr>
      <w:sz w:val="22"/>
      <w:szCs w:val="22"/>
      <w:lang w:eastAsia="en-US"/>
    </w:rPr>
  </w:style>
  <w:style w:type="paragraph" w:customStyle="1" w:styleId="Bodycopy">
    <w:name w:val="Body copy"/>
    <w:basedOn w:val="Normal"/>
    <w:uiPriority w:val="99"/>
    <w:rsid w:val="00A37CE8"/>
    <w:pPr>
      <w:suppressAutoHyphens/>
      <w:autoSpaceDE w:val="0"/>
      <w:autoSpaceDN w:val="0"/>
      <w:adjustRightInd w:val="0"/>
      <w:spacing w:after="170" w:line="288" w:lineRule="auto"/>
      <w:textAlignment w:val="baseline"/>
    </w:pPr>
    <w:rPr>
      <w:rFonts w:ascii="Century Gothic" w:hAnsi="Century Gothic" w:cs="Century Gothic"/>
      <w:color w:val="000000"/>
      <w:sz w:val="16"/>
      <w:szCs w:val="16"/>
      <w:lang w:val="en-US"/>
    </w:rPr>
  </w:style>
  <w:style w:type="character" w:customStyle="1" w:styleId="Heading1Char">
    <w:name w:val="Heading 1 Char"/>
    <w:basedOn w:val="DefaultParagraphFont"/>
    <w:link w:val="Heading1"/>
    <w:uiPriority w:val="99"/>
    <w:rsid w:val="000462C6"/>
    <w:rPr>
      <w:rFonts w:ascii="Cambria" w:eastAsia="Times New Roman" w:hAnsi="Cambria" w:cs="Times New Roman"/>
      <w:b/>
      <w:bCs/>
      <w:kern w:val="32"/>
      <w:sz w:val="32"/>
      <w:szCs w:val="32"/>
      <w:lang w:eastAsia="en-US"/>
    </w:rPr>
  </w:style>
  <w:style w:type="table" w:styleId="TableGrid">
    <w:name w:val="Table Grid"/>
    <w:basedOn w:val="TableNormal"/>
    <w:uiPriority w:val="59"/>
    <w:rsid w:val="0095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5D2A35"/>
    <w:pPr>
      <w:spacing w:before="100" w:beforeAutospacing="1" w:after="100" w:afterAutospacing="1"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633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817"/>
    <w:rPr>
      <w:rFonts w:ascii="Tahoma" w:hAnsi="Tahoma" w:cs="Tahoma"/>
      <w:sz w:val="16"/>
      <w:szCs w:val="16"/>
      <w:lang w:eastAsia="en-US"/>
    </w:rPr>
  </w:style>
  <w:style w:type="character" w:customStyle="1" w:styleId="Heading2Char">
    <w:name w:val="Heading 2 Char"/>
    <w:basedOn w:val="DefaultParagraphFont"/>
    <w:link w:val="Heading2"/>
    <w:uiPriority w:val="9"/>
    <w:semiHidden/>
    <w:rsid w:val="00C14018"/>
    <w:rPr>
      <w:rFonts w:asciiTheme="majorHAnsi" w:eastAsiaTheme="majorEastAsia" w:hAnsiTheme="majorHAnsi" w:cstheme="majorBidi"/>
      <w:b/>
      <w:bCs/>
      <w:color w:val="4F81BD" w:themeColor="accent1"/>
      <w:sz w:val="26"/>
      <w:szCs w:val="26"/>
      <w:lang w:eastAsia="en-US"/>
    </w:rPr>
  </w:style>
  <w:style w:type="character" w:styleId="Emphasis">
    <w:name w:val="Emphasis"/>
    <w:basedOn w:val="DefaultParagraphFont"/>
    <w:uiPriority w:val="20"/>
    <w:qFormat/>
    <w:rsid w:val="00C14018"/>
    <w:rPr>
      <w:i/>
      <w:iCs/>
    </w:rPr>
  </w:style>
  <w:style w:type="character" w:styleId="CommentReference">
    <w:name w:val="annotation reference"/>
    <w:basedOn w:val="DefaultParagraphFont"/>
    <w:uiPriority w:val="99"/>
    <w:semiHidden/>
    <w:unhideWhenUsed/>
    <w:rsid w:val="00967270"/>
    <w:rPr>
      <w:sz w:val="16"/>
      <w:szCs w:val="16"/>
    </w:rPr>
  </w:style>
  <w:style w:type="paragraph" w:styleId="CommentText">
    <w:name w:val="annotation text"/>
    <w:basedOn w:val="Normal"/>
    <w:link w:val="CommentTextChar"/>
    <w:uiPriority w:val="99"/>
    <w:semiHidden/>
    <w:unhideWhenUsed/>
    <w:rsid w:val="00967270"/>
    <w:pPr>
      <w:spacing w:line="240" w:lineRule="auto"/>
    </w:pPr>
    <w:rPr>
      <w:sz w:val="20"/>
      <w:szCs w:val="20"/>
    </w:rPr>
  </w:style>
  <w:style w:type="character" w:customStyle="1" w:styleId="CommentTextChar">
    <w:name w:val="Comment Text Char"/>
    <w:basedOn w:val="DefaultParagraphFont"/>
    <w:link w:val="CommentText"/>
    <w:uiPriority w:val="99"/>
    <w:semiHidden/>
    <w:rsid w:val="00967270"/>
    <w:rPr>
      <w:lang w:eastAsia="en-US"/>
    </w:rPr>
  </w:style>
  <w:style w:type="paragraph" w:styleId="CommentSubject">
    <w:name w:val="annotation subject"/>
    <w:basedOn w:val="CommentText"/>
    <w:next w:val="CommentText"/>
    <w:link w:val="CommentSubjectChar"/>
    <w:uiPriority w:val="99"/>
    <w:semiHidden/>
    <w:unhideWhenUsed/>
    <w:rsid w:val="00967270"/>
    <w:rPr>
      <w:b/>
      <w:bCs/>
    </w:rPr>
  </w:style>
  <w:style w:type="character" w:customStyle="1" w:styleId="CommentSubjectChar">
    <w:name w:val="Comment Subject Char"/>
    <w:basedOn w:val="CommentTextChar"/>
    <w:link w:val="CommentSubject"/>
    <w:uiPriority w:val="99"/>
    <w:semiHidden/>
    <w:rsid w:val="00967270"/>
    <w:rPr>
      <w:b/>
      <w:bCs/>
      <w:lang w:eastAsia="en-US"/>
    </w:rPr>
  </w:style>
  <w:style w:type="character" w:customStyle="1" w:styleId="A0">
    <w:name w:val="A0"/>
    <w:uiPriority w:val="99"/>
    <w:rsid w:val="00C87BAB"/>
    <w:rPr>
      <w:rFonts w:ascii="HelveticaNeueLT Std Lt" w:hAnsi="HelveticaNeueLT Std Lt" w:cs="HelveticaNeueLT Std Lt"/>
      <w:color w:val="000000"/>
      <w:sz w:val="18"/>
      <w:szCs w:val="18"/>
    </w:rPr>
  </w:style>
  <w:style w:type="paragraph" w:styleId="Revision">
    <w:name w:val="Revision"/>
    <w:hidden/>
    <w:uiPriority w:val="99"/>
    <w:semiHidden/>
    <w:rsid w:val="005F71A0"/>
    <w:rPr>
      <w:sz w:val="22"/>
      <w:szCs w:val="22"/>
      <w:lang w:eastAsia="en-US"/>
    </w:rPr>
  </w:style>
  <w:style w:type="paragraph" w:styleId="NoSpacing">
    <w:name w:val="No Spacing"/>
    <w:uiPriority w:val="1"/>
    <w:qFormat/>
    <w:rsid w:val="00A2459F"/>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4832">
      <w:bodyDiv w:val="1"/>
      <w:marLeft w:val="0"/>
      <w:marRight w:val="0"/>
      <w:marTop w:val="0"/>
      <w:marBottom w:val="0"/>
      <w:divBdr>
        <w:top w:val="none" w:sz="0" w:space="0" w:color="auto"/>
        <w:left w:val="none" w:sz="0" w:space="0" w:color="auto"/>
        <w:bottom w:val="none" w:sz="0" w:space="0" w:color="auto"/>
        <w:right w:val="none" w:sz="0" w:space="0" w:color="auto"/>
      </w:divBdr>
    </w:div>
    <w:div w:id="144519073">
      <w:bodyDiv w:val="1"/>
      <w:marLeft w:val="0"/>
      <w:marRight w:val="0"/>
      <w:marTop w:val="0"/>
      <w:marBottom w:val="0"/>
      <w:divBdr>
        <w:top w:val="none" w:sz="0" w:space="0" w:color="auto"/>
        <w:left w:val="none" w:sz="0" w:space="0" w:color="auto"/>
        <w:bottom w:val="none" w:sz="0" w:space="0" w:color="auto"/>
        <w:right w:val="none" w:sz="0" w:space="0" w:color="auto"/>
      </w:divBdr>
      <w:divsChild>
        <w:div w:id="326440385">
          <w:marLeft w:val="0"/>
          <w:marRight w:val="0"/>
          <w:marTop w:val="0"/>
          <w:marBottom w:val="0"/>
          <w:divBdr>
            <w:top w:val="none" w:sz="0" w:space="0" w:color="auto"/>
            <w:left w:val="none" w:sz="0" w:space="0" w:color="auto"/>
            <w:bottom w:val="none" w:sz="0" w:space="0" w:color="auto"/>
            <w:right w:val="none" w:sz="0" w:space="0" w:color="auto"/>
          </w:divBdr>
          <w:divsChild>
            <w:div w:id="182466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0307">
      <w:bodyDiv w:val="1"/>
      <w:marLeft w:val="0"/>
      <w:marRight w:val="0"/>
      <w:marTop w:val="0"/>
      <w:marBottom w:val="0"/>
      <w:divBdr>
        <w:top w:val="none" w:sz="0" w:space="0" w:color="auto"/>
        <w:left w:val="none" w:sz="0" w:space="0" w:color="auto"/>
        <w:bottom w:val="none" w:sz="0" w:space="0" w:color="auto"/>
        <w:right w:val="none" w:sz="0" w:space="0" w:color="auto"/>
      </w:divBdr>
    </w:div>
    <w:div w:id="693190328">
      <w:bodyDiv w:val="1"/>
      <w:marLeft w:val="0"/>
      <w:marRight w:val="0"/>
      <w:marTop w:val="0"/>
      <w:marBottom w:val="0"/>
      <w:divBdr>
        <w:top w:val="none" w:sz="0" w:space="0" w:color="auto"/>
        <w:left w:val="none" w:sz="0" w:space="0" w:color="auto"/>
        <w:bottom w:val="none" w:sz="0" w:space="0" w:color="auto"/>
        <w:right w:val="none" w:sz="0" w:space="0" w:color="auto"/>
      </w:divBdr>
    </w:div>
    <w:div w:id="877425485">
      <w:bodyDiv w:val="1"/>
      <w:marLeft w:val="0"/>
      <w:marRight w:val="0"/>
      <w:marTop w:val="0"/>
      <w:marBottom w:val="0"/>
      <w:divBdr>
        <w:top w:val="none" w:sz="0" w:space="0" w:color="auto"/>
        <w:left w:val="none" w:sz="0" w:space="0" w:color="auto"/>
        <w:bottom w:val="none" w:sz="0" w:space="0" w:color="auto"/>
        <w:right w:val="none" w:sz="0" w:space="0" w:color="auto"/>
      </w:divBdr>
    </w:div>
    <w:div w:id="1279996208">
      <w:bodyDiv w:val="1"/>
      <w:marLeft w:val="0"/>
      <w:marRight w:val="0"/>
      <w:marTop w:val="0"/>
      <w:marBottom w:val="0"/>
      <w:divBdr>
        <w:top w:val="none" w:sz="0" w:space="0" w:color="auto"/>
        <w:left w:val="none" w:sz="0" w:space="0" w:color="auto"/>
        <w:bottom w:val="none" w:sz="0" w:space="0" w:color="auto"/>
        <w:right w:val="none" w:sz="0" w:space="0" w:color="auto"/>
      </w:divBdr>
    </w:div>
    <w:div w:id="187939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u.edu.au/division/hr/enterprise-agreement.pdf" TargetMode="External"/><Relationship Id="rId13" Type="http://schemas.openxmlformats.org/officeDocument/2006/relationships/hyperlink" Target="https://policy.csu.edu.au/view.current.php?id=00176" TargetMode="External"/><Relationship Id="rId18" Type="http://schemas.openxmlformats.org/officeDocument/2006/relationships/hyperlink" Target="http://www.csu.edu.au/division/h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licy.csu.edu.au/view.current.php?id=000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su.edu.au/jobs/working-with-us/benefits-and-rewards" TargetMode="External"/><Relationship Id="rId25" Type="http://schemas.openxmlformats.org/officeDocument/2006/relationships/hyperlink" Target="https://policy.csu.edu.au/view.current.php?id=00155" TargetMode="External"/><Relationship Id="rId2" Type="http://schemas.openxmlformats.org/officeDocument/2006/relationships/numbering" Target="numbering.xml"/><Relationship Id="rId16" Type="http://schemas.openxmlformats.org/officeDocument/2006/relationships/hyperlink" Target="http://www.csu.edu.au/jobs/" TargetMode="External"/><Relationship Id="rId20" Type="http://schemas.openxmlformats.org/officeDocument/2006/relationships/hyperlink" Target="http://policy.csu.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olicy.csu.edu.au/view.current.php?id=00248" TargetMode="External"/><Relationship Id="rId5" Type="http://schemas.openxmlformats.org/officeDocument/2006/relationships/webSettings" Target="webSettings.xml"/><Relationship Id="rId15" Type="http://schemas.openxmlformats.org/officeDocument/2006/relationships/hyperlink" Target="mailto:mcurtin@csu.edu.au" TargetMode="External"/><Relationship Id="rId23" Type="http://schemas.openxmlformats.org/officeDocument/2006/relationships/hyperlink" Target="https://policy.csu.edu.au/view.current.php?id=00021"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s://www.csu.edu.au/about/polic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policy.csu.edu.au/view.current.php?id=00184" TargetMode="External"/><Relationship Id="rId22" Type="http://schemas.openxmlformats.org/officeDocument/2006/relationships/hyperlink" Target="https://policy.csu.edu.au/view.current.php?id=00107"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20F96-EF00-4AFA-B4F7-B4CE35920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1591</Words>
  <Characters>10091</Characters>
  <Application>Microsoft Office Word</Application>
  <DocSecurity>0</DocSecurity>
  <Lines>280</Lines>
  <Paragraphs>120</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11562</CharactersWithSpaces>
  <SharedDoc>false</SharedDoc>
  <HLinks>
    <vt:vector size="30" baseType="variant">
      <vt:variant>
        <vt:i4>4456540</vt:i4>
      </vt:variant>
      <vt:variant>
        <vt:i4>15</vt:i4>
      </vt:variant>
      <vt:variant>
        <vt:i4>0</vt:i4>
      </vt:variant>
      <vt:variant>
        <vt:i4>5</vt:i4>
      </vt:variant>
      <vt:variant>
        <vt:lpwstr>http://www.csu.edu.au/adminman/hum/humanresources.htm</vt:lpwstr>
      </vt:variant>
      <vt:variant>
        <vt:lpwstr/>
      </vt:variant>
      <vt:variant>
        <vt:i4>8323130</vt:i4>
      </vt:variant>
      <vt:variant>
        <vt:i4>12</vt:i4>
      </vt:variant>
      <vt:variant>
        <vt:i4>0</vt:i4>
      </vt:variant>
      <vt:variant>
        <vt:i4>5</vt:i4>
      </vt:variant>
      <vt:variant>
        <vt:lpwstr>http://www.csu.edu.au/jobs/</vt:lpwstr>
      </vt:variant>
      <vt:variant>
        <vt:lpwstr/>
      </vt:variant>
      <vt:variant>
        <vt:i4>8323130</vt:i4>
      </vt:variant>
      <vt:variant>
        <vt:i4>9</vt:i4>
      </vt:variant>
      <vt:variant>
        <vt:i4>0</vt:i4>
      </vt:variant>
      <vt:variant>
        <vt:i4>5</vt:i4>
      </vt:variant>
      <vt:variant>
        <vt:lpwstr>http://www.csu.edu.au/jobs/</vt:lpwstr>
      </vt:variant>
      <vt:variant>
        <vt:lpwstr/>
      </vt:variant>
      <vt:variant>
        <vt:i4>3407924</vt:i4>
      </vt:variant>
      <vt:variant>
        <vt:i4>6</vt:i4>
      </vt:variant>
      <vt:variant>
        <vt:i4>0</vt:i4>
      </vt:variant>
      <vt:variant>
        <vt:i4>5</vt:i4>
      </vt:variant>
      <vt:variant>
        <vt:lpwstr>http://www.csu.edu.au/adminman/hum/StandardsAcadStaffPolicy.doc</vt:lpwstr>
      </vt:variant>
      <vt:variant>
        <vt:lpwstr/>
      </vt:variant>
      <vt:variant>
        <vt:i4>3473511</vt:i4>
      </vt:variant>
      <vt:variant>
        <vt:i4>3</vt:i4>
      </vt:variant>
      <vt:variant>
        <vt:i4>0</vt:i4>
      </vt:variant>
      <vt:variant>
        <vt:i4>5</vt:i4>
      </vt:variant>
      <vt:variant>
        <vt:lpwstr>http://www.csu.edu.au/division/hr/working-life/employment-conditions/position-descriptors.html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sthomson</dc:creator>
  <cp:lastModifiedBy>Mangan, Kassandra</cp:lastModifiedBy>
  <cp:revision>2</cp:revision>
  <cp:lastPrinted>2014-10-12T23:27:00Z</cp:lastPrinted>
  <dcterms:created xsi:type="dcterms:W3CDTF">2018-02-08T02:49:00Z</dcterms:created>
  <dcterms:modified xsi:type="dcterms:W3CDTF">2018-02-08T02:49:00Z</dcterms:modified>
</cp:coreProperties>
</file>