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68" w:type="dxa"/>
        <w:tblLook w:val="01E0" w:firstRow="1" w:lastRow="1" w:firstColumn="1" w:lastColumn="1" w:noHBand="0" w:noVBand="0"/>
      </w:tblPr>
      <w:tblGrid>
        <w:gridCol w:w="2442"/>
        <w:gridCol w:w="6126"/>
      </w:tblGrid>
      <w:tr w:rsidR="00714232" w:rsidRPr="004068A2" w:rsidTr="001D0C1B">
        <w:tc>
          <w:tcPr>
            <w:tcW w:w="2442" w:type="dxa"/>
          </w:tcPr>
          <w:p w:rsidR="00714232" w:rsidRPr="00881363" w:rsidRDefault="00714232" w:rsidP="001D0C1B">
            <w:pPr>
              <w:pStyle w:val="Heading1"/>
              <w:overflowPunct w:val="0"/>
              <w:autoSpaceDE w:val="0"/>
              <w:autoSpaceDN w:val="0"/>
              <w:adjustRightInd w:val="0"/>
              <w:textAlignment w:val="baseline"/>
              <w:rPr>
                <w:sz w:val="28"/>
              </w:rPr>
            </w:pPr>
            <w:bookmarkStart w:id="0" w:name="_GoBack"/>
            <w:bookmarkEnd w:id="0"/>
            <w:r w:rsidRPr="004068A2">
              <w:br w:type="page"/>
            </w:r>
            <w:r>
              <w:rPr>
                <w:noProof/>
                <w:sz w:val="28"/>
                <w:lang w:eastAsia="en-AU"/>
              </w:rPr>
              <w:drawing>
                <wp:inline distT="0" distB="0" distL="0" distR="0" wp14:anchorId="5AD2392D" wp14:editId="4DE851E8">
                  <wp:extent cx="1085850" cy="952500"/>
                  <wp:effectExtent l="0" t="0" r="0" b="0"/>
                  <wp:docPr id="1" name="Picture 1" descr="Yar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r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952500"/>
                          </a:xfrm>
                          <a:prstGeom prst="rect">
                            <a:avLst/>
                          </a:prstGeom>
                          <a:noFill/>
                          <a:ln>
                            <a:noFill/>
                          </a:ln>
                        </pic:spPr>
                      </pic:pic>
                    </a:graphicData>
                  </a:graphic>
                </wp:inline>
              </w:drawing>
            </w:r>
          </w:p>
        </w:tc>
        <w:tc>
          <w:tcPr>
            <w:tcW w:w="6126" w:type="dxa"/>
            <w:vAlign w:val="center"/>
          </w:tcPr>
          <w:p w:rsidR="00714232" w:rsidRPr="00881363" w:rsidRDefault="00714232" w:rsidP="001D0C1B">
            <w:pPr>
              <w:pStyle w:val="Heading1"/>
              <w:overflowPunct w:val="0"/>
              <w:autoSpaceDE w:val="0"/>
              <w:autoSpaceDN w:val="0"/>
              <w:adjustRightInd w:val="0"/>
              <w:spacing w:before="0" w:after="0"/>
              <w:jc w:val="center"/>
              <w:textAlignment w:val="baseline"/>
              <w:rPr>
                <w:sz w:val="28"/>
              </w:rPr>
            </w:pPr>
            <w:r w:rsidRPr="00881363">
              <w:rPr>
                <w:sz w:val="28"/>
              </w:rPr>
              <w:t>POSITION DESCRIPTION</w:t>
            </w:r>
          </w:p>
        </w:tc>
      </w:tr>
    </w:tbl>
    <w:p w:rsidR="00714232" w:rsidRPr="004068A2" w:rsidRDefault="00714232" w:rsidP="00714232">
      <w:pPr>
        <w:jc w:val="both"/>
        <w:rPr>
          <w:rFonts w:cs="Arial"/>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50"/>
        <w:gridCol w:w="2090"/>
        <w:gridCol w:w="178"/>
        <w:gridCol w:w="851"/>
        <w:gridCol w:w="1131"/>
        <w:gridCol w:w="995"/>
        <w:gridCol w:w="765"/>
      </w:tblGrid>
      <w:tr w:rsidR="00714232" w:rsidRPr="004068A2" w:rsidTr="001D0C1B">
        <w:tc>
          <w:tcPr>
            <w:tcW w:w="2518" w:type="dxa"/>
            <w:gridSpan w:val="2"/>
          </w:tcPr>
          <w:p w:rsidR="00714232" w:rsidRPr="004068A2" w:rsidRDefault="00714232" w:rsidP="001D0C1B">
            <w:pPr>
              <w:tabs>
                <w:tab w:val="left" w:pos="5040"/>
              </w:tabs>
              <w:spacing w:before="240" w:after="120"/>
              <w:ind w:left="284"/>
              <w:rPr>
                <w:rFonts w:cs="Arial"/>
                <w:b/>
                <w:sz w:val="28"/>
              </w:rPr>
            </w:pPr>
            <w:r w:rsidRPr="004068A2">
              <w:rPr>
                <w:rFonts w:cs="Arial"/>
                <w:b/>
              </w:rPr>
              <w:t>POSITION TITLE:</w:t>
            </w:r>
          </w:p>
        </w:tc>
        <w:tc>
          <w:tcPr>
            <w:tcW w:w="6010" w:type="dxa"/>
            <w:gridSpan w:val="6"/>
            <w:vAlign w:val="center"/>
          </w:tcPr>
          <w:p w:rsidR="00714232" w:rsidRPr="002C3924" w:rsidRDefault="00714232" w:rsidP="002C3924">
            <w:pPr>
              <w:pStyle w:val="Header"/>
              <w:tabs>
                <w:tab w:val="clear" w:pos="4153"/>
                <w:tab w:val="clear" w:pos="8306"/>
                <w:tab w:val="left" w:pos="5040"/>
              </w:tabs>
              <w:spacing w:before="240" w:after="120"/>
              <w:rPr>
                <w:rFonts w:cs="Arial"/>
                <w:bCs/>
              </w:rPr>
            </w:pPr>
            <w:r w:rsidRPr="004068A2">
              <w:rPr>
                <w:rFonts w:cs="Arial"/>
                <w:bCs/>
              </w:rPr>
              <w:t xml:space="preserve">Early </w:t>
            </w:r>
            <w:r w:rsidR="002C3924">
              <w:rPr>
                <w:rFonts w:cs="Arial"/>
                <w:bCs/>
              </w:rPr>
              <w:t xml:space="preserve">Childhood Educator – </w:t>
            </w:r>
            <w:r>
              <w:rPr>
                <w:rFonts w:cs="Arial"/>
                <w:bCs/>
              </w:rPr>
              <w:t>Diploma</w:t>
            </w:r>
          </w:p>
        </w:tc>
      </w:tr>
      <w:tr w:rsidR="00714232" w:rsidRPr="004068A2" w:rsidTr="001D0C1B">
        <w:tc>
          <w:tcPr>
            <w:tcW w:w="2518" w:type="dxa"/>
            <w:gridSpan w:val="2"/>
          </w:tcPr>
          <w:p w:rsidR="00714232" w:rsidRPr="004068A2" w:rsidRDefault="00714232" w:rsidP="001D0C1B">
            <w:pPr>
              <w:tabs>
                <w:tab w:val="left" w:pos="5040"/>
              </w:tabs>
              <w:spacing w:before="240" w:after="120"/>
              <w:ind w:left="284"/>
              <w:rPr>
                <w:rFonts w:cs="Arial"/>
                <w:b/>
              </w:rPr>
            </w:pPr>
            <w:r w:rsidRPr="004068A2">
              <w:rPr>
                <w:rFonts w:cs="Arial"/>
                <w:b/>
              </w:rPr>
              <w:t>POSITION NO:</w:t>
            </w:r>
          </w:p>
        </w:tc>
        <w:tc>
          <w:tcPr>
            <w:tcW w:w="2090" w:type="dxa"/>
            <w:vAlign w:val="center"/>
          </w:tcPr>
          <w:p w:rsidR="00714232" w:rsidRPr="004068A2" w:rsidRDefault="00103CD2" w:rsidP="001D0C1B">
            <w:pPr>
              <w:pStyle w:val="Header"/>
              <w:tabs>
                <w:tab w:val="clear" w:pos="4153"/>
                <w:tab w:val="clear" w:pos="8306"/>
                <w:tab w:val="left" w:pos="5040"/>
              </w:tabs>
              <w:spacing w:before="240" w:after="120"/>
              <w:rPr>
                <w:rFonts w:cs="Arial"/>
              </w:rPr>
            </w:pPr>
            <w:r w:rsidRPr="00103CD2">
              <w:rPr>
                <w:rFonts w:cs="Arial"/>
              </w:rPr>
              <w:t>702528</w:t>
            </w:r>
          </w:p>
        </w:tc>
        <w:tc>
          <w:tcPr>
            <w:tcW w:w="2160" w:type="dxa"/>
            <w:gridSpan w:val="3"/>
            <w:vAlign w:val="center"/>
          </w:tcPr>
          <w:p w:rsidR="00714232" w:rsidRPr="004068A2" w:rsidRDefault="00714232" w:rsidP="001D0C1B">
            <w:pPr>
              <w:pStyle w:val="Header"/>
              <w:tabs>
                <w:tab w:val="clear" w:pos="4153"/>
                <w:tab w:val="clear" w:pos="8306"/>
                <w:tab w:val="left" w:pos="5040"/>
              </w:tabs>
              <w:spacing w:before="240" w:after="120"/>
              <w:rPr>
                <w:rFonts w:cs="Arial"/>
              </w:rPr>
            </w:pPr>
            <w:r w:rsidRPr="004068A2">
              <w:rPr>
                <w:rFonts w:cs="Arial"/>
                <w:b/>
              </w:rPr>
              <w:t>CLASSIFICATION:</w:t>
            </w:r>
          </w:p>
        </w:tc>
        <w:tc>
          <w:tcPr>
            <w:tcW w:w="1760" w:type="dxa"/>
            <w:gridSpan w:val="2"/>
            <w:vAlign w:val="center"/>
          </w:tcPr>
          <w:p w:rsidR="00714232" w:rsidRPr="004068A2" w:rsidRDefault="00714232" w:rsidP="001D0C1B">
            <w:pPr>
              <w:pStyle w:val="Header"/>
              <w:tabs>
                <w:tab w:val="clear" w:pos="4153"/>
                <w:tab w:val="clear" w:pos="8306"/>
                <w:tab w:val="left" w:pos="5040"/>
              </w:tabs>
              <w:spacing w:before="240" w:after="120"/>
              <w:rPr>
                <w:rFonts w:cs="Arial"/>
              </w:rPr>
            </w:pPr>
            <w:r w:rsidRPr="004068A2">
              <w:rPr>
                <w:rFonts w:cs="Arial"/>
              </w:rPr>
              <w:t>Band 4</w:t>
            </w:r>
          </w:p>
        </w:tc>
      </w:tr>
      <w:tr w:rsidR="00714232" w:rsidRPr="004068A2" w:rsidTr="001D0C1B">
        <w:tc>
          <w:tcPr>
            <w:tcW w:w="2518" w:type="dxa"/>
            <w:gridSpan w:val="2"/>
          </w:tcPr>
          <w:p w:rsidR="00714232" w:rsidRPr="004068A2" w:rsidRDefault="00714232" w:rsidP="001D0C1B">
            <w:pPr>
              <w:tabs>
                <w:tab w:val="left" w:pos="5040"/>
              </w:tabs>
              <w:spacing w:before="120" w:after="120"/>
              <w:ind w:left="284"/>
              <w:rPr>
                <w:rFonts w:cs="Arial"/>
                <w:b/>
                <w:sz w:val="28"/>
              </w:rPr>
            </w:pPr>
            <w:r w:rsidRPr="004068A2">
              <w:rPr>
                <w:rFonts w:cs="Arial"/>
                <w:b/>
              </w:rPr>
              <w:t>DIVISION:</w:t>
            </w:r>
          </w:p>
        </w:tc>
        <w:tc>
          <w:tcPr>
            <w:tcW w:w="6010" w:type="dxa"/>
            <w:gridSpan w:val="6"/>
            <w:vAlign w:val="center"/>
          </w:tcPr>
          <w:p w:rsidR="00714232" w:rsidRPr="004068A2" w:rsidRDefault="00714232" w:rsidP="002C3924">
            <w:pPr>
              <w:pStyle w:val="Header"/>
              <w:tabs>
                <w:tab w:val="clear" w:pos="4153"/>
                <w:tab w:val="clear" w:pos="8306"/>
                <w:tab w:val="left" w:pos="5040"/>
              </w:tabs>
              <w:spacing w:before="120" w:after="120"/>
              <w:rPr>
                <w:rFonts w:cs="Arial"/>
              </w:rPr>
            </w:pPr>
            <w:r w:rsidRPr="004068A2">
              <w:rPr>
                <w:rFonts w:cs="Arial"/>
                <w:bCs/>
              </w:rPr>
              <w:t xml:space="preserve">Community </w:t>
            </w:r>
            <w:r w:rsidR="002C3924">
              <w:rPr>
                <w:rFonts w:cs="Arial"/>
                <w:bCs/>
              </w:rPr>
              <w:t>Wellbeing</w:t>
            </w:r>
          </w:p>
        </w:tc>
      </w:tr>
      <w:tr w:rsidR="00714232" w:rsidRPr="004068A2" w:rsidTr="001D0C1B">
        <w:tc>
          <w:tcPr>
            <w:tcW w:w="2518" w:type="dxa"/>
            <w:gridSpan w:val="2"/>
          </w:tcPr>
          <w:p w:rsidR="00714232" w:rsidRPr="004068A2" w:rsidRDefault="00714232" w:rsidP="001D0C1B">
            <w:pPr>
              <w:tabs>
                <w:tab w:val="left" w:pos="5040"/>
              </w:tabs>
              <w:spacing w:before="120" w:after="120"/>
              <w:ind w:left="284"/>
              <w:rPr>
                <w:rFonts w:cs="Arial"/>
                <w:b/>
              </w:rPr>
            </w:pPr>
            <w:r w:rsidRPr="004068A2">
              <w:rPr>
                <w:rFonts w:cs="Arial"/>
                <w:b/>
              </w:rPr>
              <w:t>BRANCH:</w:t>
            </w:r>
          </w:p>
        </w:tc>
        <w:tc>
          <w:tcPr>
            <w:tcW w:w="6010" w:type="dxa"/>
            <w:gridSpan w:val="6"/>
            <w:vAlign w:val="center"/>
          </w:tcPr>
          <w:p w:rsidR="00714232" w:rsidRPr="004068A2" w:rsidRDefault="00714232" w:rsidP="001D0C1B">
            <w:pPr>
              <w:tabs>
                <w:tab w:val="left" w:pos="5040"/>
              </w:tabs>
              <w:spacing w:before="120" w:after="120"/>
              <w:rPr>
                <w:rFonts w:cs="Arial"/>
              </w:rPr>
            </w:pPr>
            <w:r w:rsidRPr="004068A2">
              <w:rPr>
                <w:rFonts w:cs="Arial"/>
                <w:bCs/>
              </w:rPr>
              <w:t>Family</w:t>
            </w:r>
            <w:r>
              <w:rPr>
                <w:rFonts w:cs="Arial"/>
                <w:bCs/>
              </w:rPr>
              <w:t>, Youth and</w:t>
            </w:r>
            <w:r w:rsidRPr="004068A2">
              <w:rPr>
                <w:rFonts w:cs="Arial"/>
                <w:bCs/>
              </w:rPr>
              <w:t xml:space="preserve"> Children’s Services</w:t>
            </w:r>
          </w:p>
        </w:tc>
      </w:tr>
      <w:tr w:rsidR="00714232" w:rsidRPr="004068A2" w:rsidTr="001D0C1B">
        <w:tc>
          <w:tcPr>
            <w:tcW w:w="2518" w:type="dxa"/>
            <w:gridSpan w:val="2"/>
          </w:tcPr>
          <w:p w:rsidR="00714232" w:rsidRPr="004068A2" w:rsidRDefault="00714232" w:rsidP="001D0C1B">
            <w:pPr>
              <w:tabs>
                <w:tab w:val="left" w:pos="5040"/>
              </w:tabs>
              <w:spacing w:before="120" w:after="120"/>
              <w:ind w:left="284"/>
              <w:rPr>
                <w:rFonts w:cs="Arial"/>
                <w:b/>
              </w:rPr>
            </w:pPr>
            <w:r w:rsidRPr="004068A2">
              <w:rPr>
                <w:rFonts w:cs="Arial"/>
                <w:b/>
              </w:rPr>
              <w:t>UNIT:</w:t>
            </w:r>
          </w:p>
        </w:tc>
        <w:tc>
          <w:tcPr>
            <w:tcW w:w="6010" w:type="dxa"/>
            <w:gridSpan w:val="6"/>
            <w:vAlign w:val="center"/>
          </w:tcPr>
          <w:p w:rsidR="00714232" w:rsidRPr="004068A2" w:rsidRDefault="00714232" w:rsidP="001D0C1B">
            <w:pPr>
              <w:tabs>
                <w:tab w:val="left" w:pos="5040"/>
              </w:tabs>
              <w:spacing w:before="120" w:after="120"/>
              <w:rPr>
                <w:rFonts w:cs="Arial"/>
              </w:rPr>
            </w:pPr>
            <w:r>
              <w:rPr>
                <w:rFonts w:cs="Arial"/>
                <w:bCs/>
              </w:rPr>
              <w:t>Children’s Services</w:t>
            </w:r>
          </w:p>
        </w:tc>
      </w:tr>
      <w:tr w:rsidR="00714232" w:rsidRPr="004068A2" w:rsidTr="001D0C1B">
        <w:tc>
          <w:tcPr>
            <w:tcW w:w="2518" w:type="dxa"/>
            <w:gridSpan w:val="2"/>
          </w:tcPr>
          <w:p w:rsidR="00714232" w:rsidRPr="004068A2" w:rsidRDefault="00714232" w:rsidP="001D0C1B">
            <w:pPr>
              <w:tabs>
                <w:tab w:val="left" w:pos="5040"/>
              </w:tabs>
              <w:spacing w:before="120" w:after="240"/>
              <w:ind w:left="284"/>
              <w:rPr>
                <w:rFonts w:cs="Arial"/>
                <w:b/>
              </w:rPr>
            </w:pPr>
            <w:r w:rsidRPr="004068A2">
              <w:rPr>
                <w:rFonts w:cs="Arial"/>
                <w:b/>
              </w:rPr>
              <w:t>REPORTS TO:</w:t>
            </w:r>
          </w:p>
        </w:tc>
        <w:tc>
          <w:tcPr>
            <w:tcW w:w="6010" w:type="dxa"/>
            <w:gridSpan w:val="6"/>
          </w:tcPr>
          <w:p w:rsidR="00714232" w:rsidRPr="004068A2" w:rsidRDefault="00714232" w:rsidP="001D0C1B">
            <w:pPr>
              <w:pStyle w:val="Header"/>
              <w:tabs>
                <w:tab w:val="clear" w:pos="4153"/>
                <w:tab w:val="clear" w:pos="8306"/>
                <w:tab w:val="left" w:pos="5040"/>
              </w:tabs>
              <w:spacing w:before="120" w:after="240"/>
              <w:rPr>
                <w:rFonts w:cs="Arial"/>
              </w:rPr>
            </w:pPr>
            <w:r>
              <w:rPr>
                <w:rFonts w:cs="Arial"/>
              </w:rPr>
              <w:t>Centre Coordinator</w:t>
            </w:r>
          </w:p>
        </w:tc>
      </w:tr>
      <w:tr w:rsidR="00714232" w:rsidRPr="001C626F" w:rsidTr="001D0C1B">
        <w:trPr>
          <w:trHeight w:val="1191"/>
        </w:trPr>
        <w:tc>
          <w:tcPr>
            <w:tcW w:w="1668" w:type="dxa"/>
            <w:vAlign w:val="center"/>
          </w:tcPr>
          <w:p w:rsidR="00714232" w:rsidRPr="001C626F" w:rsidRDefault="00714232" w:rsidP="001D0C1B">
            <w:pPr>
              <w:autoSpaceDE w:val="0"/>
              <w:autoSpaceDN w:val="0"/>
              <w:adjustRightInd w:val="0"/>
              <w:jc w:val="center"/>
              <w:rPr>
                <w:rFonts w:cs="Arial"/>
                <w:b/>
                <w:szCs w:val="22"/>
              </w:rPr>
            </w:pPr>
            <w:bookmarkStart w:id="1" w:name="OLE_LINK7"/>
            <w:bookmarkStart w:id="2" w:name="OLE_LINK8"/>
            <w:r w:rsidRPr="001C626F">
              <w:rPr>
                <w:rFonts w:cs="Arial"/>
                <w:b/>
                <w:szCs w:val="22"/>
              </w:rPr>
              <w:t>POLICE CHECK REQUIRED:</w:t>
            </w:r>
          </w:p>
        </w:tc>
        <w:tc>
          <w:tcPr>
            <w:tcW w:w="850" w:type="dxa"/>
            <w:vAlign w:val="center"/>
          </w:tcPr>
          <w:p w:rsidR="00714232" w:rsidRPr="001C626F" w:rsidRDefault="00714232" w:rsidP="001D0C1B">
            <w:pPr>
              <w:pStyle w:val="Header"/>
              <w:tabs>
                <w:tab w:val="clear" w:pos="4153"/>
                <w:tab w:val="clear" w:pos="8306"/>
                <w:tab w:val="left" w:pos="5040"/>
              </w:tabs>
              <w:spacing w:before="120" w:after="240"/>
              <w:jc w:val="center"/>
              <w:rPr>
                <w:rFonts w:cs="Arial"/>
              </w:rPr>
            </w:pPr>
            <w:r w:rsidRPr="001C626F">
              <w:rPr>
                <w:rFonts w:cs="Arial"/>
              </w:rPr>
              <w:t>Yes</w:t>
            </w:r>
          </w:p>
        </w:tc>
        <w:tc>
          <w:tcPr>
            <w:tcW w:w="2268" w:type="dxa"/>
            <w:gridSpan w:val="2"/>
            <w:vAlign w:val="center"/>
          </w:tcPr>
          <w:p w:rsidR="00714232" w:rsidRPr="001C626F" w:rsidRDefault="00714232" w:rsidP="001D0C1B">
            <w:pPr>
              <w:pStyle w:val="Header"/>
              <w:tabs>
                <w:tab w:val="clear" w:pos="4153"/>
                <w:tab w:val="clear" w:pos="8306"/>
                <w:tab w:val="left" w:pos="5040"/>
              </w:tabs>
              <w:spacing w:before="120" w:after="240"/>
              <w:jc w:val="center"/>
              <w:rPr>
                <w:rFonts w:cs="Arial"/>
              </w:rPr>
            </w:pPr>
            <w:r w:rsidRPr="001C626F">
              <w:rPr>
                <w:rFonts w:cs="Arial"/>
                <w:b/>
                <w:szCs w:val="22"/>
              </w:rPr>
              <w:t>WORKING WITH CHILDREN CHECK REQUIRED:</w:t>
            </w:r>
          </w:p>
        </w:tc>
        <w:tc>
          <w:tcPr>
            <w:tcW w:w="851" w:type="dxa"/>
            <w:vAlign w:val="center"/>
          </w:tcPr>
          <w:p w:rsidR="00714232" w:rsidRPr="001C626F" w:rsidRDefault="00714232" w:rsidP="001D0C1B">
            <w:pPr>
              <w:pStyle w:val="Header"/>
              <w:tabs>
                <w:tab w:val="clear" w:pos="4153"/>
                <w:tab w:val="clear" w:pos="8306"/>
                <w:tab w:val="left" w:pos="5040"/>
              </w:tabs>
              <w:spacing w:before="120" w:after="240"/>
              <w:jc w:val="center"/>
              <w:rPr>
                <w:rFonts w:cs="Arial"/>
              </w:rPr>
            </w:pPr>
            <w:r w:rsidRPr="001C626F">
              <w:rPr>
                <w:rFonts w:cs="Arial"/>
              </w:rPr>
              <w:t>Yes</w:t>
            </w:r>
          </w:p>
        </w:tc>
        <w:tc>
          <w:tcPr>
            <w:tcW w:w="2126" w:type="dxa"/>
            <w:gridSpan w:val="2"/>
            <w:vAlign w:val="center"/>
          </w:tcPr>
          <w:p w:rsidR="00714232" w:rsidRPr="001C626F" w:rsidRDefault="00714232" w:rsidP="001D0C1B">
            <w:pPr>
              <w:pStyle w:val="Header"/>
              <w:tabs>
                <w:tab w:val="clear" w:pos="4153"/>
                <w:tab w:val="clear" w:pos="8306"/>
                <w:tab w:val="left" w:pos="5040"/>
              </w:tabs>
              <w:spacing w:before="120" w:after="240"/>
              <w:jc w:val="center"/>
              <w:rPr>
                <w:rFonts w:cs="Arial"/>
                <w:b/>
              </w:rPr>
            </w:pPr>
            <w:r w:rsidRPr="001C626F">
              <w:rPr>
                <w:rFonts w:cs="Arial"/>
                <w:b/>
              </w:rPr>
              <w:t>PRE-EMPLOYMENT MEDICAL REQUIRED:</w:t>
            </w:r>
          </w:p>
        </w:tc>
        <w:tc>
          <w:tcPr>
            <w:tcW w:w="765" w:type="dxa"/>
            <w:vAlign w:val="center"/>
          </w:tcPr>
          <w:p w:rsidR="00714232" w:rsidRPr="001C626F" w:rsidRDefault="00714232" w:rsidP="001D0C1B">
            <w:pPr>
              <w:pStyle w:val="Header"/>
              <w:tabs>
                <w:tab w:val="clear" w:pos="4153"/>
                <w:tab w:val="clear" w:pos="8306"/>
                <w:tab w:val="left" w:pos="5040"/>
              </w:tabs>
              <w:spacing w:before="120" w:after="240"/>
              <w:jc w:val="center"/>
              <w:rPr>
                <w:rFonts w:cs="Arial"/>
              </w:rPr>
            </w:pPr>
            <w:r w:rsidRPr="001C626F">
              <w:rPr>
                <w:rFonts w:cs="Arial"/>
              </w:rPr>
              <w:t>Yes</w:t>
            </w:r>
          </w:p>
        </w:tc>
      </w:tr>
      <w:bookmarkEnd w:id="1"/>
      <w:bookmarkEnd w:id="2"/>
    </w:tbl>
    <w:p w:rsidR="00714232" w:rsidRPr="0060425D" w:rsidRDefault="00714232" w:rsidP="00714232">
      <w:pPr>
        <w:tabs>
          <w:tab w:val="left" w:pos="5040"/>
        </w:tabs>
        <w:ind w:left="5040" w:hanging="5040"/>
        <w:rPr>
          <w:rFonts w:cs="Arial"/>
          <w:sz w:val="16"/>
        </w:rPr>
      </w:pPr>
    </w:p>
    <w:p w:rsidR="002C3924" w:rsidRPr="002C3924" w:rsidRDefault="002C3924" w:rsidP="002C3924">
      <w:pPr>
        <w:rPr>
          <w:rFonts w:cs="Arial"/>
          <w:i/>
          <w:iCs/>
          <w:szCs w:val="22"/>
          <w:lang w:eastAsia="en-AU"/>
        </w:rPr>
      </w:pPr>
      <w:r w:rsidRPr="002C3924">
        <w:rPr>
          <w:rFonts w:cs="Arial"/>
          <w:i/>
          <w:iCs/>
          <w:szCs w:val="22"/>
          <w:lang w:eastAsia="en-AU"/>
        </w:rPr>
        <w:t>Yarra City Council supports flexible and accessible working arrangements for all.</w:t>
      </w:r>
    </w:p>
    <w:p w:rsidR="002C3924" w:rsidRPr="002C3924" w:rsidRDefault="002C3924" w:rsidP="002C3924">
      <w:pPr>
        <w:rPr>
          <w:rFonts w:cs="Arial"/>
          <w:i/>
          <w:iCs/>
          <w:szCs w:val="22"/>
          <w:lang w:eastAsia="en-AU"/>
        </w:rPr>
      </w:pPr>
    </w:p>
    <w:p w:rsidR="002C3924" w:rsidRPr="002C3924" w:rsidRDefault="002C3924" w:rsidP="002C3924">
      <w:pPr>
        <w:rPr>
          <w:rFonts w:cs="Arial"/>
          <w:i/>
          <w:iCs/>
          <w:szCs w:val="22"/>
          <w:lang w:eastAsia="en-AU"/>
        </w:rPr>
      </w:pPr>
      <w:r w:rsidRPr="002C3924">
        <w:rPr>
          <w:rFonts w:cs="Arial"/>
          <w:i/>
          <w:iCs/>
          <w:szCs w:val="22"/>
          <w:lang w:eastAsia="en-AU"/>
        </w:rPr>
        <w:t>This includes people with a disability, Aboriginal and Torres Strait Islanders, culturally, religiously and linguistically diverse people, young people, older people, women, and people who identify as gay, lesbian, bisexual, transgender, intersex or queer.</w:t>
      </w:r>
    </w:p>
    <w:p w:rsidR="002C3924" w:rsidRPr="002C3924" w:rsidRDefault="002C3924" w:rsidP="002C3924">
      <w:pPr>
        <w:rPr>
          <w:rFonts w:cs="Arial"/>
          <w:i/>
          <w:iCs/>
          <w:szCs w:val="22"/>
          <w:lang w:eastAsia="en-AU"/>
        </w:rPr>
      </w:pPr>
    </w:p>
    <w:p w:rsidR="002C3924" w:rsidRDefault="002C3924" w:rsidP="002C3924">
      <w:pPr>
        <w:rPr>
          <w:rFonts w:cs="Arial"/>
          <w:i/>
          <w:iCs/>
          <w:szCs w:val="22"/>
          <w:lang w:eastAsia="en-AU"/>
        </w:rPr>
      </w:pPr>
      <w:r w:rsidRPr="002C3924">
        <w:rPr>
          <w:rFonts w:cs="Arial"/>
          <w:i/>
          <w:iCs/>
          <w:szCs w:val="22"/>
          <w:lang w:eastAsia="en-AU"/>
        </w:rPr>
        <w:t>We draw pride and strength from our diversity, remain open to new approaches and actively foster an inclusive workplace that celebrates the contribution made by all our people.</w:t>
      </w:r>
    </w:p>
    <w:p w:rsidR="00714232" w:rsidRDefault="00714232" w:rsidP="00714232">
      <w:pPr>
        <w:pStyle w:val="Heading1"/>
        <w:spacing w:before="0" w:after="0"/>
        <w:rPr>
          <w:sz w:val="22"/>
          <w:szCs w:val="22"/>
        </w:rPr>
      </w:pPr>
    </w:p>
    <w:p w:rsidR="00714232" w:rsidRPr="0060425D" w:rsidRDefault="002C3924" w:rsidP="00714232">
      <w:pPr>
        <w:pStyle w:val="Heading1"/>
        <w:spacing w:before="0" w:after="0"/>
        <w:rPr>
          <w:sz w:val="22"/>
          <w:szCs w:val="22"/>
        </w:rPr>
      </w:pPr>
      <w:r>
        <w:rPr>
          <w:sz w:val="22"/>
          <w:szCs w:val="22"/>
        </w:rPr>
        <w:t>POSITION OBJECTIVE</w:t>
      </w:r>
    </w:p>
    <w:p w:rsidR="00714232" w:rsidRPr="0060425D" w:rsidRDefault="00714232" w:rsidP="00714232">
      <w:pPr>
        <w:rPr>
          <w:rFonts w:cs="Arial"/>
        </w:rPr>
      </w:pPr>
    </w:p>
    <w:p w:rsidR="00714232" w:rsidRPr="0060425D" w:rsidRDefault="00714232" w:rsidP="002C3924">
      <w:pPr>
        <w:pStyle w:val="BulletPoints"/>
        <w:numPr>
          <w:ilvl w:val="0"/>
          <w:numId w:val="0"/>
        </w:numPr>
        <w:rPr>
          <w:rFonts w:cs="Arial"/>
          <w:szCs w:val="22"/>
        </w:rPr>
      </w:pPr>
      <w:r w:rsidRPr="0060425D">
        <w:rPr>
          <w:rFonts w:cs="Arial"/>
          <w:szCs w:val="22"/>
        </w:rPr>
        <w:t xml:space="preserve">To lead the development and implementation of a </w:t>
      </w:r>
      <w:r w:rsidR="008A5667">
        <w:rPr>
          <w:rFonts w:cs="Arial"/>
          <w:szCs w:val="22"/>
        </w:rPr>
        <w:t xml:space="preserve">high </w:t>
      </w:r>
      <w:r w:rsidR="002C3924">
        <w:rPr>
          <w:rFonts w:cs="Arial"/>
          <w:szCs w:val="22"/>
        </w:rPr>
        <w:t xml:space="preserve">quality education curriculum </w:t>
      </w:r>
      <w:r w:rsidRPr="0060425D">
        <w:rPr>
          <w:rFonts w:cs="Arial"/>
          <w:szCs w:val="22"/>
        </w:rPr>
        <w:t>for the children attending the centre</w:t>
      </w:r>
      <w:r w:rsidR="002C3924">
        <w:rPr>
          <w:rFonts w:cs="Arial"/>
          <w:szCs w:val="22"/>
        </w:rPr>
        <w:t>,</w:t>
      </w:r>
      <w:r w:rsidRPr="0060425D">
        <w:rPr>
          <w:rFonts w:cs="Arial"/>
          <w:szCs w:val="22"/>
        </w:rPr>
        <w:t xml:space="preserve"> in accordance with all legislative requirements and </w:t>
      </w:r>
      <w:r w:rsidR="002C3924">
        <w:rPr>
          <w:rFonts w:cs="Arial"/>
          <w:szCs w:val="22"/>
        </w:rPr>
        <w:t>Yarra City Council p</w:t>
      </w:r>
      <w:r w:rsidRPr="0060425D">
        <w:rPr>
          <w:rFonts w:cs="Arial"/>
          <w:szCs w:val="22"/>
        </w:rPr>
        <w:t xml:space="preserve">olicies and </w:t>
      </w:r>
      <w:r w:rsidR="002C3924">
        <w:rPr>
          <w:rFonts w:cs="Arial"/>
          <w:szCs w:val="22"/>
        </w:rPr>
        <w:t>p</w:t>
      </w:r>
      <w:r w:rsidRPr="0060425D">
        <w:rPr>
          <w:rFonts w:cs="Arial"/>
          <w:szCs w:val="22"/>
        </w:rPr>
        <w:t xml:space="preserve">rocedures. The curriculum should reflect the context and diversity of the community in which the children live. </w:t>
      </w:r>
    </w:p>
    <w:p w:rsidR="00714232" w:rsidRPr="0060425D" w:rsidRDefault="00714232" w:rsidP="00714232">
      <w:pPr>
        <w:rPr>
          <w:rFonts w:cs="Arial"/>
          <w:szCs w:val="22"/>
        </w:rPr>
      </w:pPr>
    </w:p>
    <w:p w:rsidR="00714232" w:rsidRPr="0060425D" w:rsidRDefault="00714232" w:rsidP="00714232">
      <w:pPr>
        <w:pStyle w:val="Heading1"/>
        <w:spacing w:before="0" w:after="0"/>
        <w:rPr>
          <w:sz w:val="22"/>
          <w:szCs w:val="22"/>
        </w:rPr>
      </w:pPr>
      <w:r w:rsidRPr="0060425D">
        <w:rPr>
          <w:sz w:val="22"/>
          <w:szCs w:val="22"/>
        </w:rPr>
        <w:t>ORGANISATIONAL CONTEXT</w:t>
      </w:r>
    </w:p>
    <w:p w:rsidR="00714232" w:rsidRPr="0060425D" w:rsidRDefault="00714232" w:rsidP="00714232">
      <w:pPr>
        <w:rPr>
          <w:rFonts w:cs="Arial"/>
        </w:rPr>
      </w:pPr>
    </w:p>
    <w:p w:rsidR="00714232" w:rsidRDefault="00714232" w:rsidP="00714232">
      <w:pPr>
        <w:pStyle w:val="BodyText"/>
        <w:jc w:val="left"/>
        <w:rPr>
          <w:rFonts w:cs="Arial"/>
          <w:szCs w:val="22"/>
        </w:rPr>
      </w:pPr>
      <w:r w:rsidRPr="0060425D">
        <w:rPr>
          <w:rFonts w:cs="Arial"/>
          <w:szCs w:val="22"/>
        </w:rPr>
        <w:t xml:space="preserve">The </w:t>
      </w:r>
      <w:r w:rsidR="002C3924">
        <w:rPr>
          <w:rFonts w:cs="Arial"/>
          <w:szCs w:val="22"/>
        </w:rPr>
        <w:t>Council</w:t>
      </w:r>
      <w:r w:rsidRPr="0060425D">
        <w:rPr>
          <w:rFonts w:cs="Arial"/>
          <w:szCs w:val="22"/>
        </w:rPr>
        <w:t xml:space="preserve"> is committed to efficiently and effectively servicing the community to the highest standards, protecting, enhancing and developing the City’s physical and social environment and building the population and business base.  A major imperative of the Organisation is the introduction of a best value framework with an emphasis on customer service and continuous improvement.</w:t>
      </w:r>
    </w:p>
    <w:p w:rsidR="002C3924" w:rsidRDefault="002C3924" w:rsidP="00714232">
      <w:pPr>
        <w:pStyle w:val="BodyText"/>
        <w:jc w:val="left"/>
        <w:rPr>
          <w:rFonts w:cs="Arial"/>
          <w:szCs w:val="22"/>
        </w:rPr>
      </w:pPr>
    </w:p>
    <w:p w:rsidR="002C3924" w:rsidRDefault="002C3924" w:rsidP="00714232">
      <w:pPr>
        <w:pStyle w:val="BodyText"/>
        <w:jc w:val="left"/>
        <w:rPr>
          <w:rFonts w:cs="Arial"/>
          <w:szCs w:val="22"/>
        </w:rPr>
      </w:pPr>
    </w:p>
    <w:p w:rsidR="002C3924" w:rsidRPr="0060425D" w:rsidRDefault="002C3924" w:rsidP="00714232">
      <w:pPr>
        <w:pStyle w:val="BodyText"/>
        <w:jc w:val="left"/>
        <w:rPr>
          <w:rFonts w:cs="Arial"/>
          <w:szCs w:val="22"/>
        </w:rPr>
      </w:pPr>
    </w:p>
    <w:p w:rsidR="00714232" w:rsidRPr="0060425D" w:rsidRDefault="00714232" w:rsidP="00714232">
      <w:pPr>
        <w:numPr>
          <w:ilvl w:val="12"/>
          <w:numId w:val="0"/>
        </w:numPr>
        <w:tabs>
          <w:tab w:val="left" w:pos="5472"/>
        </w:tabs>
        <w:rPr>
          <w:rFonts w:cs="Arial"/>
          <w:szCs w:val="22"/>
        </w:rPr>
      </w:pPr>
    </w:p>
    <w:p w:rsidR="00714232" w:rsidRPr="0060425D" w:rsidRDefault="00714232" w:rsidP="00714232">
      <w:pPr>
        <w:pStyle w:val="BodyText2"/>
        <w:numPr>
          <w:ilvl w:val="12"/>
          <w:numId w:val="0"/>
        </w:numPr>
        <w:spacing w:after="0" w:line="240" w:lineRule="auto"/>
        <w:rPr>
          <w:rFonts w:cs="Arial"/>
          <w:szCs w:val="22"/>
        </w:rPr>
      </w:pPr>
      <w:proofErr w:type="gramStart"/>
      <w:r w:rsidRPr="0060425D">
        <w:rPr>
          <w:rFonts w:cs="Arial"/>
          <w:szCs w:val="22"/>
        </w:rPr>
        <w:lastRenderedPageBreak/>
        <w:t>The Family, Youth</w:t>
      </w:r>
      <w:r>
        <w:rPr>
          <w:rFonts w:cs="Arial"/>
          <w:szCs w:val="22"/>
        </w:rPr>
        <w:t xml:space="preserve"> and</w:t>
      </w:r>
      <w:r w:rsidRPr="0060425D">
        <w:rPr>
          <w:rFonts w:cs="Arial"/>
          <w:szCs w:val="22"/>
        </w:rPr>
        <w:t xml:space="preserve"> Children’s Services Branch forms part of the Community </w:t>
      </w:r>
      <w:r w:rsidR="002C3924">
        <w:rPr>
          <w:rFonts w:cs="Arial"/>
          <w:szCs w:val="22"/>
        </w:rPr>
        <w:t>Wellbeing Division.</w:t>
      </w:r>
      <w:proofErr w:type="gramEnd"/>
      <w:r w:rsidR="002C3924">
        <w:rPr>
          <w:rFonts w:cs="Arial"/>
          <w:szCs w:val="22"/>
        </w:rPr>
        <w:t xml:space="preserve"> </w:t>
      </w:r>
      <w:r w:rsidRPr="0060425D">
        <w:rPr>
          <w:rFonts w:cs="Arial"/>
          <w:szCs w:val="22"/>
        </w:rPr>
        <w:t>The Children’s Services Unit contributes directly to the achievement of Branch and organisational goals.</w:t>
      </w:r>
    </w:p>
    <w:p w:rsidR="00714232" w:rsidRPr="0060425D" w:rsidRDefault="00714232" w:rsidP="00714232">
      <w:pPr>
        <w:pStyle w:val="BodyText2"/>
        <w:numPr>
          <w:ilvl w:val="12"/>
          <w:numId w:val="0"/>
        </w:numPr>
        <w:spacing w:after="0" w:line="240" w:lineRule="auto"/>
        <w:rPr>
          <w:rFonts w:cs="Arial"/>
          <w:szCs w:val="22"/>
        </w:rPr>
      </w:pPr>
    </w:p>
    <w:p w:rsidR="00714232" w:rsidRPr="0060425D" w:rsidRDefault="00714232" w:rsidP="00714232">
      <w:pPr>
        <w:pStyle w:val="BodyText2"/>
        <w:numPr>
          <w:ilvl w:val="12"/>
          <w:numId w:val="0"/>
        </w:numPr>
        <w:spacing w:after="0" w:line="240" w:lineRule="auto"/>
        <w:rPr>
          <w:rFonts w:cs="Arial"/>
          <w:szCs w:val="22"/>
        </w:rPr>
      </w:pPr>
      <w:r w:rsidRPr="0060425D">
        <w:rPr>
          <w:rFonts w:cs="Arial"/>
          <w:szCs w:val="22"/>
        </w:rPr>
        <w:t>As a member of the Children’s Services Unit, the incumbent is required to pursue Branch and Divisional goals through effective team work within the Branch</w:t>
      </w:r>
      <w:r w:rsidR="002C3924">
        <w:rPr>
          <w:rFonts w:cs="Arial"/>
          <w:szCs w:val="22"/>
        </w:rPr>
        <w:t xml:space="preserve"> and the </w:t>
      </w:r>
      <w:r w:rsidRPr="0060425D">
        <w:rPr>
          <w:rFonts w:cs="Arial"/>
          <w:szCs w:val="22"/>
        </w:rPr>
        <w:t>Unit</w:t>
      </w:r>
      <w:r w:rsidR="002C3924">
        <w:rPr>
          <w:rFonts w:cs="Arial"/>
          <w:szCs w:val="22"/>
        </w:rPr>
        <w:t>,</w:t>
      </w:r>
      <w:r w:rsidRPr="0060425D">
        <w:rPr>
          <w:rFonts w:cs="Arial"/>
          <w:szCs w:val="22"/>
        </w:rPr>
        <w:t xml:space="preserve"> and with colleagues in other branches and divisions. This is achieved by developing sound working relationships with a range of internal and external parties</w:t>
      </w:r>
      <w:r w:rsidR="004C6A47">
        <w:rPr>
          <w:rFonts w:cs="Arial"/>
          <w:szCs w:val="22"/>
        </w:rPr>
        <w:t>,</w:t>
      </w:r>
      <w:r w:rsidRPr="0060425D">
        <w:rPr>
          <w:rFonts w:cs="Arial"/>
          <w:szCs w:val="22"/>
        </w:rPr>
        <w:t xml:space="preserve"> and through active contribution to actions and strategies as set out in the Municipal Early Years Plan – MEYP.</w:t>
      </w:r>
    </w:p>
    <w:p w:rsidR="00714232" w:rsidRPr="0060425D" w:rsidRDefault="00714232" w:rsidP="00714232">
      <w:pPr>
        <w:pStyle w:val="BodyText2"/>
        <w:numPr>
          <w:ilvl w:val="12"/>
          <w:numId w:val="0"/>
        </w:numPr>
        <w:spacing w:after="0" w:line="240" w:lineRule="auto"/>
        <w:rPr>
          <w:rFonts w:cs="Arial"/>
          <w:szCs w:val="22"/>
        </w:rPr>
      </w:pPr>
    </w:p>
    <w:p w:rsidR="00714232" w:rsidRPr="0060425D" w:rsidRDefault="00714232" w:rsidP="00714232">
      <w:pPr>
        <w:pStyle w:val="BodyText2"/>
        <w:numPr>
          <w:ilvl w:val="12"/>
          <w:numId w:val="0"/>
        </w:numPr>
        <w:spacing w:after="0" w:line="240" w:lineRule="auto"/>
        <w:rPr>
          <w:rFonts w:cs="Arial"/>
          <w:szCs w:val="22"/>
        </w:rPr>
      </w:pPr>
    </w:p>
    <w:p w:rsidR="00714232" w:rsidRPr="0060425D" w:rsidRDefault="002C3924" w:rsidP="00714232">
      <w:pPr>
        <w:pStyle w:val="Heading1"/>
        <w:spacing w:before="0" w:after="0"/>
        <w:rPr>
          <w:sz w:val="22"/>
          <w:szCs w:val="22"/>
        </w:rPr>
      </w:pPr>
      <w:r>
        <w:rPr>
          <w:sz w:val="22"/>
          <w:szCs w:val="22"/>
        </w:rPr>
        <w:t>ORGANISATIONAL RELATIONSHIP</w:t>
      </w:r>
    </w:p>
    <w:p w:rsidR="00714232" w:rsidRPr="0060425D" w:rsidRDefault="00714232" w:rsidP="00714232">
      <w:pPr>
        <w:rPr>
          <w:rFonts w:cs="Arial"/>
        </w:rPr>
      </w:pPr>
    </w:p>
    <w:tbl>
      <w:tblPr>
        <w:tblW w:w="0" w:type="auto"/>
        <w:tblLayout w:type="fixed"/>
        <w:tblLook w:val="0000" w:firstRow="0" w:lastRow="0" w:firstColumn="0" w:lastColumn="0" w:noHBand="0" w:noVBand="0"/>
      </w:tblPr>
      <w:tblGrid>
        <w:gridCol w:w="2943"/>
        <w:gridCol w:w="5585"/>
      </w:tblGrid>
      <w:tr w:rsidR="00714232" w:rsidRPr="0060425D" w:rsidTr="001D0C1B">
        <w:tc>
          <w:tcPr>
            <w:tcW w:w="2943" w:type="dxa"/>
          </w:tcPr>
          <w:p w:rsidR="00714232" w:rsidRPr="0060425D" w:rsidRDefault="00714232" w:rsidP="004C6A47">
            <w:pPr>
              <w:spacing w:before="120" w:after="120"/>
              <w:jc w:val="both"/>
              <w:rPr>
                <w:rFonts w:cs="Arial"/>
                <w:b/>
                <w:szCs w:val="22"/>
              </w:rPr>
            </w:pPr>
            <w:r w:rsidRPr="0060425D">
              <w:rPr>
                <w:rFonts w:cs="Arial"/>
                <w:b/>
                <w:bCs/>
                <w:szCs w:val="22"/>
              </w:rPr>
              <w:t>Position reports to</w:t>
            </w:r>
            <w:r w:rsidRPr="0060425D">
              <w:rPr>
                <w:rFonts w:cs="Arial"/>
                <w:szCs w:val="22"/>
              </w:rPr>
              <w:t>:</w:t>
            </w:r>
          </w:p>
        </w:tc>
        <w:tc>
          <w:tcPr>
            <w:tcW w:w="5585" w:type="dxa"/>
          </w:tcPr>
          <w:p w:rsidR="00714232" w:rsidRPr="0060425D" w:rsidRDefault="004C6A47" w:rsidP="004C6A47">
            <w:pPr>
              <w:spacing w:before="120" w:after="120"/>
              <w:jc w:val="both"/>
              <w:rPr>
                <w:rFonts w:cs="Arial"/>
                <w:szCs w:val="22"/>
              </w:rPr>
            </w:pPr>
            <w:r>
              <w:rPr>
                <w:rFonts w:cs="Arial"/>
                <w:szCs w:val="22"/>
              </w:rPr>
              <w:t>Centre</w:t>
            </w:r>
            <w:r w:rsidR="00714232" w:rsidRPr="0060425D">
              <w:rPr>
                <w:rFonts w:cs="Arial"/>
                <w:szCs w:val="22"/>
              </w:rPr>
              <w:t xml:space="preserve"> Coordinator </w:t>
            </w:r>
          </w:p>
        </w:tc>
      </w:tr>
      <w:tr w:rsidR="00714232" w:rsidRPr="0060425D" w:rsidTr="001D0C1B">
        <w:tc>
          <w:tcPr>
            <w:tcW w:w="2943" w:type="dxa"/>
          </w:tcPr>
          <w:p w:rsidR="00714232" w:rsidRPr="0060425D" w:rsidRDefault="00714232" w:rsidP="004C6A47">
            <w:pPr>
              <w:spacing w:before="120" w:after="120"/>
              <w:jc w:val="both"/>
              <w:rPr>
                <w:rFonts w:cs="Arial"/>
                <w:b/>
                <w:bCs/>
                <w:szCs w:val="22"/>
              </w:rPr>
            </w:pPr>
            <w:r w:rsidRPr="0060425D">
              <w:rPr>
                <w:rFonts w:cs="Arial"/>
                <w:b/>
                <w:bCs/>
                <w:szCs w:val="22"/>
              </w:rPr>
              <w:t>Position Supervises:</w:t>
            </w:r>
          </w:p>
        </w:tc>
        <w:tc>
          <w:tcPr>
            <w:tcW w:w="5585" w:type="dxa"/>
          </w:tcPr>
          <w:p w:rsidR="00714232" w:rsidRPr="0060425D" w:rsidRDefault="00714232" w:rsidP="004C6A47">
            <w:pPr>
              <w:spacing w:before="120" w:after="120"/>
              <w:jc w:val="both"/>
              <w:rPr>
                <w:rFonts w:cs="Arial"/>
                <w:szCs w:val="22"/>
              </w:rPr>
            </w:pPr>
            <w:r w:rsidRPr="0060425D">
              <w:rPr>
                <w:rFonts w:cs="Arial"/>
                <w:szCs w:val="22"/>
              </w:rPr>
              <w:t>Co-educators, Students</w:t>
            </w:r>
          </w:p>
        </w:tc>
      </w:tr>
      <w:tr w:rsidR="00714232" w:rsidRPr="0060425D" w:rsidTr="001D0C1B">
        <w:tc>
          <w:tcPr>
            <w:tcW w:w="2943" w:type="dxa"/>
          </w:tcPr>
          <w:p w:rsidR="00714232" w:rsidRPr="0060425D" w:rsidRDefault="00714232" w:rsidP="004C6A47">
            <w:pPr>
              <w:spacing w:before="120" w:after="120"/>
              <w:jc w:val="both"/>
              <w:rPr>
                <w:rFonts w:cs="Arial"/>
                <w:b/>
                <w:bCs/>
                <w:szCs w:val="22"/>
              </w:rPr>
            </w:pPr>
            <w:r w:rsidRPr="0060425D">
              <w:rPr>
                <w:rFonts w:cs="Arial"/>
                <w:b/>
                <w:bCs/>
                <w:szCs w:val="22"/>
              </w:rPr>
              <w:t>Internal Relationships:</w:t>
            </w:r>
          </w:p>
        </w:tc>
        <w:tc>
          <w:tcPr>
            <w:tcW w:w="5585" w:type="dxa"/>
          </w:tcPr>
          <w:p w:rsidR="00714232" w:rsidRPr="0060425D" w:rsidRDefault="00714232" w:rsidP="001D0C1B">
            <w:pPr>
              <w:tabs>
                <w:tab w:val="left" w:pos="5472"/>
              </w:tabs>
              <w:jc w:val="both"/>
              <w:rPr>
                <w:rFonts w:cs="Arial"/>
                <w:szCs w:val="22"/>
              </w:rPr>
            </w:pPr>
            <w:r w:rsidRPr="0060425D">
              <w:rPr>
                <w:rFonts w:cs="Arial"/>
                <w:szCs w:val="22"/>
              </w:rPr>
              <w:t>Team of Educators at the service</w:t>
            </w:r>
          </w:p>
          <w:p w:rsidR="00714232" w:rsidRPr="0060425D" w:rsidRDefault="00714232" w:rsidP="001D0C1B">
            <w:pPr>
              <w:tabs>
                <w:tab w:val="left" w:pos="5472"/>
              </w:tabs>
              <w:jc w:val="both"/>
              <w:rPr>
                <w:rFonts w:cs="Arial"/>
                <w:szCs w:val="22"/>
              </w:rPr>
            </w:pPr>
            <w:r w:rsidRPr="0060425D">
              <w:rPr>
                <w:rFonts w:cs="Arial"/>
                <w:szCs w:val="22"/>
              </w:rPr>
              <w:t xml:space="preserve">Educators across the Children’s Services Unit </w:t>
            </w:r>
          </w:p>
          <w:p w:rsidR="00714232" w:rsidRPr="0060425D" w:rsidRDefault="00714232" w:rsidP="004C6A47">
            <w:pPr>
              <w:rPr>
                <w:rFonts w:cs="Arial"/>
                <w:szCs w:val="22"/>
              </w:rPr>
            </w:pPr>
            <w:r w:rsidRPr="0060425D">
              <w:rPr>
                <w:rFonts w:cs="Arial"/>
                <w:szCs w:val="22"/>
              </w:rPr>
              <w:t>Administration staff &amp; Management team across the Children’s Services unit</w:t>
            </w:r>
          </w:p>
          <w:p w:rsidR="00714232" w:rsidRPr="0060425D" w:rsidRDefault="00714232" w:rsidP="001D0C1B">
            <w:pPr>
              <w:tabs>
                <w:tab w:val="left" w:pos="5472"/>
              </w:tabs>
              <w:jc w:val="both"/>
              <w:rPr>
                <w:rFonts w:cs="Arial"/>
                <w:szCs w:val="22"/>
              </w:rPr>
            </w:pPr>
          </w:p>
        </w:tc>
      </w:tr>
      <w:tr w:rsidR="00714232" w:rsidRPr="0060425D" w:rsidTr="001D0C1B">
        <w:tc>
          <w:tcPr>
            <w:tcW w:w="2943" w:type="dxa"/>
          </w:tcPr>
          <w:p w:rsidR="00714232" w:rsidRPr="0060425D" w:rsidRDefault="00714232" w:rsidP="004C6A47">
            <w:pPr>
              <w:spacing w:before="120" w:after="120"/>
              <w:jc w:val="both"/>
              <w:rPr>
                <w:rFonts w:cs="Arial"/>
                <w:szCs w:val="22"/>
              </w:rPr>
            </w:pPr>
            <w:r w:rsidRPr="0060425D">
              <w:rPr>
                <w:rFonts w:cs="Arial"/>
                <w:b/>
                <w:bCs/>
                <w:szCs w:val="22"/>
              </w:rPr>
              <w:t>External Relationships</w:t>
            </w:r>
            <w:r w:rsidRPr="0060425D">
              <w:rPr>
                <w:rFonts w:cs="Arial"/>
                <w:szCs w:val="22"/>
              </w:rPr>
              <w:t>:</w:t>
            </w:r>
          </w:p>
        </w:tc>
        <w:tc>
          <w:tcPr>
            <w:tcW w:w="5585" w:type="dxa"/>
          </w:tcPr>
          <w:p w:rsidR="00714232" w:rsidRPr="0060425D" w:rsidRDefault="00714232" w:rsidP="001D0C1B">
            <w:pPr>
              <w:tabs>
                <w:tab w:val="left" w:pos="5472"/>
              </w:tabs>
              <w:jc w:val="both"/>
              <w:rPr>
                <w:rFonts w:cs="Arial"/>
                <w:szCs w:val="22"/>
              </w:rPr>
            </w:pPr>
            <w:r w:rsidRPr="0060425D">
              <w:rPr>
                <w:rFonts w:cs="Arial"/>
                <w:szCs w:val="22"/>
              </w:rPr>
              <w:t xml:space="preserve">Children and families attending the Service </w:t>
            </w:r>
          </w:p>
          <w:p w:rsidR="00714232" w:rsidRPr="0060425D" w:rsidRDefault="00714232" w:rsidP="004C6A47">
            <w:pPr>
              <w:rPr>
                <w:rFonts w:cs="Arial"/>
                <w:szCs w:val="22"/>
              </w:rPr>
            </w:pPr>
            <w:r w:rsidRPr="0060425D">
              <w:rPr>
                <w:rFonts w:cs="Arial"/>
                <w:szCs w:val="22"/>
              </w:rPr>
              <w:t>Relevant Children’s service organisations in relation to service delivery and other early childhood professionals</w:t>
            </w:r>
          </w:p>
        </w:tc>
      </w:tr>
    </w:tbl>
    <w:p w:rsidR="00714232" w:rsidRDefault="00714232" w:rsidP="00714232">
      <w:pPr>
        <w:tabs>
          <w:tab w:val="left" w:pos="5472"/>
        </w:tabs>
        <w:jc w:val="both"/>
        <w:rPr>
          <w:rFonts w:cs="Arial"/>
          <w:szCs w:val="22"/>
        </w:rPr>
      </w:pPr>
    </w:p>
    <w:p w:rsidR="000B3C6E" w:rsidRDefault="000B3C6E" w:rsidP="00714232">
      <w:pPr>
        <w:tabs>
          <w:tab w:val="left" w:pos="5472"/>
        </w:tabs>
        <w:jc w:val="both"/>
        <w:rPr>
          <w:rFonts w:cs="Arial"/>
          <w:szCs w:val="22"/>
        </w:rPr>
      </w:pPr>
    </w:p>
    <w:p w:rsidR="00714232" w:rsidRPr="0060425D" w:rsidRDefault="004C6A47" w:rsidP="00714232">
      <w:pPr>
        <w:pStyle w:val="Heading1"/>
        <w:spacing w:before="0" w:after="0"/>
        <w:rPr>
          <w:sz w:val="22"/>
          <w:szCs w:val="22"/>
        </w:rPr>
      </w:pPr>
      <w:r>
        <w:rPr>
          <w:sz w:val="22"/>
          <w:szCs w:val="22"/>
        </w:rPr>
        <w:t>KEY RESPONSIBILITIES AND DUTIES</w:t>
      </w:r>
    </w:p>
    <w:p w:rsidR="00714232" w:rsidRPr="0060425D" w:rsidRDefault="00714232" w:rsidP="00714232">
      <w:pPr>
        <w:rPr>
          <w:rFonts w:cs="Arial"/>
        </w:rPr>
      </w:pPr>
    </w:p>
    <w:p w:rsidR="00714232" w:rsidRPr="0060425D" w:rsidRDefault="00714232" w:rsidP="00714232">
      <w:pPr>
        <w:pStyle w:val="Heading2"/>
        <w:spacing w:before="0" w:after="0"/>
        <w:rPr>
          <w:rFonts w:cs="Arial"/>
          <w:szCs w:val="22"/>
        </w:rPr>
      </w:pPr>
      <w:r>
        <w:rPr>
          <w:rFonts w:cs="Arial"/>
          <w:szCs w:val="22"/>
        </w:rPr>
        <w:t>Curriculum</w:t>
      </w:r>
    </w:p>
    <w:p w:rsidR="00714232" w:rsidRPr="0060425D" w:rsidRDefault="00714232" w:rsidP="000B3C6E">
      <w:pPr>
        <w:pStyle w:val="BulletPoints"/>
        <w:tabs>
          <w:tab w:val="clear" w:pos="360"/>
          <w:tab w:val="num" w:pos="709"/>
          <w:tab w:val="left" w:pos="4962"/>
        </w:tabs>
        <w:spacing w:after="0"/>
        <w:ind w:left="709" w:hanging="425"/>
        <w:rPr>
          <w:rFonts w:cs="Arial"/>
          <w:szCs w:val="22"/>
        </w:rPr>
      </w:pPr>
      <w:r w:rsidRPr="0060425D">
        <w:rPr>
          <w:rFonts w:cs="Arial"/>
          <w:szCs w:val="22"/>
        </w:rPr>
        <w:t>Lead the</w:t>
      </w:r>
      <w:r w:rsidR="008A5667">
        <w:rPr>
          <w:rFonts w:cs="Arial"/>
          <w:szCs w:val="22"/>
        </w:rPr>
        <w:t xml:space="preserve"> development and </w:t>
      </w:r>
      <w:r w:rsidRPr="0060425D">
        <w:rPr>
          <w:rFonts w:cs="Arial"/>
          <w:szCs w:val="22"/>
        </w:rPr>
        <w:t>implementation of educational programs of high quality taking into account the ages and stages of individual children.</w:t>
      </w:r>
    </w:p>
    <w:p w:rsidR="00714232" w:rsidRPr="0060425D" w:rsidRDefault="00714232" w:rsidP="000B3C6E">
      <w:pPr>
        <w:pStyle w:val="BulletPoints"/>
        <w:tabs>
          <w:tab w:val="clear" w:pos="360"/>
          <w:tab w:val="num" w:pos="709"/>
        </w:tabs>
        <w:spacing w:after="0"/>
        <w:ind w:left="709" w:hanging="425"/>
        <w:rPr>
          <w:rFonts w:cs="Arial"/>
          <w:szCs w:val="22"/>
        </w:rPr>
      </w:pPr>
      <w:r w:rsidRPr="0060425D">
        <w:rPr>
          <w:rFonts w:cs="Arial"/>
          <w:szCs w:val="22"/>
        </w:rPr>
        <w:t xml:space="preserve">Lead the implementation of key outcomes from the Victorian Early Years Learning and Development Framework (VEYLDF) and the Australian Early Years Learning Framework (EYLF). </w:t>
      </w:r>
    </w:p>
    <w:p w:rsidR="00714232" w:rsidRPr="0060425D" w:rsidRDefault="00714232" w:rsidP="000B3C6E">
      <w:pPr>
        <w:pStyle w:val="BulletPoints"/>
        <w:tabs>
          <w:tab w:val="clear" w:pos="360"/>
          <w:tab w:val="num" w:pos="709"/>
        </w:tabs>
        <w:spacing w:after="0"/>
        <w:ind w:left="709" w:hanging="425"/>
        <w:rPr>
          <w:rFonts w:cs="Arial"/>
          <w:szCs w:val="22"/>
        </w:rPr>
      </w:pPr>
      <w:r w:rsidRPr="0060425D">
        <w:rPr>
          <w:rFonts w:cs="Arial"/>
          <w:szCs w:val="22"/>
        </w:rPr>
        <w:t xml:space="preserve">Lead the development of </w:t>
      </w:r>
      <w:r w:rsidR="008A5667">
        <w:rPr>
          <w:rFonts w:cs="Arial"/>
          <w:szCs w:val="22"/>
        </w:rPr>
        <w:t xml:space="preserve">programs </w:t>
      </w:r>
      <w:r w:rsidRPr="0060425D">
        <w:rPr>
          <w:rFonts w:cs="Arial"/>
          <w:szCs w:val="22"/>
        </w:rPr>
        <w:t xml:space="preserve">for the group of children as a whole and for individual children as required. </w:t>
      </w:r>
    </w:p>
    <w:p w:rsidR="00714232" w:rsidRPr="0060425D" w:rsidRDefault="00714232" w:rsidP="000B3C6E">
      <w:pPr>
        <w:pStyle w:val="BulletPoints"/>
        <w:tabs>
          <w:tab w:val="clear" w:pos="360"/>
          <w:tab w:val="num" w:pos="709"/>
        </w:tabs>
        <w:spacing w:after="0"/>
        <w:ind w:left="709" w:hanging="425"/>
        <w:rPr>
          <w:rFonts w:cs="Arial"/>
          <w:szCs w:val="22"/>
        </w:rPr>
      </w:pPr>
      <w:r w:rsidRPr="0060425D">
        <w:rPr>
          <w:rFonts w:cs="Arial"/>
          <w:szCs w:val="22"/>
        </w:rPr>
        <w:t xml:space="preserve">Be responsible for ensuring regular evaluation of the curriculum by reference to the VEYLDF, EYLF and the National Quality Framework (NQF). </w:t>
      </w:r>
    </w:p>
    <w:p w:rsidR="00714232" w:rsidRPr="0060425D" w:rsidRDefault="00714232" w:rsidP="000B3C6E">
      <w:pPr>
        <w:pStyle w:val="BulletPoints"/>
        <w:tabs>
          <w:tab w:val="clear" w:pos="360"/>
          <w:tab w:val="num" w:pos="709"/>
        </w:tabs>
        <w:spacing w:after="0"/>
        <w:ind w:left="709" w:hanging="425"/>
        <w:rPr>
          <w:rFonts w:cs="Arial"/>
          <w:szCs w:val="22"/>
        </w:rPr>
      </w:pPr>
      <w:r w:rsidRPr="0060425D">
        <w:rPr>
          <w:rFonts w:cs="Arial"/>
          <w:szCs w:val="22"/>
        </w:rPr>
        <w:t xml:space="preserve">Lead, plan and implement a play based curriculum that recognises children’s strengths and interests and capacity to become capable and competent learners. </w:t>
      </w:r>
    </w:p>
    <w:p w:rsidR="008A5667" w:rsidRDefault="00714232" w:rsidP="000B3C6E">
      <w:pPr>
        <w:pStyle w:val="BulletPoints"/>
        <w:tabs>
          <w:tab w:val="clear" w:pos="360"/>
          <w:tab w:val="num" w:pos="709"/>
        </w:tabs>
        <w:spacing w:after="0"/>
        <w:ind w:left="709" w:hanging="425"/>
        <w:rPr>
          <w:rFonts w:cs="Arial"/>
          <w:szCs w:val="22"/>
        </w:rPr>
      </w:pPr>
      <w:r w:rsidRPr="0060425D">
        <w:rPr>
          <w:rFonts w:cs="Arial"/>
          <w:szCs w:val="22"/>
        </w:rPr>
        <w:t>Build warm and respectful relationships with all children, gaining comprehensive knowledge of them as individuals and aiding the provision of documents that reflect their learning and engagement with the curriculum, individual children, and ensure comprehensive individual developmental records.</w:t>
      </w:r>
    </w:p>
    <w:p w:rsidR="008A5667" w:rsidRPr="00B621AE" w:rsidRDefault="008A5667" w:rsidP="000B3C6E">
      <w:pPr>
        <w:pStyle w:val="BulletPoints"/>
        <w:tabs>
          <w:tab w:val="clear" w:pos="360"/>
          <w:tab w:val="num" w:pos="709"/>
        </w:tabs>
        <w:spacing w:after="0"/>
        <w:ind w:left="709" w:hanging="425"/>
        <w:rPr>
          <w:rFonts w:cs="Arial"/>
          <w:szCs w:val="22"/>
        </w:rPr>
      </w:pPr>
      <w:r>
        <w:rPr>
          <w:rFonts w:cs="Arial"/>
          <w:szCs w:val="22"/>
        </w:rPr>
        <w:t>Support the engagement and learning of all children through intentional teaching and sustained conversations based on children’s interests</w:t>
      </w:r>
    </w:p>
    <w:p w:rsidR="00714232" w:rsidRPr="0060425D" w:rsidRDefault="00714232" w:rsidP="008A5667">
      <w:pPr>
        <w:pStyle w:val="BulletPoints"/>
        <w:numPr>
          <w:ilvl w:val="0"/>
          <w:numId w:val="0"/>
        </w:numPr>
        <w:spacing w:after="0"/>
        <w:ind w:left="360"/>
        <w:rPr>
          <w:rFonts w:cs="Arial"/>
          <w:szCs w:val="22"/>
        </w:rPr>
      </w:pPr>
    </w:p>
    <w:p w:rsidR="00714232" w:rsidRPr="0060425D" w:rsidRDefault="00714232" w:rsidP="00714232">
      <w:pPr>
        <w:pStyle w:val="Heading2"/>
        <w:spacing w:before="0" w:after="0"/>
        <w:rPr>
          <w:rFonts w:cs="Arial"/>
          <w:szCs w:val="22"/>
        </w:rPr>
      </w:pPr>
      <w:r w:rsidRPr="0060425D">
        <w:rPr>
          <w:rFonts w:cs="Arial"/>
          <w:szCs w:val="22"/>
        </w:rPr>
        <w:t>Safe Environment for Children and Staff</w:t>
      </w:r>
    </w:p>
    <w:p w:rsidR="00714232" w:rsidRDefault="00714232" w:rsidP="000B3C6E">
      <w:pPr>
        <w:pStyle w:val="BulletPoints"/>
        <w:tabs>
          <w:tab w:val="clear" w:pos="360"/>
        </w:tabs>
        <w:spacing w:after="0"/>
        <w:ind w:left="709" w:hanging="425"/>
        <w:rPr>
          <w:rFonts w:cs="Arial"/>
          <w:szCs w:val="22"/>
        </w:rPr>
      </w:pPr>
      <w:r w:rsidRPr="0060425D">
        <w:rPr>
          <w:rFonts w:cs="Arial"/>
          <w:szCs w:val="22"/>
        </w:rPr>
        <w:t xml:space="preserve">Ensure all procedures required by: the </w:t>
      </w:r>
      <w:r w:rsidRPr="0060425D">
        <w:rPr>
          <w:rFonts w:cs="Arial"/>
          <w:i/>
          <w:szCs w:val="22"/>
        </w:rPr>
        <w:t xml:space="preserve">Education and Care Services National Law Act 2010 </w:t>
      </w:r>
      <w:r w:rsidRPr="0060425D">
        <w:rPr>
          <w:rFonts w:cs="Arial"/>
          <w:szCs w:val="22"/>
        </w:rPr>
        <w:t xml:space="preserve">and </w:t>
      </w:r>
      <w:r w:rsidRPr="0060425D">
        <w:rPr>
          <w:rFonts w:cs="Arial"/>
          <w:i/>
          <w:szCs w:val="22"/>
          <w:lang w:val="en"/>
        </w:rPr>
        <w:t xml:space="preserve">The </w:t>
      </w:r>
      <w:hyperlink r:id="rId9" w:tgtFrame="_blank" w:history="1">
        <w:r w:rsidRPr="0060425D">
          <w:rPr>
            <w:rStyle w:val="Hyperlink"/>
            <w:rFonts w:cs="Arial"/>
            <w:i/>
            <w:color w:val="auto"/>
            <w:szCs w:val="22"/>
            <w:lang w:val="en"/>
          </w:rPr>
          <w:t>Education and Care Services National Regulations</w:t>
        </w:r>
      </w:hyperlink>
      <w:r w:rsidRPr="0060425D">
        <w:rPr>
          <w:rFonts w:cs="Arial"/>
          <w:i/>
          <w:szCs w:val="22"/>
          <w:lang w:val="en"/>
        </w:rPr>
        <w:t xml:space="preserve"> (2011)</w:t>
      </w:r>
      <w:r w:rsidRPr="0060425D">
        <w:rPr>
          <w:rFonts w:cs="Arial"/>
          <w:szCs w:val="22"/>
        </w:rPr>
        <w:t xml:space="preserve">, the </w:t>
      </w:r>
      <w:r w:rsidRPr="0060425D">
        <w:rPr>
          <w:rFonts w:cs="Arial"/>
          <w:i/>
          <w:szCs w:val="22"/>
        </w:rPr>
        <w:t xml:space="preserve">National Quality Framework (NQF); </w:t>
      </w:r>
      <w:r w:rsidRPr="0060425D">
        <w:rPr>
          <w:rFonts w:cs="Arial"/>
          <w:szCs w:val="22"/>
        </w:rPr>
        <w:t>and the</w:t>
      </w:r>
      <w:r w:rsidRPr="0060425D">
        <w:rPr>
          <w:rFonts w:cs="Arial"/>
          <w:i/>
          <w:szCs w:val="22"/>
        </w:rPr>
        <w:t xml:space="preserve"> Children’s Services Act 1996 </w:t>
      </w:r>
      <w:r w:rsidRPr="0060425D">
        <w:rPr>
          <w:rFonts w:cs="Arial"/>
          <w:szCs w:val="22"/>
        </w:rPr>
        <w:t>and</w:t>
      </w:r>
      <w:r w:rsidRPr="0060425D">
        <w:rPr>
          <w:rFonts w:cs="Arial"/>
          <w:i/>
          <w:szCs w:val="22"/>
        </w:rPr>
        <w:t xml:space="preserve"> Regulations 2009 (</w:t>
      </w:r>
      <w:r w:rsidRPr="0060425D">
        <w:rPr>
          <w:rFonts w:cs="Arial"/>
          <w:szCs w:val="22"/>
        </w:rPr>
        <w:t>as applicable to the service type)</w:t>
      </w:r>
      <w:r w:rsidRPr="0060425D">
        <w:rPr>
          <w:rFonts w:cs="Arial"/>
          <w:i/>
          <w:szCs w:val="22"/>
          <w:lang w:val="en"/>
        </w:rPr>
        <w:t xml:space="preserve">, </w:t>
      </w:r>
      <w:r w:rsidRPr="0060425D">
        <w:rPr>
          <w:rFonts w:cs="Arial"/>
          <w:szCs w:val="22"/>
          <w:lang w:val="en"/>
        </w:rPr>
        <w:t>the</w:t>
      </w:r>
      <w:r w:rsidRPr="0060425D">
        <w:rPr>
          <w:rFonts w:cs="Arial"/>
          <w:i/>
          <w:szCs w:val="22"/>
          <w:lang w:val="en"/>
        </w:rPr>
        <w:t xml:space="preserve"> </w:t>
      </w:r>
      <w:r w:rsidRPr="0060425D">
        <w:rPr>
          <w:rFonts w:cs="Arial"/>
          <w:szCs w:val="22"/>
        </w:rPr>
        <w:t>City of Yarra Staff Policies, the City of Yarra Children’s Services Policies and Procedures, and the Occupational, Health and Safety Policies, are adhered to.</w:t>
      </w:r>
    </w:p>
    <w:p w:rsidR="00714232" w:rsidRPr="0060425D" w:rsidRDefault="008A5667" w:rsidP="000B3C6E">
      <w:pPr>
        <w:pStyle w:val="BulletPoints"/>
        <w:tabs>
          <w:tab w:val="clear" w:pos="360"/>
        </w:tabs>
        <w:spacing w:after="0"/>
        <w:ind w:left="709" w:hanging="425"/>
        <w:rPr>
          <w:rFonts w:cs="Arial"/>
          <w:szCs w:val="22"/>
        </w:rPr>
      </w:pPr>
      <w:r>
        <w:rPr>
          <w:rFonts w:cs="Arial"/>
          <w:szCs w:val="22"/>
        </w:rPr>
        <w:lastRenderedPageBreak/>
        <w:t>Actively m</w:t>
      </w:r>
      <w:r w:rsidR="00714232" w:rsidRPr="0060425D">
        <w:rPr>
          <w:rFonts w:cs="Arial"/>
          <w:szCs w:val="22"/>
        </w:rPr>
        <w:t xml:space="preserve">aintain a safe environment for children including </w:t>
      </w:r>
      <w:r>
        <w:rPr>
          <w:rFonts w:cs="Arial"/>
          <w:szCs w:val="22"/>
        </w:rPr>
        <w:t>constant</w:t>
      </w:r>
      <w:r w:rsidRPr="0060425D">
        <w:rPr>
          <w:rFonts w:cs="Arial"/>
          <w:szCs w:val="22"/>
        </w:rPr>
        <w:t xml:space="preserve"> </w:t>
      </w:r>
      <w:r w:rsidR="00714232" w:rsidRPr="0060425D">
        <w:rPr>
          <w:rFonts w:cs="Arial"/>
          <w:szCs w:val="22"/>
        </w:rPr>
        <w:t xml:space="preserve">active supervision, checking equipment, ensuring the physical environment is clean and well organised, with learning experiences offered in an aesthetically pleasing manner. </w:t>
      </w:r>
    </w:p>
    <w:p w:rsidR="00714232" w:rsidRPr="0060425D" w:rsidRDefault="00714232" w:rsidP="000B3C6E">
      <w:pPr>
        <w:pStyle w:val="BulletPoints"/>
        <w:tabs>
          <w:tab w:val="clear" w:pos="360"/>
        </w:tabs>
        <w:spacing w:after="0"/>
        <w:ind w:left="709" w:hanging="425"/>
        <w:rPr>
          <w:rFonts w:cs="Arial"/>
          <w:szCs w:val="22"/>
        </w:rPr>
      </w:pPr>
      <w:r w:rsidRPr="0060425D">
        <w:rPr>
          <w:rFonts w:cs="Arial"/>
          <w:szCs w:val="22"/>
        </w:rPr>
        <w:t>Report to Centre Coordinator or (in the Co-ordinator’s absence) to the Certified Supervisor any concerns regarding adherence to above procedures, regulations and legislation.</w:t>
      </w:r>
    </w:p>
    <w:p w:rsidR="00714232" w:rsidRPr="001B5FC9" w:rsidRDefault="00714232" w:rsidP="000B3C6E">
      <w:pPr>
        <w:pStyle w:val="BulletPoints"/>
        <w:tabs>
          <w:tab w:val="clear" w:pos="360"/>
        </w:tabs>
        <w:spacing w:after="0"/>
        <w:ind w:left="709" w:hanging="425"/>
        <w:rPr>
          <w:rFonts w:cs="Arial"/>
          <w:szCs w:val="22"/>
        </w:rPr>
      </w:pPr>
      <w:r w:rsidRPr="0060425D">
        <w:rPr>
          <w:rFonts w:cs="Arial"/>
          <w:szCs w:val="22"/>
        </w:rPr>
        <w:t>Report to Centre Coordinator or (in the Co-ordinator’s absence), to the Certified Supervisor in day to day charge any</w:t>
      </w:r>
      <w:r w:rsidR="008A5667">
        <w:rPr>
          <w:rFonts w:cs="Arial"/>
          <w:szCs w:val="22"/>
        </w:rPr>
        <w:t xml:space="preserve"> risk to children’s well-being including</w:t>
      </w:r>
      <w:r w:rsidRPr="0060425D">
        <w:rPr>
          <w:rFonts w:cs="Arial"/>
          <w:szCs w:val="22"/>
        </w:rPr>
        <w:t xml:space="preserve"> incidents/accidents, illness and record as per Centre procedure.</w:t>
      </w:r>
    </w:p>
    <w:p w:rsidR="008A5667" w:rsidRDefault="008A5667" w:rsidP="00714232">
      <w:pPr>
        <w:pStyle w:val="Heading2"/>
        <w:spacing w:before="0" w:after="0"/>
        <w:rPr>
          <w:rFonts w:cs="Arial"/>
          <w:szCs w:val="22"/>
        </w:rPr>
      </w:pPr>
    </w:p>
    <w:p w:rsidR="00714232" w:rsidRPr="0060425D" w:rsidRDefault="00714232" w:rsidP="00714232">
      <w:pPr>
        <w:pStyle w:val="Heading2"/>
        <w:spacing w:before="0" w:after="0"/>
        <w:rPr>
          <w:rFonts w:cs="Arial"/>
          <w:szCs w:val="22"/>
        </w:rPr>
      </w:pPr>
      <w:r w:rsidRPr="0060425D">
        <w:rPr>
          <w:rFonts w:cs="Arial"/>
          <w:szCs w:val="22"/>
        </w:rPr>
        <w:t xml:space="preserve">Liaison with </w:t>
      </w:r>
      <w:r w:rsidR="000B3C6E">
        <w:rPr>
          <w:rFonts w:cs="Arial"/>
          <w:szCs w:val="22"/>
        </w:rPr>
        <w:t>Families</w:t>
      </w:r>
      <w:r w:rsidRPr="0060425D">
        <w:rPr>
          <w:rFonts w:cs="Arial"/>
          <w:szCs w:val="22"/>
        </w:rPr>
        <w:t xml:space="preserve">, Staff and Coordinator </w:t>
      </w:r>
    </w:p>
    <w:p w:rsidR="00714232" w:rsidRPr="0060425D" w:rsidRDefault="00714232" w:rsidP="00714232">
      <w:pPr>
        <w:rPr>
          <w:rFonts w:cs="Arial"/>
          <w:szCs w:val="22"/>
        </w:rPr>
      </w:pPr>
    </w:p>
    <w:p w:rsidR="00714232" w:rsidRPr="0060425D" w:rsidRDefault="008A5667" w:rsidP="00714232">
      <w:pPr>
        <w:pStyle w:val="Heading6"/>
        <w:spacing w:before="0" w:after="0"/>
        <w:rPr>
          <w:rFonts w:ascii="Arial" w:hAnsi="Arial" w:cs="Arial"/>
          <w:b w:val="0"/>
          <w:bCs w:val="0"/>
          <w:i/>
          <w:iCs/>
        </w:rPr>
      </w:pPr>
      <w:r>
        <w:rPr>
          <w:rFonts w:ascii="Arial" w:hAnsi="Arial" w:cs="Arial"/>
          <w:i/>
        </w:rPr>
        <w:t>Families</w:t>
      </w:r>
    </w:p>
    <w:p w:rsidR="00714232" w:rsidRPr="0060425D" w:rsidRDefault="00A543B8" w:rsidP="000B3C6E">
      <w:pPr>
        <w:pStyle w:val="BulletPoints"/>
        <w:tabs>
          <w:tab w:val="clear" w:pos="360"/>
        </w:tabs>
        <w:spacing w:after="0"/>
        <w:ind w:left="709" w:hanging="425"/>
        <w:rPr>
          <w:rFonts w:cs="Arial"/>
          <w:szCs w:val="22"/>
        </w:rPr>
      </w:pPr>
      <w:r>
        <w:rPr>
          <w:rFonts w:cs="Arial"/>
          <w:szCs w:val="22"/>
        </w:rPr>
        <w:t xml:space="preserve">Actively </w:t>
      </w:r>
      <w:r w:rsidRPr="0060425D">
        <w:rPr>
          <w:rFonts w:cs="Arial"/>
          <w:szCs w:val="22"/>
        </w:rPr>
        <w:t>liaise</w:t>
      </w:r>
      <w:r w:rsidR="000B3C6E">
        <w:rPr>
          <w:rFonts w:cs="Arial"/>
          <w:szCs w:val="22"/>
        </w:rPr>
        <w:t xml:space="preserve"> with parents on their child’s or childr</w:t>
      </w:r>
      <w:r w:rsidR="00714232" w:rsidRPr="0060425D">
        <w:rPr>
          <w:rFonts w:cs="Arial"/>
          <w:szCs w:val="22"/>
        </w:rPr>
        <w:t xml:space="preserve">en’s day at the centre </w:t>
      </w:r>
      <w:r w:rsidRPr="0060425D">
        <w:rPr>
          <w:rFonts w:cs="Arial"/>
          <w:szCs w:val="22"/>
        </w:rPr>
        <w:t>and discuss</w:t>
      </w:r>
      <w:r w:rsidR="00714232" w:rsidRPr="0060425D">
        <w:rPr>
          <w:rFonts w:cs="Arial"/>
          <w:szCs w:val="22"/>
        </w:rPr>
        <w:t xml:space="preserve"> aspects of their development</w:t>
      </w:r>
      <w:r w:rsidR="008A5667">
        <w:rPr>
          <w:rFonts w:cs="Arial"/>
          <w:szCs w:val="22"/>
        </w:rPr>
        <w:t xml:space="preserve"> and wellbeing</w:t>
      </w:r>
      <w:r w:rsidR="00714232" w:rsidRPr="0060425D">
        <w:rPr>
          <w:rFonts w:cs="Arial"/>
          <w:szCs w:val="22"/>
        </w:rPr>
        <w:t>.</w:t>
      </w:r>
    </w:p>
    <w:p w:rsidR="00714232" w:rsidRPr="0060425D" w:rsidRDefault="00714232" w:rsidP="000B3C6E">
      <w:pPr>
        <w:pStyle w:val="BulletPoints"/>
        <w:tabs>
          <w:tab w:val="clear" w:pos="360"/>
        </w:tabs>
        <w:spacing w:after="0"/>
        <w:ind w:left="709" w:hanging="425"/>
        <w:rPr>
          <w:rFonts w:cs="Arial"/>
          <w:szCs w:val="22"/>
        </w:rPr>
      </w:pPr>
      <w:r w:rsidRPr="0060425D">
        <w:rPr>
          <w:rFonts w:cs="Arial"/>
          <w:szCs w:val="22"/>
        </w:rPr>
        <w:t xml:space="preserve">Acknowledge and be sensitive </w:t>
      </w:r>
      <w:r w:rsidR="00A543B8" w:rsidRPr="0060425D">
        <w:rPr>
          <w:rFonts w:cs="Arial"/>
          <w:szCs w:val="22"/>
        </w:rPr>
        <w:t>to varying</w:t>
      </w:r>
      <w:r w:rsidRPr="0060425D">
        <w:rPr>
          <w:rFonts w:cs="Arial"/>
          <w:szCs w:val="22"/>
        </w:rPr>
        <w:t xml:space="preserve"> parenting </w:t>
      </w:r>
      <w:r w:rsidR="008A5667">
        <w:rPr>
          <w:rFonts w:cs="Arial"/>
          <w:szCs w:val="22"/>
        </w:rPr>
        <w:t xml:space="preserve">and cultural </w:t>
      </w:r>
      <w:r w:rsidRPr="0060425D">
        <w:rPr>
          <w:rFonts w:cs="Arial"/>
          <w:szCs w:val="22"/>
        </w:rPr>
        <w:t>practices.</w:t>
      </w:r>
    </w:p>
    <w:p w:rsidR="00714232" w:rsidRDefault="00714232" w:rsidP="000B3C6E">
      <w:pPr>
        <w:pStyle w:val="BulletPoints"/>
        <w:tabs>
          <w:tab w:val="clear" w:pos="360"/>
        </w:tabs>
        <w:spacing w:after="0"/>
        <w:ind w:left="709" w:hanging="425"/>
        <w:rPr>
          <w:rFonts w:cs="Arial"/>
          <w:szCs w:val="22"/>
        </w:rPr>
      </w:pPr>
      <w:r w:rsidRPr="0060425D">
        <w:rPr>
          <w:rFonts w:cs="Arial"/>
          <w:szCs w:val="22"/>
        </w:rPr>
        <w:t>Inform Centre Coordinator of any concerns regarding the development, behaviour or well-being of any child attending the centre</w:t>
      </w:r>
      <w:r w:rsidR="008A5667">
        <w:rPr>
          <w:rFonts w:cs="Arial"/>
          <w:szCs w:val="22"/>
        </w:rPr>
        <w:t xml:space="preserve"> in a timely manner</w:t>
      </w:r>
      <w:r w:rsidRPr="0060425D">
        <w:rPr>
          <w:rFonts w:cs="Arial"/>
          <w:szCs w:val="22"/>
        </w:rPr>
        <w:t>.</w:t>
      </w:r>
    </w:p>
    <w:p w:rsidR="008A5667" w:rsidRPr="00B621AE" w:rsidRDefault="008A5667" w:rsidP="000B3C6E">
      <w:pPr>
        <w:pStyle w:val="BulletPoints"/>
        <w:tabs>
          <w:tab w:val="clear" w:pos="360"/>
        </w:tabs>
        <w:ind w:left="709" w:hanging="425"/>
      </w:pPr>
      <w:r>
        <w:t>Actively communicate information from families about their child’s needs and interests with other educators</w:t>
      </w:r>
    </w:p>
    <w:p w:rsidR="00714232" w:rsidRPr="0060425D" w:rsidRDefault="00714232" w:rsidP="00714232">
      <w:pPr>
        <w:pStyle w:val="BulletPoints"/>
        <w:numPr>
          <w:ilvl w:val="0"/>
          <w:numId w:val="0"/>
        </w:numPr>
        <w:spacing w:after="0"/>
        <w:rPr>
          <w:rFonts w:cs="Arial"/>
          <w:szCs w:val="22"/>
        </w:rPr>
      </w:pPr>
    </w:p>
    <w:p w:rsidR="00714232" w:rsidRPr="0060425D" w:rsidRDefault="00714232" w:rsidP="00714232">
      <w:pPr>
        <w:pStyle w:val="Heading2"/>
        <w:spacing w:before="0" w:after="0"/>
        <w:rPr>
          <w:rFonts w:cs="Arial"/>
          <w:i/>
          <w:iCs/>
          <w:szCs w:val="22"/>
        </w:rPr>
      </w:pPr>
      <w:r w:rsidRPr="0060425D">
        <w:rPr>
          <w:rFonts w:cs="Arial"/>
          <w:i/>
          <w:iCs/>
          <w:szCs w:val="22"/>
        </w:rPr>
        <w:t>Educator Team Staff</w:t>
      </w:r>
    </w:p>
    <w:p w:rsidR="00714232" w:rsidRPr="0060425D" w:rsidRDefault="00714232" w:rsidP="000B3C6E">
      <w:pPr>
        <w:pStyle w:val="BulletPoints"/>
        <w:tabs>
          <w:tab w:val="clear" w:pos="360"/>
        </w:tabs>
        <w:spacing w:after="0"/>
        <w:ind w:left="709" w:hanging="425"/>
        <w:rPr>
          <w:rFonts w:cs="Arial"/>
          <w:szCs w:val="22"/>
        </w:rPr>
      </w:pPr>
      <w:r w:rsidRPr="0060425D">
        <w:rPr>
          <w:rFonts w:cs="Arial"/>
          <w:szCs w:val="22"/>
        </w:rPr>
        <w:t xml:space="preserve">Mentor staff to demonstrate initiative to support the </w:t>
      </w:r>
      <w:r w:rsidR="00A543B8">
        <w:rPr>
          <w:rFonts w:cs="Arial"/>
          <w:szCs w:val="22"/>
        </w:rPr>
        <w:t xml:space="preserve">day </w:t>
      </w:r>
      <w:r w:rsidRPr="0060425D">
        <w:rPr>
          <w:rFonts w:cs="Arial"/>
          <w:szCs w:val="22"/>
        </w:rPr>
        <w:t>to day to day functioning of the centre.</w:t>
      </w:r>
    </w:p>
    <w:p w:rsidR="00714232" w:rsidRPr="0060425D" w:rsidRDefault="00714232" w:rsidP="000B3C6E">
      <w:pPr>
        <w:pStyle w:val="BulletPoints"/>
        <w:tabs>
          <w:tab w:val="clear" w:pos="360"/>
        </w:tabs>
        <w:spacing w:after="0"/>
        <w:ind w:left="709" w:hanging="425"/>
        <w:rPr>
          <w:rFonts w:cs="Arial"/>
          <w:szCs w:val="22"/>
        </w:rPr>
      </w:pPr>
      <w:r w:rsidRPr="0060425D">
        <w:rPr>
          <w:rFonts w:cs="Arial"/>
          <w:szCs w:val="22"/>
        </w:rPr>
        <w:t>Supervise and assess students, as required.</w:t>
      </w:r>
    </w:p>
    <w:p w:rsidR="00714232" w:rsidRPr="0060425D" w:rsidRDefault="00714232" w:rsidP="000B3C6E">
      <w:pPr>
        <w:pStyle w:val="BulletPoints"/>
        <w:tabs>
          <w:tab w:val="clear" w:pos="360"/>
        </w:tabs>
        <w:spacing w:after="0"/>
        <w:ind w:left="709" w:hanging="425"/>
        <w:rPr>
          <w:rFonts w:cs="Arial"/>
          <w:i/>
          <w:szCs w:val="22"/>
        </w:rPr>
      </w:pPr>
      <w:r w:rsidRPr="0060425D">
        <w:rPr>
          <w:rFonts w:cs="Arial"/>
          <w:szCs w:val="22"/>
        </w:rPr>
        <w:t>Participate in the building of a positive culture within the team.</w:t>
      </w:r>
    </w:p>
    <w:p w:rsidR="00714232" w:rsidRPr="0060425D" w:rsidRDefault="00714232" w:rsidP="000B3C6E">
      <w:pPr>
        <w:pStyle w:val="BulletPoints"/>
        <w:tabs>
          <w:tab w:val="clear" w:pos="360"/>
        </w:tabs>
        <w:spacing w:after="0"/>
        <w:ind w:left="709" w:hanging="425"/>
        <w:rPr>
          <w:rFonts w:cs="Arial"/>
          <w:szCs w:val="22"/>
        </w:rPr>
      </w:pPr>
      <w:r w:rsidRPr="0060425D">
        <w:rPr>
          <w:rFonts w:cs="Arial"/>
          <w:szCs w:val="22"/>
        </w:rPr>
        <w:t>Participate in and support the collaboration of educators within the team.</w:t>
      </w:r>
    </w:p>
    <w:p w:rsidR="00714232" w:rsidRPr="0060425D" w:rsidRDefault="00714232" w:rsidP="00714232">
      <w:pPr>
        <w:numPr>
          <w:ilvl w:val="12"/>
          <w:numId w:val="0"/>
        </w:numPr>
        <w:tabs>
          <w:tab w:val="left" w:pos="851"/>
          <w:tab w:val="left" w:pos="6663"/>
        </w:tabs>
        <w:jc w:val="both"/>
        <w:rPr>
          <w:rFonts w:cs="Arial"/>
          <w:szCs w:val="22"/>
        </w:rPr>
      </w:pPr>
    </w:p>
    <w:p w:rsidR="00714232" w:rsidRPr="0060425D" w:rsidRDefault="00714232" w:rsidP="00714232">
      <w:pPr>
        <w:pStyle w:val="Heading2"/>
        <w:spacing w:before="0" w:after="0"/>
        <w:rPr>
          <w:rFonts w:cs="Arial"/>
          <w:i/>
          <w:iCs/>
          <w:szCs w:val="22"/>
        </w:rPr>
      </w:pPr>
      <w:r w:rsidRPr="0060425D">
        <w:rPr>
          <w:rFonts w:cs="Arial"/>
          <w:i/>
          <w:iCs/>
          <w:szCs w:val="22"/>
        </w:rPr>
        <w:t xml:space="preserve">Centre Coordinator </w:t>
      </w:r>
    </w:p>
    <w:p w:rsidR="00714232" w:rsidRPr="0060425D" w:rsidRDefault="00714232" w:rsidP="000B3C6E">
      <w:pPr>
        <w:pStyle w:val="BulletPoints"/>
        <w:tabs>
          <w:tab w:val="clear" w:pos="360"/>
        </w:tabs>
        <w:spacing w:after="0"/>
        <w:ind w:left="709" w:hanging="425"/>
        <w:rPr>
          <w:rFonts w:cs="Arial"/>
          <w:szCs w:val="22"/>
        </w:rPr>
      </w:pPr>
      <w:r w:rsidRPr="0060425D">
        <w:rPr>
          <w:rFonts w:cs="Arial"/>
          <w:szCs w:val="22"/>
        </w:rPr>
        <w:t>Report to the Centre Co-ordinator, any issues pertinent to the day to day operation of the centre, including issues relating to staff, parents and children.</w:t>
      </w:r>
    </w:p>
    <w:p w:rsidR="00714232" w:rsidRPr="0060425D" w:rsidRDefault="00714232" w:rsidP="000B3C6E">
      <w:pPr>
        <w:pStyle w:val="BulletPoints"/>
        <w:tabs>
          <w:tab w:val="clear" w:pos="360"/>
        </w:tabs>
        <w:spacing w:after="0"/>
        <w:ind w:left="709" w:hanging="425"/>
        <w:rPr>
          <w:rFonts w:cs="Arial"/>
          <w:szCs w:val="22"/>
        </w:rPr>
      </w:pPr>
      <w:r w:rsidRPr="0060425D">
        <w:rPr>
          <w:rFonts w:cs="Arial"/>
          <w:szCs w:val="22"/>
        </w:rPr>
        <w:t>Participate in and support the development and implementation of centre policies and procedures, including the Quality Improvement Plan.</w:t>
      </w:r>
    </w:p>
    <w:p w:rsidR="00714232" w:rsidRPr="0060425D" w:rsidRDefault="00714232" w:rsidP="000B3C6E">
      <w:pPr>
        <w:pStyle w:val="BulletPoints"/>
        <w:tabs>
          <w:tab w:val="clear" w:pos="360"/>
        </w:tabs>
        <w:spacing w:after="0"/>
        <w:ind w:left="709" w:hanging="425"/>
        <w:rPr>
          <w:rFonts w:cs="Arial"/>
          <w:szCs w:val="22"/>
        </w:rPr>
      </w:pPr>
      <w:r w:rsidRPr="0060425D">
        <w:rPr>
          <w:rFonts w:cs="Arial"/>
          <w:szCs w:val="22"/>
        </w:rPr>
        <w:t>Participate and support the development and implementation of initiatives arising from the Municipal Early Years Plan.</w:t>
      </w:r>
    </w:p>
    <w:p w:rsidR="00714232" w:rsidRPr="0060425D" w:rsidRDefault="00714232" w:rsidP="00714232">
      <w:pPr>
        <w:numPr>
          <w:ilvl w:val="12"/>
          <w:numId w:val="0"/>
        </w:numPr>
        <w:tabs>
          <w:tab w:val="left" w:pos="851"/>
          <w:tab w:val="left" w:pos="6663"/>
        </w:tabs>
        <w:jc w:val="both"/>
        <w:rPr>
          <w:rFonts w:cs="Arial"/>
          <w:szCs w:val="22"/>
        </w:rPr>
      </w:pPr>
    </w:p>
    <w:p w:rsidR="00714232" w:rsidRPr="0060425D" w:rsidRDefault="00714232" w:rsidP="00714232">
      <w:pPr>
        <w:pStyle w:val="Heading2"/>
        <w:spacing w:before="0" w:after="0"/>
        <w:rPr>
          <w:rFonts w:cs="Arial"/>
          <w:szCs w:val="22"/>
          <w:u w:val="single"/>
        </w:rPr>
      </w:pPr>
      <w:r w:rsidRPr="0060425D">
        <w:rPr>
          <w:rFonts w:cs="Arial"/>
          <w:szCs w:val="22"/>
        </w:rPr>
        <w:t>Administration</w:t>
      </w:r>
    </w:p>
    <w:p w:rsidR="00714232" w:rsidRPr="0060425D" w:rsidRDefault="008A5667" w:rsidP="000B3C6E">
      <w:pPr>
        <w:pStyle w:val="BulletPoints"/>
        <w:tabs>
          <w:tab w:val="clear" w:pos="360"/>
        </w:tabs>
        <w:spacing w:after="0"/>
        <w:ind w:left="709" w:hanging="425"/>
        <w:rPr>
          <w:rFonts w:cs="Arial"/>
          <w:i/>
          <w:szCs w:val="22"/>
        </w:rPr>
      </w:pPr>
      <w:r>
        <w:rPr>
          <w:rFonts w:cs="Arial"/>
          <w:szCs w:val="22"/>
        </w:rPr>
        <w:t>Undertake completion of and m</w:t>
      </w:r>
      <w:r w:rsidR="00714232" w:rsidRPr="0060425D">
        <w:rPr>
          <w:rFonts w:cs="Arial"/>
          <w:szCs w:val="22"/>
        </w:rPr>
        <w:t>aintain curriculum documentation, group and individual children’s learning records, accident/illness records,</w:t>
      </w:r>
      <w:r>
        <w:rPr>
          <w:rFonts w:cs="Arial"/>
          <w:szCs w:val="22"/>
        </w:rPr>
        <w:t xml:space="preserve"> medication and </w:t>
      </w:r>
      <w:r w:rsidR="00714232" w:rsidRPr="0060425D">
        <w:rPr>
          <w:rFonts w:cs="Arial"/>
          <w:szCs w:val="22"/>
        </w:rPr>
        <w:t>attendance records and document and report any concerns in relation to a child’s health and well-being.</w:t>
      </w:r>
    </w:p>
    <w:p w:rsidR="00714232" w:rsidRPr="0060425D" w:rsidRDefault="00714232" w:rsidP="000B3C6E">
      <w:pPr>
        <w:pStyle w:val="BulletPoints"/>
        <w:tabs>
          <w:tab w:val="clear" w:pos="360"/>
        </w:tabs>
        <w:spacing w:after="0"/>
        <w:ind w:left="709" w:hanging="425"/>
        <w:rPr>
          <w:rFonts w:cs="Arial"/>
          <w:szCs w:val="22"/>
        </w:rPr>
      </w:pPr>
      <w:r w:rsidRPr="0060425D">
        <w:rPr>
          <w:rFonts w:cs="Arial"/>
          <w:szCs w:val="22"/>
        </w:rPr>
        <w:t>Ensure all required records and authorisations are completed</w:t>
      </w:r>
      <w:r w:rsidR="008A5667">
        <w:rPr>
          <w:rFonts w:cs="Arial"/>
          <w:szCs w:val="22"/>
        </w:rPr>
        <w:t xml:space="preserve"> as required</w:t>
      </w:r>
      <w:r w:rsidRPr="0060425D">
        <w:rPr>
          <w:rFonts w:cs="Arial"/>
          <w:szCs w:val="22"/>
        </w:rPr>
        <w:t xml:space="preserve"> for </w:t>
      </w:r>
      <w:r w:rsidR="008A5667" w:rsidRPr="0060425D">
        <w:rPr>
          <w:rFonts w:cs="Arial"/>
          <w:i/>
          <w:szCs w:val="22"/>
        </w:rPr>
        <w:t xml:space="preserve">Education and Care Services National Law Act 2010 </w:t>
      </w:r>
      <w:r w:rsidR="008A5667" w:rsidRPr="0060425D">
        <w:rPr>
          <w:rFonts w:cs="Arial"/>
          <w:szCs w:val="22"/>
        </w:rPr>
        <w:t xml:space="preserve">and </w:t>
      </w:r>
      <w:r w:rsidR="008A5667" w:rsidRPr="0060425D">
        <w:rPr>
          <w:rFonts w:cs="Arial"/>
          <w:i/>
          <w:szCs w:val="22"/>
          <w:lang w:val="en"/>
        </w:rPr>
        <w:t xml:space="preserve">The </w:t>
      </w:r>
      <w:hyperlink r:id="rId10" w:tgtFrame="_blank" w:history="1">
        <w:r w:rsidR="008A5667" w:rsidRPr="0060425D">
          <w:rPr>
            <w:rStyle w:val="Hyperlink"/>
            <w:rFonts w:cs="Arial"/>
            <w:i/>
            <w:color w:val="auto"/>
            <w:szCs w:val="22"/>
            <w:lang w:val="en"/>
          </w:rPr>
          <w:t>Education and Care Services National Regulations</w:t>
        </w:r>
      </w:hyperlink>
      <w:r w:rsidR="008A5667" w:rsidRPr="0060425D">
        <w:rPr>
          <w:rFonts w:cs="Arial"/>
          <w:i/>
          <w:szCs w:val="22"/>
          <w:lang w:val="en"/>
        </w:rPr>
        <w:t xml:space="preserve"> (2011)</w:t>
      </w:r>
      <w:r w:rsidR="008A5667" w:rsidRPr="0060425D">
        <w:rPr>
          <w:rFonts w:cs="Arial"/>
          <w:szCs w:val="22"/>
        </w:rPr>
        <w:t xml:space="preserve">, the </w:t>
      </w:r>
      <w:r w:rsidR="008A5667" w:rsidRPr="0060425D">
        <w:rPr>
          <w:rFonts w:cs="Arial"/>
          <w:i/>
          <w:szCs w:val="22"/>
        </w:rPr>
        <w:t>National Quality Framework (NQF)</w:t>
      </w:r>
      <w:r w:rsidR="000B3C6E">
        <w:rPr>
          <w:rFonts w:cs="Arial"/>
          <w:i/>
          <w:szCs w:val="22"/>
        </w:rPr>
        <w:t>.</w:t>
      </w:r>
    </w:p>
    <w:p w:rsidR="00714232" w:rsidRPr="0060425D" w:rsidRDefault="00714232" w:rsidP="000B3C6E">
      <w:pPr>
        <w:pStyle w:val="BulletPoints"/>
        <w:tabs>
          <w:tab w:val="clear" w:pos="360"/>
        </w:tabs>
        <w:spacing w:after="0"/>
        <w:ind w:left="709" w:hanging="425"/>
        <w:rPr>
          <w:rFonts w:cs="Arial"/>
          <w:szCs w:val="22"/>
        </w:rPr>
      </w:pPr>
      <w:r w:rsidRPr="0060425D">
        <w:rPr>
          <w:rFonts w:cs="Arial"/>
          <w:szCs w:val="22"/>
        </w:rPr>
        <w:t>Undertake duties as necessary to aid the day to day functioning of the centre.</w:t>
      </w:r>
    </w:p>
    <w:p w:rsidR="00714232" w:rsidRDefault="00714232" w:rsidP="00714232">
      <w:pPr>
        <w:rPr>
          <w:rFonts w:cs="Arial"/>
        </w:rPr>
      </w:pPr>
    </w:p>
    <w:p w:rsidR="00714232" w:rsidRPr="0060425D" w:rsidRDefault="00714232" w:rsidP="00714232">
      <w:pPr>
        <w:rPr>
          <w:rFonts w:cs="Arial"/>
        </w:rPr>
      </w:pPr>
    </w:p>
    <w:p w:rsidR="00714232" w:rsidRPr="0060425D" w:rsidRDefault="00714232" w:rsidP="00714232">
      <w:pPr>
        <w:pStyle w:val="Heading1"/>
        <w:spacing w:before="0" w:after="0"/>
        <w:rPr>
          <w:sz w:val="22"/>
          <w:szCs w:val="22"/>
          <w:lang w:val="en-GB"/>
        </w:rPr>
      </w:pPr>
      <w:r w:rsidRPr="0060425D">
        <w:rPr>
          <w:sz w:val="22"/>
          <w:szCs w:val="22"/>
          <w:lang w:val="en-GB"/>
        </w:rPr>
        <w:t>ACCOUNTABILITY AND EXTENT OF AUTHORITY</w:t>
      </w:r>
    </w:p>
    <w:p w:rsidR="00714232" w:rsidRPr="0060425D" w:rsidRDefault="00714232" w:rsidP="000B3C6E">
      <w:pPr>
        <w:pStyle w:val="BulletPoints"/>
        <w:numPr>
          <w:ilvl w:val="0"/>
          <w:numId w:val="3"/>
        </w:numPr>
        <w:tabs>
          <w:tab w:val="clear" w:pos="360"/>
        </w:tabs>
        <w:spacing w:after="0"/>
        <w:ind w:left="709" w:hanging="425"/>
        <w:rPr>
          <w:rFonts w:cs="Arial"/>
          <w:szCs w:val="22"/>
          <w:lang w:val="en-GB"/>
        </w:rPr>
      </w:pPr>
      <w:r w:rsidRPr="0060425D">
        <w:rPr>
          <w:rFonts w:cs="Arial"/>
          <w:szCs w:val="22"/>
          <w:lang w:val="en-GB"/>
        </w:rPr>
        <w:t>The position is accountable to the centre coordinator and makes independent decisions in the context of key responsibility areas as outlined.</w:t>
      </w:r>
    </w:p>
    <w:p w:rsidR="00714232" w:rsidRPr="0060425D" w:rsidRDefault="00714232" w:rsidP="000B3C6E">
      <w:pPr>
        <w:pStyle w:val="BulletPoints"/>
        <w:numPr>
          <w:ilvl w:val="0"/>
          <w:numId w:val="3"/>
        </w:numPr>
        <w:tabs>
          <w:tab w:val="clear" w:pos="360"/>
        </w:tabs>
        <w:spacing w:after="0"/>
        <w:ind w:left="709" w:hanging="425"/>
        <w:rPr>
          <w:rFonts w:cs="Arial"/>
          <w:szCs w:val="22"/>
          <w:lang w:val="en-GB"/>
        </w:rPr>
      </w:pPr>
      <w:r w:rsidRPr="0060425D">
        <w:rPr>
          <w:rFonts w:cs="Arial"/>
          <w:szCs w:val="22"/>
          <w:lang w:val="en-GB"/>
        </w:rPr>
        <w:t xml:space="preserve">Under the guidance of the </w:t>
      </w:r>
      <w:r w:rsidR="008A5667">
        <w:rPr>
          <w:rFonts w:cs="Arial"/>
          <w:szCs w:val="22"/>
          <w:lang w:val="en-GB"/>
        </w:rPr>
        <w:t>Educational Leader</w:t>
      </w:r>
      <w:r w:rsidRPr="0060425D">
        <w:rPr>
          <w:rFonts w:cs="Arial"/>
          <w:szCs w:val="22"/>
          <w:lang w:val="en-GB"/>
        </w:rPr>
        <w:t>, the position is directly accountable for the development, implementation and evaluation of children’s curriculum and objectives.</w:t>
      </w:r>
    </w:p>
    <w:p w:rsidR="00714232" w:rsidRPr="0060425D" w:rsidRDefault="00714232" w:rsidP="000B3C6E">
      <w:pPr>
        <w:pStyle w:val="BulletPoints"/>
        <w:numPr>
          <w:ilvl w:val="0"/>
          <w:numId w:val="3"/>
        </w:numPr>
        <w:tabs>
          <w:tab w:val="clear" w:pos="360"/>
        </w:tabs>
        <w:spacing w:after="0"/>
        <w:ind w:left="709" w:hanging="425"/>
        <w:rPr>
          <w:rFonts w:cs="Arial"/>
          <w:szCs w:val="22"/>
          <w:lang w:val="en-GB"/>
        </w:rPr>
      </w:pPr>
      <w:r w:rsidRPr="0060425D">
        <w:rPr>
          <w:rFonts w:cs="Arial"/>
          <w:szCs w:val="22"/>
          <w:lang w:val="en-GB"/>
        </w:rPr>
        <w:lastRenderedPageBreak/>
        <w:t>The incumbent is required to consult with and report regularly to the centre coordinator to ensure the achievements of key performance indicators, program objectives and target.</w:t>
      </w:r>
    </w:p>
    <w:p w:rsidR="00714232" w:rsidRPr="0060425D" w:rsidRDefault="00714232" w:rsidP="00714232">
      <w:pPr>
        <w:pStyle w:val="BulletPoints"/>
        <w:numPr>
          <w:ilvl w:val="0"/>
          <w:numId w:val="0"/>
        </w:numPr>
        <w:spacing w:after="0"/>
        <w:ind w:left="360" w:hanging="360"/>
        <w:rPr>
          <w:rFonts w:cs="Arial"/>
          <w:szCs w:val="22"/>
          <w:lang w:val="en-GB"/>
        </w:rPr>
      </w:pPr>
    </w:p>
    <w:p w:rsidR="00714232" w:rsidRPr="0060425D" w:rsidRDefault="00714232" w:rsidP="00714232">
      <w:pPr>
        <w:rPr>
          <w:rFonts w:cs="Arial"/>
          <w:b/>
          <w:i/>
        </w:rPr>
      </w:pPr>
      <w:r w:rsidRPr="0060425D">
        <w:rPr>
          <w:rFonts w:cs="Arial"/>
          <w:b/>
          <w:i/>
        </w:rPr>
        <w:t>Safety and Risk</w:t>
      </w:r>
    </w:p>
    <w:p w:rsidR="00714232" w:rsidRPr="0060425D" w:rsidRDefault="00714232" w:rsidP="00BC2E9E">
      <w:pPr>
        <w:numPr>
          <w:ilvl w:val="0"/>
          <w:numId w:val="9"/>
        </w:numPr>
        <w:tabs>
          <w:tab w:val="clear" w:pos="720"/>
        </w:tabs>
        <w:ind w:left="709" w:hanging="425"/>
        <w:rPr>
          <w:rFonts w:cs="Arial"/>
        </w:rPr>
      </w:pPr>
      <w:r w:rsidRPr="0060425D">
        <w:rPr>
          <w:rFonts w:cs="Arial"/>
        </w:rPr>
        <w:t>Minimise risk to self and others and support safe work practices through adherence to legislative requirements and Council policies and procedures.</w:t>
      </w:r>
    </w:p>
    <w:p w:rsidR="00714232" w:rsidRPr="0060425D" w:rsidRDefault="00714232" w:rsidP="00BC2E9E">
      <w:pPr>
        <w:numPr>
          <w:ilvl w:val="0"/>
          <w:numId w:val="9"/>
        </w:numPr>
        <w:tabs>
          <w:tab w:val="clear" w:pos="720"/>
        </w:tabs>
        <w:ind w:left="709" w:hanging="425"/>
        <w:rPr>
          <w:rFonts w:cs="Arial"/>
        </w:rPr>
      </w:pPr>
      <w:r w:rsidRPr="0060425D">
        <w:rPr>
          <w:rFonts w:cs="Arial"/>
        </w:rPr>
        <w:t>Report any matters which may impact on the safety of Council employees, community members, or Council assets and equipment.</w:t>
      </w:r>
    </w:p>
    <w:p w:rsidR="00714232" w:rsidRDefault="00714232" w:rsidP="00714232">
      <w:pPr>
        <w:rPr>
          <w:rFonts w:cs="Arial"/>
        </w:rPr>
      </w:pPr>
    </w:p>
    <w:p w:rsidR="00714232" w:rsidRPr="0060425D" w:rsidRDefault="00714232" w:rsidP="00714232">
      <w:pPr>
        <w:rPr>
          <w:rFonts w:cs="Arial"/>
          <w:b/>
          <w:i/>
        </w:rPr>
      </w:pPr>
      <w:r w:rsidRPr="0060425D">
        <w:rPr>
          <w:rFonts w:cs="Arial"/>
          <w:b/>
          <w:i/>
        </w:rPr>
        <w:t>Sustainability</w:t>
      </w:r>
    </w:p>
    <w:p w:rsidR="00714232" w:rsidRPr="0060425D" w:rsidRDefault="00714232" w:rsidP="00BC2E9E">
      <w:pPr>
        <w:numPr>
          <w:ilvl w:val="0"/>
          <w:numId w:val="9"/>
        </w:numPr>
        <w:tabs>
          <w:tab w:val="clear" w:pos="720"/>
        </w:tabs>
        <w:ind w:left="709" w:hanging="425"/>
        <w:rPr>
          <w:rFonts w:cs="Arial"/>
        </w:rPr>
      </w:pPr>
      <w:r w:rsidRPr="0060425D">
        <w:rPr>
          <w:rFonts w:cs="Arial"/>
        </w:rPr>
        <w:t>Embrace the following Sustaining Yarra principles through day to day work:</w:t>
      </w:r>
    </w:p>
    <w:p w:rsidR="00714232" w:rsidRPr="0060425D" w:rsidRDefault="00714232" w:rsidP="00BC2E9E">
      <w:pPr>
        <w:numPr>
          <w:ilvl w:val="1"/>
          <w:numId w:val="9"/>
        </w:numPr>
        <w:tabs>
          <w:tab w:val="clear" w:pos="1440"/>
        </w:tabs>
        <w:ind w:left="1134" w:hanging="425"/>
        <w:rPr>
          <w:rFonts w:cs="Arial"/>
        </w:rPr>
      </w:pPr>
      <w:r w:rsidRPr="0060425D">
        <w:rPr>
          <w:rFonts w:cs="Arial"/>
        </w:rPr>
        <w:t>Protecting the Future</w:t>
      </w:r>
    </w:p>
    <w:p w:rsidR="00714232" w:rsidRPr="0060425D" w:rsidRDefault="00714232" w:rsidP="00BC2E9E">
      <w:pPr>
        <w:numPr>
          <w:ilvl w:val="1"/>
          <w:numId w:val="9"/>
        </w:numPr>
        <w:tabs>
          <w:tab w:val="clear" w:pos="1440"/>
        </w:tabs>
        <w:ind w:left="1134" w:hanging="425"/>
        <w:rPr>
          <w:rFonts w:cs="Arial"/>
        </w:rPr>
      </w:pPr>
      <w:r w:rsidRPr="0060425D">
        <w:rPr>
          <w:rFonts w:cs="Arial"/>
        </w:rPr>
        <w:t>Protecting the Environment</w:t>
      </w:r>
    </w:p>
    <w:p w:rsidR="00714232" w:rsidRPr="0060425D" w:rsidRDefault="00714232" w:rsidP="00BC2E9E">
      <w:pPr>
        <w:numPr>
          <w:ilvl w:val="1"/>
          <w:numId w:val="9"/>
        </w:numPr>
        <w:tabs>
          <w:tab w:val="clear" w:pos="1440"/>
        </w:tabs>
        <w:ind w:left="1134" w:hanging="425"/>
        <w:rPr>
          <w:rFonts w:cs="Arial"/>
        </w:rPr>
      </w:pPr>
      <w:r w:rsidRPr="0060425D">
        <w:rPr>
          <w:rFonts w:cs="Arial"/>
        </w:rPr>
        <w:t>Economic Viability</w:t>
      </w:r>
    </w:p>
    <w:p w:rsidR="00714232" w:rsidRPr="0060425D" w:rsidRDefault="00714232" w:rsidP="00BC2E9E">
      <w:pPr>
        <w:numPr>
          <w:ilvl w:val="1"/>
          <w:numId w:val="9"/>
        </w:numPr>
        <w:tabs>
          <w:tab w:val="clear" w:pos="1440"/>
        </w:tabs>
        <w:ind w:left="1134" w:hanging="425"/>
        <w:rPr>
          <w:rFonts w:cs="Arial"/>
        </w:rPr>
      </w:pPr>
      <w:r w:rsidRPr="0060425D">
        <w:rPr>
          <w:rFonts w:cs="Arial"/>
        </w:rPr>
        <w:t>Continuous Improvement</w:t>
      </w:r>
    </w:p>
    <w:p w:rsidR="00714232" w:rsidRPr="0060425D" w:rsidRDefault="00714232" w:rsidP="00BC2E9E">
      <w:pPr>
        <w:numPr>
          <w:ilvl w:val="1"/>
          <w:numId w:val="9"/>
        </w:numPr>
        <w:tabs>
          <w:tab w:val="clear" w:pos="1440"/>
        </w:tabs>
        <w:ind w:left="1134" w:hanging="425"/>
        <w:rPr>
          <w:rFonts w:cs="Arial"/>
        </w:rPr>
      </w:pPr>
      <w:r w:rsidRPr="0060425D">
        <w:rPr>
          <w:rFonts w:cs="Arial"/>
        </w:rPr>
        <w:t>Social Equity</w:t>
      </w:r>
    </w:p>
    <w:p w:rsidR="00714232" w:rsidRPr="0060425D" w:rsidRDefault="00714232" w:rsidP="00BC2E9E">
      <w:pPr>
        <w:numPr>
          <w:ilvl w:val="1"/>
          <w:numId w:val="9"/>
        </w:numPr>
        <w:tabs>
          <w:tab w:val="clear" w:pos="1440"/>
        </w:tabs>
        <w:ind w:left="1134" w:hanging="425"/>
        <w:rPr>
          <w:rFonts w:cs="Arial"/>
        </w:rPr>
      </w:pPr>
      <w:r w:rsidRPr="0060425D">
        <w:rPr>
          <w:rFonts w:cs="Arial"/>
        </w:rPr>
        <w:t>Cultural Vitality</w:t>
      </w:r>
    </w:p>
    <w:p w:rsidR="00714232" w:rsidRPr="0060425D" w:rsidRDefault="00714232" w:rsidP="00BC2E9E">
      <w:pPr>
        <w:numPr>
          <w:ilvl w:val="1"/>
          <w:numId w:val="9"/>
        </w:numPr>
        <w:tabs>
          <w:tab w:val="clear" w:pos="1440"/>
        </w:tabs>
        <w:ind w:left="1134" w:hanging="425"/>
        <w:rPr>
          <w:rFonts w:cs="Arial"/>
        </w:rPr>
      </w:pPr>
      <w:r w:rsidRPr="0060425D">
        <w:rPr>
          <w:rFonts w:cs="Arial"/>
        </w:rPr>
        <w:t>Community Development</w:t>
      </w:r>
    </w:p>
    <w:p w:rsidR="00714232" w:rsidRPr="0060425D" w:rsidRDefault="00714232" w:rsidP="00BC2E9E">
      <w:pPr>
        <w:numPr>
          <w:ilvl w:val="1"/>
          <w:numId w:val="9"/>
        </w:numPr>
        <w:tabs>
          <w:tab w:val="clear" w:pos="1440"/>
        </w:tabs>
        <w:ind w:left="1134" w:hanging="425"/>
        <w:rPr>
          <w:rFonts w:cs="Arial"/>
        </w:rPr>
      </w:pPr>
      <w:r w:rsidRPr="0060425D">
        <w:rPr>
          <w:rFonts w:cs="Arial"/>
        </w:rPr>
        <w:t>Integrated Approach</w:t>
      </w:r>
    </w:p>
    <w:p w:rsidR="00714232" w:rsidRPr="0060425D" w:rsidRDefault="00714232" w:rsidP="00714232">
      <w:pPr>
        <w:rPr>
          <w:rFonts w:cs="Arial"/>
        </w:rPr>
      </w:pPr>
    </w:p>
    <w:p w:rsidR="00714232" w:rsidRPr="0060425D" w:rsidRDefault="00714232" w:rsidP="00714232">
      <w:pPr>
        <w:rPr>
          <w:rFonts w:cs="Arial"/>
          <w:b/>
          <w:i/>
        </w:rPr>
      </w:pPr>
      <w:r w:rsidRPr="0060425D">
        <w:rPr>
          <w:rFonts w:cs="Arial"/>
          <w:b/>
          <w:i/>
        </w:rPr>
        <w:t>Yarra Values</w:t>
      </w:r>
    </w:p>
    <w:p w:rsidR="00714232" w:rsidRPr="0060425D" w:rsidRDefault="00714232" w:rsidP="00BC2E9E">
      <w:pPr>
        <w:numPr>
          <w:ilvl w:val="0"/>
          <w:numId w:val="9"/>
        </w:numPr>
        <w:tabs>
          <w:tab w:val="clear" w:pos="720"/>
        </w:tabs>
        <w:ind w:left="709" w:hanging="425"/>
        <w:rPr>
          <w:rFonts w:cs="Arial"/>
        </w:rPr>
      </w:pPr>
      <w:r w:rsidRPr="0060425D">
        <w:rPr>
          <w:rFonts w:cs="Arial"/>
        </w:rPr>
        <w:t>Behave according to the following values which underpin our efforts to build a service based culture based on positive relationships with colleagues and the community:</w:t>
      </w:r>
    </w:p>
    <w:p w:rsidR="00BC2E9E" w:rsidRPr="00D25D42" w:rsidRDefault="00BC2E9E" w:rsidP="00BC2E9E">
      <w:pPr>
        <w:numPr>
          <w:ilvl w:val="1"/>
          <w:numId w:val="9"/>
        </w:numPr>
        <w:tabs>
          <w:tab w:val="clear" w:pos="1440"/>
        </w:tabs>
        <w:ind w:left="1134" w:hanging="425"/>
      </w:pPr>
      <w:r w:rsidRPr="00D25D42">
        <w:t>Respect</w:t>
      </w:r>
    </w:p>
    <w:p w:rsidR="00BC2E9E" w:rsidRPr="00D25D42" w:rsidRDefault="00BC2E9E" w:rsidP="00BC2E9E">
      <w:pPr>
        <w:numPr>
          <w:ilvl w:val="1"/>
          <w:numId w:val="9"/>
        </w:numPr>
        <w:tabs>
          <w:tab w:val="clear" w:pos="1440"/>
        </w:tabs>
        <w:ind w:left="1134" w:hanging="425"/>
      </w:pPr>
      <w:r w:rsidRPr="00D25D42">
        <w:t>Teamwork</w:t>
      </w:r>
    </w:p>
    <w:p w:rsidR="00BC2E9E" w:rsidRPr="00D25D42" w:rsidRDefault="00BC2E9E" w:rsidP="00BC2E9E">
      <w:pPr>
        <w:numPr>
          <w:ilvl w:val="1"/>
          <w:numId w:val="9"/>
        </w:numPr>
        <w:tabs>
          <w:tab w:val="clear" w:pos="1440"/>
        </w:tabs>
        <w:ind w:left="1134" w:hanging="425"/>
      </w:pPr>
      <w:r w:rsidRPr="00D25D42">
        <w:t>Innovation</w:t>
      </w:r>
    </w:p>
    <w:p w:rsidR="00BC2E9E" w:rsidRPr="00D25D42" w:rsidRDefault="00BC2E9E" w:rsidP="00BC2E9E">
      <w:pPr>
        <w:numPr>
          <w:ilvl w:val="1"/>
          <w:numId w:val="9"/>
        </w:numPr>
        <w:tabs>
          <w:tab w:val="clear" w:pos="1440"/>
        </w:tabs>
        <w:ind w:left="1134" w:hanging="425"/>
      </w:pPr>
      <w:r w:rsidRPr="00D25D42">
        <w:t>Sustainability</w:t>
      </w:r>
    </w:p>
    <w:p w:rsidR="00BC2E9E" w:rsidRDefault="00BC2E9E" w:rsidP="00BC2E9E">
      <w:pPr>
        <w:numPr>
          <w:ilvl w:val="1"/>
          <w:numId w:val="9"/>
        </w:numPr>
        <w:tabs>
          <w:tab w:val="clear" w:pos="1440"/>
        </w:tabs>
        <w:ind w:left="1134" w:hanging="425"/>
      </w:pPr>
      <w:r w:rsidRPr="00D25D42">
        <w:t>Accountability</w:t>
      </w:r>
    </w:p>
    <w:p w:rsidR="00714232" w:rsidRDefault="00BC2E9E" w:rsidP="00BC2E9E">
      <w:pPr>
        <w:numPr>
          <w:ilvl w:val="1"/>
          <w:numId w:val="9"/>
        </w:numPr>
        <w:tabs>
          <w:tab w:val="clear" w:pos="1440"/>
        </w:tabs>
        <w:ind w:left="1134" w:hanging="425"/>
      </w:pPr>
      <w:r>
        <w:t>Integrity</w:t>
      </w:r>
    </w:p>
    <w:p w:rsidR="00BC2E9E" w:rsidRDefault="00BC2E9E" w:rsidP="00714232">
      <w:pPr>
        <w:ind w:left="360" w:hanging="360"/>
        <w:rPr>
          <w:rFonts w:cs="Arial"/>
          <w:szCs w:val="22"/>
          <w:lang w:val="en-GB"/>
        </w:rPr>
      </w:pPr>
    </w:p>
    <w:p w:rsidR="00BC2E9E" w:rsidRPr="00BC2E9E" w:rsidRDefault="00BC2E9E" w:rsidP="00714232">
      <w:pPr>
        <w:ind w:left="360" w:hanging="360"/>
        <w:rPr>
          <w:rFonts w:cs="Arial"/>
          <w:szCs w:val="22"/>
          <w:lang w:val="en-GB"/>
        </w:rPr>
      </w:pPr>
    </w:p>
    <w:p w:rsidR="00714232" w:rsidRPr="0060425D" w:rsidRDefault="00714232" w:rsidP="00714232">
      <w:pPr>
        <w:pStyle w:val="Heading1"/>
        <w:spacing w:before="0" w:after="0"/>
        <w:rPr>
          <w:sz w:val="22"/>
          <w:szCs w:val="22"/>
          <w:lang w:val="en-GB"/>
        </w:rPr>
      </w:pPr>
      <w:r w:rsidRPr="0060425D">
        <w:rPr>
          <w:sz w:val="22"/>
          <w:szCs w:val="22"/>
          <w:lang w:val="en-GB"/>
        </w:rPr>
        <w:t>JUDGMENT AND DECISION MAKING</w:t>
      </w:r>
    </w:p>
    <w:p w:rsidR="00714232" w:rsidRPr="0060425D" w:rsidRDefault="00714232" w:rsidP="00BC2E9E">
      <w:pPr>
        <w:pStyle w:val="BulletPoints"/>
        <w:tabs>
          <w:tab w:val="clear" w:pos="360"/>
        </w:tabs>
        <w:spacing w:after="0"/>
        <w:ind w:left="709" w:hanging="425"/>
        <w:rPr>
          <w:rFonts w:cs="Arial"/>
          <w:szCs w:val="22"/>
          <w:lang w:val="en-GB"/>
        </w:rPr>
      </w:pPr>
      <w:r w:rsidRPr="0060425D">
        <w:rPr>
          <w:rFonts w:cs="Arial"/>
          <w:szCs w:val="22"/>
          <w:lang w:val="en-GB"/>
        </w:rPr>
        <w:t>Make decisions in relation to all key responsibility areas.</w:t>
      </w:r>
    </w:p>
    <w:p w:rsidR="00714232" w:rsidRPr="0060425D" w:rsidRDefault="00714232" w:rsidP="00BC2E9E">
      <w:pPr>
        <w:pStyle w:val="BulletPoints"/>
        <w:tabs>
          <w:tab w:val="clear" w:pos="360"/>
        </w:tabs>
        <w:spacing w:after="0"/>
        <w:ind w:left="709" w:hanging="425"/>
        <w:rPr>
          <w:rFonts w:cs="Arial"/>
          <w:szCs w:val="22"/>
          <w:lang w:val="en-GB"/>
        </w:rPr>
      </w:pPr>
      <w:r w:rsidRPr="0060425D">
        <w:rPr>
          <w:rFonts w:cs="Arial"/>
          <w:szCs w:val="22"/>
          <w:lang w:val="en-GB"/>
        </w:rPr>
        <w:t>Take appropriate action in any urgent or emergency situation related to the program.</w:t>
      </w:r>
    </w:p>
    <w:p w:rsidR="00714232" w:rsidRPr="0060425D" w:rsidRDefault="00714232" w:rsidP="00BC2E9E">
      <w:pPr>
        <w:pStyle w:val="BulletPoints"/>
        <w:tabs>
          <w:tab w:val="clear" w:pos="360"/>
        </w:tabs>
        <w:spacing w:after="0"/>
        <w:ind w:left="709" w:hanging="425"/>
        <w:rPr>
          <w:rFonts w:cs="Arial"/>
          <w:b/>
          <w:szCs w:val="22"/>
          <w:lang w:val="en-GB"/>
        </w:rPr>
      </w:pPr>
      <w:r w:rsidRPr="0060425D">
        <w:rPr>
          <w:rFonts w:cs="Arial"/>
          <w:szCs w:val="22"/>
          <w:lang w:val="en-GB"/>
        </w:rPr>
        <w:t xml:space="preserve">Decision making within the context of </w:t>
      </w:r>
      <w:r w:rsidRPr="0060425D">
        <w:rPr>
          <w:rFonts w:cs="Arial"/>
          <w:szCs w:val="22"/>
        </w:rPr>
        <w:t xml:space="preserve">the </w:t>
      </w:r>
      <w:r w:rsidRPr="0060425D">
        <w:rPr>
          <w:rFonts w:cs="Arial"/>
          <w:i/>
          <w:szCs w:val="22"/>
        </w:rPr>
        <w:t>Education and Care Services National Law Act 2010,</w:t>
      </w:r>
      <w:r w:rsidRPr="0060425D">
        <w:rPr>
          <w:rFonts w:cs="Arial"/>
          <w:szCs w:val="22"/>
        </w:rPr>
        <w:t xml:space="preserve"> </w:t>
      </w:r>
      <w:r w:rsidRPr="0060425D">
        <w:rPr>
          <w:rFonts w:cs="Arial"/>
          <w:i/>
          <w:szCs w:val="22"/>
          <w:lang w:val="en"/>
        </w:rPr>
        <w:t xml:space="preserve">The </w:t>
      </w:r>
      <w:hyperlink r:id="rId11" w:tgtFrame="_blank" w:history="1">
        <w:r w:rsidRPr="0060425D">
          <w:rPr>
            <w:rStyle w:val="Hyperlink"/>
            <w:rFonts w:cs="Arial"/>
            <w:i/>
            <w:color w:val="auto"/>
            <w:szCs w:val="22"/>
            <w:lang w:val="en"/>
          </w:rPr>
          <w:t>Education and Care Services National Regulations</w:t>
        </w:r>
      </w:hyperlink>
      <w:r w:rsidRPr="0060425D">
        <w:rPr>
          <w:rFonts w:cs="Arial"/>
          <w:i/>
          <w:szCs w:val="22"/>
          <w:lang w:val="en"/>
        </w:rPr>
        <w:t xml:space="preserve"> (2011)</w:t>
      </w:r>
      <w:r w:rsidRPr="0060425D">
        <w:rPr>
          <w:rFonts w:cs="Arial"/>
          <w:szCs w:val="22"/>
        </w:rPr>
        <w:t xml:space="preserve">, the </w:t>
      </w:r>
      <w:r w:rsidRPr="0060425D">
        <w:rPr>
          <w:rFonts w:cs="Arial"/>
          <w:i/>
          <w:szCs w:val="22"/>
        </w:rPr>
        <w:t xml:space="preserve">National Quality Framework (NQF), </w:t>
      </w:r>
      <w:r w:rsidRPr="0060425D">
        <w:rPr>
          <w:rFonts w:cs="Arial"/>
          <w:szCs w:val="22"/>
          <w:lang w:val="en-GB"/>
        </w:rPr>
        <w:t>the</w:t>
      </w:r>
      <w:r w:rsidRPr="0060425D">
        <w:rPr>
          <w:rFonts w:cs="Arial"/>
          <w:i/>
          <w:szCs w:val="22"/>
          <w:lang w:val="en-GB"/>
        </w:rPr>
        <w:t xml:space="preserve"> Quality assurance and Accreditation System; </w:t>
      </w:r>
      <w:r w:rsidRPr="0060425D">
        <w:rPr>
          <w:rFonts w:cs="Arial"/>
          <w:szCs w:val="22"/>
        </w:rPr>
        <w:t>and the</w:t>
      </w:r>
      <w:r w:rsidRPr="0060425D">
        <w:rPr>
          <w:rFonts w:cs="Arial"/>
          <w:i/>
          <w:szCs w:val="22"/>
        </w:rPr>
        <w:t xml:space="preserve"> Children’s Services Act 1996 </w:t>
      </w:r>
      <w:r w:rsidRPr="0060425D">
        <w:rPr>
          <w:rFonts w:cs="Arial"/>
          <w:szCs w:val="22"/>
        </w:rPr>
        <w:t>and</w:t>
      </w:r>
      <w:r w:rsidRPr="0060425D">
        <w:rPr>
          <w:rFonts w:cs="Arial"/>
          <w:i/>
          <w:szCs w:val="22"/>
        </w:rPr>
        <w:t xml:space="preserve"> Regulations 2009 (</w:t>
      </w:r>
      <w:r w:rsidRPr="0060425D">
        <w:rPr>
          <w:rFonts w:cs="Arial"/>
          <w:szCs w:val="22"/>
        </w:rPr>
        <w:t>as applicable to the service type)</w:t>
      </w:r>
      <w:r w:rsidRPr="0060425D">
        <w:rPr>
          <w:rFonts w:cs="Arial"/>
          <w:i/>
          <w:szCs w:val="22"/>
          <w:lang w:val="en"/>
        </w:rPr>
        <w:t xml:space="preserve">, </w:t>
      </w:r>
      <w:r w:rsidRPr="0060425D">
        <w:rPr>
          <w:rFonts w:cs="Arial"/>
          <w:szCs w:val="22"/>
          <w:lang w:val="en-GB"/>
        </w:rPr>
        <w:t>using professional knowledge and experience to provide appropriate advice and guidance to families and children.</w:t>
      </w:r>
    </w:p>
    <w:p w:rsidR="00714232" w:rsidRDefault="00714232" w:rsidP="00714232">
      <w:pPr>
        <w:pStyle w:val="BulletPoints"/>
        <w:numPr>
          <w:ilvl w:val="0"/>
          <w:numId w:val="0"/>
        </w:numPr>
        <w:spacing w:after="0"/>
        <w:rPr>
          <w:rFonts w:cs="Arial"/>
          <w:szCs w:val="22"/>
          <w:lang w:val="en-GB"/>
        </w:rPr>
      </w:pPr>
    </w:p>
    <w:p w:rsidR="00714232" w:rsidRPr="0060425D" w:rsidRDefault="00714232" w:rsidP="00714232">
      <w:pPr>
        <w:pStyle w:val="BulletPoints"/>
        <w:numPr>
          <w:ilvl w:val="0"/>
          <w:numId w:val="0"/>
        </w:numPr>
        <w:spacing w:after="0"/>
        <w:rPr>
          <w:rFonts w:cs="Arial"/>
          <w:szCs w:val="22"/>
          <w:lang w:val="en-GB"/>
        </w:rPr>
      </w:pPr>
    </w:p>
    <w:p w:rsidR="00714232" w:rsidRPr="0060425D" w:rsidRDefault="00BC2E9E" w:rsidP="00714232">
      <w:pPr>
        <w:pStyle w:val="Heading1"/>
        <w:spacing w:before="0" w:after="0"/>
        <w:rPr>
          <w:sz w:val="22"/>
          <w:szCs w:val="22"/>
        </w:rPr>
      </w:pPr>
      <w:r>
        <w:rPr>
          <w:sz w:val="22"/>
          <w:szCs w:val="22"/>
        </w:rPr>
        <w:t>SPECIALIST KNOWLEDGE AND</w:t>
      </w:r>
      <w:r w:rsidR="00714232" w:rsidRPr="0060425D">
        <w:rPr>
          <w:sz w:val="22"/>
          <w:szCs w:val="22"/>
        </w:rPr>
        <w:t xml:space="preserve"> SKILLS </w:t>
      </w:r>
    </w:p>
    <w:p w:rsidR="00714232" w:rsidRPr="0060425D" w:rsidRDefault="00714232" w:rsidP="00BC2E9E">
      <w:pPr>
        <w:pStyle w:val="BulletPoints"/>
        <w:tabs>
          <w:tab w:val="clear" w:pos="360"/>
        </w:tabs>
        <w:spacing w:after="0"/>
        <w:ind w:left="709" w:hanging="425"/>
        <w:rPr>
          <w:rFonts w:cs="Arial"/>
          <w:szCs w:val="22"/>
          <w:lang w:val="en-GB"/>
        </w:rPr>
      </w:pPr>
      <w:r w:rsidRPr="0060425D">
        <w:rPr>
          <w:rFonts w:cs="Arial"/>
          <w:szCs w:val="22"/>
          <w:lang w:val="en-GB"/>
        </w:rPr>
        <w:t xml:space="preserve">Proven ability to develop and implement </w:t>
      </w:r>
      <w:r w:rsidR="00A543B8" w:rsidRPr="0060425D">
        <w:rPr>
          <w:rFonts w:cs="Arial"/>
          <w:szCs w:val="22"/>
          <w:lang w:val="en-GB"/>
        </w:rPr>
        <w:t xml:space="preserve">innovative </w:t>
      </w:r>
      <w:r w:rsidR="00A543B8">
        <w:rPr>
          <w:rFonts w:cs="Arial"/>
          <w:szCs w:val="22"/>
          <w:lang w:val="en-GB"/>
        </w:rPr>
        <w:t>high</w:t>
      </w:r>
      <w:r w:rsidR="00154691">
        <w:rPr>
          <w:rFonts w:cs="Arial"/>
          <w:szCs w:val="22"/>
          <w:lang w:val="en-GB"/>
        </w:rPr>
        <w:t xml:space="preserve"> </w:t>
      </w:r>
      <w:r w:rsidRPr="0060425D">
        <w:rPr>
          <w:rFonts w:cs="Arial"/>
          <w:szCs w:val="22"/>
          <w:lang w:val="en-GB"/>
        </w:rPr>
        <w:t xml:space="preserve">quality curriculum relevant to the needs </w:t>
      </w:r>
      <w:r w:rsidR="00154691">
        <w:rPr>
          <w:rFonts w:cs="Arial"/>
          <w:szCs w:val="22"/>
          <w:lang w:val="en-GB"/>
        </w:rPr>
        <w:t xml:space="preserve">and interests </w:t>
      </w:r>
      <w:r w:rsidRPr="0060425D">
        <w:rPr>
          <w:rFonts w:cs="Arial"/>
          <w:szCs w:val="22"/>
          <w:lang w:val="en-GB"/>
        </w:rPr>
        <w:t>of children attending the centre.</w:t>
      </w:r>
    </w:p>
    <w:p w:rsidR="00714232" w:rsidRPr="0060425D" w:rsidRDefault="00714232" w:rsidP="00BC2E9E">
      <w:pPr>
        <w:pStyle w:val="BulletPoints"/>
        <w:tabs>
          <w:tab w:val="clear" w:pos="360"/>
        </w:tabs>
        <w:spacing w:after="0"/>
        <w:ind w:left="709" w:hanging="425"/>
        <w:rPr>
          <w:rFonts w:cs="Arial"/>
          <w:szCs w:val="22"/>
          <w:lang w:val="en-GB"/>
        </w:rPr>
      </w:pPr>
      <w:r w:rsidRPr="0060425D">
        <w:rPr>
          <w:rFonts w:cs="Arial"/>
          <w:szCs w:val="22"/>
          <w:lang w:val="en-GB"/>
        </w:rPr>
        <w:t xml:space="preserve">Thorough knowledge of child development </w:t>
      </w:r>
      <w:r w:rsidR="00154691">
        <w:rPr>
          <w:rFonts w:cs="Arial"/>
          <w:szCs w:val="22"/>
          <w:lang w:val="en-GB"/>
        </w:rPr>
        <w:t xml:space="preserve">and attachment </w:t>
      </w:r>
      <w:r w:rsidRPr="0060425D">
        <w:rPr>
          <w:rFonts w:cs="Arial"/>
          <w:szCs w:val="22"/>
          <w:lang w:val="en-GB"/>
        </w:rPr>
        <w:t>theories and an ability to demonstrate this within the program.</w:t>
      </w:r>
    </w:p>
    <w:p w:rsidR="00714232" w:rsidRPr="0060425D" w:rsidRDefault="00714232" w:rsidP="00BC2E9E">
      <w:pPr>
        <w:pStyle w:val="BulletPoints"/>
        <w:tabs>
          <w:tab w:val="clear" w:pos="360"/>
        </w:tabs>
        <w:spacing w:after="0"/>
        <w:ind w:left="709" w:hanging="425"/>
        <w:rPr>
          <w:rFonts w:cs="Arial"/>
          <w:szCs w:val="22"/>
          <w:lang w:val="en-GB"/>
        </w:rPr>
      </w:pPr>
      <w:r w:rsidRPr="0060425D">
        <w:rPr>
          <w:rFonts w:cs="Arial"/>
          <w:szCs w:val="22"/>
          <w:lang w:val="en-GB"/>
        </w:rPr>
        <w:t>Knowledge of other relevant community and early childhood services available for the support and care of children and their families.</w:t>
      </w:r>
    </w:p>
    <w:p w:rsidR="00C3287E" w:rsidRPr="00F11372" w:rsidRDefault="00C3287E" w:rsidP="00BC2E9E">
      <w:pPr>
        <w:pStyle w:val="BulletPoints"/>
        <w:tabs>
          <w:tab w:val="clear" w:pos="360"/>
        </w:tabs>
        <w:spacing w:after="0"/>
        <w:ind w:left="709" w:hanging="425"/>
        <w:rPr>
          <w:rFonts w:cs="Arial"/>
          <w:szCs w:val="22"/>
        </w:rPr>
      </w:pPr>
      <w:r w:rsidRPr="00F11372">
        <w:rPr>
          <w:rFonts w:cs="Arial"/>
          <w:szCs w:val="22"/>
        </w:rPr>
        <w:t xml:space="preserve">Knowledge and understanding of the </w:t>
      </w:r>
      <w:r w:rsidRPr="00F11372">
        <w:rPr>
          <w:rFonts w:cs="Arial"/>
          <w:i/>
          <w:szCs w:val="22"/>
        </w:rPr>
        <w:t>Education and Care Services National Law Act 2010,</w:t>
      </w:r>
      <w:r w:rsidRPr="00F11372">
        <w:rPr>
          <w:rFonts w:cs="Arial"/>
          <w:szCs w:val="22"/>
        </w:rPr>
        <w:t xml:space="preserve"> </w:t>
      </w:r>
      <w:r w:rsidRPr="00F11372">
        <w:rPr>
          <w:rFonts w:cs="Arial"/>
          <w:i/>
          <w:szCs w:val="22"/>
          <w:lang w:val="en"/>
        </w:rPr>
        <w:t xml:space="preserve">The </w:t>
      </w:r>
      <w:r w:rsidRPr="00BC2E9E">
        <w:rPr>
          <w:rFonts w:cs="Arial"/>
          <w:i/>
          <w:szCs w:val="22"/>
          <w:lang w:val="en"/>
        </w:rPr>
        <w:t>Education and Care Services National Regulations</w:t>
      </w:r>
      <w:r w:rsidRPr="00F11372">
        <w:rPr>
          <w:rFonts w:cs="Arial"/>
          <w:i/>
          <w:szCs w:val="22"/>
          <w:lang w:val="en"/>
        </w:rPr>
        <w:t xml:space="preserve"> (2011)</w:t>
      </w:r>
      <w:r w:rsidRPr="00F11372">
        <w:rPr>
          <w:rFonts w:cs="Arial"/>
          <w:szCs w:val="22"/>
        </w:rPr>
        <w:t xml:space="preserve">, the </w:t>
      </w:r>
      <w:r w:rsidRPr="00F11372">
        <w:rPr>
          <w:rFonts w:cs="Arial"/>
          <w:i/>
          <w:szCs w:val="22"/>
        </w:rPr>
        <w:t xml:space="preserve">National Quality Framework (NQF); </w:t>
      </w:r>
      <w:r w:rsidRPr="00F11372">
        <w:rPr>
          <w:rFonts w:cs="Arial"/>
          <w:szCs w:val="22"/>
        </w:rPr>
        <w:t>and the</w:t>
      </w:r>
      <w:r w:rsidRPr="00F11372">
        <w:rPr>
          <w:rFonts w:cs="Arial"/>
          <w:i/>
          <w:szCs w:val="22"/>
        </w:rPr>
        <w:t xml:space="preserve"> Children’s Services Act 1996 </w:t>
      </w:r>
      <w:r w:rsidRPr="00F11372">
        <w:rPr>
          <w:rFonts w:cs="Arial"/>
          <w:szCs w:val="22"/>
        </w:rPr>
        <w:t>and</w:t>
      </w:r>
      <w:r w:rsidRPr="00F11372">
        <w:rPr>
          <w:rFonts w:cs="Arial"/>
          <w:i/>
          <w:szCs w:val="22"/>
        </w:rPr>
        <w:t xml:space="preserve"> Regulations 2009 (</w:t>
      </w:r>
      <w:r w:rsidRPr="00F11372">
        <w:rPr>
          <w:rFonts w:cs="Arial"/>
          <w:szCs w:val="22"/>
        </w:rPr>
        <w:t xml:space="preserve">as applicable to the service type). </w:t>
      </w:r>
    </w:p>
    <w:p w:rsidR="00714232" w:rsidRPr="0060425D" w:rsidRDefault="00714232" w:rsidP="00714232">
      <w:pPr>
        <w:numPr>
          <w:ilvl w:val="12"/>
          <w:numId w:val="0"/>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lang w:val="en-GB"/>
        </w:rPr>
      </w:pPr>
    </w:p>
    <w:p w:rsidR="00714232" w:rsidRPr="0060425D" w:rsidRDefault="00714232" w:rsidP="00714232">
      <w:pPr>
        <w:pStyle w:val="Heading1"/>
        <w:spacing w:before="0" w:after="0"/>
        <w:rPr>
          <w:sz w:val="22"/>
          <w:szCs w:val="22"/>
        </w:rPr>
      </w:pPr>
      <w:r w:rsidRPr="0060425D">
        <w:rPr>
          <w:sz w:val="22"/>
          <w:szCs w:val="22"/>
        </w:rPr>
        <w:lastRenderedPageBreak/>
        <w:t>MANAGEMENT SKILLS</w:t>
      </w:r>
    </w:p>
    <w:p w:rsidR="00714232" w:rsidRPr="0060425D" w:rsidRDefault="00714232" w:rsidP="00BC2E9E">
      <w:pPr>
        <w:pStyle w:val="BulletPoints"/>
        <w:tabs>
          <w:tab w:val="clear" w:pos="360"/>
        </w:tabs>
        <w:spacing w:after="0"/>
        <w:ind w:left="709" w:hanging="425"/>
        <w:rPr>
          <w:rFonts w:cs="Arial"/>
          <w:szCs w:val="22"/>
        </w:rPr>
      </w:pPr>
      <w:r w:rsidRPr="0060425D">
        <w:rPr>
          <w:rFonts w:cs="Arial"/>
          <w:szCs w:val="22"/>
        </w:rPr>
        <w:t>Time management and the ability to plan and organise work.</w:t>
      </w:r>
    </w:p>
    <w:p w:rsidR="00714232" w:rsidRDefault="00714232" w:rsidP="00BC2E9E">
      <w:pPr>
        <w:pStyle w:val="BulletPoints"/>
        <w:tabs>
          <w:tab w:val="clear" w:pos="360"/>
        </w:tabs>
        <w:spacing w:after="0"/>
        <w:ind w:left="709" w:hanging="425"/>
        <w:rPr>
          <w:rFonts w:cs="Arial"/>
          <w:szCs w:val="22"/>
        </w:rPr>
      </w:pPr>
      <w:r w:rsidRPr="0060425D">
        <w:rPr>
          <w:rFonts w:cs="Arial"/>
          <w:szCs w:val="22"/>
        </w:rPr>
        <w:t>A basic knowledge of personnel practices and the ability to provide training and guidance to staff.</w:t>
      </w:r>
    </w:p>
    <w:p w:rsidR="00C3287E" w:rsidRPr="00A146EE" w:rsidRDefault="00C3287E" w:rsidP="00BC2E9E">
      <w:pPr>
        <w:pStyle w:val="BulletPoints"/>
        <w:tabs>
          <w:tab w:val="clear" w:pos="360"/>
        </w:tabs>
        <w:ind w:left="709" w:hanging="425"/>
        <w:rPr>
          <w:lang w:eastAsia="en-AU"/>
        </w:rPr>
      </w:pPr>
      <w:r w:rsidRPr="00A146EE">
        <w:rPr>
          <w:lang w:eastAsia="en-AU"/>
        </w:rPr>
        <w:t xml:space="preserve">The ability and flexibility to </w:t>
      </w:r>
      <w:r w:rsidRPr="00A146EE">
        <w:t>work across a range of rostered shifts.</w:t>
      </w:r>
      <w:r w:rsidRPr="00A146EE">
        <w:rPr>
          <w:lang w:eastAsia="en-AU"/>
        </w:rPr>
        <w:t xml:space="preserve"> </w:t>
      </w:r>
    </w:p>
    <w:p w:rsidR="00C3287E" w:rsidRPr="00A146EE" w:rsidRDefault="00C3287E" w:rsidP="00BC2E9E">
      <w:pPr>
        <w:pStyle w:val="BulletPoints"/>
        <w:tabs>
          <w:tab w:val="clear" w:pos="360"/>
        </w:tabs>
        <w:ind w:left="709" w:hanging="425"/>
        <w:rPr>
          <w:rFonts w:cs="Arial"/>
          <w:szCs w:val="22"/>
          <w:lang w:eastAsia="en-AU"/>
        </w:rPr>
      </w:pPr>
      <w:r>
        <w:t>M</w:t>
      </w:r>
      <w:r w:rsidRPr="00A146EE">
        <w:t>oderate computer skills with experience in the use of an email system, the development of documents in Microsoft Word and other Microsoft software.</w:t>
      </w:r>
    </w:p>
    <w:p w:rsidR="00714232" w:rsidRPr="0060425D" w:rsidRDefault="00714232" w:rsidP="00714232">
      <w:pPr>
        <w:rPr>
          <w:rFonts w:cs="Arial"/>
          <w:szCs w:val="22"/>
        </w:rPr>
      </w:pPr>
    </w:p>
    <w:p w:rsidR="00714232" w:rsidRPr="0060425D" w:rsidRDefault="00714232" w:rsidP="00714232">
      <w:pPr>
        <w:pStyle w:val="Heading1"/>
        <w:spacing w:before="0" w:after="0"/>
        <w:rPr>
          <w:sz w:val="22"/>
          <w:szCs w:val="22"/>
        </w:rPr>
      </w:pPr>
      <w:r w:rsidRPr="0060425D">
        <w:rPr>
          <w:sz w:val="22"/>
          <w:szCs w:val="22"/>
        </w:rPr>
        <w:t xml:space="preserve">INTERPERSONAL SKILLS </w:t>
      </w:r>
    </w:p>
    <w:p w:rsidR="00714232" w:rsidRPr="0060425D" w:rsidRDefault="00714232" w:rsidP="00BC2E9E">
      <w:pPr>
        <w:pStyle w:val="BulletPoints"/>
        <w:tabs>
          <w:tab w:val="clear" w:pos="360"/>
        </w:tabs>
        <w:spacing w:after="0"/>
        <w:ind w:left="709" w:hanging="425"/>
        <w:rPr>
          <w:rFonts w:cs="Arial"/>
          <w:szCs w:val="22"/>
        </w:rPr>
      </w:pPr>
      <w:r w:rsidRPr="0060425D">
        <w:rPr>
          <w:rFonts w:cs="Arial"/>
          <w:szCs w:val="22"/>
        </w:rPr>
        <w:t xml:space="preserve">Capacity to work in a team of educators who have a range of training, experience and personal qualities in a friendly and supportive manner. </w:t>
      </w:r>
    </w:p>
    <w:p w:rsidR="00714232" w:rsidRPr="0060425D" w:rsidRDefault="00714232" w:rsidP="00BC2E9E">
      <w:pPr>
        <w:pStyle w:val="BulletPoints"/>
        <w:tabs>
          <w:tab w:val="clear" w:pos="360"/>
        </w:tabs>
        <w:spacing w:after="0"/>
        <w:ind w:left="709" w:hanging="425"/>
        <w:rPr>
          <w:rFonts w:cs="Arial"/>
          <w:szCs w:val="22"/>
        </w:rPr>
      </w:pPr>
      <w:r w:rsidRPr="0060425D">
        <w:rPr>
          <w:rFonts w:cs="Arial"/>
          <w:szCs w:val="22"/>
        </w:rPr>
        <w:t>Flexible approach to work practices.</w:t>
      </w:r>
    </w:p>
    <w:p w:rsidR="00714232" w:rsidRPr="0060425D" w:rsidRDefault="00714232" w:rsidP="00BC2E9E">
      <w:pPr>
        <w:pStyle w:val="BulletPoints"/>
        <w:tabs>
          <w:tab w:val="clear" w:pos="360"/>
        </w:tabs>
        <w:spacing w:after="0"/>
        <w:ind w:left="709" w:hanging="425"/>
        <w:rPr>
          <w:rFonts w:cs="Arial"/>
          <w:szCs w:val="22"/>
        </w:rPr>
      </w:pPr>
      <w:r w:rsidRPr="0060425D">
        <w:rPr>
          <w:rFonts w:cs="Arial"/>
          <w:szCs w:val="22"/>
        </w:rPr>
        <w:t>Sensitivity to differing parenting and cultural practices.</w:t>
      </w:r>
    </w:p>
    <w:p w:rsidR="00C3287E" w:rsidRPr="0060425D" w:rsidRDefault="00C3287E" w:rsidP="00BC2E9E">
      <w:pPr>
        <w:pStyle w:val="BulletPoints"/>
        <w:tabs>
          <w:tab w:val="clear" w:pos="360"/>
        </w:tabs>
        <w:spacing w:after="0"/>
        <w:ind w:left="709" w:hanging="425"/>
        <w:rPr>
          <w:rFonts w:cs="Arial"/>
          <w:szCs w:val="22"/>
        </w:rPr>
      </w:pPr>
      <w:r>
        <w:rPr>
          <w:rFonts w:cs="Arial"/>
          <w:szCs w:val="22"/>
        </w:rPr>
        <w:t xml:space="preserve">Strong skills in </w:t>
      </w:r>
      <w:r w:rsidR="00A543B8">
        <w:rPr>
          <w:rFonts w:cs="Arial"/>
          <w:szCs w:val="22"/>
        </w:rPr>
        <w:t xml:space="preserve">engagement </w:t>
      </w:r>
      <w:r w:rsidR="00A543B8" w:rsidRPr="0060425D">
        <w:rPr>
          <w:rFonts w:cs="Arial"/>
          <w:szCs w:val="22"/>
        </w:rPr>
        <w:t>with</w:t>
      </w:r>
      <w:r w:rsidRPr="0060425D">
        <w:rPr>
          <w:rFonts w:cs="Arial"/>
          <w:szCs w:val="22"/>
        </w:rPr>
        <w:t xml:space="preserve"> children in a range of age groups and with adults.</w:t>
      </w:r>
    </w:p>
    <w:p w:rsidR="00C3287E" w:rsidRPr="0060425D" w:rsidRDefault="00C3287E" w:rsidP="00BC2E9E">
      <w:pPr>
        <w:pStyle w:val="BulletPoints"/>
        <w:tabs>
          <w:tab w:val="clear" w:pos="360"/>
        </w:tabs>
        <w:spacing w:after="0"/>
        <w:ind w:left="709" w:hanging="425"/>
        <w:rPr>
          <w:rFonts w:cs="Arial"/>
          <w:szCs w:val="22"/>
          <w:lang w:val="en-GB"/>
        </w:rPr>
      </w:pPr>
      <w:r w:rsidRPr="0060425D">
        <w:rPr>
          <w:rFonts w:cs="Arial"/>
          <w:szCs w:val="22"/>
          <w:lang w:val="en-GB"/>
        </w:rPr>
        <w:t xml:space="preserve">Ability to work in partnership with parents in the </w:t>
      </w:r>
      <w:r>
        <w:rPr>
          <w:rFonts w:cs="Arial"/>
          <w:szCs w:val="22"/>
          <w:lang w:val="en-GB"/>
        </w:rPr>
        <w:t xml:space="preserve">education and </w:t>
      </w:r>
      <w:r w:rsidR="00A543B8">
        <w:rPr>
          <w:rFonts w:cs="Arial"/>
          <w:szCs w:val="22"/>
          <w:lang w:val="en-GB"/>
        </w:rPr>
        <w:t xml:space="preserve">wellbeing </w:t>
      </w:r>
      <w:r w:rsidR="00A543B8" w:rsidRPr="0060425D">
        <w:rPr>
          <w:rFonts w:cs="Arial"/>
          <w:szCs w:val="22"/>
          <w:lang w:val="en-GB"/>
        </w:rPr>
        <w:t>of</w:t>
      </w:r>
      <w:r w:rsidR="00BC2E9E">
        <w:rPr>
          <w:rFonts w:cs="Arial"/>
          <w:szCs w:val="22"/>
          <w:lang w:val="en-GB"/>
        </w:rPr>
        <w:t xml:space="preserve"> their child or child</w:t>
      </w:r>
      <w:r w:rsidRPr="0060425D">
        <w:rPr>
          <w:rFonts w:cs="Arial"/>
          <w:szCs w:val="22"/>
          <w:lang w:val="en-GB"/>
        </w:rPr>
        <w:t>ren.</w:t>
      </w:r>
    </w:p>
    <w:p w:rsidR="00C3287E" w:rsidRPr="0060425D" w:rsidRDefault="00C3287E" w:rsidP="00BC2E9E">
      <w:pPr>
        <w:pStyle w:val="BulletPoints"/>
        <w:tabs>
          <w:tab w:val="clear" w:pos="360"/>
        </w:tabs>
        <w:spacing w:after="0"/>
        <w:ind w:left="709" w:hanging="425"/>
        <w:rPr>
          <w:rFonts w:cs="Arial"/>
          <w:szCs w:val="22"/>
        </w:rPr>
      </w:pPr>
      <w:r w:rsidRPr="0060425D">
        <w:rPr>
          <w:rFonts w:cs="Arial"/>
          <w:szCs w:val="22"/>
        </w:rPr>
        <w:t xml:space="preserve">Ability to guide and direct co-educators </w:t>
      </w:r>
    </w:p>
    <w:p w:rsidR="00C3287E" w:rsidRPr="0060425D" w:rsidRDefault="00C3287E" w:rsidP="00BC2E9E">
      <w:pPr>
        <w:pStyle w:val="BulletPoints"/>
        <w:tabs>
          <w:tab w:val="clear" w:pos="360"/>
        </w:tabs>
        <w:spacing w:after="0"/>
        <w:ind w:left="709" w:hanging="425"/>
        <w:rPr>
          <w:rFonts w:cs="Arial"/>
          <w:szCs w:val="22"/>
          <w:lang w:val="en-GB"/>
        </w:rPr>
      </w:pPr>
      <w:r w:rsidRPr="0060425D">
        <w:rPr>
          <w:rFonts w:cs="Arial"/>
          <w:szCs w:val="22"/>
        </w:rPr>
        <w:t>Ability to speak a relevant community language an advantage.</w:t>
      </w:r>
    </w:p>
    <w:p w:rsidR="00BC2E9E" w:rsidRPr="0060425D" w:rsidRDefault="00BC2E9E" w:rsidP="00714232">
      <w:pPr>
        <w:pStyle w:val="BulletPoints"/>
        <w:numPr>
          <w:ilvl w:val="0"/>
          <w:numId w:val="0"/>
        </w:numPr>
        <w:spacing w:after="0"/>
        <w:ind w:left="360"/>
        <w:rPr>
          <w:rFonts w:cs="Arial"/>
          <w:szCs w:val="22"/>
        </w:rPr>
      </w:pPr>
    </w:p>
    <w:p w:rsidR="00714232" w:rsidRDefault="00BC2E9E" w:rsidP="00714232">
      <w:pPr>
        <w:pStyle w:val="Heading1"/>
        <w:spacing w:before="0" w:after="0"/>
        <w:rPr>
          <w:sz w:val="22"/>
          <w:szCs w:val="22"/>
        </w:rPr>
      </w:pPr>
      <w:r>
        <w:rPr>
          <w:sz w:val="22"/>
          <w:szCs w:val="22"/>
        </w:rPr>
        <w:t>QUALIFICATIONS AND EXPERIENCE</w:t>
      </w:r>
    </w:p>
    <w:p w:rsidR="00714232" w:rsidRPr="00BC2E9E" w:rsidRDefault="00714232" w:rsidP="00BC2E9E">
      <w:pPr>
        <w:pStyle w:val="ListParagraph"/>
        <w:numPr>
          <w:ilvl w:val="0"/>
          <w:numId w:val="9"/>
        </w:numPr>
        <w:tabs>
          <w:tab w:val="clear" w:pos="720"/>
        </w:tabs>
        <w:ind w:hanging="436"/>
        <w:rPr>
          <w:rFonts w:cs="Arial"/>
          <w:szCs w:val="22"/>
        </w:rPr>
      </w:pPr>
      <w:r w:rsidRPr="00BC2E9E">
        <w:rPr>
          <w:rFonts w:cs="Arial"/>
          <w:szCs w:val="22"/>
        </w:rPr>
        <w:t xml:space="preserve">An approved </w:t>
      </w:r>
      <w:r w:rsidR="00BC2E9E">
        <w:rPr>
          <w:rFonts w:cs="Arial"/>
          <w:szCs w:val="22"/>
        </w:rPr>
        <w:t xml:space="preserve">two </w:t>
      </w:r>
      <w:r w:rsidR="00C3287E" w:rsidRPr="00BC2E9E">
        <w:rPr>
          <w:rFonts w:cs="Arial"/>
          <w:szCs w:val="22"/>
        </w:rPr>
        <w:t xml:space="preserve">year </w:t>
      </w:r>
      <w:r w:rsidRPr="00BC2E9E">
        <w:rPr>
          <w:rFonts w:cs="Arial"/>
          <w:szCs w:val="22"/>
        </w:rPr>
        <w:t xml:space="preserve">early childhood qualification is mandatory, </w:t>
      </w:r>
      <w:r w:rsidRPr="00BC2E9E">
        <w:rPr>
          <w:rFonts w:cs="Arial"/>
        </w:rPr>
        <w:t>including:</w:t>
      </w:r>
    </w:p>
    <w:p w:rsidR="00BC2E9E" w:rsidRDefault="00C3287E" w:rsidP="00BC2E9E">
      <w:pPr>
        <w:pStyle w:val="ListParagraph"/>
        <w:numPr>
          <w:ilvl w:val="1"/>
          <w:numId w:val="9"/>
        </w:numPr>
        <w:tabs>
          <w:tab w:val="clear" w:pos="1440"/>
        </w:tabs>
        <w:ind w:left="1134" w:hanging="425"/>
        <w:rPr>
          <w:rFonts w:cs="Arial"/>
        </w:rPr>
      </w:pPr>
      <w:r w:rsidRPr="00BC2E9E">
        <w:rPr>
          <w:rFonts w:cs="Arial"/>
        </w:rPr>
        <w:t xml:space="preserve">Diploma in Early Childhood Education or Child Care Studies </w:t>
      </w:r>
      <w:r w:rsidR="00714232" w:rsidRPr="00BC2E9E">
        <w:rPr>
          <w:rFonts w:cs="Arial"/>
        </w:rPr>
        <w:t>Advanced Certificate or Associate Diploma in Child Care</w:t>
      </w:r>
    </w:p>
    <w:p w:rsidR="00BC2E9E" w:rsidRDefault="00A543B8" w:rsidP="00BC2E9E">
      <w:pPr>
        <w:pStyle w:val="ListParagraph"/>
        <w:numPr>
          <w:ilvl w:val="1"/>
          <w:numId w:val="9"/>
        </w:numPr>
        <w:tabs>
          <w:tab w:val="clear" w:pos="1440"/>
        </w:tabs>
        <w:ind w:left="1134" w:hanging="425"/>
        <w:rPr>
          <w:rFonts w:cs="Arial"/>
        </w:rPr>
      </w:pPr>
      <w:r w:rsidRPr="00BC2E9E">
        <w:rPr>
          <w:rFonts w:cs="Arial"/>
        </w:rPr>
        <w:t>Degree in Early Childhood Education or Child Care Studies</w:t>
      </w:r>
    </w:p>
    <w:p w:rsidR="00714232" w:rsidRPr="00BC2E9E" w:rsidRDefault="00714232" w:rsidP="00BC2E9E">
      <w:pPr>
        <w:pStyle w:val="ListParagraph"/>
        <w:numPr>
          <w:ilvl w:val="1"/>
          <w:numId w:val="9"/>
        </w:numPr>
        <w:tabs>
          <w:tab w:val="clear" w:pos="1440"/>
        </w:tabs>
        <w:ind w:left="1134" w:hanging="425"/>
        <w:rPr>
          <w:rFonts w:cs="Arial"/>
        </w:rPr>
      </w:pPr>
      <w:r w:rsidRPr="00BC2E9E">
        <w:rPr>
          <w:rFonts w:cs="Arial"/>
        </w:rPr>
        <w:t>Preschool Mothercraft Nurse with Advanced Certificate</w:t>
      </w:r>
    </w:p>
    <w:p w:rsidR="00154691" w:rsidRDefault="00714232" w:rsidP="00BC2E9E">
      <w:pPr>
        <w:ind w:left="284"/>
        <w:rPr>
          <w:rFonts w:cs="Arial"/>
          <w:szCs w:val="22"/>
        </w:rPr>
      </w:pPr>
      <w:r w:rsidRPr="0060425D">
        <w:rPr>
          <w:rFonts w:cs="Arial"/>
          <w:b/>
          <w:u w:val="single"/>
        </w:rPr>
        <w:t>AND/OR</w:t>
      </w:r>
      <w:r w:rsidRPr="0060425D">
        <w:rPr>
          <w:rFonts w:cs="Arial"/>
        </w:rPr>
        <w:t xml:space="preserve"> </w:t>
      </w:r>
      <w:r w:rsidR="00154691" w:rsidRPr="0060425D">
        <w:rPr>
          <w:rFonts w:cs="Arial"/>
          <w:szCs w:val="22"/>
        </w:rPr>
        <w:t xml:space="preserve">Current Level 2 First Aid Certificate; </w:t>
      </w:r>
    </w:p>
    <w:p w:rsidR="00154691" w:rsidRDefault="00154691" w:rsidP="00BC2E9E">
      <w:pPr>
        <w:pStyle w:val="BulletPoints"/>
        <w:tabs>
          <w:tab w:val="clear" w:pos="360"/>
        </w:tabs>
        <w:spacing w:after="0"/>
        <w:ind w:left="709" w:hanging="425"/>
        <w:rPr>
          <w:rFonts w:cs="Arial"/>
          <w:szCs w:val="22"/>
        </w:rPr>
      </w:pPr>
      <w:r>
        <w:rPr>
          <w:rFonts w:cs="Arial"/>
          <w:szCs w:val="22"/>
        </w:rPr>
        <w:t xml:space="preserve">Current </w:t>
      </w:r>
      <w:r w:rsidRPr="0060425D">
        <w:rPr>
          <w:rFonts w:cs="Arial"/>
          <w:szCs w:val="22"/>
        </w:rPr>
        <w:t xml:space="preserve">Certificate in the </w:t>
      </w:r>
      <w:r>
        <w:rPr>
          <w:rFonts w:cs="Arial"/>
          <w:szCs w:val="22"/>
        </w:rPr>
        <w:t>M</w:t>
      </w:r>
      <w:r w:rsidRPr="0060425D">
        <w:rPr>
          <w:rFonts w:cs="Arial"/>
          <w:szCs w:val="22"/>
        </w:rPr>
        <w:t xml:space="preserve">anagement of Asthma; </w:t>
      </w:r>
    </w:p>
    <w:p w:rsidR="00154691" w:rsidRDefault="00154691" w:rsidP="00BC2E9E">
      <w:pPr>
        <w:pStyle w:val="BulletPoints"/>
        <w:tabs>
          <w:tab w:val="clear" w:pos="360"/>
        </w:tabs>
        <w:spacing w:after="0"/>
        <w:ind w:left="709" w:hanging="425"/>
        <w:rPr>
          <w:rFonts w:cs="Arial"/>
          <w:szCs w:val="22"/>
        </w:rPr>
      </w:pPr>
      <w:r>
        <w:rPr>
          <w:rFonts w:cs="Arial"/>
          <w:szCs w:val="22"/>
        </w:rPr>
        <w:t xml:space="preserve">Current </w:t>
      </w:r>
      <w:r w:rsidRPr="0060425D">
        <w:rPr>
          <w:rFonts w:cs="Arial"/>
          <w:szCs w:val="22"/>
        </w:rPr>
        <w:t>Certificate in the Management of Anaphylaxis.</w:t>
      </w:r>
    </w:p>
    <w:p w:rsidR="00154691" w:rsidRPr="0060425D" w:rsidRDefault="00154691" w:rsidP="00BC2E9E">
      <w:pPr>
        <w:pStyle w:val="BulletPoints"/>
        <w:tabs>
          <w:tab w:val="clear" w:pos="360"/>
        </w:tabs>
        <w:spacing w:after="0"/>
        <w:ind w:left="709" w:hanging="425"/>
        <w:rPr>
          <w:rFonts w:cs="Arial"/>
          <w:szCs w:val="22"/>
        </w:rPr>
      </w:pPr>
      <w:r>
        <w:rPr>
          <w:rFonts w:cs="Arial"/>
          <w:szCs w:val="22"/>
        </w:rPr>
        <w:t>Current Working With Children Card</w:t>
      </w:r>
    </w:p>
    <w:p w:rsidR="00C3287E" w:rsidRPr="0060425D" w:rsidRDefault="00C3287E" w:rsidP="00BC2E9E">
      <w:pPr>
        <w:pStyle w:val="BulletPoints"/>
        <w:tabs>
          <w:tab w:val="clear" w:pos="360"/>
        </w:tabs>
        <w:spacing w:after="0"/>
        <w:ind w:left="709" w:hanging="425"/>
        <w:rPr>
          <w:rFonts w:cs="Arial"/>
          <w:szCs w:val="22"/>
        </w:rPr>
      </w:pPr>
      <w:r w:rsidRPr="0060425D">
        <w:rPr>
          <w:rFonts w:cs="Arial"/>
          <w:szCs w:val="22"/>
        </w:rPr>
        <w:t>Good written communication skills.</w:t>
      </w:r>
    </w:p>
    <w:p w:rsidR="00714232" w:rsidRPr="0060425D" w:rsidRDefault="00714232" w:rsidP="00714232">
      <w:pPr>
        <w:rPr>
          <w:rFonts w:cs="Arial"/>
        </w:rPr>
      </w:pPr>
    </w:p>
    <w:p w:rsidR="00714232" w:rsidRPr="0060425D" w:rsidRDefault="00714232" w:rsidP="00714232">
      <w:pPr>
        <w:rPr>
          <w:rFonts w:cs="Arial"/>
          <w:b/>
        </w:rPr>
      </w:pPr>
      <w:r w:rsidRPr="0060425D">
        <w:rPr>
          <w:rFonts w:cs="Arial"/>
          <w:b/>
        </w:rPr>
        <w:t xml:space="preserve">KEY SELECTION CRITERIA </w:t>
      </w:r>
    </w:p>
    <w:p w:rsidR="00514C38" w:rsidRDefault="00514C38" w:rsidP="00714232"/>
    <w:p w:rsidR="00A45C19" w:rsidRPr="004D6D24" w:rsidRDefault="00A45C19" w:rsidP="00A45C19">
      <w:pPr>
        <w:pStyle w:val="BulletPoints"/>
        <w:numPr>
          <w:ilvl w:val="0"/>
          <w:numId w:val="16"/>
        </w:numPr>
        <w:spacing w:after="0"/>
        <w:ind w:left="709" w:hanging="425"/>
        <w:jc w:val="both"/>
        <w:rPr>
          <w:rFonts w:cs="Arial"/>
          <w:szCs w:val="22"/>
        </w:rPr>
      </w:pPr>
      <w:r w:rsidRPr="004D6D24">
        <w:rPr>
          <w:rFonts w:cs="Arial"/>
        </w:rPr>
        <w:t>Demonstrated</w:t>
      </w:r>
      <w:r w:rsidRPr="004D6D24">
        <w:rPr>
          <w:rFonts w:cs="Arial"/>
          <w:szCs w:val="22"/>
        </w:rPr>
        <w:t xml:space="preserve"> skill in supporting the development, implementation, and continual reflection of a high quality </w:t>
      </w:r>
      <w:r w:rsidRPr="004D6D24">
        <w:rPr>
          <w:rFonts w:cs="Arial"/>
        </w:rPr>
        <w:t xml:space="preserve">play based curriculum reflective of the </w:t>
      </w:r>
      <w:r w:rsidRPr="004D6D24">
        <w:rPr>
          <w:rFonts w:cs="Arial"/>
          <w:i/>
          <w:szCs w:val="22"/>
        </w:rPr>
        <w:t xml:space="preserve">National Quality Framework (NQF) </w:t>
      </w:r>
      <w:r w:rsidRPr="004D6D24">
        <w:rPr>
          <w:rFonts w:cs="Arial"/>
          <w:szCs w:val="22"/>
        </w:rPr>
        <w:t xml:space="preserve">and </w:t>
      </w:r>
      <w:r w:rsidRPr="004D6D24">
        <w:rPr>
          <w:rFonts w:cs="Arial"/>
          <w:i/>
          <w:szCs w:val="22"/>
        </w:rPr>
        <w:t xml:space="preserve">Victorian Early Learning Framework </w:t>
      </w:r>
      <w:r w:rsidRPr="004D6D24">
        <w:rPr>
          <w:rFonts w:cs="Arial"/>
          <w:szCs w:val="22"/>
        </w:rPr>
        <w:t>and responsive to the individual strengths, abilities and interests of children.</w:t>
      </w:r>
    </w:p>
    <w:p w:rsidR="00A45C19" w:rsidRPr="004D6D24" w:rsidRDefault="00A45C19" w:rsidP="00A45C19">
      <w:pPr>
        <w:tabs>
          <w:tab w:val="left" w:pos="0"/>
        </w:tabs>
        <w:ind w:left="709" w:hanging="425"/>
        <w:rPr>
          <w:rFonts w:cs="Arial"/>
          <w:szCs w:val="22"/>
        </w:rPr>
      </w:pPr>
    </w:p>
    <w:p w:rsidR="00A45C19" w:rsidRPr="004D6D24" w:rsidRDefault="00A45C19" w:rsidP="00A45C19">
      <w:pPr>
        <w:pStyle w:val="BulletPoints"/>
        <w:numPr>
          <w:ilvl w:val="0"/>
          <w:numId w:val="16"/>
        </w:numPr>
        <w:spacing w:after="0"/>
        <w:ind w:left="709" w:hanging="425"/>
        <w:jc w:val="both"/>
        <w:rPr>
          <w:rFonts w:cs="Arial"/>
          <w:szCs w:val="22"/>
        </w:rPr>
      </w:pPr>
      <w:r w:rsidRPr="004D6D24">
        <w:rPr>
          <w:rFonts w:cs="Arial"/>
        </w:rPr>
        <w:t>Highly</w:t>
      </w:r>
      <w:r w:rsidRPr="004D6D24">
        <w:rPr>
          <w:rFonts w:cs="Arial"/>
          <w:szCs w:val="22"/>
        </w:rPr>
        <w:t xml:space="preserve"> established interpersonal and communication skills with the demonstrated ability to form positive relationships with children, families and the Children’s Services team.</w:t>
      </w:r>
    </w:p>
    <w:p w:rsidR="00A45C19" w:rsidRPr="004D6D24" w:rsidRDefault="00A45C19" w:rsidP="00A45C19">
      <w:pPr>
        <w:tabs>
          <w:tab w:val="left" w:pos="0"/>
        </w:tabs>
        <w:ind w:left="709" w:hanging="425"/>
        <w:rPr>
          <w:rFonts w:cs="Arial"/>
          <w:szCs w:val="22"/>
        </w:rPr>
      </w:pPr>
    </w:p>
    <w:p w:rsidR="00A45C19" w:rsidRPr="004D6D24" w:rsidRDefault="00A45C19" w:rsidP="00A45C19">
      <w:pPr>
        <w:pStyle w:val="BulletPoints"/>
        <w:numPr>
          <w:ilvl w:val="0"/>
          <w:numId w:val="16"/>
        </w:numPr>
        <w:spacing w:after="0"/>
        <w:ind w:left="709" w:hanging="425"/>
        <w:jc w:val="both"/>
        <w:rPr>
          <w:rFonts w:cs="Arial"/>
          <w:szCs w:val="22"/>
        </w:rPr>
      </w:pPr>
      <w:r w:rsidRPr="004D6D24">
        <w:rPr>
          <w:rFonts w:cs="Arial"/>
        </w:rPr>
        <w:t>Demonstrated</w:t>
      </w:r>
      <w:r w:rsidRPr="004D6D24">
        <w:rPr>
          <w:rFonts w:cs="Arial"/>
          <w:szCs w:val="22"/>
        </w:rPr>
        <w:t xml:space="preserve"> ability to provide respect and support for diversity in the community of families and educators.</w:t>
      </w:r>
    </w:p>
    <w:p w:rsidR="00A45C19" w:rsidRPr="004D6D24" w:rsidRDefault="00A45C19" w:rsidP="00A45C19">
      <w:pPr>
        <w:tabs>
          <w:tab w:val="left" w:pos="0"/>
        </w:tabs>
        <w:ind w:left="709" w:hanging="425"/>
        <w:rPr>
          <w:rFonts w:cs="Arial"/>
          <w:szCs w:val="22"/>
        </w:rPr>
      </w:pPr>
    </w:p>
    <w:p w:rsidR="00A45C19" w:rsidRPr="004D6D24" w:rsidRDefault="00A45C19" w:rsidP="00A45C19">
      <w:pPr>
        <w:pStyle w:val="BulletPoints"/>
        <w:numPr>
          <w:ilvl w:val="0"/>
          <w:numId w:val="16"/>
        </w:numPr>
        <w:spacing w:after="0"/>
        <w:ind w:left="709" w:hanging="425"/>
        <w:jc w:val="both"/>
        <w:rPr>
          <w:rFonts w:cs="Arial"/>
          <w:szCs w:val="22"/>
          <w:lang w:val="en"/>
        </w:rPr>
      </w:pPr>
      <w:r w:rsidRPr="004D6D24">
        <w:rPr>
          <w:rFonts w:cs="Arial"/>
        </w:rPr>
        <w:t xml:space="preserve">Knowledge of the </w:t>
      </w:r>
      <w:r w:rsidRPr="004D6D24">
        <w:rPr>
          <w:rFonts w:cs="Arial"/>
          <w:i/>
          <w:szCs w:val="22"/>
        </w:rPr>
        <w:t xml:space="preserve">Education and Care Services National Law Act 2010 </w:t>
      </w:r>
      <w:r w:rsidRPr="004D6D24">
        <w:rPr>
          <w:rFonts w:cs="Arial"/>
          <w:szCs w:val="22"/>
        </w:rPr>
        <w:t>and</w:t>
      </w:r>
      <w:r w:rsidRPr="004D6D24">
        <w:rPr>
          <w:rFonts w:cs="Arial"/>
          <w:i/>
          <w:szCs w:val="22"/>
        </w:rPr>
        <w:t xml:space="preserve"> </w:t>
      </w:r>
      <w:hyperlink r:id="rId12" w:tgtFrame="_blank" w:history="1">
        <w:r w:rsidRPr="004D6D24">
          <w:rPr>
            <w:rFonts w:cs="Arial"/>
            <w:i/>
            <w:szCs w:val="22"/>
            <w:lang w:val="en"/>
          </w:rPr>
          <w:t>Education and Care Services National Regulations</w:t>
        </w:r>
      </w:hyperlink>
      <w:r w:rsidRPr="004D6D24">
        <w:rPr>
          <w:rFonts w:cs="Arial"/>
          <w:i/>
          <w:szCs w:val="22"/>
          <w:lang w:val="en"/>
        </w:rPr>
        <w:t xml:space="preserve"> (2011) </w:t>
      </w:r>
      <w:r w:rsidRPr="004D6D24">
        <w:rPr>
          <w:rFonts w:cs="Arial"/>
          <w:szCs w:val="22"/>
          <w:lang w:val="en"/>
        </w:rPr>
        <w:t>and where needed</w:t>
      </w:r>
      <w:r w:rsidRPr="004D6D24">
        <w:rPr>
          <w:rFonts w:cs="Arial"/>
          <w:i/>
          <w:szCs w:val="22"/>
          <w:lang w:val="en"/>
        </w:rPr>
        <w:t xml:space="preserve"> the Children’s Services Act 1996 and Regulations 2009, </w:t>
      </w:r>
      <w:r w:rsidRPr="004D6D24">
        <w:rPr>
          <w:rFonts w:cs="Arial"/>
          <w:szCs w:val="22"/>
          <w:lang w:val="en"/>
        </w:rPr>
        <w:t>with the demonstrated ability to apply this knowledge to comply with service policy procedures and practice</w:t>
      </w:r>
    </w:p>
    <w:p w:rsidR="00A45C19" w:rsidRPr="004D6D24" w:rsidRDefault="00A45C19" w:rsidP="00A45C19">
      <w:pPr>
        <w:tabs>
          <w:tab w:val="left" w:pos="0"/>
        </w:tabs>
        <w:ind w:left="709" w:hanging="425"/>
        <w:rPr>
          <w:rFonts w:cs="Arial"/>
          <w:szCs w:val="22"/>
        </w:rPr>
      </w:pPr>
    </w:p>
    <w:p w:rsidR="00A45C19" w:rsidRDefault="00A45C19" w:rsidP="00A45C19">
      <w:pPr>
        <w:pStyle w:val="BulletPoints"/>
        <w:numPr>
          <w:ilvl w:val="0"/>
          <w:numId w:val="16"/>
        </w:numPr>
        <w:spacing w:after="0"/>
        <w:ind w:left="709" w:hanging="425"/>
        <w:jc w:val="both"/>
        <w:rPr>
          <w:rFonts w:cs="Arial"/>
          <w:szCs w:val="22"/>
        </w:rPr>
      </w:pPr>
      <w:r w:rsidRPr="004D6D24">
        <w:rPr>
          <w:rFonts w:cs="Arial"/>
        </w:rPr>
        <w:t>Ability</w:t>
      </w:r>
      <w:r w:rsidRPr="004D6D24">
        <w:rPr>
          <w:rFonts w:cs="Arial"/>
          <w:szCs w:val="22"/>
        </w:rPr>
        <w:t xml:space="preserve"> to work effectively and flexibly as part of a team of educators with limited supervision.</w:t>
      </w:r>
    </w:p>
    <w:p w:rsidR="00A45C19" w:rsidRDefault="00A45C19" w:rsidP="00A45C19">
      <w:pPr>
        <w:pStyle w:val="ListParagraph"/>
        <w:ind w:left="709" w:hanging="425"/>
        <w:rPr>
          <w:rFonts w:cs="Arial"/>
        </w:rPr>
      </w:pPr>
    </w:p>
    <w:p w:rsidR="00C56D05" w:rsidRPr="00A45C19" w:rsidRDefault="00A45C19" w:rsidP="00A45C19">
      <w:pPr>
        <w:pStyle w:val="BulletPoints"/>
        <w:numPr>
          <w:ilvl w:val="0"/>
          <w:numId w:val="16"/>
        </w:numPr>
        <w:spacing w:after="0"/>
        <w:ind w:left="709" w:hanging="425"/>
        <w:jc w:val="both"/>
        <w:rPr>
          <w:rFonts w:cs="Arial"/>
          <w:szCs w:val="22"/>
        </w:rPr>
      </w:pPr>
      <w:r w:rsidRPr="002463E0">
        <w:rPr>
          <w:rFonts w:cs="Arial"/>
        </w:rPr>
        <w:t>Demonstrated</w:t>
      </w:r>
      <w:r w:rsidRPr="002463E0">
        <w:rPr>
          <w:rFonts w:cs="Arial"/>
          <w:szCs w:val="22"/>
        </w:rPr>
        <w:t xml:space="preserve"> ability to apply literacy skills to ensure compliance in completing written records as re</w:t>
      </w:r>
      <w:r w:rsidRPr="005F021B">
        <w:rPr>
          <w:rFonts w:cs="Arial"/>
          <w:szCs w:val="22"/>
        </w:rPr>
        <w:t>quired for compliance and documenting the curriculum and child</w:t>
      </w:r>
      <w:r w:rsidRPr="00593BB4">
        <w:rPr>
          <w:rFonts w:cs="Arial"/>
          <w:szCs w:val="22"/>
        </w:rPr>
        <w:t>ren’s learning.</w:t>
      </w:r>
    </w:p>
    <w:sectPr w:rsidR="00C56D05" w:rsidRPr="00A45C19" w:rsidSect="002C3924">
      <w:footerReference w:type="default" r:id="rId13"/>
      <w:footerReference w:type="first" r:id="rId14"/>
      <w:pgSz w:w="11907" w:h="16840" w:code="9"/>
      <w:pgMar w:top="1242" w:right="1134" w:bottom="851" w:left="1797" w:header="851"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508" w:rsidRDefault="00FF3508">
      <w:r>
        <w:separator/>
      </w:r>
    </w:p>
  </w:endnote>
  <w:endnote w:type="continuationSeparator" w:id="0">
    <w:p w:rsidR="00FF3508" w:rsidRDefault="00FF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F24" w:rsidRPr="0060425D" w:rsidRDefault="002C3924" w:rsidP="0060425D">
    <w:pPr>
      <w:pStyle w:val="Footer"/>
      <w:pBdr>
        <w:top w:val="single" w:sz="4" w:space="1" w:color="auto"/>
      </w:pBdr>
      <w:rPr>
        <w:i/>
        <w:sz w:val="16"/>
        <w:szCs w:val="16"/>
      </w:rPr>
    </w:pPr>
    <w:r w:rsidRPr="002C3924">
      <w:rPr>
        <w:rFonts w:cs="Arial"/>
        <w:bCs/>
        <w:i/>
        <w:sz w:val="16"/>
        <w:szCs w:val="16"/>
      </w:rPr>
      <w:t>Early Childhood Educator – Diploma</w:t>
    </w:r>
    <w:r w:rsidR="0060425D" w:rsidRPr="005C7F24">
      <w:rPr>
        <w:rFonts w:cs="Arial"/>
        <w:bCs/>
        <w:i/>
        <w:sz w:val="16"/>
        <w:szCs w:val="16"/>
      </w:rPr>
      <w:tab/>
    </w:r>
    <w:r w:rsidR="0060425D" w:rsidRPr="005C7F24">
      <w:rPr>
        <w:rFonts w:cs="Arial"/>
        <w:bCs/>
        <w:i/>
        <w:sz w:val="16"/>
        <w:szCs w:val="16"/>
      </w:rPr>
      <w:tab/>
    </w:r>
    <w:r>
      <w:rPr>
        <w:rFonts w:cs="Arial"/>
        <w:bCs/>
        <w:i/>
        <w:sz w:val="16"/>
        <w:szCs w:val="16"/>
      </w:rPr>
      <w:t>June</w:t>
    </w:r>
    <w:r w:rsidR="00A543B8">
      <w:rPr>
        <w:rFonts w:cs="Arial"/>
        <w:bCs/>
        <w:i/>
        <w:sz w:val="16"/>
        <w:szCs w:val="16"/>
      </w:rPr>
      <w:t xml:space="preserve">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F24" w:rsidRPr="005C7F24" w:rsidRDefault="005C7F24" w:rsidP="005C7F24">
    <w:pPr>
      <w:pStyle w:val="Footer"/>
      <w:pBdr>
        <w:top w:val="single" w:sz="4" w:space="1" w:color="auto"/>
      </w:pBdr>
      <w:rPr>
        <w:i/>
        <w:sz w:val="16"/>
        <w:szCs w:val="16"/>
      </w:rPr>
    </w:pPr>
    <w:r w:rsidRPr="005C7F24">
      <w:rPr>
        <w:rFonts w:cs="Arial"/>
        <w:bCs/>
        <w:i/>
        <w:sz w:val="16"/>
        <w:szCs w:val="16"/>
      </w:rPr>
      <w:t>Qualified Early Years Educator</w:t>
    </w:r>
    <w:r w:rsidRPr="005C7F24">
      <w:rPr>
        <w:rFonts w:cs="Arial"/>
        <w:bCs/>
        <w:i/>
        <w:sz w:val="16"/>
        <w:szCs w:val="16"/>
      </w:rPr>
      <w:tab/>
    </w:r>
    <w:r w:rsidRPr="005C7F24">
      <w:rPr>
        <w:rFonts w:cs="Arial"/>
        <w:bCs/>
        <w:i/>
        <w:sz w:val="16"/>
        <w:szCs w:val="16"/>
      </w:rPr>
      <w:tab/>
    </w:r>
    <w:r w:rsidR="0060425D">
      <w:rPr>
        <w:rFonts w:cs="Arial"/>
        <w:bCs/>
        <w:i/>
        <w:sz w:val="16"/>
        <w:szCs w:val="16"/>
      </w:rPr>
      <w:t>July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508" w:rsidRDefault="00FF3508">
      <w:r>
        <w:separator/>
      </w:r>
    </w:p>
  </w:footnote>
  <w:footnote w:type="continuationSeparator" w:id="0">
    <w:p w:rsidR="00FF3508" w:rsidRDefault="00FF3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A2E744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0C56AA4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E"/>
    <w:multiLevelType w:val="singleLevel"/>
    <w:tmpl w:val="CB0E5D10"/>
    <w:lvl w:ilvl="0">
      <w:start w:val="1"/>
      <w:numFmt w:val="bullet"/>
      <w:lvlText w:val=""/>
      <w:lvlJc w:val="left"/>
      <w:pPr>
        <w:tabs>
          <w:tab w:val="num" w:pos="360"/>
        </w:tabs>
        <w:ind w:left="360" w:hanging="360"/>
      </w:pPr>
      <w:rPr>
        <w:rFonts w:ascii="Symbol" w:hAnsi="Symbol" w:hint="default"/>
      </w:rPr>
    </w:lvl>
  </w:abstractNum>
  <w:abstractNum w:abstractNumId="3">
    <w:nsid w:val="035922E7"/>
    <w:multiLevelType w:val="hybridMultilevel"/>
    <w:tmpl w:val="61265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D61BAB"/>
    <w:multiLevelType w:val="hybridMultilevel"/>
    <w:tmpl w:val="69626D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AA63A32"/>
    <w:multiLevelType w:val="hybridMultilevel"/>
    <w:tmpl w:val="C0B2EB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6C95D5F"/>
    <w:multiLevelType w:val="hybridMultilevel"/>
    <w:tmpl w:val="0114BD1E"/>
    <w:lvl w:ilvl="0" w:tplc="BF50D1CC">
      <w:start w:val="1"/>
      <w:numFmt w:val="decimal"/>
      <w:lvlText w:val="%1."/>
      <w:lvlJc w:val="left"/>
      <w:pPr>
        <w:tabs>
          <w:tab w:val="num" w:pos="360"/>
        </w:tabs>
        <w:ind w:left="360" w:hanging="360"/>
      </w:pPr>
      <w:rPr>
        <w:b/>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nsid w:val="1EED28BD"/>
    <w:multiLevelType w:val="hybridMultilevel"/>
    <w:tmpl w:val="448E6E2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1F85876"/>
    <w:multiLevelType w:val="hybridMultilevel"/>
    <w:tmpl w:val="C172C7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CFD23EC"/>
    <w:multiLevelType w:val="hybridMultilevel"/>
    <w:tmpl w:val="AAD40A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46B3711"/>
    <w:multiLevelType w:val="hybridMultilevel"/>
    <w:tmpl w:val="B066B3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92505DB"/>
    <w:multiLevelType w:val="hybridMultilevel"/>
    <w:tmpl w:val="BBA2B5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38F176A"/>
    <w:multiLevelType w:val="singleLevel"/>
    <w:tmpl w:val="EA4A9682"/>
    <w:lvl w:ilvl="0">
      <w:start w:val="1"/>
      <w:numFmt w:val="bullet"/>
      <w:pStyle w:val="BulletPoints"/>
      <w:lvlText w:val=""/>
      <w:lvlJc w:val="left"/>
      <w:pPr>
        <w:tabs>
          <w:tab w:val="num" w:pos="360"/>
        </w:tabs>
        <w:ind w:left="360" w:hanging="360"/>
      </w:pPr>
      <w:rPr>
        <w:rFonts w:ascii="Symbol" w:hAnsi="Symbol" w:hint="default"/>
      </w:rPr>
    </w:lvl>
  </w:abstractNum>
  <w:abstractNum w:abstractNumId="13">
    <w:nsid w:val="6C472A03"/>
    <w:multiLevelType w:val="hybridMultilevel"/>
    <w:tmpl w:val="A3C8CAF6"/>
    <w:lvl w:ilvl="0" w:tplc="DEE4593E">
      <w:start w:val="1"/>
      <w:numFmt w:val="decimal"/>
      <w:lvlText w:val="%1."/>
      <w:lvlJc w:val="left"/>
      <w:pPr>
        <w:tabs>
          <w:tab w:val="num" w:pos="360"/>
        </w:tabs>
        <w:ind w:left="360" w:hanging="360"/>
      </w:pPr>
      <w:rPr>
        <w:b/>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73F2646E"/>
    <w:multiLevelType w:val="hybridMultilevel"/>
    <w:tmpl w:val="8A100A5E"/>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FBD54A8"/>
    <w:multiLevelType w:val="hybridMultilevel"/>
    <w:tmpl w:val="EC1A4B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10"/>
  </w:num>
  <w:num w:numId="4">
    <w:abstractNumId w:val="6"/>
  </w:num>
  <w:num w:numId="5">
    <w:abstractNumId w:val="1"/>
  </w:num>
  <w:num w:numId="6">
    <w:abstractNumId w:val="3"/>
  </w:num>
  <w:num w:numId="7">
    <w:abstractNumId w:val="0"/>
  </w:num>
  <w:num w:numId="8">
    <w:abstractNumId w:val="13"/>
  </w:num>
  <w:num w:numId="9">
    <w:abstractNumId w:val="7"/>
  </w:num>
  <w:num w:numId="10">
    <w:abstractNumId w:val="8"/>
  </w:num>
  <w:num w:numId="11">
    <w:abstractNumId w:val="14"/>
  </w:num>
  <w:num w:numId="12">
    <w:abstractNumId w:val="15"/>
  </w:num>
  <w:num w:numId="13">
    <w:abstractNumId w:val="5"/>
  </w:num>
  <w:num w:numId="14">
    <w:abstractNumId w:val="4"/>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C59"/>
    <w:rsid w:val="00015231"/>
    <w:rsid w:val="00020177"/>
    <w:rsid w:val="00032787"/>
    <w:rsid w:val="000B3C6E"/>
    <w:rsid w:val="000D02E3"/>
    <w:rsid w:val="000D5A9C"/>
    <w:rsid w:val="000D73C6"/>
    <w:rsid w:val="00103CD2"/>
    <w:rsid w:val="001267A8"/>
    <w:rsid w:val="001416AC"/>
    <w:rsid w:val="0015437B"/>
    <w:rsid w:val="00154691"/>
    <w:rsid w:val="001670EE"/>
    <w:rsid w:val="00185B87"/>
    <w:rsid w:val="001900E3"/>
    <w:rsid w:val="001A7D40"/>
    <w:rsid w:val="001C3722"/>
    <w:rsid w:val="001D6CBF"/>
    <w:rsid w:val="001F398F"/>
    <w:rsid w:val="00225B57"/>
    <w:rsid w:val="0026526E"/>
    <w:rsid w:val="00275880"/>
    <w:rsid w:val="00296B59"/>
    <w:rsid w:val="002C11A5"/>
    <w:rsid w:val="002C3924"/>
    <w:rsid w:val="002C4C6A"/>
    <w:rsid w:val="002E16D6"/>
    <w:rsid w:val="002E6483"/>
    <w:rsid w:val="00320F58"/>
    <w:rsid w:val="0032448C"/>
    <w:rsid w:val="00337CD0"/>
    <w:rsid w:val="00350AA5"/>
    <w:rsid w:val="003733E5"/>
    <w:rsid w:val="003D280E"/>
    <w:rsid w:val="00402BF6"/>
    <w:rsid w:val="004068A2"/>
    <w:rsid w:val="004226A0"/>
    <w:rsid w:val="00441310"/>
    <w:rsid w:val="00443F30"/>
    <w:rsid w:val="004C6A47"/>
    <w:rsid w:val="00514C38"/>
    <w:rsid w:val="00543B45"/>
    <w:rsid w:val="00597F94"/>
    <w:rsid w:val="005A2FED"/>
    <w:rsid w:val="005C7F24"/>
    <w:rsid w:val="005E0B97"/>
    <w:rsid w:val="005E24A0"/>
    <w:rsid w:val="005F07A0"/>
    <w:rsid w:val="005F25B6"/>
    <w:rsid w:val="0060425D"/>
    <w:rsid w:val="00617297"/>
    <w:rsid w:val="006339CF"/>
    <w:rsid w:val="00687A0C"/>
    <w:rsid w:val="00691384"/>
    <w:rsid w:val="00693F07"/>
    <w:rsid w:val="006A3F10"/>
    <w:rsid w:val="006A488C"/>
    <w:rsid w:val="006A4E47"/>
    <w:rsid w:val="006B2B86"/>
    <w:rsid w:val="006D2CD4"/>
    <w:rsid w:val="006F6EF9"/>
    <w:rsid w:val="00714232"/>
    <w:rsid w:val="00733980"/>
    <w:rsid w:val="007A5446"/>
    <w:rsid w:val="007B1926"/>
    <w:rsid w:val="007B25BF"/>
    <w:rsid w:val="007E4510"/>
    <w:rsid w:val="00835146"/>
    <w:rsid w:val="00840D72"/>
    <w:rsid w:val="00870A2B"/>
    <w:rsid w:val="00873C6E"/>
    <w:rsid w:val="008752E8"/>
    <w:rsid w:val="00881363"/>
    <w:rsid w:val="008A4F4B"/>
    <w:rsid w:val="008A5667"/>
    <w:rsid w:val="008B620E"/>
    <w:rsid w:val="008E7EF4"/>
    <w:rsid w:val="008F7213"/>
    <w:rsid w:val="009051F7"/>
    <w:rsid w:val="00913A95"/>
    <w:rsid w:val="009A3C82"/>
    <w:rsid w:val="009E4764"/>
    <w:rsid w:val="009E774C"/>
    <w:rsid w:val="00A2719F"/>
    <w:rsid w:val="00A45C19"/>
    <w:rsid w:val="00A543B8"/>
    <w:rsid w:val="00A610D1"/>
    <w:rsid w:val="00A61FE1"/>
    <w:rsid w:val="00AA1D71"/>
    <w:rsid w:val="00AA20D8"/>
    <w:rsid w:val="00AA754A"/>
    <w:rsid w:val="00AD2810"/>
    <w:rsid w:val="00AD30FD"/>
    <w:rsid w:val="00AD4051"/>
    <w:rsid w:val="00B04C8F"/>
    <w:rsid w:val="00B15474"/>
    <w:rsid w:val="00B270E5"/>
    <w:rsid w:val="00B34AEA"/>
    <w:rsid w:val="00B57AC2"/>
    <w:rsid w:val="00B67FFC"/>
    <w:rsid w:val="00B75A7D"/>
    <w:rsid w:val="00BC2E9E"/>
    <w:rsid w:val="00C00E60"/>
    <w:rsid w:val="00C3287E"/>
    <w:rsid w:val="00C36FB6"/>
    <w:rsid w:val="00C40F3A"/>
    <w:rsid w:val="00C56D05"/>
    <w:rsid w:val="00C602CF"/>
    <w:rsid w:val="00C75D7B"/>
    <w:rsid w:val="00C76BD5"/>
    <w:rsid w:val="00C8367C"/>
    <w:rsid w:val="00C90A72"/>
    <w:rsid w:val="00CB52A5"/>
    <w:rsid w:val="00D1023A"/>
    <w:rsid w:val="00D128FA"/>
    <w:rsid w:val="00D40851"/>
    <w:rsid w:val="00D42F76"/>
    <w:rsid w:val="00D61EC5"/>
    <w:rsid w:val="00D63615"/>
    <w:rsid w:val="00D731C4"/>
    <w:rsid w:val="00DB7E2F"/>
    <w:rsid w:val="00DE633A"/>
    <w:rsid w:val="00E12F84"/>
    <w:rsid w:val="00E43497"/>
    <w:rsid w:val="00E44C88"/>
    <w:rsid w:val="00E46717"/>
    <w:rsid w:val="00E64807"/>
    <w:rsid w:val="00EA3551"/>
    <w:rsid w:val="00EA59BF"/>
    <w:rsid w:val="00EB59A3"/>
    <w:rsid w:val="00ED71D7"/>
    <w:rsid w:val="00EE7B07"/>
    <w:rsid w:val="00EF1C59"/>
    <w:rsid w:val="00F21ECD"/>
    <w:rsid w:val="00F3075E"/>
    <w:rsid w:val="00F53339"/>
    <w:rsid w:val="00F54377"/>
    <w:rsid w:val="00F70895"/>
    <w:rsid w:val="00FD139C"/>
    <w:rsid w:val="00FE77A3"/>
    <w:rsid w:val="00FF350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1C59"/>
    <w:rPr>
      <w:rFonts w:ascii="Arial" w:hAnsi="Arial"/>
      <w:sz w:val="22"/>
      <w:lang w:eastAsia="en-US"/>
    </w:rPr>
  </w:style>
  <w:style w:type="paragraph" w:styleId="Heading1">
    <w:name w:val="heading 1"/>
    <w:basedOn w:val="Normal"/>
    <w:next w:val="Normal"/>
    <w:link w:val="Heading1Char"/>
    <w:qFormat/>
    <w:rsid w:val="00EA3551"/>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EF1C59"/>
    <w:pPr>
      <w:keepNext/>
      <w:spacing w:before="120" w:after="60"/>
      <w:outlineLvl w:val="1"/>
    </w:pPr>
    <w:rPr>
      <w:b/>
    </w:rPr>
  </w:style>
  <w:style w:type="paragraph" w:styleId="Heading3">
    <w:name w:val="heading 3"/>
    <w:basedOn w:val="Normal"/>
    <w:next w:val="Normal"/>
    <w:qFormat/>
    <w:rsid w:val="00F54377"/>
    <w:pPr>
      <w:keepNext/>
      <w:spacing w:before="240" w:after="60"/>
      <w:outlineLvl w:val="2"/>
    </w:pPr>
    <w:rPr>
      <w:rFonts w:cs="Arial"/>
      <w:b/>
      <w:bCs/>
      <w:sz w:val="26"/>
      <w:szCs w:val="26"/>
    </w:rPr>
  </w:style>
  <w:style w:type="paragraph" w:styleId="Heading6">
    <w:name w:val="heading 6"/>
    <w:basedOn w:val="Normal"/>
    <w:next w:val="Normal"/>
    <w:link w:val="Heading6Char"/>
    <w:qFormat/>
    <w:rsid w:val="003D280E"/>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A3551"/>
    <w:pPr>
      <w:shd w:val="clear" w:color="auto" w:fill="000080"/>
    </w:pPr>
    <w:rPr>
      <w:rFonts w:ascii="Tahoma" w:hAnsi="Tahoma" w:cs="Tahoma"/>
      <w:sz w:val="20"/>
    </w:rPr>
  </w:style>
  <w:style w:type="paragraph" w:styleId="Header">
    <w:name w:val="header"/>
    <w:basedOn w:val="Normal"/>
    <w:link w:val="HeaderChar"/>
    <w:rsid w:val="00EF1C59"/>
    <w:pPr>
      <w:tabs>
        <w:tab w:val="center" w:pos="4153"/>
        <w:tab w:val="right" w:pos="8306"/>
      </w:tabs>
    </w:pPr>
  </w:style>
  <w:style w:type="paragraph" w:styleId="Footer">
    <w:name w:val="footer"/>
    <w:basedOn w:val="Normal"/>
    <w:rsid w:val="00EF1C59"/>
    <w:pPr>
      <w:tabs>
        <w:tab w:val="center" w:pos="4153"/>
        <w:tab w:val="right" w:pos="8306"/>
      </w:tabs>
    </w:pPr>
  </w:style>
  <w:style w:type="character" w:styleId="PageNumber">
    <w:name w:val="page number"/>
    <w:basedOn w:val="DefaultParagraphFont"/>
    <w:rsid w:val="00EF1C59"/>
  </w:style>
  <w:style w:type="paragraph" w:customStyle="1" w:styleId="BulletPoints">
    <w:name w:val="Bullet Points"/>
    <w:basedOn w:val="Normal"/>
    <w:rsid w:val="00EF1C59"/>
    <w:pPr>
      <w:numPr>
        <w:numId w:val="2"/>
      </w:numPr>
      <w:spacing w:after="120"/>
    </w:pPr>
  </w:style>
  <w:style w:type="paragraph" w:styleId="BodyText">
    <w:name w:val="Body Text"/>
    <w:basedOn w:val="Normal"/>
    <w:link w:val="BodyTextChar"/>
    <w:rsid w:val="00EF1C59"/>
    <w:pPr>
      <w:tabs>
        <w:tab w:val="left" w:pos="5472"/>
      </w:tabs>
      <w:autoSpaceDE w:val="0"/>
      <w:autoSpaceDN w:val="0"/>
      <w:adjustRightInd w:val="0"/>
      <w:jc w:val="both"/>
    </w:pPr>
  </w:style>
  <w:style w:type="table" w:styleId="TableGrid">
    <w:name w:val="Table Grid"/>
    <w:basedOn w:val="TableNormal"/>
    <w:rsid w:val="00EF1C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D280E"/>
    <w:pPr>
      <w:spacing w:after="120" w:line="480" w:lineRule="auto"/>
    </w:pPr>
  </w:style>
  <w:style w:type="paragraph" w:styleId="ListBullet">
    <w:name w:val="List Bullet"/>
    <w:basedOn w:val="Normal"/>
    <w:rsid w:val="00F70895"/>
    <w:pPr>
      <w:numPr>
        <w:numId w:val="5"/>
      </w:numPr>
    </w:pPr>
  </w:style>
  <w:style w:type="paragraph" w:styleId="ListBullet2">
    <w:name w:val="List Bullet 2"/>
    <w:basedOn w:val="Normal"/>
    <w:rsid w:val="00F70895"/>
    <w:pPr>
      <w:numPr>
        <w:numId w:val="7"/>
      </w:numPr>
    </w:pPr>
  </w:style>
  <w:style w:type="paragraph" w:styleId="BodyText3">
    <w:name w:val="Body Text 3"/>
    <w:basedOn w:val="Normal"/>
    <w:rsid w:val="00F70895"/>
    <w:pPr>
      <w:spacing w:after="120"/>
    </w:pPr>
    <w:rPr>
      <w:sz w:val="16"/>
      <w:szCs w:val="16"/>
    </w:rPr>
  </w:style>
  <w:style w:type="character" w:customStyle="1" w:styleId="HeaderChar">
    <w:name w:val="Header Char"/>
    <w:basedOn w:val="DefaultParagraphFont"/>
    <w:link w:val="Header"/>
    <w:rsid w:val="005C7F24"/>
    <w:rPr>
      <w:rFonts w:ascii="Arial" w:hAnsi="Arial"/>
      <w:sz w:val="22"/>
      <w:lang w:eastAsia="en-US"/>
    </w:rPr>
  </w:style>
  <w:style w:type="paragraph" w:styleId="BalloonText">
    <w:name w:val="Balloon Text"/>
    <w:basedOn w:val="Normal"/>
    <w:link w:val="BalloonTextChar"/>
    <w:rsid w:val="00EA59BF"/>
    <w:rPr>
      <w:rFonts w:ascii="Tahoma" w:hAnsi="Tahoma" w:cs="Tahoma"/>
      <w:sz w:val="16"/>
      <w:szCs w:val="16"/>
    </w:rPr>
  </w:style>
  <w:style w:type="character" w:customStyle="1" w:styleId="BalloonTextChar">
    <w:name w:val="Balloon Text Char"/>
    <w:basedOn w:val="DefaultParagraphFont"/>
    <w:link w:val="BalloonText"/>
    <w:rsid w:val="00EA59BF"/>
    <w:rPr>
      <w:rFonts w:ascii="Tahoma" w:hAnsi="Tahoma" w:cs="Tahoma"/>
      <w:sz w:val="16"/>
      <w:szCs w:val="16"/>
      <w:lang w:eastAsia="en-US"/>
    </w:rPr>
  </w:style>
  <w:style w:type="character" w:styleId="Hyperlink">
    <w:name w:val="Hyperlink"/>
    <w:basedOn w:val="DefaultParagraphFont"/>
    <w:uiPriority w:val="99"/>
    <w:unhideWhenUsed/>
    <w:rsid w:val="00350AA5"/>
    <w:rPr>
      <w:strike w:val="0"/>
      <w:dstrike w:val="0"/>
      <w:color w:val="0067AC"/>
      <w:u w:val="none"/>
      <w:effect w:val="none"/>
    </w:rPr>
  </w:style>
  <w:style w:type="paragraph" w:styleId="ListParagraph">
    <w:name w:val="List Paragraph"/>
    <w:basedOn w:val="Normal"/>
    <w:uiPriority w:val="34"/>
    <w:qFormat/>
    <w:rsid w:val="006A4E47"/>
    <w:pPr>
      <w:ind w:left="720"/>
      <w:contextualSpacing/>
    </w:pPr>
  </w:style>
  <w:style w:type="character" w:customStyle="1" w:styleId="Heading1Char">
    <w:name w:val="Heading 1 Char"/>
    <w:basedOn w:val="DefaultParagraphFont"/>
    <w:link w:val="Heading1"/>
    <w:rsid w:val="00714232"/>
    <w:rPr>
      <w:rFonts w:ascii="Arial" w:hAnsi="Arial" w:cs="Arial"/>
      <w:b/>
      <w:bCs/>
      <w:kern w:val="32"/>
      <w:sz w:val="32"/>
      <w:szCs w:val="32"/>
      <w:lang w:eastAsia="en-US"/>
    </w:rPr>
  </w:style>
  <w:style w:type="character" w:customStyle="1" w:styleId="Heading2Char">
    <w:name w:val="Heading 2 Char"/>
    <w:basedOn w:val="DefaultParagraphFont"/>
    <w:link w:val="Heading2"/>
    <w:rsid w:val="00714232"/>
    <w:rPr>
      <w:rFonts w:ascii="Arial" w:hAnsi="Arial"/>
      <w:b/>
      <w:sz w:val="22"/>
      <w:lang w:eastAsia="en-US"/>
    </w:rPr>
  </w:style>
  <w:style w:type="character" w:customStyle="1" w:styleId="Heading6Char">
    <w:name w:val="Heading 6 Char"/>
    <w:basedOn w:val="DefaultParagraphFont"/>
    <w:link w:val="Heading6"/>
    <w:rsid w:val="00714232"/>
    <w:rPr>
      <w:b/>
      <w:bCs/>
      <w:sz w:val="22"/>
      <w:szCs w:val="22"/>
      <w:lang w:eastAsia="en-US"/>
    </w:rPr>
  </w:style>
  <w:style w:type="character" w:customStyle="1" w:styleId="BodyTextChar">
    <w:name w:val="Body Text Char"/>
    <w:basedOn w:val="DefaultParagraphFont"/>
    <w:link w:val="BodyText"/>
    <w:rsid w:val="00714232"/>
    <w:rPr>
      <w:rFonts w:ascii="Arial" w:hAnsi="Arial"/>
      <w:sz w:val="22"/>
      <w:lang w:eastAsia="en-US"/>
    </w:rPr>
  </w:style>
  <w:style w:type="character" w:customStyle="1" w:styleId="BodyText2Char">
    <w:name w:val="Body Text 2 Char"/>
    <w:basedOn w:val="DefaultParagraphFont"/>
    <w:link w:val="BodyText2"/>
    <w:rsid w:val="00714232"/>
    <w:rPr>
      <w:rFonts w:ascii="Arial" w:hAnsi="Arial"/>
      <w:sz w:val="22"/>
      <w:lang w:eastAsia="en-US"/>
    </w:rPr>
  </w:style>
  <w:style w:type="character" w:styleId="FollowedHyperlink">
    <w:name w:val="FollowedHyperlink"/>
    <w:basedOn w:val="DefaultParagraphFont"/>
    <w:rsid w:val="00BC2E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1C59"/>
    <w:rPr>
      <w:rFonts w:ascii="Arial" w:hAnsi="Arial"/>
      <w:sz w:val="22"/>
      <w:lang w:eastAsia="en-US"/>
    </w:rPr>
  </w:style>
  <w:style w:type="paragraph" w:styleId="Heading1">
    <w:name w:val="heading 1"/>
    <w:basedOn w:val="Normal"/>
    <w:next w:val="Normal"/>
    <w:link w:val="Heading1Char"/>
    <w:qFormat/>
    <w:rsid w:val="00EA3551"/>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EF1C59"/>
    <w:pPr>
      <w:keepNext/>
      <w:spacing w:before="120" w:after="60"/>
      <w:outlineLvl w:val="1"/>
    </w:pPr>
    <w:rPr>
      <w:b/>
    </w:rPr>
  </w:style>
  <w:style w:type="paragraph" w:styleId="Heading3">
    <w:name w:val="heading 3"/>
    <w:basedOn w:val="Normal"/>
    <w:next w:val="Normal"/>
    <w:qFormat/>
    <w:rsid w:val="00F54377"/>
    <w:pPr>
      <w:keepNext/>
      <w:spacing w:before="240" w:after="60"/>
      <w:outlineLvl w:val="2"/>
    </w:pPr>
    <w:rPr>
      <w:rFonts w:cs="Arial"/>
      <w:b/>
      <w:bCs/>
      <w:sz w:val="26"/>
      <w:szCs w:val="26"/>
    </w:rPr>
  </w:style>
  <w:style w:type="paragraph" w:styleId="Heading6">
    <w:name w:val="heading 6"/>
    <w:basedOn w:val="Normal"/>
    <w:next w:val="Normal"/>
    <w:link w:val="Heading6Char"/>
    <w:qFormat/>
    <w:rsid w:val="003D280E"/>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A3551"/>
    <w:pPr>
      <w:shd w:val="clear" w:color="auto" w:fill="000080"/>
    </w:pPr>
    <w:rPr>
      <w:rFonts w:ascii="Tahoma" w:hAnsi="Tahoma" w:cs="Tahoma"/>
      <w:sz w:val="20"/>
    </w:rPr>
  </w:style>
  <w:style w:type="paragraph" w:styleId="Header">
    <w:name w:val="header"/>
    <w:basedOn w:val="Normal"/>
    <w:link w:val="HeaderChar"/>
    <w:rsid w:val="00EF1C59"/>
    <w:pPr>
      <w:tabs>
        <w:tab w:val="center" w:pos="4153"/>
        <w:tab w:val="right" w:pos="8306"/>
      </w:tabs>
    </w:pPr>
  </w:style>
  <w:style w:type="paragraph" w:styleId="Footer">
    <w:name w:val="footer"/>
    <w:basedOn w:val="Normal"/>
    <w:rsid w:val="00EF1C59"/>
    <w:pPr>
      <w:tabs>
        <w:tab w:val="center" w:pos="4153"/>
        <w:tab w:val="right" w:pos="8306"/>
      </w:tabs>
    </w:pPr>
  </w:style>
  <w:style w:type="character" w:styleId="PageNumber">
    <w:name w:val="page number"/>
    <w:basedOn w:val="DefaultParagraphFont"/>
    <w:rsid w:val="00EF1C59"/>
  </w:style>
  <w:style w:type="paragraph" w:customStyle="1" w:styleId="BulletPoints">
    <w:name w:val="Bullet Points"/>
    <w:basedOn w:val="Normal"/>
    <w:rsid w:val="00EF1C59"/>
    <w:pPr>
      <w:numPr>
        <w:numId w:val="2"/>
      </w:numPr>
      <w:spacing w:after="120"/>
    </w:pPr>
  </w:style>
  <w:style w:type="paragraph" w:styleId="BodyText">
    <w:name w:val="Body Text"/>
    <w:basedOn w:val="Normal"/>
    <w:link w:val="BodyTextChar"/>
    <w:rsid w:val="00EF1C59"/>
    <w:pPr>
      <w:tabs>
        <w:tab w:val="left" w:pos="5472"/>
      </w:tabs>
      <w:autoSpaceDE w:val="0"/>
      <w:autoSpaceDN w:val="0"/>
      <w:adjustRightInd w:val="0"/>
      <w:jc w:val="both"/>
    </w:pPr>
  </w:style>
  <w:style w:type="table" w:styleId="TableGrid">
    <w:name w:val="Table Grid"/>
    <w:basedOn w:val="TableNormal"/>
    <w:rsid w:val="00EF1C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D280E"/>
    <w:pPr>
      <w:spacing w:after="120" w:line="480" w:lineRule="auto"/>
    </w:pPr>
  </w:style>
  <w:style w:type="paragraph" w:styleId="ListBullet">
    <w:name w:val="List Bullet"/>
    <w:basedOn w:val="Normal"/>
    <w:rsid w:val="00F70895"/>
    <w:pPr>
      <w:numPr>
        <w:numId w:val="5"/>
      </w:numPr>
    </w:pPr>
  </w:style>
  <w:style w:type="paragraph" w:styleId="ListBullet2">
    <w:name w:val="List Bullet 2"/>
    <w:basedOn w:val="Normal"/>
    <w:rsid w:val="00F70895"/>
    <w:pPr>
      <w:numPr>
        <w:numId w:val="7"/>
      </w:numPr>
    </w:pPr>
  </w:style>
  <w:style w:type="paragraph" w:styleId="BodyText3">
    <w:name w:val="Body Text 3"/>
    <w:basedOn w:val="Normal"/>
    <w:rsid w:val="00F70895"/>
    <w:pPr>
      <w:spacing w:after="120"/>
    </w:pPr>
    <w:rPr>
      <w:sz w:val="16"/>
      <w:szCs w:val="16"/>
    </w:rPr>
  </w:style>
  <w:style w:type="character" w:customStyle="1" w:styleId="HeaderChar">
    <w:name w:val="Header Char"/>
    <w:basedOn w:val="DefaultParagraphFont"/>
    <w:link w:val="Header"/>
    <w:rsid w:val="005C7F24"/>
    <w:rPr>
      <w:rFonts w:ascii="Arial" w:hAnsi="Arial"/>
      <w:sz w:val="22"/>
      <w:lang w:eastAsia="en-US"/>
    </w:rPr>
  </w:style>
  <w:style w:type="paragraph" w:styleId="BalloonText">
    <w:name w:val="Balloon Text"/>
    <w:basedOn w:val="Normal"/>
    <w:link w:val="BalloonTextChar"/>
    <w:rsid w:val="00EA59BF"/>
    <w:rPr>
      <w:rFonts w:ascii="Tahoma" w:hAnsi="Tahoma" w:cs="Tahoma"/>
      <w:sz w:val="16"/>
      <w:szCs w:val="16"/>
    </w:rPr>
  </w:style>
  <w:style w:type="character" w:customStyle="1" w:styleId="BalloonTextChar">
    <w:name w:val="Balloon Text Char"/>
    <w:basedOn w:val="DefaultParagraphFont"/>
    <w:link w:val="BalloonText"/>
    <w:rsid w:val="00EA59BF"/>
    <w:rPr>
      <w:rFonts w:ascii="Tahoma" w:hAnsi="Tahoma" w:cs="Tahoma"/>
      <w:sz w:val="16"/>
      <w:szCs w:val="16"/>
      <w:lang w:eastAsia="en-US"/>
    </w:rPr>
  </w:style>
  <w:style w:type="character" w:styleId="Hyperlink">
    <w:name w:val="Hyperlink"/>
    <w:basedOn w:val="DefaultParagraphFont"/>
    <w:uiPriority w:val="99"/>
    <w:unhideWhenUsed/>
    <w:rsid w:val="00350AA5"/>
    <w:rPr>
      <w:strike w:val="0"/>
      <w:dstrike w:val="0"/>
      <w:color w:val="0067AC"/>
      <w:u w:val="none"/>
      <w:effect w:val="none"/>
    </w:rPr>
  </w:style>
  <w:style w:type="paragraph" w:styleId="ListParagraph">
    <w:name w:val="List Paragraph"/>
    <w:basedOn w:val="Normal"/>
    <w:uiPriority w:val="34"/>
    <w:qFormat/>
    <w:rsid w:val="006A4E47"/>
    <w:pPr>
      <w:ind w:left="720"/>
      <w:contextualSpacing/>
    </w:pPr>
  </w:style>
  <w:style w:type="character" w:customStyle="1" w:styleId="Heading1Char">
    <w:name w:val="Heading 1 Char"/>
    <w:basedOn w:val="DefaultParagraphFont"/>
    <w:link w:val="Heading1"/>
    <w:rsid w:val="00714232"/>
    <w:rPr>
      <w:rFonts w:ascii="Arial" w:hAnsi="Arial" w:cs="Arial"/>
      <w:b/>
      <w:bCs/>
      <w:kern w:val="32"/>
      <w:sz w:val="32"/>
      <w:szCs w:val="32"/>
      <w:lang w:eastAsia="en-US"/>
    </w:rPr>
  </w:style>
  <w:style w:type="character" w:customStyle="1" w:styleId="Heading2Char">
    <w:name w:val="Heading 2 Char"/>
    <w:basedOn w:val="DefaultParagraphFont"/>
    <w:link w:val="Heading2"/>
    <w:rsid w:val="00714232"/>
    <w:rPr>
      <w:rFonts w:ascii="Arial" w:hAnsi="Arial"/>
      <w:b/>
      <w:sz w:val="22"/>
      <w:lang w:eastAsia="en-US"/>
    </w:rPr>
  </w:style>
  <w:style w:type="character" w:customStyle="1" w:styleId="Heading6Char">
    <w:name w:val="Heading 6 Char"/>
    <w:basedOn w:val="DefaultParagraphFont"/>
    <w:link w:val="Heading6"/>
    <w:rsid w:val="00714232"/>
    <w:rPr>
      <w:b/>
      <w:bCs/>
      <w:sz w:val="22"/>
      <w:szCs w:val="22"/>
      <w:lang w:eastAsia="en-US"/>
    </w:rPr>
  </w:style>
  <w:style w:type="character" w:customStyle="1" w:styleId="BodyTextChar">
    <w:name w:val="Body Text Char"/>
    <w:basedOn w:val="DefaultParagraphFont"/>
    <w:link w:val="BodyText"/>
    <w:rsid w:val="00714232"/>
    <w:rPr>
      <w:rFonts w:ascii="Arial" w:hAnsi="Arial"/>
      <w:sz w:val="22"/>
      <w:lang w:eastAsia="en-US"/>
    </w:rPr>
  </w:style>
  <w:style w:type="character" w:customStyle="1" w:styleId="BodyText2Char">
    <w:name w:val="Body Text 2 Char"/>
    <w:basedOn w:val="DefaultParagraphFont"/>
    <w:link w:val="BodyText2"/>
    <w:rsid w:val="00714232"/>
    <w:rPr>
      <w:rFonts w:ascii="Arial" w:hAnsi="Arial"/>
      <w:sz w:val="22"/>
      <w:lang w:eastAsia="en-US"/>
    </w:rPr>
  </w:style>
  <w:style w:type="character" w:styleId="FollowedHyperlink">
    <w:name w:val="FollowedHyperlink"/>
    <w:basedOn w:val="DefaultParagraphFont"/>
    <w:rsid w:val="00BC2E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gislation.nsw.gov.au/maintop/view/inforce/subordleg+653+2011+cd+0+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nsw.gov.au/maintop/view/inforce/subordleg+653+2011+cd+0+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nsw.gov.au/maintop/view/inforce/subordleg+653+2011+cd+0+N" TargetMode="External"/><Relationship Id="rId4" Type="http://schemas.openxmlformats.org/officeDocument/2006/relationships/settings" Target="settings.xml"/><Relationship Id="rId9" Type="http://schemas.openxmlformats.org/officeDocument/2006/relationships/hyperlink" Target="http://www.legislation.nsw.gov.au/maintop/view/inforce/subordleg+653+2011+cd+0+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1757</Words>
  <Characters>11005</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City of Yarra</Company>
  <LinksUpToDate>false</LinksUpToDate>
  <CharactersWithSpaces>12737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fahkryy</dc:creator>
  <cp:lastModifiedBy>To, Nghi</cp:lastModifiedBy>
  <cp:revision>2</cp:revision>
  <cp:lastPrinted>2008-03-18T04:46:00Z</cp:lastPrinted>
  <dcterms:created xsi:type="dcterms:W3CDTF">2017-06-22T00:18:00Z</dcterms:created>
  <dcterms:modified xsi:type="dcterms:W3CDTF">2017-06-22T00:18:00Z</dcterms:modified>
</cp:coreProperties>
</file>