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4638" w14:textId="77777777" w:rsidR="00EE1FA8" w:rsidRPr="00232CEC" w:rsidRDefault="00EE1FA8" w:rsidP="00E27C21">
      <w:pPr>
        <w:rPr>
          <w:rFonts w:ascii="Arial" w:hAnsi="Arial"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612BEB" w:rsidRPr="00232CEC" w14:paraId="12EA2913" w14:textId="77777777" w:rsidTr="00994FBA">
        <w:trPr>
          <w:trHeight w:val="465"/>
        </w:trPr>
        <w:tc>
          <w:tcPr>
            <w:tcW w:w="9720" w:type="dxa"/>
            <w:gridSpan w:val="2"/>
            <w:shd w:val="clear" w:color="auto" w:fill="000000" w:themeFill="text1"/>
          </w:tcPr>
          <w:p w14:paraId="4852288B" w14:textId="77777777" w:rsidR="00612BEB" w:rsidRPr="00232CEC" w:rsidRDefault="00612BEB" w:rsidP="00C800D3">
            <w:pPr>
              <w:pStyle w:val="Heading3"/>
              <w:spacing w:before="120" w:after="120"/>
              <w:rPr>
                <w:rFonts w:ascii="Arial" w:hAnsi="Arial" w:cs="Arial"/>
                <w:b/>
                <w:bCs/>
                <w:color w:val="000000"/>
                <w:sz w:val="20"/>
              </w:rPr>
            </w:pPr>
            <w:bookmarkStart w:id="0" w:name="_Hlk506289671"/>
            <w:bookmarkStart w:id="1" w:name="_Hlk506289464"/>
            <w:r w:rsidRPr="00232CEC">
              <w:rPr>
                <w:rFonts w:ascii="Arial" w:eastAsia="Times New Roman" w:hAnsi="Arial" w:cs="Arial"/>
                <w:b/>
                <w:bCs/>
                <w:color w:val="FFFFFF" w:themeColor="background1"/>
              </w:rPr>
              <w:t>1. POSITION DETAILS:</w:t>
            </w:r>
            <w:r w:rsidRPr="00232CEC">
              <w:rPr>
                <w:rFonts w:ascii="Arial" w:hAnsi="Arial" w:cs="Arial"/>
                <w:b/>
                <w:bCs/>
                <w:color w:val="FFFFFF" w:themeColor="background1"/>
                <w:sz w:val="20"/>
              </w:rPr>
              <w:t xml:space="preserve">  </w:t>
            </w:r>
          </w:p>
        </w:tc>
      </w:tr>
      <w:tr w:rsidR="00612BEB" w:rsidRPr="00232CEC" w14:paraId="38520764" w14:textId="77777777" w:rsidTr="00C800D3">
        <w:trPr>
          <w:trHeight w:val="465"/>
        </w:trPr>
        <w:tc>
          <w:tcPr>
            <w:tcW w:w="2520" w:type="dxa"/>
          </w:tcPr>
          <w:p w14:paraId="3C3689CE" w14:textId="77777777" w:rsidR="00612BEB" w:rsidRPr="00232CEC" w:rsidRDefault="00612BEB" w:rsidP="00C800D3">
            <w:pPr>
              <w:pStyle w:val="Heading3"/>
              <w:spacing w:before="120" w:after="120"/>
              <w:rPr>
                <w:rFonts w:ascii="Arial" w:hAnsi="Arial" w:cs="Arial"/>
                <w:b/>
                <w:bCs/>
                <w:color w:val="000000"/>
                <w:sz w:val="20"/>
              </w:rPr>
            </w:pPr>
            <w:r w:rsidRPr="00232CEC">
              <w:rPr>
                <w:rFonts w:ascii="Arial" w:hAnsi="Arial" w:cs="Arial"/>
                <w:b/>
                <w:bCs/>
                <w:color w:val="000000"/>
                <w:sz w:val="20"/>
              </w:rPr>
              <w:t>Position Title:</w:t>
            </w:r>
          </w:p>
        </w:tc>
        <w:tc>
          <w:tcPr>
            <w:tcW w:w="7200" w:type="dxa"/>
          </w:tcPr>
          <w:p w14:paraId="13517DC1" w14:textId="336F4F24" w:rsidR="00612BEB" w:rsidRPr="00232CEC" w:rsidRDefault="001B7B44" w:rsidP="00C800D3">
            <w:pPr>
              <w:pStyle w:val="Heading3"/>
              <w:spacing w:before="120" w:after="120"/>
              <w:rPr>
                <w:rFonts w:ascii="Arial" w:hAnsi="Arial" w:cs="Arial"/>
                <w:bCs/>
                <w:color w:val="000000"/>
                <w:sz w:val="20"/>
              </w:rPr>
            </w:pPr>
            <w:r>
              <w:rPr>
                <w:rFonts w:ascii="Arial" w:hAnsi="Arial" w:cs="Arial"/>
                <w:bCs/>
                <w:color w:val="000000"/>
                <w:sz w:val="20"/>
              </w:rPr>
              <w:t xml:space="preserve">Supervisor </w:t>
            </w:r>
            <w:r w:rsidR="00554F00">
              <w:rPr>
                <w:rFonts w:ascii="Arial" w:hAnsi="Arial" w:cs="Arial"/>
                <w:bCs/>
                <w:color w:val="000000"/>
                <w:sz w:val="20"/>
              </w:rPr>
              <w:t xml:space="preserve">– Projects Division </w:t>
            </w:r>
          </w:p>
        </w:tc>
      </w:tr>
      <w:tr w:rsidR="00612BEB" w:rsidRPr="00232CEC" w14:paraId="7A2D5B4D" w14:textId="77777777" w:rsidTr="00C800D3">
        <w:trPr>
          <w:trHeight w:val="465"/>
        </w:trPr>
        <w:tc>
          <w:tcPr>
            <w:tcW w:w="2520" w:type="dxa"/>
          </w:tcPr>
          <w:p w14:paraId="3DF25C99" w14:textId="77777777" w:rsidR="00612BEB" w:rsidRPr="00232CEC" w:rsidRDefault="00612BEB" w:rsidP="00C800D3">
            <w:pPr>
              <w:pStyle w:val="Heading3"/>
              <w:spacing w:before="120" w:after="120"/>
              <w:rPr>
                <w:rFonts w:ascii="Arial" w:hAnsi="Arial" w:cs="Arial"/>
                <w:b/>
                <w:bCs/>
                <w:color w:val="000000"/>
                <w:sz w:val="20"/>
              </w:rPr>
            </w:pPr>
            <w:r w:rsidRPr="00232CEC">
              <w:rPr>
                <w:rFonts w:ascii="Arial" w:hAnsi="Arial" w:cs="Arial"/>
                <w:b/>
                <w:bCs/>
                <w:color w:val="000000"/>
                <w:sz w:val="20"/>
              </w:rPr>
              <w:t>Reports to:</w:t>
            </w:r>
          </w:p>
        </w:tc>
        <w:tc>
          <w:tcPr>
            <w:tcW w:w="7200" w:type="dxa"/>
          </w:tcPr>
          <w:p w14:paraId="15D7282F" w14:textId="38287610" w:rsidR="00612BEB" w:rsidRPr="00232CEC" w:rsidRDefault="00554F00" w:rsidP="00C800D3">
            <w:pPr>
              <w:pStyle w:val="Heading3"/>
              <w:spacing w:before="120" w:after="120"/>
              <w:rPr>
                <w:rFonts w:ascii="Arial" w:hAnsi="Arial" w:cs="Arial"/>
                <w:bCs/>
                <w:color w:val="000000"/>
                <w:sz w:val="20"/>
              </w:rPr>
            </w:pPr>
            <w:r>
              <w:rPr>
                <w:rFonts w:ascii="Arial" w:hAnsi="Arial" w:cs="Arial"/>
                <w:color w:val="000000"/>
                <w:sz w:val="20"/>
              </w:rPr>
              <w:t xml:space="preserve">Projects Division Manager </w:t>
            </w:r>
            <w:r w:rsidR="001B7B44">
              <w:rPr>
                <w:rFonts w:ascii="Arial" w:hAnsi="Arial" w:cs="Arial"/>
                <w:color w:val="000000"/>
                <w:sz w:val="20"/>
              </w:rPr>
              <w:t xml:space="preserve"> </w:t>
            </w:r>
          </w:p>
        </w:tc>
      </w:tr>
      <w:tr w:rsidR="00612BEB" w:rsidRPr="00232CEC" w14:paraId="6BFA6C63" w14:textId="77777777" w:rsidTr="00C800D3">
        <w:trPr>
          <w:trHeight w:val="465"/>
        </w:trPr>
        <w:tc>
          <w:tcPr>
            <w:tcW w:w="2520" w:type="dxa"/>
          </w:tcPr>
          <w:p w14:paraId="39149D12" w14:textId="77777777" w:rsidR="00612BEB" w:rsidRPr="00232CEC" w:rsidRDefault="00612BEB" w:rsidP="00C800D3">
            <w:pPr>
              <w:pStyle w:val="Heading3"/>
              <w:spacing w:before="120" w:after="120"/>
              <w:rPr>
                <w:rFonts w:ascii="Arial" w:hAnsi="Arial" w:cs="Arial"/>
                <w:b/>
                <w:bCs/>
                <w:color w:val="000000"/>
                <w:sz w:val="20"/>
              </w:rPr>
            </w:pPr>
            <w:r w:rsidRPr="00232CEC">
              <w:rPr>
                <w:rFonts w:ascii="Arial" w:hAnsi="Arial" w:cs="Arial"/>
                <w:b/>
                <w:bCs/>
                <w:color w:val="000000"/>
                <w:sz w:val="20"/>
              </w:rPr>
              <w:t>Division:</w:t>
            </w:r>
          </w:p>
        </w:tc>
        <w:tc>
          <w:tcPr>
            <w:tcW w:w="7200" w:type="dxa"/>
          </w:tcPr>
          <w:p w14:paraId="66DA9E5E" w14:textId="2522359B" w:rsidR="00612BEB" w:rsidRPr="00232CEC" w:rsidRDefault="004202A3" w:rsidP="00C800D3">
            <w:pPr>
              <w:pStyle w:val="Heading3"/>
              <w:spacing w:before="120" w:after="120"/>
              <w:rPr>
                <w:rFonts w:ascii="Arial" w:hAnsi="Arial" w:cs="Arial"/>
                <w:bCs/>
                <w:color w:val="000000"/>
                <w:sz w:val="20"/>
              </w:rPr>
            </w:pPr>
            <w:r w:rsidRPr="00232CEC">
              <w:rPr>
                <w:rFonts w:ascii="Arial" w:hAnsi="Arial" w:cs="Arial"/>
                <w:bCs/>
                <w:color w:val="000000"/>
                <w:sz w:val="20"/>
              </w:rPr>
              <w:t xml:space="preserve">Operations </w:t>
            </w:r>
          </w:p>
        </w:tc>
      </w:tr>
      <w:tr w:rsidR="00612BEB" w:rsidRPr="00232CEC" w14:paraId="1AEA1E0B" w14:textId="77777777" w:rsidTr="00C800D3">
        <w:trPr>
          <w:trHeight w:val="465"/>
        </w:trPr>
        <w:tc>
          <w:tcPr>
            <w:tcW w:w="2520" w:type="dxa"/>
          </w:tcPr>
          <w:p w14:paraId="011D15EB" w14:textId="77777777" w:rsidR="00612BEB" w:rsidRPr="00232CEC" w:rsidRDefault="00612BEB" w:rsidP="00C800D3">
            <w:pPr>
              <w:pStyle w:val="Heading3"/>
              <w:spacing w:before="120" w:after="120"/>
              <w:rPr>
                <w:rFonts w:ascii="Arial" w:hAnsi="Arial" w:cs="Arial"/>
                <w:b/>
                <w:bCs/>
                <w:color w:val="000000"/>
                <w:sz w:val="20"/>
              </w:rPr>
            </w:pPr>
            <w:r w:rsidRPr="00232CEC">
              <w:rPr>
                <w:rFonts w:ascii="Arial" w:hAnsi="Arial" w:cs="Arial"/>
                <w:b/>
                <w:bCs/>
                <w:color w:val="000000"/>
                <w:sz w:val="20"/>
              </w:rPr>
              <w:t>Function:</w:t>
            </w:r>
          </w:p>
        </w:tc>
        <w:tc>
          <w:tcPr>
            <w:tcW w:w="7200" w:type="dxa"/>
          </w:tcPr>
          <w:p w14:paraId="53DE86E7" w14:textId="094E573C" w:rsidR="00612BEB" w:rsidRPr="00232CEC" w:rsidRDefault="004202A3" w:rsidP="00C800D3">
            <w:pPr>
              <w:pStyle w:val="Heading3"/>
              <w:spacing w:before="120" w:after="120"/>
              <w:rPr>
                <w:rFonts w:ascii="Arial" w:hAnsi="Arial" w:cs="Arial"/>
                <w:bCs/>
                <w:color w:val="000000"/>
                <w:sz w:val="20"/>
              </w:rPr>
            </w:pPr>
            <w:r w:rsidRPr="00232CEC">
              <w:rPr>
                <w:rFonts w:ascii="Arial" w:hAnsi="Arial" w:cs="Arial"/>
                <w:bCs/>
                <w:color w:val="000000"/>
                <w:sz w:val="20"/>
              </w:rPr>
              <w:t>Site Based</w:t>
            </w:r>
          </w:p>
        </w:tc>
      </w:tr>
      <w:tr w:rsidR="00612BEB" w:rsidRPr="00232CEC" w14:paraId="15868CC7" w14:textId="77777777" w:rsidTr="00C800D3">
        <w:trPr>
          <w:trHeight w:val="465"/>
        </w:trPr>
        <w:tc>
          <w:tcPr>
            <w:tcW w:w="2520" w:type="dxa"/>
          </w:tcPr>
          <w:p w14:paraId="228F4DEF" w14:textId="77777777" w:rsidR="00612BEB" w:rsidRPr="00232CEC" w:rsidRDefault="00612BEB" w:rsidP="00C800D3">
            <w:pPr>
              <w:pStyle w:val="Heading3"/>
              <w:spacing w:before="120" w:after="120"/>
              <w:rPr>
                <w:rFonts w:ascii="Arial" w:hAnsi="Arial" w:cs="Arial"/>
                <w:b/>
                <w:bCs/>
                <w:color w:val="000000"/>
                <w:sz w:val="20"/>
              </w:rPr>
            </w:pPr>
            <w:r w:rsidRPr="00232CEC">
              <w:rPr>
                <w:rFonts w:ascii="Arial" w:hAnsi="Arial" w:cs="Arial"/>
                <w:b/>
                <w:bCs/>
                <w:color w:val="000000"/>
                <w:sz w:val="20"/>
              </w:rPr>
              <w:t>Prepared / Revised on:</w:t>
            </w:r>
          </w:p>
        </w:tc>
        <w:tc>
          <w:tcPr>
            <w:tcW w:w="7200" w:type="dxa"/>
          </w:tcPr>
          <w:p w14:paraId="6EAD9DAB" w14:textId="6B03ABE5" w:rsidR="00612BEB" w:rsidRPr="00232CEC" w:rsidRDefault="007302EB" w:rsidP="00C800D3">
            <w:pPr>
              <w:pStyle w:val="Heading3"/>
              <w:spacing w:before="120" w:after="120"/>
              <w:rPr>
                <w:rFonts w:ascii="Arial" w:hAnsi="Arial" w:cs="Arial"/>
                <w:bCs/>
                <w:color w:val="000000"/>
                <w:sz w:val="20"/>
              </w:rPr>
            </w:pPr>
            <w:r>
              <w:rPr>
                <w:rFonts w:ascii="Arial" w:hAnsi="Arial" w:cs="Arial"/>
                <w:bCs/>
                <w:color w:val="000000"/>
                <w:sz w:val="20"/>
              </w:rPr>
              <w:t>June</w:t>
            </w:r>
            <w:r w:rsidR="004202A3" w:rsidRPr="00232CEC">
              <w:rPr>
                <w:rFonts w:ascii="Arial" w:hAnsi="Arial" w:cs="Arial"/>
                <w:bCs/>
                <w:color w:val="000000"/>
                <w:sz w:val="20"/>
              </w:rPr>
              <w:t xml:space="preserve"> 2022</w:t>
            </w:r>
          </w:p>
        </w:tc>
      </w:tr>
    </w:tbl>
    <w:p w14:paraId="65D3783F" w14:textId="77777777" w:rsidR="00612BEB" w:rsidRPr="00232CEC" w:rsidRDefault="00612BEB" w:rsidP="00612BEB">
      <w:pPr>
        <w:keepNext/>
        <w:outlineLvl w:val="2"/>
        <w:rPr>
          <w:rFonts w:ascii="Arial" w:hAnsi="Arial" w:cs="Arial"/>
          <w:b/>
          <w:smallCaps/>
          <w:color w:val="000000"/>
          <w:sz w:val="20"/>
          <w:szCs w:val="20"/>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2"/>
      </w:tblGrid>
      <w:tr w:rsidR="00612BEB" w:rsidRPr="00232CEC" w14:paraId="5D79D8BF" w14:textId="77777777" w:rsidTr="00994FBA">
        <w:tc>
          <w:tcPr>
            <w:tcW w:w="9702" w:type="dxa"/>
            <w:shd w:val="clear" w:color="auto" w:fill="000000" w:themeFill="text1"/>
          </w:tcPr>
          <w:p w14:paraId="7CB8ED70" w14:textId="473F7826" w:rsidR="00612BEB" w:rsidRPr="00232CEC" w:rsidRDefault="00612BEB" w:rsidP="00C800D3">
            <w:pPr>
              <w:pStyle w:val="Heading3"/>
              <w:spacing w:before="120" w:after="120"/>
              <w:rPr>
                <w:rFonts w:ascii="Arial" w:hAnsi="Arial" w:cs="Arial"/>
                <w:bCs/>
                <w:i/>
                <w:color w:val="000000"/>
                <w:sz w:val="20"/>
              </w:rPr>
            </w:pPr>
            <w:r w:rsidRPr="00232CEC">
              <w:rPr>
                <w:rFonts w:ascii="Arial" w:eastAsia="Times New Roman" w:hAnsi="Arial" w:cs="Arial"/>
                <w:b/>
                <w:bCs/>
                <w:color w:val="FFFFFF" w:themeColor="background1"/>
              </w:rPr>
              <w:t xml:space="preserve">2. POSITION </w:t>
            </w:r>
            <w:r w:rsidR="00A63394" w:rsidRPr="00232CEC">
              <w:rPr>
                <w:rFonts w:ascii="Arial" w:eastAsia="Times New Roman" w:hAnsi="Arial" w:cs="Arial"/>
                <w:b/>
                <w:bCs/>
                <w:color w:val="FFFFFF" w:themeColor="background1"/>
              </w:rPr>
              <w:t>SUMMARY</w:t>
            </w:r>
            <w:r w:rsidRPr="00232CEC">
              <w:rPr>
                <w:rFonts w:ascii="Arial" w:eastAsia="Times New Roman" w:hAnsi="Arial" w:cs="Arial"/>
                <w:b/>
                <w:bCs/>
                <w:color w:val="FFFFFF" w:themeColor="background1"/>
              </w:rPr>
              <w:t>:</w:t>
            </w:r>
            <w:r w:rsidRPr="00232CEC">
              <w:rPr>
                <w:rFonts w:ascii="Arial" w:hAnsi="Arial" w:cs="Arial"/>
                <w:b/>
                <w:bCs/>
                <w:color w:val="FFFFFF" w:themeColor="background1"/>
                <w:sz w:val="20"/>
              </w:rPr>
              <w:t xml:space="preserve"> </w:t>
            </w:r>
          </w:p>
        </w:tc>
      </w:tr>
      <w:tr w:rsidR="003874D8" w:rsidRPr="00232CEC" w14:paraId="4D4168A5" w14:textId="77777777" w:rsidTr="00C800D3">
        <w:tc>
          <w:tcPr>
            <w:tcW w:w="9702" w:type="dxa"/>
          </w:tcPr>
          <w:p w14:paraId="41D23A3E" w14:textId="77777777" w:rsidR="001B7B44" w:rsidRPr="001B7B44" w:rsidRDefault="001B7B44" w:rsidP="001B7B44">
            <w:pPr>
              <w:jc w:val="both"/>
              <w:rPr>
                <w:rFonts w:ascii="Arial" w:eastAsiaTheme="majorEastAsia" w:hAnsi="Arial" w:cs="Arial"/>
                <w:bCs/>
                <w:color w:val="000000"/>
                <w:sz w:val="20"/>
              </w:rPr>
            </w:pPr>
            <w:r w:rsidRPr="001B7B44">
              <w:rPr>
                <w:rFonts w:ascii="Arial" w:eastAsiaTheme="majorEastAsia" w:hAnsi="Arial" w:cs="Arial"/>
                <w:bCs/>
                <w:color w:val="000000"/>
                <w:sz w:val="20"/>
              </w:rPr>
              <w:t>To ensure productive and precise work while providing an effective and efficient mechanical service involving the repair, servicing and maintenance of equipment and machinery. Ensuring clear communication with all personnel to deliver successful on time, within budget and outstanding quality for all projects. </w:t>
            </w:r>
          </w:p>
          <w:p w14:paraId="39112907" w14:textId="77777777" w:rsidR="001B7B44" w:rsidRPr="001B7B44" w:rsidRDefault="001B7B44" w:rsidP="001B7B44">
            <w:pPr>
              <w:rPr>
                <w:rFonts w:ascii="Arial" w:eastAsiaTheme="majorEastAsia" w:hAnsi="Arial" w:cs="Arial"/>
                <w:bCs/>
                <w:color w:val="000000"/>
                <w:sz w:val="20"/>
              </w:rPr>
            </w:pPr>
          </w:p>
          <w:p w14:paraId="625FB67A" w14:textId="77777777" w:rsidR="001B7B44" w:rsidRPr="001B7B44" w:rsidRDefault="001B7B44" w:rsidP="001B7B44">
            <w:pPr>
              <w:jc w:val="both"/>
              <w:rPr>
                <w:rFonts w:ascii="Arial" w:eastAsiaTheme="majorEastAsia" w:hAnsi="Arial" w:cs="Arial"/>
                <w:bCs/>
                <w:color w:val="000000"/>
                <w:sz w:val="20"/>
              </w:rPr>
            </w:pPr>
            <w:r w:rsidRPr="001B7B44">
              <w:rPr>
                <w:rFonts w:ascii="Arial" w:eastAsiaTheme="majorEastAsia" w:hAnsi="Arial" w:cs="Arial"/>
                <w:bCs/>
                <w:color w:val="000000"/>
                <w:sz w:val="20"/>
              </w:rPr>
              <w:t>Provide strong leadership, support and mentoring to all apprentices, to ensure they are of a high standard on completion of apprenticeship. </w:t>
            </w:r>
          </w:p>
          <w:p w14:paraId="0CE8445C" w14:textId="77777777" w:rsidR="001B7B44" w:rsidRPr="001B7B44" w:rsidRDefault="001B7B44" w:rsidP="001B7B44">
            <w:pPr>
              <w:rPr>
                <w:rFonts w:ascii="Arial" w:eastAsiaTheme="majorEastAsia" w:hAnsi="Arial" w:cs="Arial"/>
                <w:bCs/>
                <w:color w:val="000000"/>
                <w:sz w:val="20"/>
              </w:rPr>
            </w:pPr>
          </w:p>
          <w:p w14:paraId="45932F53" w14:textId="77777777" w:rsidR="001B7B44" w:rsidRPr="001B7B44" w:rsidRDefault="001B7B44" w:rsidP="001B7B44">
            <w:pPr>
              <w:jc w:val="both"/>
              <w:rPr>
                <w:rFonts w:ascii="Arial" w:eastAsiaTheme="majorEastAsia" w:hAnsi="Arial" w:cs="Arial"/>
                <w:bCs/>
                <w:color w:val="000000"/>
                <w:sz w:val="20"/>
              </w:rPr>
            </w:pPr>
            <w:r w:rsidRPr="001B7B44">
              <w:rPr>
                <w:rFonts w:ascii="Arial" w:eastAsiaTheme="majorEastAsia" w:hAnsi="Arial" w:cs="Arial"/>
                <w:bCs/>
                <w:color w:val="000000"/>
                <w:sz w:val="20"/>
              </w:rPr>
              <w:t xml:space="preserve">While working to legislative and site requirements, utilizing accepted practices and taking all possible precautions to follow all Safety procedures to ensure the safety of yourself, crew members &amp; the environment.  </w:t>
            </w:r>
          </w:p>
          <w:p w14:paraId="003A0794" w14:textId="0EC98518" w:rsidR="00353FF9" w:rsidRPr="00232CEC" w:rsidRDefault="00353FF9" w:rsidP="00A63394">
            <w:pPr>
              <w:rPr>
                <w:rFonts w:ascii="Arial" w:hAnsi="Arial" w:cs="Arial"/>
                <w:sz w:val="20"/>
                <w:szCs w:val="20"/>
              </w:rPr>
            </w:pPr>
          </w:p>
        </w:tc>
      </w:tr>
    </w:tbl>
    <w:p w14:paraId="61585E67" w14:textId="77777777" w:rsidR="00612BEB" w:rsidRPr="00232CEC" w:rsidRDefault="00612BEB" w:rsidP="00612BEB">
      <w:pPr>
        <w:rPr>
          <w:rFonts w:ascii="Arial" w:hAnsi="Arial" w:cs="Arial"/>
          <w:b/>
          <w:color w:val="000000"/>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51"/>
        <w:gridCol w:w="1980"/>
        <w:gridCol w:w="4671"/>
      </w:tblGrid>
      <w:tr w:rsidR="00612BEB" w:rsidRPr="00232CEC" w14:paraId="77F7A63F" w14:textId="77777777" w:rsidTr="00232CEC">
        <w:trPr>
          <w:trHeight w:val="413"/>
        </w:trPr>
        <w:tc>
          <w:tcPr>
            <w:tcW w:w="9702" w:type="dxa"/>
            <w:gridSpan w:val="3"/>
            <w:shd w:val="clear" w:color="auto" w:fill="000000" w:themeFill="text1"/>
          </w:tcPr>
          <w:p w14:paraId="162A8331" w14:textId="2239F225" w:rsidR="00612BEB" w:rsidRPr="00232CEC" w:rsidRDefault="00612BEB" w:rsidP="00232CEC">
            <w:pPr>
              <w:pStyle w:val="Heading3"/>
              <w:spacing w:before="120" w:after="120"/>
              <w:rPr>
                <w:i/>
                <w:iCs/>
                <w:color w:val="000000"/>
                <w:sz w:val="20"/>
              </w:rPr>
            </w:pPr>
            <w:r w:rsidRPr="00232CEC">
              <w:rPr>
                <w:rFonts w:ascii="Arial" w:eastAsia="Times New Roman" w:hAnsi="Arial" w:cs="Arial"/>
                <w:b/>
                <w:bCs/>
                <w:color w:val="FFFFFF" w:themeColor="background1"/>
              </w:rPr>
              <w:t xml:space="preserve">3. POSITION </w:t>
            </w:r>
            <w:r w:rsidR="00A63394" w:rsidRPr="00232CEC">
              <w:rPr>
                <w:rFonts w:ascii="Arial" w:eastAsia="Times New Roman" w:hAnsi="Arial" w:cs="Arial"/>
                <w:b/>
                <w:bCs/>
                <w:color w:val="FFFFFF" w:themeColor="background1"/>
              </w:rPr>
              <w:t>AUTHORITIES</w:t>
            </w:r>
            <w:r w:rsidRPr="00232CEC">
              <w:rPr>
                <w:rFonts w:ascii="Arial" w:eastAsia="Times New Roman" w:hAnsi="Arial" w:cs="Arial"/>
                <w:b/>
                <w:bCs/>
                <w:color w:val="FFFFFF" w:themeColor="background1"/>
              </w:rPr>
              <w:t>:</w:t>
            </w:r>
          </w:p>
        </w:tc>
      </w:tr>
      <w:tr w:rsidR="00612BEB" w:rsidRPr="00232CEC" w14:paraId="15C03BFC" w14:textId="77777777" w:rsidTr="00C800D3">
        <w:tc>
          <w:tcPr>
            <w:tcW w:w="3051" w:type="dxa"/>
            <w:vMerge w:val="restart"/>
            <w:shd w:val="clear" w:color="auto" w:fill="auto"/>
          </w:tcPr>
          <w:p w14:paraId="72B1A89C" w14:textId="77777777" w:rsidR="00612BEB" w:rsidRPr="00232CEC" w:rsidRDefault="00612BEB" w:rsidP="00C800D3">
            <w:pPr>
              <w:spacing w:before="60" w:after="60"/>
              <w:rPr>
                <w:rFonts w:ascii="Arial" w:hAnsi="Arial" w:cs="Arial"/>
                <w:b/>
                <w:color w:val="000000"/>
                <w:sz w:val="20"/>
                <w:szCs w:val="20"/>
              </w:rPr>
            </w:pPr>
            <w:r w:rsidRPr="00232CEC">
              <w:rPr>
                <w:rFonts w:ascii="Arial" w:hAnsi="Arial" w:cs="Arial"/>
                <w:b/>
                <w:color w:val="000000"/>
                <w:sz w:val="20"/>
                <w:szCs w:val="20"/>
              </w:rPr>
              <w:t>Number of Staff Supervised:</w:t>
            </w:r>
          </w:p>
        </w:tc>
        <w:tc>
          <w:tcPr>
            <w:tcW w:w="1980" w:type="dxa"/>
            <w:shd w:val="clear" w:color="auto" w:fill="auto"/>
          </w:tcPr>
          <w:p w14:paraId="249E4DE7" w14:textId="77777777" w:rsidR="00612BEB" w:rsidRPr="00232CEC" w:rsidRDefault="00612BEB" w:rsidP="00C800D3">
            <w:pPr>
              <w:spacing w:before="60" w:after="60"/>
              <w:rPr>
                <w:rFonts w:ascii="Arial" w:hAnsi="Arial" w:cs="Arial"/>
                <w:b/>
                <w:color w:val="000000"/>
                <w:sz w:val="20"/>
                <w:szCs w:val="20"/>
              </w:rPr>
            </w:pPr>
            <w:r w:rsidRPr="00232CEC">
              <w:rPr>
                <w:rFonts w:ascii="Arial" w:hAnsi="Arial" w:cs="Arial"/>
                <w:b/>
                <w:color w:val="000000"/>
                <w:sz w:val="20"/>
                <w:szCs w:val="20"/>
              </w:rPr>
              <w:t>Direct Reports:</w:t>
            </w:r>
          </w:p>
        </w:tc>
        <w:tc>
          <w:tcPr>
            <w:tcW w:w="4671" w:type="dxa"/>
            <w:shd w:val="clear" w:color="auto" w:fill="auto"/>
          </w:tcPr>
          <w:p w14:paraId="681F59AD" w14:textId="065AC11A" w:rsidR="00612BEB" w:rsidRPr="00232CEC" w:rsidRDefault="001B7B44" w:rsidP="00C800D3">
            <w:pPr>
              <w:spacing w:before="80" w:after="80"/>
              <w:rPr>
                <w:rFonts w:ascii="Arial" w:hAnsi="Arial" w:cs="Arial"/>
                <w:iCs/>
                <w:color w:val="000000"/>
                <w:sz w:val="20"/>
                <w:szCs w:val="20"/>
              </w:rPr>
            </w:pPr>
            <w:r>
              <w:rPr>
                <w:rFonts w:ascii="Arial" w:hAnsi="Arial" w:cs="Arial"/>
                <w:iCs/>
                <w:color w:val="000000"/>
                <w:sz w:val="20"/>
                <w:szCs w:val="20"/>
              </w:rPr>
              <w:t xml:space="preserve">As per project requirements </w:t>
            </w:r>
          </w:p>
        </w:tc>
      </w:tr>
      <w:tr w:rsidR="00612BEB" w:rsidRPr="00232CEC" w14:paraId="24195180" w14:textId="77777777" w:rsidTr="00C800D3">
        <w:tc>
          <w:tcPr>
            <w:tcW w:w="3051" w:type="dxa"/>
            <w:vMerge/>
            <w:shd w:val="clear" w:color="auto" w:fill="auto"/>
          </w:tcPr>
          <w:p w14:paraId="0AC9E8E0" w14:textId="77777777" w:rsidR="00612BEB" w:rsidRPr="00232CEC" w:rsidRDefault="00612BEB" w:rsidP="00C800D3">
            <w:pPr>
              <w:spacing w:before="60" w:after="60"/>
              <w:rPr>
                <w:rFonts w:ascii="Arial" w:hAnsi="Arial" w:cs="Arial"/>
                <w:b/>
                <w:color w:val="000000"/>
                <w:sz w:val="20"/>
                <w:szCs w:val="20"/>
              </w:rPr>
            </w:pPr>
          </w:p>
        </w:tc>
        <w:tc>
          <w:tcPr>
            <w:tcW w:w="1980" w:type="dxa"/>
            <w:shd w:val="clear" w:color="auto" w:fill="auto"/>
          </w:tcPr>
          <w:p w14:paraId="7EF780EF" w14:textId="77777777" w:rsidR="00612BEB" w:rsidRPr="00232CEC" w:rsidRDefault="00612BEB" w:rsidP="00C800D3">
            <w:pPr>
              <w:spacing w:before="60" w:after="60"/>
              <w:rPr>
                <w:rFonts w:ascii="Arial" w:hAnsi="Arial" w:cs="Arial"/>
                <w:b/>
                <w:color w:val="000000"/>
                <w:sz w:val="20"/>
                <w:szCs w:val="20"/>
              </w:rPr>
            </w:pPr>
            <w:r w:rsidRPr="00232CEC">
              <w:rPr>
                <w:rFonts w:ascii="Arial" w:hAnsi="Arial" w:cs="Arial"/>
                <w:b/>
                <w:color w:val="000000"/>
                <w:sz w:val="20"/>
                <w:szCs w:val="20"/>
              </w:rPr>
              <w:t>Total:</w:t>
            </w:r>
          </w:p>
        </w:tc>
        <w:tc>
          <w:tcPr>
            <w:tcW w:w="4671" w:type="dxa"/>
            <w:shd w:val="clear" w:color="auto" w:fill="auto"/>
          </w:tcPr>
          <w:p w14:paraId="781A4D6D" w14:textId="495ECA5F" w:rsidR="00612BEB" w:rsidRPr="00232CEC" w:rsidRDefault="001B7B44" w:rsidP="00C800D3">
            <w:pPr>
              <w:spacing w:before="80" w:after="80"/>
              <w:rPr>
                <w:rFonts w:ascii="Arial" w:hAnsi="Arial" w:cs="Arial"/>
                <w:iCs/>
                <w:color w:val="000000"/>
                <w:sz w:val="20"/>
                <w:szCs w:val="20"/>
              </w:rPr>
            </w:pPr>
            <w:r>
              <w:rPr>
                <w:rFonts w:ascii="Arial" w:hAnsi="Arial" w:cs="Arial"/>
                <w:iCs/>
                <w:color w:val="000000"/>
                <w:sz w:val="20"/>
                <w:szCs w:val="20"/>
              </w:rPr>
              <w:t>As per project requirements</w:t>
            </w:r>
          </w:p>
        </w:tc>
      </w:tr>
      <w:tr w:rsidR="00612BEB" w:rsidRPr="00232CEC" w14:paraId="31C2784A" w14:textId="77777777" w:rsidTr="00C800D3">
        <w:tc>
          <w:tcPr>
            <w:tcW w:w="3051" w:type="dxa"/>
            <w:shd w:val="clear" w:color="auto" w:fill="auto"/>
          </w:tcPr>
          <w:p w14:paraId="7A585B8F" w14:textId="77777777" w:rsidR="00612BEB" w:rsidRPr="00232CEC" w:rsidRDefault="00612BEB" w:rsidP="00C800D3">
            <w:pPr>
              <w:spacing w:before="60" w:after="60"/>
              <w:rPr>
                <w:rFonts w:ascii="Arial" w:hAnsi="Arial" w:cs="Arial"/>
                <w:b/>
                <w:color w:val="000000"/>
                <w:sz w:val="20"/>
                <w:szCs w:val="20"/>
              </w:rPr>
            </w:pPr>
          </w:p>
        </w:tc>
        <w:tc>
          <w:tcPr>
            <w:tcW w:w="1980" w:type="dxa"/>
            <w:shd w:val="clear" w:color="auto" w:fill="auto"/>
          </w:tcPr>
          <w:p w14:paraId="2ABD88C4" w14:textId="77777777" w:rsidR="00612BEB" w:rsidRPr="00232CEC" w:rsidRDefault="00612BEB" w:rsidP="00C800D3">
            <w:pPr>
              <w:spacing w:before="60" w:after="60"/>
              <w:rPr>
                <w:rFonts w:ascii="Arial" w:hAnsi="Arial" w:cs="Arial"/>
                <w:b/>
                <w:color w:val="000000"/>
                <w:sz w:val="20"/>
                <w:szCs w:val="20"/>
              </w:rPr>
            </w:pPr>
            <w:r w:rsidRPr="00232CEC">
              <w:rPr>
                <w:rFonts w:ascii="Arial" w:hAnsi="Arial" w:cs="Arial"/>
                <w:b/>
                <w:color w:val="000000"/>
                <w:sz w:val="20"/>
                <w:szCs w:val="20"/>
              </w:rPr>
              <w:t>Financial Data:</w:t>
            </w:r>
          </w:p>
        </w:tc>
        <w:tc>
          <w:tcPr>
            <w:tcW w:w="4671" w:type="dxa"/>
            <w:shd w:val="clear" w:color="auto" w:fill="auto"/>
          </w:tcPr>
          <w:p w14:paraId="44349EF2" w14:textId="35C9D15C" w:rsidR="00612BEB" w:rsidRPr="00232CEC" w:rsidRDefault="004202A3" w:rsidP="00C800D3">
            <w:pPr>
              <w:spacing w:before="80" w:after="80"/>
              <w:rPr>
                <w:rFonts w:ascii="Arial" w:hAnsi="Arial" w:cs="Arial"/>
                <w:iCs/>
                <w:color w:val="000000"/>
                <w:sz w:val="20"/>
                <w:szCs w:val="20"/>
              </w:rPr>
            </w:pPr>
            <w:r w:rsidRPr="00232CEC">
              <w:rPr>
                <w:rFonts w:ascii="Arial" w:hAnsi="Arial" w:cs="Arial"/>
                <w:iCs/>
                <w:color w:val="000000"/>
                <w:sz w:val="20"/>
                <w:szCs w:val="20"/>
              </w:rPr>
              <w:t>NA</w:t>
            </w:r>
          </w:p>
        </w:tc>
      </w:tr>
    </w:tbl>
    <w:p w14:paraId="0C8D8893" w14:textId="715736F3" w:rsidR="00612BEB" w:rsidRPr="00232CEC" w:rsidRDefault="00612BEB" w:rsidP="00612BEB">
      <w:pPr>
        <w:rPr>
          <w:rFonts w:ascii="Arial" w:hAnsi="Arial" w:cs="Arial"/>
          <w:b/>
          <w:smallCaps/>
          <w:color w:val="000000"/>
          <w:sz w:val="20"/>
          <w:szCs w:val="20"/>
        </w:rPr>
      </w:pPr>
    </w:p>
    <w:tbl>
      <w:tblPr>
        <w:tblStyle w:val="TableGrid"/>
        <w:tblW w:w="0" w:type="auto"/>
        <w:tblLook w:val="04A0" w:firstRow="1" w:lastRow="0" w:firstColumn="1" w:lastColumn="0" w:noHBand="0" w:noVBand="1"/>
      </w:tblPr>
      <w:tblGrid>
        <w:gridCol w:w="2547"/>
        <w:gridCol w:w="7195"/>
      </w:tblGrid>
      <w:tr w:rsidR="00A63394" w:rsidRPr="00232CEC" w14:paraId="50A5FC1D" w14:textId="77777777" w:rsidTr="00994FBA">
        <w:trPr>
          <w:trHeight w:val="389"/>
        </w:trPr>
        <w:tc>
          <w:tcPr>
            <w:tcW w:w="9742" w:type="dxa"/>
            <w:gridSpan w:val="2"/>
            <w:shd w:val="clear" w:color="auto" w:fill="000000" w:themeFill="text1"/>
          </w:tcPr>
          <w:p w14:paraId="6CDC0B2F" w14:textId="613D207D" w:rsidR="00A63394" w:rsidRPr="00232CEC" w:rsidRDefault="00A63394" w:rsidP="00232CEC">
            <w:pPr>
              <w:pStyle w:val="Heading3"/>
              <w:spacing w:before="120" w:after="120"/>
              <w:outlineLvl w:val="2"/>
              <w:rPr>
                <w:smallCaps/>
              </w:rPr>
            </w:pPr>
            <w:r w:rsidRPr="00232CEC">
              <w:rPr>
                <w:rFonts w:ascii="Arial" w:eastAsia="Times New Roman" w:hAnsi="Arial" w:cs="Arial"/>
                <w:b/>
                <w:bCs/>
                <w:color w:val="FFFFFF" w:themeColor="background1"/>
              </w:rPr>
              <w:t>4. KEY ACCOUNTABILITIES</w:t>
            </w:r>
          </w:p>
        </w:tc>
      </w:tr>
      <w:tr w:rsidR="00A63394" w:rsidRPr="00232CEC" w14:paraId="5B2D8472" w14:textId="77777777" w:rsidTr="00232CEC">
        <w:trPr>
          <w:trHeight w:val="435"/>
        </w:trPr>
        <w:tc>
          <w:tcPr>
            <w:tcW w:w="2547" w:type="dxa"/>
            <w:shd w:val="clear" w:color="auto" w:fill="BFBFBF" w:themeFill="background1" w:themeFillShade="BF"/>
          </w:tcPr>
          <w:p w14:paraId="0AC5D010" w14:textId="5906C95E" w:rsidR="00A63394" w:rsidRPr="00232CEC" w:rsidRDefault="00232CEC" w:rsidP="00232CEC">
            <w:pPr>
              <w:spacing w:before="120"/>
              <w:rPr>
                <w:rFonts w:ascii="Arial" w:hAnsi="Arial" w:cs="Arial"/>
                <w:b/>
                <w:bCs/>
                <w:color w:val="000000"/>
                <w:sz w:val="20"/>
                <w:szCs w:val="20"/>
              </w:rPr>
            </w:pPr>
            <w:r>
              <w:rPr>
                <w:rFonts w:ascii="Arial" w:hAnsi="Arial" w:cs="Arial"/>
                <w:b/>
                <w:bCs/>
                <w:color w:val="000000"/>
                <w:sz w:val="20"/>
                <w:szCs w:val="20"/>
              </w:rPr>
              <w:t>K</w:t>
            </w:r>
            <w:r w:rsidR="00A63394" w:rsidRPr="00232CEC">
              <w:rPr>
                <w:rFonts w:ascii="Arial" w:hAnsi="Arial" w:cs="Arial"/>
                <w:b/>
                <w:bCs/>
                <w:color w:val="000000"/>
                <w:sz w:val="20"/>
                <w:szCs w:val="20"/>
              </w:rPr>
              <w:t xml:space="preserve">ey </w:t>
            </w:r>
            <w:r>
              <w:rPr>
                <w:rFonts w:ascii="Arial" w:hAnsi="Arial" w:cs="Arial"/>
                <w:b/>
                <w:bCs/>
                <w:color w:val="000000"/>
                <w:sz w:val="20"/>
                <w:szCs w:val="20"/>
              </w:rPr>
              <w:t>T</w:t>
            </w:r>
            <w:r w:rsidR="00A63394" w:rsidRPr="00232CEC">
              <w:rPr>
                <w:rFonts w:ascii="Arial" w:hAnsi="Arial" w:cs="Arial"/>
                <w:b/>
                <w:bCs/>
                <w:color w:val="000000"/>
                <w:sz w:val="20"/>
                <w:szCs w:val="20"/>
              </w:rPr>
              <w:t>asks</w:t>
            </w:r>
          </w:p>
        </w:tc>
        <w:tc>
          <w:tcPr>
            <w:tcW w:w="7195" w:type="dxa"/>
            <w:shd w:val="clear" w:color="auto" w:fill="BFBFBF" w:themeFill="background1" w:themeFillShade="BF"/>
          </w:tcPr>
          <w:p w14:paraId="61CB9C06" w14:textId="2927B4B1" w:rsidR="00A63394" w:rsidRPr="00232CEC" w:rsidRDefault="00232CEC" w:rsidP="00232CEC">
            <w:pPr>
              <w:spacing w:before="120"/>
              <w:rPr>
                <w:rFonts w:ascii="Arial" w:hAnsi="Arial" w:cs="Arial"/>
                <w:b/>
                <w:bCs/>
                <w:color w:val="000000"/>
                <w:sz w:val="20"/>
                <w:szCs w:val="20"/>
              </w:rPr>
            </w:pPr>
            <w:r>
              <w:rPr>
                <w:rFonts w:ascii="Arial" w:hAnsi="Arial" w:cs="Arial"/>
                <w:b/>
                <w:bCs/>
                <w:color w:val="000000"/>
                <w:sz w:val="20"/>
                <w:szCs w:val="20"/>
              </w:rPr>
              <w:t>O</w:t>
            </w:r>
            <w:r w:rsidR="00A63394" w:rsidRPr="00232CEC">
              <w:rPr>
                <w:rFonts w:ascii="Arial" w:hAnsi="Arial" w:cs="Arial"/>
                <w:b/>
                <w:bCs/>
                <w:color w:val="000000"/>
                <w:sz w:val="20"/>
                <w:szCs w:val="20"/>
              </w:rPr>
              <w:t>bjectives/</w:t>
            </w:r>
            <w:r>
              <w:rPr>
                <w:rFonts w:ascii="Arial" w:hAnsi="Arial" w:cs="Arial"/>
                <w:b/>
                <w:bCs/>
                <w:color w:val="000000"/>
                <w:sz w:val="20"/>
                <w:szCs w:val="20"/>
              </w:rPr>
              <w:t>M</w:t>
            </w:r>
            <w:r w:rsidR="00A63394" w:rsidRPr="00232CEC">
              <w:rPr>
                <w:rFonts w:ascii="Arial" w:hAnsi="Arial" w:cs="Arial"/>
                <w:b/>
                <w:bCs/>
                <w:color w:val="000000"/>
                <w:sz w:val="20"/>
                <w:szCs w:val="20"/>
              </w:rPr>
              <w:t>eans</w:t>
            </w:r>
          </w:p>
        </w:tc>
      </w:tr>
      <w:tr w:rsidR="00A63394" w:rsidRPr="00232CEC" w14:paraId="11C161E1" w14:textId="77777777" w:rsidTr="00A63394">
        <w:tc>
          <w:tcPr>
            <w:tcW w:w="2547" w:type="dxa"/>
          </w:tcPr>
          <w:p w14:paraId="7C3EE353" w14:textId="77D40995" w:rsidR="00A63394" w:rsidRPr="00232CEC" w:rsidRDefault="00A63394" w:rsidP="00C760E9">
            <w:pPr>
              <w:pStyle w:val="NoSpacing"/>
              <w:rPr>
                <w:rFonts w:ascii="Arial" w:hAnsi="Arial" w:cs="Arial"/>
                <w:b/>
                <w:bCs/>
                <w:sz w:val="20"/>
                <w:szCs w:val="20"/>
              </w:rPr>
            </w:pPr>
            <w:r w:rsidRPr="00232CEC">
              <w:rPr>
                <w:rFonts w:ascii="Arial" w:hAnsi="Arial" w:cs="Arial"/>
                <w:b/>
                <w:bCs/>
                <w:sz w:val="20"/>
                <w:szCs w:val="20"/>
              </w:rPr>
              <w:t>H</w:t>
            </w:r>
            <w:r w:rsidR="00C760E9" w:rsidRPr="00232CEC">
              <w:rPr>
                <w:rFonts w:ascii="Arial" w:hAnsi="Arial" w:cs="Arial"/>
                <w:b/>
                <w:bCs/>
                <w:sz w:val="20"/>
                <w:szCs w:val="20"/>
              </w:rPr>
              <w:t xml:space="preserve">eath, Safety, Environment &amp; Quality </w:t>
            </w:r>
          </w:p>
        </w:tc>
        <w:tc>
          <w:tcPr>
            <w:tcW w:w="7195" w:type="dxa"/>
          </w:tcPr>
          <w:p w14:paraId="58B38767" w14:textId="611780A3" w:rsidR="00E147FB" w:rsidRPr="00E147FB" w:rsidRDefault="00E147FB" w:rsidP="00E147FB">
            <w:pPr>
              <w:pStyle w:val="NoSpacing"/>
              <w:numPr>
                <w:ilvl w:val="0"/>
                <w:numId w:val="16"/>
              </w:numPr>
              <w:rPr>
                <w:rFonts w:ascii="Arial" w:hAnsi="Arial" w:cs="Arial"/>
                <w:sz w:val="20"/>
                <w:szCs w:val="20"/>
              </w:rPr>
            </w:pPr>
            <w:r w:rsidRPr="00E147FB">
              <w:rPr>
                <w:rFonts w:ascii="Arial" w:hAnsi="Arial" w:cs="Arial"/>
                <w:sz w:val="20"/>
                <w:szCs w:val="20"/>
              </w:rPr>
              <w:t>Commit to and lead a safe work environment which is free of incident or injury.</w:t>
            </w:r>
          </w:p>
          <w:p w14:paraId="7A5E5E98" w14:textId="282D0791" w:rsidR="00E147FB" w:rsidRPr="00E147FB" w:rsidRDefault="00E147FB" w:rsidP="00E147FB">
            <w:pPr>
              <w:pStyle w:val="NoSpacing"/>
              <w:numPr>
                <w:ilvl w:val="0"/>
                <w:numId w:val="16"/>
              </w:numPr>
              <w:rPr>
                <w:rFonts w:ascii="Arial" w:hAnsi="Arial" w:cs="Arial"/>
                <w:sz w:val="20"/>
                <w:szCs w:val="20"/>
              </w:rPr>
            </w:pPr>
            <w:r w:rsidRPr="00E147FB">
              <w:rPr>
                <w:rFonts w:ascii="Arial" w:hAnsi="Arial" w:cs="Arial"/>
                <w:sz w:val="20"/>
                <w:szCs w:val="20"/>
              </w:rPr>
              <w:t>Ensure that inspections/audits are undertaken, and corrective actions developed, agreed, implemented and signed off in accordance with requirements and company standards.</w:t>
            </w:r>
          </w:p>
          <w:p w14:paraId="47A1AF32"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Communicate openly and honestly with team members, FMS and client representatives</w:t>
            </w:r>
          </w:p>
          <w:p w14:paraId="20CADA25"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 xml:space="preserve">Ensure fitness for work </w:t>
            </w:r>
          </w:p>
          <w:p w14:paraId="211F9423"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Compliance with legislation, codes of practice, standards</w:t>
            </w:r>
          </w:p>
          <w:p w14:paraId="5382BC42" w14:textId="6ED4886B"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 xml:space="preserve">Be familiar and comply with the client site Safety Management System  </w:t>
            </w:r>
          </w:p>
          <w:p w14:paraId="597D1CFF"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Actively participate in HSEQ discussions, toolbox and other meetings.</w:t>
            </w:r>
          </w:p>
          <w:p w14:paraId="2FCE477E"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Raise HSEQ issues as soon as practicable, and immediately in the instance of unsafe conditions or incidents</w:t>
            </w:r>
          </w:p>
          <w:p w14:paraId="179972FC"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Actively participate in HSEQ induction, training and awareness sessions</w:t>
            </w:r>
          </w:p>
          <w:p w14:paraId="74DCE896"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lastRenderedPageBreak/>
              <w:t>Actively participate in risk assessment (</w:t>
            </w:r>
            <w:proofErr w:type="spellStart"/>
            <w:r w:rsidRPr="00232CEC">
              <w:rPr>
                <w:rFonts w:ascii="Arial" w:hAnsi="Arial" w:cs="Arial"/>
                <w:sz w:val="20"/>
                <w:szCs w:val="20"/>
              </w:rPr>
              <w:t>eg.</w:t>
            </w:r>
            <w:proofErr w:type="spellEnd"/>
            <w:r w:rsidRPr="00232CEC">
              <w:rPr>
                <w:rFonts w:ascii="Arial" w:hAnsi="Arial" w:cs="Arial"/>
                <w:sz w:val="20"/>
                <w:szCs w:val="20"/>
              </w:rPr>
              <w:t xml:space="preserve"> JSEA, Take 5/SLAM, etc)</w:t>
            </w:r>
          </w:p>
          <w:p w14:paraId="59D3C7CA" w14:textId="77777777" w:rsidR="00DB1FBC" w:rsidRPr="00232CEC" w:rsidRDefault="00DB1FBC" w:rsidP="00E147FB">
            <w:pPr>
              <w:pStyle w:val="NoSpacing"/>
              <w:numPr>
                <w:ilvl w:val="0"/>
                <w:numId w:val="16"/>
              </w:numPr>
              <w:rPr>
                <w:rFonts w:ascii="Arial" w:hAnsi="Arial" w:cs="Arial"/>
                <w:sz w:val="20"/>
                <w:szCs w:val="20"/>
              </w:rPr>
            </w:pPr>
            <w:r w:rsidRPr="00232CEC">
              <w:rPr>
                <w:rFonts w:ascii="Arial" w:hAnsi="Arial" w:cs="Arial"/>
                <w:sz w:val="20"/>
                <w:szCs w:val="20"/>
              </w:rPr>
              <w:t>Ensuring compliance with Customer issued Procedures, Work Instructions, Permits, etc</w:t>
            </w:r>
          </w:p>
          <w:p w14:paraId="2C5D8B86" w14:textId="5B1F60DF" w:rsidR="00352EFE" w:rsidRPr="00554F00" w:rsidRDefault="00DB1FBC" w:rsidP="00352EFE">
            <w:pPr>
              <w:pStyle w:val="NoSpacing"/>
              <w:numPr>
                <w:ilvl w:val="0"/>
                <w:numId w:val="16"/>
              </w:numPr>
              <w:rPr>
                <w:rFonts w:ascii="Arial" w:hAnsi="Arial" w:cs="Arial"/>
                <w:sz w:val="20"/>
                <w:szCs w:val="20"/>
              </w:rPr>
            </w:pPr>
            <w:r w:rsidRPr="00232CEC">
              <w:rPr>
                <w:rFonts w:ascii="Arial" w:hAnsi="Arial" w:cs="Arial"/>
                <w:sz w:val="20"/>
                <w:szCs w:val="20"/>
              </w:rPr>
              <w:t>Work safely within team and promote safe behaviours</w:t>
            </w:r>
          </w:p>
          <w:p w14:paraId="13A3E629" w14:textId="28E6381C" w:rsidR="00D95562" w:rsidRPr="00232CEC" w:rsidRDefault="00D95562" w:rsidP="00994FBA">
            <w:pPr>
              <w:pStyle w:val="NoSpacing"/>
              <w:ind w:left="720"/>
              <w:rPr>
                <w:rFonts w:ascii="Arial" w:hAnsi="Arial" w:cs="Arial"/>
                <w:sz w:val="20"/>
                <w:szCs w:val="20"/>
              </w:rPr>
            </w:pPr>
          </w:p>
        </w:tc>
      </w:tr>
      <w:tr w:rsidR="00A63394" w:rsidRPr="00232CEC" w14:paraId="5558A74A" w14:textId="77777777" w:rsidTr="00A63394">
        <w:tc>
          <w:tcPr>
            <w:tcW w:w="2547" w:type="dxa"/>
          </w:tcPr>
          <w:p w14:paraId="42D4A3F1" w14:textId="619826A1" w:rsidR="00A63394" w:rsidRPr="00232CEC" w:rsidRDefault="00C760E9" w:rsidP="00994FBA">
            <w:pPr>
              <w:pStyle w:val="NoSpacing"/>
              <w:rPr>
                <w:rFonts w:ascii="Arial" w:hAnsi="Arial" w:cs="Arial"/>
                <w:b/>
                <w:smallCaps/>
                <w:color w:val="000000"/>
                <w:sz w:val="20"/>
                <w:szCs w:val="20"/>
              </w:rPr>
            </w:pPr>
            <w:bookmarkStart w:id="2" w:name="_Hlk105657601"/>
            <w:r w:rsidRPr="00232CEC">
              <w:rPr>
                <w:rFonts w:ascii="Arial" w:hAnsi="Arial" w:cs="Arial"/>
                <w:b/>
                <w:bCs/>
                <w:sz w:val="20"/>
                <w:szCs w:val="20"/>
              </w:rPr>
              <w:lastRenderedPageBreak/>
              <w:t>Job Specific</w:t>
            </w:r>
            <w:r w:rsidRPr="00232CEC">
              <w:rPr>
                <w:rFonts w:ascii="Arial" w:hAnsi="Arial" w:cs="Arial"/>
                <w:b/>
                <w:smallCaps/>
                <w:color w:val="000000"/>
                <w:sz w:val="20"/>
                <w:szCs w:val="20"/>
              </w:rPr>
              <w:t xml:space="preserve"> </w:t>
            </w:r>
          </w:p>
        </w:tc>
        <w:tc>
          <w:tcPr>
            <w:tcW w:w="7195" w:type="dxa"/>
          </w:tcPr>
          <w:p w14:paraId="30A8A617" w14:textId="3945BC56" w:rsidR="004202A3" w:rsidRPr="00232CEC" w:rsidRDefault="004202A3" w:rsidP="00554F00">
            <w:pPr>
              <w:pStyle w:val="NoSpacing"/>
              <w:numPr>
                <w:ilvl w:val="0"/>
                <w:numId w:val="30"/>
              </w:numPr>
              <w:rPr>
                <w:rFonts w:ascii="Arial" w:hAnsi="Arial" w:cs="Arial"/>
                <w:sz w:val="20"/>
                <w:szCs w:val="20"/>
              </w:rPr>
            </w:pPr>
            <w:r w:rsidRPr="00232CEC">
              <w:rPr>
                <w:rFonts w:ascii="Arial" w:hAnsi="Arial" w:cs="Arial"/>
                <w:sz w:val="20"/>
                <w:szCs w:val="20"/>
              </w:rPr>
              <w:t>Adhere to, consistently behave within and uphold ‘Our Choices’.</w:t>
            </w:r>
          </w:p>
          <w:p w14:paraId="50F8831E" w14:textId="77777777" w:rsidR="004202A3" w:rsidRPr="00232CEC" w:rsidRDefault="004202A3" w:rsidP="00554F00">
            <w:pPr>
              <w:pStyle w:val="NoSpacing"/>
              <w:numPr>
                <w:ilvl w:val="0"/>
                <w:numId w:val="30"/>
              </w:numPr>
              <w:rPr>
                <w:rFonts w:ascii="Arial" w:hAnsi="Arial" w:cs="Arial"/>
                <w:sz w:val="20"/>
                <w:szCs w:val="20"/>
              </w:rPr>
            </w:pPr>
            <w:r w:rsidRPr="00232CEC">
              <w:rPr>
                <w:rFonts w:ascii="Arial" w:hAnsi="Arial" w:cs="Arial"/>
                <w:sz w:val="20"/>
                <w:szCs w:val="20"/>
              </w:rPr>
              <w:t>Ensure work performed is carried out in accordance with Company &amp; Client standards.</w:t>
            </w:r>
          </w:p>
          <w:p w14:paraId="68CAE9AB" w14:textId="77777777" w:rsidR="004202A3" w:rsidRPr="00232CEC" w:rsidRDefault="004202A3" w:rsidP="00554F00">
            <w:pPr>
              <w:pStyle w:val="NoSpacing"/>
              <w:numPr>
                <w:ilvl w:val="0"/>
                <w:numId w:val="30"/>
              </w:numPr>
              <w:rPr>
                <w:rFonts w:ascii="Arial" w:hAnsi="Arial" w:cs="Arial"/>
                <w:sz w:val="20"/>
                <w:szCs w:val="20"/>
              </w:rPr>
            </w:pPr>
            <w:r w:rsidRPr="00232CEC">
              <w:rPr>
                <w:rFonts w:ascii="Arial" w:hAnsi="Arial" w:cs="Arial"/>
                <w:sz w:val="20"/>
                <w:szCs w:val="20"/>
              </w:rPr>
              <w:t>Maintain appropriate documentation, in accordance with Company/Client and legislative requirements e.g. JSEA forms, SLAM, task lists.</w:t>
            </w:r>
          </w:p>
          <w:p w14:paraId="4B7321CF" w14:textId="77777777" w:rsidR="004202A3" w:rsidRPr="00232CEC" w:rsidRDefault="004202A3" w:rsidP="00554F00">
            <w:pPr>
              <w:pStyle w:val="NoSpacing"/>
              <w:numPr>
                <w:ilvl w:val="0"/>
                <w:numId w:val="30"/>
              </w:numPr>
              <w:rPr>
                <w:rFonts w:ascii="Arial" w:hAnsi="Arial" w:cs="Arial"/>
                <w:sz w:val="20"/>
                <w:szCs w:val="20"/>
              </w:rPr>
            </w:pPr>
            <w:r w:rsidRPr="00232CEC">
              <w:rPr>
                <w:rFonts w:ascii="Arial" w:hAnsi="Arial" w:cs="Arial"/>
                <w:sz w:val="20"/>
                <w:szCs w:val="20"/>
              </w:rPr>
              <w:t>Ensure all work is performed safely (including equipment and tools used) in compliance with company/client and legislative requirements.</w:t>
            </w:r>
          </w:p>
          <w:p w14:paraId="1AE4D021" w14:textId="77777777" w:rsidR="004202A3" w:rsidRPr="00C2524E" w:rsidRDefault="004202A3" w:rsidP="00554F00">
            <w:pPr>
              <w:pStyle w:val="NoSpacing"/>
              <w:numPr>
                <w:ilvl w:val="0"/>
                <w:numId w:val="30"/>
              </w:numPr>
              <w:rPr>
                <w:rFonts w:ascii="Arial" w:hAnsi="Arial" w:cs="Arial"/>
                <w:sz w:val="20"/>
                <w:szCs w:val="20"/>
              </w:rPr>
            </w:pPr>
            <w:r w:rsidRPr="00232CEC">
              <w:rPr>
                <w:rFonts w:ascii="Arial" w:hAnsi="Arial" w:cs="Arial"/>
                <w:sz w:val="20"/>
                <w:szCs w:val="20"/>
              </w:rPr>
              <w:t xml:space="preserve">Provide </w:t>
            </w:r>
            <w:r w:rsidRPr="00C2524E">
              <w:rPr>
                <w:rFonts w:ascii="Arial" w:hAnsi="Arial" w:cs="Arial"/>
                <w:sz w:val="20"/>
                <w:szCs w:val="20"/>
              </w:rPr>
              <w:t>appropriate controls for material and physical security on site.</w:t>
            </w:r>
          </w:p>
          <w:p w14:paraId="65E80950" w14:textId="77777777" w:rsidR="004B4236" w:rsidRPr="00C2524E" w:rsidRDefault="004B4236" w:rsidP="00554F00">
            <w:pPr>
              <w:pStyle w:val="NoSpacing"/>
              <w:numPr>
                <w:ilvl w:val="0"/>
                <w:numId w:val="30"/>
              </w:numPr>
              <w:rPr>
                <w:rFonts w:ascii="Arial" w:hAnsi="Arial" w:cs="Arial"/>
                <w:sz w:val="20"/>
                <w:szCs w:val="20"/>
              </w:rPr>
            </w:pPr>
            <w:r w:rsidRPr="00C2524E">
              <w:rPr>
                <w:rFonts w:ascii="Arial" w:hAnsi="Arial" w:cs="Arial"/>
                <w:sz w:val="20"/>
                <w:szCs w:val="20"/>
              </w:rPr>
              <w:t>Adequate knowledge of system structures and how to troubleshoot systems by utilizing the knowledge of how the system was designed to perform</w:t>
            </w:r>
          </w:p>
          <w:p w14:paraId="4AF881D1" w14:textId="0039AFD5" w:rsidR="004B4236" w:rsidRDefault="004B4236" w:rsidP="00554F00">
            <w:pPr>
              <w:pStyle w:val="NoSpacing"/>
              <w:numPr>
                <w:ilvl w:val="0"/>
                <w:numId w:val="30"/>
              </w:numPr>
              <w:rPr>
                <w:rFonts w:ascii="Arial" w:hAnsi="Arial" w:cs="Arial"/>
                <w:sz w:val="20"/>
                <w:szCs w:val="20"/>
              </w:rPr>
            </w:pPr>
            <w:r w:rsidRPr="00C2524E">
              <w:rPr>
                <w:rFonts w:ascii="Arial" w:hAnsi="Arial" w:cs="Arial"/>
                <w:sz w:val="20"/>
                <w:szCs w:val="20"/>
              </w:rPr>
              <w:t>Excellent communication</w:t>
            </w:r>
            <w:r w:rsidRPr="004B4236">
              <w:rPr>
                <w:rFonts w:ascii="Arial" w:hAnsi="Arial" w:cs="Arial"/>
                <w:sz w:val="20"/>
                <w:szCs w:val="20"/>
              </w:rPr>
              <w:t xml:space="preserve"> skills at all levels</w:t>
            </w:r>
          </w:p>
          <w:p w14:paraId="6EECC960"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Provide direction on company priorities and workloads </w:t>
            </w:r>
          </w:p>
          <w:p w14:paraId="0CF65B6B"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Oversee the daily progress of all jobs while ensuring timeframes and budgets are being met</w:t>
            </w:r>
          </w:p>
          <w:p w14:paraId="621DCEF1"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Assist with the build-up of work scopes for each project</w:t>
            </w:r>
          </w:p>
          <w:p w14:paraId="2C98E0CC"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Promote a high level of housekeeping within the business</w:t>
            </w:r>
          </w:p>
          <w:p w14:paraId="7FF4C580" w14:textId="4E60BF03"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Liaise with Project Coordinator and Project Manager to ensure timelines and customer expectations are on target and achievable </w:t>
            </w:r>
          </w:p>
          <w:p w14:paraId="708CA789" w14:textId="500F7C08" w:rsidR="00C2524E" w:rsidRPr="00C2524E" w:rsidRDefault="00C2524E"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 xml:space="preserve">Manage the delivery of works and advise Management of any variations </w:t>
            </w:r>
          </w:p>
          <w:p w14:paraId="6C49C612"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Liaise with Project Coordinator &amp; Planners for labour allocations </w:t>
            </w:r>
          </w:p>
          <w:p w14:paraId="65408311"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Required to report any incidents or problems to Manager immediately.</w:t>
            </w:r>
          </w:p>
          <w:p w14:paraId="76F11DFB"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Provide technically support and mentoring where required</w:t>
            </w:r>
          </w:p>
          <w:p w14:paraId="1B181B39"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Promote a strong safety culture within the business and ensure all risk assessments are being completed by the crews </w:t>
            </w:r>
          </w:p>
          <w:p w14:paraId="06D9290F"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Ensure all PPE and uniforms worn correctly &amp; kept to a clean standard.</w:t>
            </w:r>
          </w:p>
          <w:p w14:paraId="5408E5A3"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Required to maintain vehicles, operate in a safe manner at all time &amp; follow Company policy requirements.</w:t>
            </w:r>
          </w:p>
          <w:p w14:paraId="745E791A"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Maintain high quality of workmanship</w:t>
            </w:r>
          </w:p>
          <w:p w14:paraId="39BC4B8B" w14:textId="77777777" w:rsidR="00C2524E" w:rsidRDefault="00554F00" w:rsidP="003868F2">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Ensure any underperformance or performance management is dealt with immediately </w:t>
            </w:r>
            <w:r w:rsidR="00C2524E" w:rsidRPr="00C2524E">
              <w:rPr>
                <w:rFonts w:ascii="Arial" w:eastAsia="Calibri" w:hAnsi="Arial" w:cs="Arial"/>
                <w:sz w:val="20"/>
                <w:szCs w:val="20"/>
                <w:lang w:eastAsia="en-US"/>
              </w:rPr>
              <w:t xml:space="preserve">and advised Management of the issues. </w:t>
            </w:r>
          </w:p>
          <w:p w14:paraId="52EEF056" w14:textId="4835243E" w:rsidR="00554F00" w:rsidRPr="00C2524E" w:rsidRDefault="00554F00" w:rsidP="003868F2">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Provide honest performance reviews to the crews at least once a year </w:t>
            </w:r>
          </w:p>
          <w:p w14:paraId="3386E6B7" w14:textId="34A0AA8F" w:rsidR="00554F00"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Provide support and mentoring to all apprentices to ensure a high calibre of tradesperson is developed by the completion of apprenticeship </w:t>
            </w:r>
          </w:p>
          <w:p w14:paraId="4BBB5655" w14:textId="1FDA3154" w:rsidR="00C2524E" w:rsidRDefault="00C2524E" w:rsidP="00C2524E">
            <w:pPr>
              <w:pStyle w:val="NoSpacing"/>
              <w:numPr>
                <w:ilvl w:val="0"/>
                <w:numId w:val="30"/>
              </w:numPr>
              <w:rPr>
                <w:rFonts w:ascii="Arial" w:hAnsi="Arial" w:cs="Arial"/>
                <w:sz w:val="20"/>
                <w:szCs w:val="20"/>
              </w:rPr>
            </w:pPr>
            <w:r w:rsidRPr="004B4236">
              <w:rPr>
                <w:rFonts w:ascii="Arial" w:hAnsi="Arial" w:cs="Arial"/>
                <w:sz w:val="20"/>
                <w:szCs w:val="20"/>
              </w:rPr>
              <w:t>Completing job reports and processing paperwork</w:t>
            </w:r>
            <w:r>
              <w:rPr>
                <w:rFonts w:ascii="Arial" w:hAnsi="Arial" w:cs="Arial"/>
                <w:sz w:val="20"/>
                <w:szCs w:val="20"/>
              </w:rPr>
              <w:t xml:space="preserve">. </w:t>
            </w:r>
          </w:p>
          <w:p w14:paraId="10A31C17" w14:textId="137B08D8" w:rsidR="00C2524E" w:rsidRPr="00C2524E" w:rsidRDefault="00C2524E" w:rsidP="00C2524E">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 xml:space="preserve">Ensure Quality assurance record keeping is maintained </w:t>
            </w:r>
          </w:p>
          <w:p w14:paraId="12BC0884" w14:textId="3F22FABF" w:rsidR="00C2524E" w:rsidRPr="00C2524E" w:rsidRDefault="00C2524E" w:rsidP="00C2524E">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Required to follow Work Orders &amp; SOPs</w:t>
            </w:r>
          </w:p>
          <w:p w14:paraId="594DBB4B" w14:textId="77777777" w:rsidR="00554F00" w:rsidRPr="00C2524E" w:rsidRDefault="00554F00" w:rsidP="00554F0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Ensure tasks allocated by Manager are carried out in an efficient and timely manner</w:t>
            </w:r>
          </w:p>
          <w:p w14:paraId="72A23F05" w14:textId="03B217A5" w:rsidR="00625056" w:rsidRPr="008C0EE0" w:rsidRDefault="00554F00" w:rsidP="008C0EE0">
            <w:pPr>
              <w:pStyle w:val="NormalWeb"/>
              <w:numPr>
                <w:ilvl w:val="0"/>
                <w:numId w:val="30"/>
              </w:numPr>
              <w:spacing w:before="0" w:beforeAutospacing="0" w:after="0" w:afterAutospacing="0"/>
              <w:jc w:val="both"/>
              <w:textAlignment w:val="baseline"/>
              <w:rPr>
                <w:rFonts w:ascii="Arial" w:eastAsia="Calibri" w:hAnsi="Arial" w:cs="Arial"/>
                <w:sz w:val="20"/>
                <w:szCs w:val="20"/>
                <w:lang w:eastAsia="en-US"/>
              </w:rPr>
            </w:pPr>
            <w:r w:rsidRPr="00C2524E">
              <w:rPr>
                <w:rFonts w:ascii="Arial" w:eastAsia="Calibri" w:hAnsi="Arial" w:cs="Arial"/>
                <w:sz w:val="20"/>
                <w:szCs w:val="20"/>
                <w:lang w:eastAsia="en-US"/>
              </w:rPr>
              <w:t>Additional works within capability as requested from Management as required.</w:t>
            </w:r>
          </w:p>
        </w:tc>
      </w:tr>
      <w:bookmarkEnd w:id="2"/>
      <w:tr w:rsidR="00A63394" w:rsidRPr="00232CEC" w14:paraId="15612E42" w14:textId="77777777" w:rsidTr="00A63394">
        <w:tc>
          <w:tcPr>
            <w:tcW w:w="2547" w:type="dxa"/>
          </w:tcPr>
          <w:p w14:paraId="4516A11E" w14:textId="22B98C7C" w:rsidR="00A63394" w:rsidRPr="00232CEC" w:rsidRDefault="00C217E4" w:rsidP="00994FBA">
            <w:pPr>
              <w:pStyle w:val="NoSpacing"/>
              <w:rPr>
                <w:rFonts w:ascii="Arial" w:hAnsi="Arial" w:cs="Arial"/>
                <w:b/>
                <w:smallCaps/>
                <w:color w:val="000000"/>
                <w:sz w:val="20"/>
                <w:szCs w:val="20"/>
              </w:rPr>
            </w:pPr>
            <w:r w:rsidRPr="00232CEC">
              <w:rPr>
                <w:rFonts w:ascii="Arial" w:hAnsi="Arial" w:cs="Arial"/>
                <w:b/>
                <w:bCs/>
                <w:sz w:val="20"/>
                <w:szCs w:val="20"/>
              </w:rPr>
              <w:t>Teamwork</w:t>
            </w:r>
          </w:p>
        </w:tc>
        <w:tc>
          <w:tcPr>
            <w:tcW w:w="7195" w:type="dxa"/>
          </w:tcPr>
          <w:p w14:paraId="6C07690B" w14:textId="77777777" w:rsidR="004202A3" w:rsidRPr="004202A3" w:rsidRDefault="004202A3" w:rsidP="00232CEC">
            <w:pPr>
              <w:pStyle w:val="NoSpacing"/>
              <w:numPr>
                <w:ilvl w:val="0"/>
                <w:numId w:val="16"/>
              </w:numPr>
              <w:rPr>
                <w:rFonts w:ascii="Arial" w:hAnsi="Arial" w:cs="Arial"/>
                <w:sz w:val="20"/>
                <w:szCs w:val="20"/>
              </w:rPr>
            </w:pPr>
            <w:r w:rsidRPr="004202A3">
              <w:rPr>
                <w:rFonts w:ascii="Arial" w:hAnsi="Arial" w:cs="Arial"/>
                <w:sz w:val="20"/>
                <w:szCs w:val="20"/>
              </w:rPr>
              <w:t>Contribute to a co-operative environment within the team.</w:t>
            </w:r>
          </w:p>
          <w:p w14:paraId="7355BFCE" w14:textId="77777777" w:rsidR="004202A3" w:rsidRPr="004202A3" w:rsidRDefault="004202A3" w:rsidP="00232CEC">
            <w:pPr>
              <w:pStyle w:val="NoSpacing"/>
              <w:numPr>
                <w:ilvl w:val="0"/>
                <w:numId w:val="16"/>
              </w:numPr>
              <w:rPr>
                <w:rFonts w:ascii="Arial" w:hAnsi="Arial" w:cs="Arial"/>
                <w:sz w:val="20"/>
                <w:szCs w:val="20"/>
              </w:rPr>
            </w:pPr>
            <w:r w:rsidRPr="004202A3">
              <w:rPr>
                <w:rFonts w:ascii="Arial" w:hAnsi="Arial" w:cs="Arial"/>
                <w:sz w:val="20"/>
                <w:szCs w:val="20"/>
              </w:rPr>
              <w:t>Communicate honestly and openly on performance / compliance related issues and expectations;</w:t>
            </w:r>
          </w:p>
          <w:p w14:paraId="3BAC48EF" w14:textId="77777777" w:rsidR="004202A3" w:rsidRPr="004202A3" w:rsidRDefault="004202A3" w:rsidP="00232CEC">
            <w:pPr>
              <w:pStyle w:val="NoSpacing"/>
              <w:numPr>
                <w:ilvl w:val="0"/>
                <w:numId w:val="16"/>
              </w:numPr>
              <w:rPr>
                <w:rFonts w:ascii="Arial" w:hAnsi="Arial" w:cs="Arial"/>
                <w:sz w:val="20"/>
                <w:szCs w:val="20"/>
              </w:rPr>
            </w:pPr>
            <w:r w:rsidRPr="004202A3">
              <w:rPr>
                <w:rFonts w:ascii="Arial" w:hAnsi="Arial" w:cs="Arial"/>
                <w:sz w:val="20"/>
                <w:szCs w:val="20"/>
              </w:rPr>
              <w:t>Develop your skills and knowledge to improve flexibility and coverage within the Company;</w:t>
            </w:r>
          </w:p>
          <w:p w14:paraId="5B76BF7B" w14:textId="77777777" w:rsidR="004202A3" w:rsidRPr="004202A3" w:rsidRDefault="004202A3" w:rsidP="00232CEC">
            <w:pPr>
              <w:pStyle w:val="NoSpacing"/>
              <w:numPr>
                <w:ilvl w:val="0"/>
                <w:numId w:val="16"/>
              </w:numPr>
              <w:rPr>
                <w:rFonts w:ascii="Arial" w:hAnsi="Arial" w:cs="Arial"/>
                <w:sz w:val="20"/>
                <w:szCs w:val="20"/>
              </w:rPr>
            </w:pPr>
            <w:r w:rsidRPr="004202A3">
              <w:rPr>
                <w:rFonts w:ascii="Arial" w:hAnsi="Arial" w:cs="Arial"/>
                <w:sz w:val="20"/>
                <w:szCs w:val="20"/>
              </w:rPr>
              <w:t>Back up and/or offer support where needed from time to time;</w:t>
            </w:r>
          </w:p>
          <w:p w14:paraId="102FD092" w14:textId="1A0FDD40" w:rsidR="00A63394" w:rsidRPr="008C0EE0" w:rsidRDefault="004202A3" w:rsidP="00C760E9">
            <w:pPr>
              <w:pStyle w:val="NoSpacing"/>
              <w:numPr>
                <w:ilvl w:val="0"/>
                <w:numId w:val="16"/>
              </w:numPr>
              <w:rPr>
                <w:rFonts w:ascii="Arial" w:hAnsi="Arial" w:cs="Arial"/>
                <w:sz w:val="20"/>
                <w:szCs w:val="20"/>
              </w:rPr>
            </w:pPr>
            <w:r w:rsidRPr="004202A3">
              <w:rPr>
                <w:rFonts w:ascii="Arial" w:hAnsi="Arial" w:cs="Arial"/>
                <w:sz w:val="20"/>
                <w:szCs w:val="20"/>
              </w:rPr>
              <w:t>Regularly communicate with employees / peers on any Safety matters.</w:t>
            </w:r>
          </w:p>
        </w:tc>
      </w:tr>
    </w:tbl>
    <w:p w14:paraId="7AAA3267" w14:textId="77777777" w:rsidR="007C0EFA" w:rsidRPr="00232CEC" w:rsidRDefault="007C0EFA" w:rsidP="00612BEB">
      <w:pPr>
        <w:rPr>
          <w:rFonts w:ascii="Arial" w:hAnsi="Arial" w:cs="Arial"/>
          <w:color w:val="000000"/>
          <w:sz w:val="20"/>
          <w:szCs w:val="20"/>
        </w:rPr>
      </w:pPr>
    </w:p>
    <w:p w14:paraId="799B2F31" w14:textId="516E732B" w:rsidR="00C760E9" w:rsidRPr="00232CEC" w:rsidRDefault="00C760E9" w:rsidP="00612BEB">
      <w:pPr>
        <w:rPr>
          <w:rFonts w:ascii="Arial" w:hAnsi="Arial" w:cs="Arial"/>
          <w:color w:val="000000"/>
          <w:sz w:val="20"/>
          <w:szCs w:val="20"/>
        </w:rPr>
      </w:pPr>
    </w:p>
    <w:tbl>
      <w:tblPr>
        <w:tblStyle w:val="TableGrid"/>
        <w:tblW w:w="9786" w:type="dxa"/>
        <w:tblLook w:val="04A0" w:firstRow="1" w:lastRow="0" w:firstColumn="1" w:lastColumn="0" w:noHBand="0" w:noVBand="1"/>
      </w:tblPr>
      <w:tblGrid>
        <w:gridCol w:w="2416"/>
        <w:gridCol w:w="7370"/>
      </w:tblGrid>
      <w:tr w:rsidR="00C760E9" w:rsidRPr="00232CEC" w14:paraId="731AE325" w14:textId="77777777" w:rsidTr="00527CD1">
        <w:trPr>
          <w:trHeight w:val="550"/>
        </w:trPr>
        <w:tc>
          <w:tcPr>
            <w:tcW w:w="9786" w:type="dxa"/>
            <w:gridSpan w:val="2"/>
            <w:shd w:val="clear" w:color="auto" w:fill="000000" w:themeFill="text1"/>
          </w:tcPr>
          <w:p w14:paraId="5E8A1A2C" w14:textId="7612C3BB" w:rsidR="00C760E9" w:rsidRPr="00232CEC" w:rsidRDefault="00C760E9" w:rsidP="00232CEC">
            <w:pPr>
              <w:pStyle w:val="Heading3"/>
              <w:outlineLvl w:val="2"/>
              <w:rPr>
                <w:rFonts w:ascii="Arial" w:eastAsia="Times New Roman" w:hAnsi="Arial" w:cs="Arial"/>
                <w:b/>
                <w:bCs/>
                <w:color w:val="FFFFFF" w:themeColor="background1"/>
              </w:rPr>
            </w:pPr>
            <w:bookmarkStart w:id="3" w:name="_Hlk104816761"/>
            <w:r w:rsidRPr="00232CEC">
              <w:rPr>
                <w:rFonts w:ascii="Arial" w:eastAsia="Times New Roman" w:hAnsi="Arial" w:cs="Arial"/>
                <w:b/>
                <w:bCs/>
                <w:color w:val="FFFFFF" w:themeColor="background1"/>
              </w:rPr>
              <w:t xml:space="preserve">5. KEY PERFORMANCE INDICATORS </w:t>
            </w:r>
          </w:p>
        </w:tc>
      </w:tr>
      <w:tr w:rsidR="00C760E9" w:rsidRPr="00232CEC" w14:paraId="24ED94C5" w14:textId="77777777" w:rsidTr="00527CD1">
        <w:trPr>
          <w:trHeight w:val="417"/>
        </w:trPr>
        <w:tc>
          <w:tcPr>
            <w:tcW w:w="2416" w:type="dxa"/>
            <w:shd w:val="clear" w:color="auto" w:fill="BFBFBF" w:themeFill="background1" w:themeFillShade="BF"/>
          </w:tcPr>
          <w:p w14:paraId="6989087C" w14:textId="24CBF0B7" w:rsidR="00C760E9" w:rsidRPr="00232CEC" w:rsidRDefault="00C760E9" w:rsidP="00232CEC">
            <w:pPr>
              <w:spacing w:before="120"/>
              <w:rPr>
                <w:rFonts w:ascii="Arial" w:hAnsi="Arial" w:cs="Arial"/>
                <w:color w:val="000000"/>
                <w:sz w:val="20"/>
                <w:szCs w:val="20"/>
              </w:rPr>
            </w:pPr>
            <w:r w:rsidRPr="00232CEC">
              <w:rPr>
                <w:rFonts w:ascii="Arial" w:hAnsi="Arial" w:cs="Arial"/>
                <w:b/>
                <w:bCs/>
                <w:color w:val="000000"/>
                <w:sz w:val="20"/>
                <w:szCs w:val="20"/>
              </w:rPr>
              <w:t>KEY TASKS</w:t>
            </w:r>
          </w:p>
        </w:tc>
        <w:tc>
          <w:tcPr>
            <w:tcW w:w="7370" w:type="dxa"/>
            <w:shd w:val="clear" w:color="auto" w:fill="BFBFBF" w:themeFill="background1" w:themeFillShade="BF"/>
          </w:tcPr>
          <w:p w14:paraId="49177B9A" w14:textId="2C374A2B" w:rsidR="00C760E9" w:rsidRPr="00232CEC" w:rsidRDefault="00C760E9" w:rsidP="00232CEC">
            <w:pPr>
              <w:spacing w:before="120"/>
              <w:rPr>
                <w:rFonts w:ascii="Arial" w:hAnsi="Arial" w:cs="Arial"/>
                <w:b/>
                <w:bCs/>
                <w:color w:val="000000"/>
                <w:sz w:val="20"/>
                <w:szCs w:val="20"/>
              </w:rPr>
            </w:pPr>
            <w:r w:rsidRPr="00232CEC">
              <w:rPr>
                <w:rFonts w:ascii="Arial" w:hAnsi="Arial" w:cs="Arial"/>
                <w:b/>
                <w:bCs/>
                <w:color w:val="000000"/>
                <w:sz w:val="20"/>
                <w:szCs w:val="20"/>
              </w:rPr>
              <w:t>KEY PERFORMANCE INDICATORS</w:t>
            </w:r>
          </w:p>
        </w:tc>
      </w:tr>
      <w:tr w:rsidR="00C760E9" w:rsidRPr="00232CEC" w14:paraId="7613CDD4" w14:textId="77777777" w:rsidTr="00527CD1">
        <w:trPr>
          <w:trHeight w:val="272"/>
        </w:trPr>
        <w:tc>
          <w:tcPr>
            <w:tcW w:w="2416" w:type="dxa"/>
          </w:tcPr>
          <w:p w14:paraId="49710A87" w14:textId="1A2A3910" w:rsidR="00C760E9" w:rsidRPr="00527CD1" w:rsidRDefault="00C760E9" w:rsidP="00C217E4">
            <w:pPr>
              <w:pStyle w:val="NoSpacing"/>
              <w:rPr>
                <w:rFonts w:ascii="Arial" w:hAnsi="Arial" w:cs="Arial"/>
                <w:sz w:val="20"/>
                <w:szCs w:val="20"/>
              </w:rPr>
            </w:pPr>
            <w:r w:rsidRPr="00527CD1">
              <w:rPr>
                <w:rFonts w:ascii="Arial" w:hAnsi="Arial" w:cs="Arial"/>
                <w:sz w:val="20"/>
                <w:szCs w:val="20"/>
              </w:rPr>
              <w:t>Safety</w:t>
            </w:r>
          </w:p>
        </w:tc>
        <w:tc>
          <w:tcPr>
            <w:tcW w:w="7370" w:type="dxa"/>
          </w:tcPr>
          <w:p w14:paraId="10ADC964" w14:textId="35332121" w:rsidR="00C760E9" w:rsidRPr="00527CD1" w:rsidRDefault="00AE1111" w:rsidP="00C217E4">
            <w:pPr>
              <w:pStyle w:val="NoSpacing"/>
              <w:rPr>
                <w:rFonts w:ascii="Arial" w:hAnsi="Arial" w:cs="Arial"/>
                <w:sz w:val="20"/>
                <w:szCs w:val="20"/>
              </w:rPr>
            </w:pPr>
            <w:r w:rsidRPr="00527CD1">
              <w:rPr>
                <w:rFonts w:ascii="Arial" w:hAnsi="Arial" w:cs="Arial"/>
                <w:sz w:val="20"/>
                <w:szCs w:val="20"/>
              </w:rPr>
              <w:t xml:space="preserve">Incident reporting to client &lt; </w:t>
            </w:r>
            <w:r w:rsidR="00C217E4" w:rsidRPr="00527CD1">
              <w:rPr>
                <w:rFonts w:ascii="Arial" w:hAnsi="Arial" w:cs="Arial"/>
                <w:sz w:val="20"/>
                <w:szCs w:val="20"/>
              </w:rPr>
              <w:t>30 minutes</w:t>
            </w:r>
            <w:r w:rsidRPr="00527CD1">
              <w:rPr>
                <w:rFonts w:ascii="Arial" w:hAnsi="Arial" w:cs="Arial"/>
                <w:sz w:val="20"/>
                <w:szCs w:val="20"/>
              </w:rPr>
              <w:t xml:space="preserve"> from time of incident </w:t>
            </w:r>
          </w:p>
        </w:tc>
      </w:tr>
      <w:tr w:rsidR="00C760E9" w:rsidRPr="00232CEC" w14:paraId="052B576D" w14:textId="77777777" w:rsidTr="00527CD1">
        <w:trPr>
          <w:trHeight w:val="272"/>
        </w:trPr>
        <w:tc>
          <w:tcPr>
            <w:tcW w:w="2416" w:type="dxa"/>
          </w:tcPr>
          <w:p w14:paraId="70CC294F" w14:textId="23F9E363" w:rsidR="00C760E9" w:rsidRPr="00527CD1" w:rsidRDefault="00AE1111" w:rsidP="00C217E4">
            <w:pPr>
              <w:pStyle w:val="NoSpacing"/>
              <w:rPr>
                <w:rFonts w:ascii="Arial" w:hAnsi="Arial" w:cs="Arial"/>
                <w:sz w:val="20"/>
                <w:szCs w:val="20"/>
              </w:rPr>
            </w:pPr>
            <w:r w:rsidRPr="00527CD1">
              <w:rPr>
                <w:rFonts w:ascii="Arial" w:hAnsi="Arial" w:cs="Arial"/>
                <w:sz w:val="20"/>
                <w:szCs w:val="20"/>
              </w:rPr>
              <w:t>Safety</w:t>
            </w:r>
          </w:p>
        </w:tc>
        <w:tc>
          <w:tcPr>
            <w:tcW w:w="7370" w:type="dxa"/>
          </w:tcPr>
          <w:p w14:paraId="6359C018" w14:textId="35F43975" w:rsidR="00C760E9" w:rsidRPr="00527CD1" w:rsidRDefault="00AE1111" w:rsidP="00C217E4">
            <w:pPr>
              <w:pStyle w:val="NoSpacing"/>
              <w:rPr>
                <w:rFonts w:ascii="Arial" w:hAnsi="Arial" w:cs="Arial"/>
                <w:sz w:val="20"/>
                <w:szCs w:val="20"/>
              </w:rPr>
            </w:pPr>
            <w:r w:rsidRPr="00527CD1">
              <w:rPr>
                <w:rFonts w:ascii="Arial" w:hAnsi="Arial" w:cs="Arial"/>
                <w:sz w:val="20"/>
                <w:szCs w:val="20"/>
              </w:rPr>
              <w:t xml:space="preserve">Incident reporting to company &lt; </w:t>
            </w:r>
            <w:r w:rsidR="00C217E4" w:rsidRPr="00527CD1">
              <w:rPr>
                <w:rFonts w:ascii="Arial" w:hAnsi="Arial" w:cs="Arial"/>
                <w:sz w:val="20"/>
                <w:szCs w:val="20"/>
              </w:rPr>
              <w:t xml:space="preserve">1 hour </w:t>
            </w:r>
            <w:r w:rsidRPr="00527CD1">
              <w:rPr>
                <w:rFonts w:ascii="Arial" w:hAnsi="Arial" w:cs="Arial"/>
                <w:sz w:val="20"/>
                <w:szCs w:val="20"/>
              </w:rPr>
              <w:t>from time of incident</w:t>
            </w:r>
          </w:p>
        </w:tc>
      </w:tr>
      <w:tr w:rsidR="00C760E9" w:rsidRPr="00232CEC" w14:paraId="660C143A" w14:textId="77777777" w:rsidTr="00527CD1">
        <w:trPr>
          <w:trHeight w:val="272"/>
        </w:trPr>
        <w:tc>
          <w:tcPr>
            <w:tcW w:w="2416" w:type="dxa"/>
          </w:tcPr>
          <w:p w14:paraId="6AC5A9FE" w14:textId="449511C0" w:rsidR="00C760E9" w:rsidRPr="00527CD1" w:rsidRDefault="00AE1111" w:rsidP="00C217E4">
            <w:pPr>
              <w:pStyle w:val="NoSpacing"/>
              <w:rPr>
                <w:rFonts w:ascii="Arial" w:hAnsi="Arial" w:cs="Arial"/>
                <w:sz w:val="20"/>
                <w:szCs w:val="20"/>
              </w:rPr>
            </w:pPr>
            <w:r w:rsidRPr="00527CD1">
              <w:rPr>
                <w:rFonts w:ascii="Arial" w:hAnsi="Arial" w:cs="Arial"/>
                <w:sz w:val="20"/>
                <w:szCs w:val="20"/>
              </w:rPr>
              <w:t>Safety</w:t>
            </w:r>
          </w:p>
        </w:tc>
        <w:tc>
          <w:tcPr>
            <w:tcW w:w="7370" w:type="dxa"/>
          </w:tcPr>
          <w:p w14:paraId="3C17545C" w14:textId="5A6FD4C8" w:rsidR="00C760E9" w:rsidRPr="00527CD1" w:rsidRDefault="00C217E4" w:rsidP="00C217E4">
            <w:pPr>
              <w:pStyle w:val="NoSpacing"/>
              <w:rPr>
                <w:rFonts w:ascii="Arial" w:hAnsi="Arial" w:cs="Arial"/>
                <w:sz w:val="20"/>
                <w:szCs w:val="20"/>
              </w:rPr>
            </w:pPr>
            <w:r w:rsidRPr="00527CD1">
              <w:rPr>
                <w:rFonts w:ascii="Arial" w:hAnsi="Arial" w:cs="Arial"/>
                <w:sz w:val="20"/>
                <w:szCs w:val="20"/>
              </w:rPr>
              <w:t xml:space="preserve">100% attendance for all HSEQ discussions – such as Toolbox Talks </w:t>
            </w:r>
          </w:p>
        </w:tc>
      </w:tr>
      <w:tr w:rsidR="00C760E9" w:rsidRPr="00232CEC" w14:paraId="0D97C47C" w14:textId="77777777" w:rsidTr="00527CD1">
        <w:trPr>
          <w:trHeight w:val="544"/>
        </w:trPr>
        <w:tc>
          <w:tcPr>
            <w:tcW w:w="2416" w:type="dxa"/>
          </w:tcPr>
          <w:p w14:paraId="7870E7DB" w14:textId="2D5C5CF8" w:rsidR="00C760E9" w:rsidRPr="00527CD1" w:rsidRDefault="00C217E4" w:rsidP="00C217E4">
            <w:pPr>
              <w:pStyle w:val="NoSpacing"/>
              <w:rPr>
                <w:rFonts w:ascii="Arial" w:hAnsi="Arial" w:cs="Arial"/>
                <w:sz w:val="20"/>
                <w:szCs w:val="20"/>
              </w:rPr>
            </w:pPr>
            <w:r w:rsidRPr="00527CD1">
              <w:rPr>
                <w:rFonts w:ascii="Arial" w:hAnsi="Arial" w:cs="Arial"/>
                <w:sz w:val="20"/>
                <w:szCs w:val="20"/>
              </w:rPr>
              <w:t>Safety</w:t>
            </w:r>
          </w:p>
        </w:tc>
        <w:tc>
          <w:tcPr>
            <w:tcW w:w="7370" w:type="dxa"/>
          </w:tcPr>
          <w:p w14:paraId="1E7BC741" w14:textId="312FD208" w:rsidR="00C760E9" w:rsidRPr="00527CD1" w:rsidRDefault="00C217E4" w:rsidP="00C217E4">
            <w:pPr>
              <w:pStyle w:val="NoSpacing"/>
              <w:rPr>
                <w:rFonts w:ascii="Arial" w:hAnsi="Arial" w:cs="Arial"/>
                <w:sz w:val="20"/>
                <w:szCs w:val="20"/>
              </w:rPr>
            </w:pPr>
            <w:r w:rsidRPr="00527CD1">
              <w:rPr>
                <w:rFonts w:ascii="Arial" w:hAnsi="Arial" w:cs="Arial"/>
                <w:sz w:val="20"/>
                <w:szCs w:val="20"/>
              </w:rPr>
              <w:t xml:space="preserve">100% completion of required Risk Assessment (such as Take 5/SLAM, JSEA etc) for each task completed. </w:t>
            </w:r>
          </w:p>
        </w:tc>
      </w:tr>
      <w:tr w:rsidR="00C217E4" w:rsidRPr="00232CEC" w14:paraId="0833AB21" w14:textId="77777777" w:rsidTr="00527CD1">
        <w:trPr>
          <w:trHeight w:val="272"/>
        </w:trPr>
        <w:tc>
          <w:tcPr>
            <w:tcW w:w="2416" w:type="dxa"/>
          </w:tcPr>
          <w:p w14:paraId="15745824" w14:textId="3EAFBE23" w:rsidR="00C217E4" w:rsidRPr="00527CD1" w:rsidRDefault="00C217E4" w:rsidP="00C217E4">
            <w:pPr>
              <w:pStyle w:val="NoSpacing"/>
              <w:rPr>
                <w:rFonts w:ascii="Arial" w:hAnsi="Arial" w:cs="Arial"/>
                <w:sz w:val="20"/>
                <w:szCs w:val="20"/>
              </w:rPr>
            </w:pPr>
            <w:r w:rsidRPr="00527CD1">
              <w:rPr>
                <w:rFonts w:ascii="Arial" w:hAnsi="Arial" w:cs="Arial"/>
                <w:sz w:val="20"/>
                <w:szCs w:val="20"/>
              </w:rPr>
              <w:t>Safety</w:t>
            </w:r>
          </w:p>
        </w:tc>
        <w:tc>
          <w:tcPr>
            <w:tcW w:w="7370" w:type="dxa"/>
          </w:tcPr>
          <w:p w14:paraId="2B662204" w14:textId="58C8C1EF" w:rsidR="00C217E4" w:rsidRPr="00527CD1" w:rsidRDefault="00C217E4" w:rsidP="00C217E4">
            <w:pPr>
              <w:pStyle w:val="NoSpacing"/>
              <w:rPr>
                <w:rFonts w:ascii="Arial" w:hAnsi="Arial" w:cs="Arial"/>
                <w:sz w:val="20"/>
                <w:szCs w:val="20"/>
              </w:rPr>
            </w:pPr>
            <w:r w:rsidRPr="00527CD1">
              <w:rPr>
                <w:rFonts w:ascii="Arial" w:hAnsi="Arial" w:cs="Arial"/>
                <w:sz w:val="20"/>
                <w:szCs w:val="20"/>
              </w:rPr>
              <w:t xml:space="preserve">Arrive ‘Fit For Work’ at commencement of each shift </w:t>
            </w:r>
          </w:p>
        </w:tc>
      </w:tr>
      <w:tr w:rsidR="00527CD1" w:rsidRPr="00232CEC" w14:paraId="6E256AC6" w14:textId="77777777" w:rsidTr="00527CD1">
        <w:trPr>
          <w:trHeight w:val="544"/>
        </w:trPr>
        <w:tc>
          <w:tcPr>
            <w:tcW w:w="2416" w:type="dxa"/>
          </w:tcPr>
          <w:p w14:paraId="292437CA" w14:textId="54B56495" w:rsidR="00527CD1" w:rsidRPr="00527CD1" w:rsidRDefault="00527CD1" w:rsidP="00C217E4">
            <w:pPr>
              <w:pStyle w:val="NoSpacing"/>
              <w:rPr>
                <w:rFonts w:ascii="Arial" w:hAnsi="Arial" w:cs="Arial"/>
                <w:sz w:val="20"/>
                <w:szCs w:val="20"/>
              </w:rPr>
            </w:pPr>
            <w:r w:rsidRPr="00527CD1">
              <w:rPr>
                <w:rFonts w:ascii="Arial" w:hAnsi="Arial" w:cs="Arial"/>
                <w:sz w:val="20"/>
                <w:szCs w:val="20"/>
              </w:rPr>
              <w:t>Training</w:t>
            </w:r>
          </w:p>
        </w:tc>
        <w:tc>
          <w:tcPr>
            <w:tcW w:w="7370" w:type="dxa"/>
          </w:tcPr>
          <w:p w14:paraId="6D7CF73A" w14:textId="27318965" w:rsidR="00527CD1" w:rsidRPr="00527CD1" w:rsidRDefault="00527CD1" w:rsidP="00C217E4">
            <w:pPr>
              <w:pStyle w:val="NoSpacing"/>
              <w:rPr>
                <w:rFonts w:ascii="Arial" w:hAnsi="Arial" w:cs="Arial"/>
                <w:sz w:val="20"/>
                <w:szCs w:val="20"/>
              </w:rPr>
            </w:pPr>
            <w:r w:rsidRPr="00527CD1">
              <w:rPr>
                <w:rFonts w:ascii="Arial" w:hAnsi="Arial" w:cs="Arial"/>
                <w:sz w:val="20"/>
                <w:szCs w:val="20"/>
              </w:rPr>
              <w:t xml:space="preserve">100% attendance &amp; successful completion of training required for position as requested by Client or Company </w:t>
            </w:r>
          </w:p>
        </w:tc>
      </w:tr>
      <w:bookmarkEnd w:id="3"/>
    </w:tbl>
    <w:p w14:paraId="6E2D9191" w14:textId="65366A33" w:rsidR="00C217E4" w:rsidRDefault="00C217E4" w:rsidP="00612BEB">
      <w:pPr>
        <w:rPr>
          <w:rFonts w:ascii="Arial" w:hAnsi="Arial" w:cs="Arial"/>
          <w:color w:val="000000"/>
          <w:sz w:val="20"/>
          <w:szCs w:val="20"/>
        </w:rPr>
      </w:pPr>
    </w:p>
    <w:p w14:paraId="6F21F8EC" w14:textId="77777777" w:rsidR="00C217E4" w:rsidRPr="00232CEC" w:rsidRDefault="00C217E4" w:rsidP="00612BEB">
      <w:pPr>
        <w:rPr>
          <w:rFonts w:ascii="Arial" w:hAnsi="Arial" w:cs="Arial"/>
          <w:color w:val="000000"/>
          <w:sz w:val="20"/>
          <w:szCs w:val="20"/>
        </w:rPr>
      </w:pPr>
    </w:p>
    <w:tbl>
      <w:tblPr>
        <w:tblStyle w:val="TableGrid"/>
        <w:tblW w:w="0" w:type="auto"/>
        <w:tblLook w:val="04A0" w:firstRow="1" w:lastRow="0" w:firstColumn="1" w:lastColumn="0" w:noHBand="0" w:noVBand="1"/>
      </w:tblPr>
      <w:tblGrid>
        <w:gridCol w:w="4248"/>
        <w:gridCol w:w="5494"/>
      </w:tblGrid>
      <w:tr w:rsidR="00F30FD2" w14:paraId="55C13AD8" w14:textId="77777777" w:rsidTr="00F30FD2">
        <w:trPr>
          <w:trHeight w:val="397"/>
        </w:trPr>
        <w:tc>
          <w:tcPr>
            <w:tcW w:w="9742"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6CC8285C" w14:textId="77777777" w:rsidR="00F30FD2" w:rsidRDefault="00F30FD2">
            <w:pPr>
              <w:pStyle w:val="Heading3"/>
              <w:outlineLvl w:val="2"/>
              <w:rPr>
                <w:color w:val="000000"/>
                <w:sz w:val="20"/>
                <w:szCs w:val="20"/>
              </w:rPr>
            </w:pPr>
            <w:bookmarkStart w:id="4" w:name="_Hlk105567682"/>
            <w:r>
              <w:rPr>
                <w:rFonts w:ascii="Arial" w:eastAsia="Times New Roman" w:hAnsi="Arial" w:cs="Arial"/>
                <w:b/>
                <w:bCs/>
                <w:color w:val="FFFFFF" w:themeColor="background1"/>
              </w:rPr>
              <w:t xml:space="preserve">6. OUR CHOICES </w:t>
            </w:r>
          </w:p>
        </w:tc>
      </w:tr>
      <w:tr w:rsidR="00F30FD2" w14:paraId="55400020" w14:textId="77777777" w:rsidTr="00F30FD2">
        <w:tc>
          <w:tcPr>
            <w:tcW w:w="4248" w:type="dxa"/>
            <w:tcBorders>
              <w:top w:val="single" w:sz="4" w:space="0" w:color="auto"/>
              <w:left w:val="single" w:sz="4" w:space="0" w:color="auto"/>
              <w:bottom w:val="single" w:sz="4" w:space="0" w:color="auto"/>
              <w:right w:val="single" w:sz="4" w:space="0" w:color="auto"/>
            </w:tcBorders>
            <w:hideMark/>
          </w:tcPr>
          <w:p w14:paraId="70FB602F" w14:textId="77777777" w:rsidR="00F30FD2" w:rsidRDefault="00F30FD2">
            <w:pPr>
              <w:pStyle w:val="NoSpacing"/>
              <w:rPr>
                <w:b/>
                <w:bCs/>
              </w:rPr>
            </w:pPr>
            <w:r>
              <w:rPr>
                <w:b/>
                <w:bCs/>
                <w:color w:val="FF0000"/>
              </w:rPr>
              <w:t>F</w:t>
            </w:r>
            <w:r>
              <w:rPr>
                <w:b/>
                <w:bCs/>
              </w:rPr>
              <w:t>irst in Safety</w:t>
            </w:r>
          </w:p>
        </w:tc>
        <w:tc>
          <w:tcPr>
            <w:tcW w:w="5494" w:type="dxa"/>
            <w:tcBorders>
              <w:top w:val="single" w:sz="4" w:space="0" w:color="auto"/>
              <w:left w:val="single" w:sz="4" w:space="0" w:color="auto"/>
              <w:bottom w:val="single" w:sz="4" w:space="0" w:color="auto"/>
              <w:right w:val="single" w:sz="4" w:space="0" w:color="auto"/>
            </w:tcBorders>
            <w:hideMark/>
          </w:tcPr>
          <w:p w14:paraId="76A5E49B" w14:textId="77777777" w:rsidR="00F30FD2" w:rsidRDefault="00F30FD2">
            <w:pPr>
              <w:pStyle w:val="NoSpacing"/>
            </w:pPr>
            <w:r>
              <w:t>We choose to be safe in everything we do.</w:t>
            </w:r>
          </w:p>
        </w:tc>
      </w:tr>
      <w:tr w:rsidR="00F30FD2" w14:paraId="1AC71F1F" w14:textId="77777777" w:rsidTr="00F30FD2">
        <w:tc>
          <w:tcPr>
            <w:tcW w:w="4248" w:type="dxa"/>
            <w:tcBorders>
              <w:top w:val="single" w:sz="4" w:space="0" w:color="auto"/>
              <w:left w:val="single" w:sz="4" w:space="0" w:color="auto"/>
              <w:bottom w:val="single" w:sz="4" w:space="0" w:color="auto"/>
              <w:right w:val="single" w:sz="4" w:space="0" w:color="auto"/>
            </w:tcBorders>
            <w:hideMark/>
          </w:tcPr>
          <w:p w14:paraId="1351A22C" w14:textId="77777777" w:rsidR="00F30FD2" w:rsidRDefault="00F30FD2">
            <w:pPr>
              <w:pStyle w:val="NoSpacing"/>
              <w:rPr>
                <w:b/>
                <w:bCs/>
              </w:rPr>
            </w:pPr>
            <w:r>
              <w:rPr>
                <w:b/>
                <w:bCs/>
                <w:color w:val="FF0000"/>
              </w:rPr>
              <w:t>M</w:t>
            </w:r>
            <w:r>
              <w:rPr>
                <w:b/>
                <w:bCs/>
              </w:rPr>
              <w:t>ates in the Workplace</w:t>
            </w:r>
          </w:p>
        </w:tc>
        <w:tc>
          <w:tcPr>
            <w:tcW w:w="5494" w:type="dxa"/>
            <w:tcBorders>
              <w:top w:val="single" w:sz="4" w:space="0" w:color="auto"/>
              <w:left w:val="single" w:sz="4" w:space="0" w:color="auto"/>
              <w:bottom w:val="single" w:sz="4" w:space="0" w:color="auto"/>
              <w:right w:val="single" w:sz="4" w:space="0" w:color="auto"/>
            </w:tcBorders>
            <w:hideMark/>
          </w:tcPr>
          <w:p w14:paraId="3DC71D98" w14:textId="77777777" w:rsidR="00F30FD2" w:rsidRDefault="00F30FD2">
            <w:pPr>
              <w:pStyle w:val="NoSpacing"/>
              <w:rPr>
                <w:b/>
                <w:bCs/>
              </w:rPr>
            </w:pPr>
            <w:r>
              <w:t xml:space="preserve">Everything we do, we do together, we look out for each other            </w:t>
            </w:r>
          </w:p>
        </w:tc>
      </w:tr>
      <w:tr w:rsidR="00F30FD2" w14:paraId="71C40849" w14:textId="77777777" w:rsidTr="00F30FD2">
        <w:tc>
          <w:tcPr>
            <w:tcW w:w="4248" w:type="dxa"/>
            <w:tcBorders>
              <w:top w:val="single" w:sz="4" w:space="0" w:color="auto"/>
              <w:left w:val="single" w:sz="4" w:space="0" w:color="auto"/>
              <w:bottom w:val="single" w:sz="4" w:space="0" w:color="auto"/>
              <w:right w:val="single" w:sz="4" w:space="0" w:color="auto"/>
            </w:tcBorders>
            <w:hideMark/>
          </w:tcPr>
          <w:p w14:paraId="6401A600" w14:textId="77777777" w:rsidR="00F30FD2" w:rsidRDefault="00F30FD2">
            <w:pPr>
              <w:pStyle w:val="NoSpacing"/>
              <w:rPr>
                <w:b/>
                <w:bCs/>
              </w:rPr>
            </w:pPr>
            <w:r>
              <w:rPr>
                <w:b/>
                <w:bCs/>
                <w:color w:val="FF0000"/>
              </w:rPr>
              <w:t>S</w:t>
            </w:r>
            <w:r>
              <w:rPr>
                <w:b/>
                <w:bCs/>
              </w:rPr>
              <w:t>upporting Work/Life Balance</w:t>
            </w:r>
          </w:p>
        </w:tc>
        <w:tc>
          <w:tcPr>
            <w:tcW w:w="5494" w:type="dxa"/>
            <w:tcBorders>
              <w:top w:val="single" w:sz="4" w:space="0" w:color="auto"/>
              <w:left w:val="single" w:sz="4" w:space="0" w:color="auto"/>
              <w:bottom w:val="single" w:sz="4" w:space="0" w:color="auto"/>
              <w:right w:val="single" w:sz="4" w:space="0" w:color="auto"/>
            </w:tcBorders>
            <w:hideMark/>
          </w:tcPr>
          <w:p w14:paraId="2E4A419E" w14:textId="77777777" w:rsidR="00F30FD2" w:rsidRDefault="00F30FD2">
            <w:pPr>
              <w:pStyle w:val="NoSpacing"/>
            </w:pPr>
            <w:r>
              <w:t>We put our best foot forward at work, to enjoy our family, friends, and the community in which we live &amp; support</w:t>
            </w:r>
          </w:p>
        </w:tc>
      </w:tr>
      <w:tr w:rsidR="00F30FD2" w14:paraId="376A9D08" w14:textId="77777777" w:rsidTr="00F30FD2">
        <w:tc>
          <w:tcPr>
            <w:tcW w:w="4248" w:type="dxa"/>
            <w:tcBorders>
              <w:top w:val="single" w:sz="4" w:space="0" w:color="auto"/>
              <w:left w:val="single" w:sz="4" w:space="0" w:color="auto"/>
              <w:bottom w:val="single" w:sz="4" w:space="0" w:color="auto"/>
              <w:right w:val="single" w:sz="4" w:space="0" w:color="auto"/>
            </w:tcBorders>
            <w:hideMark/>
          </w:tcPr>
          <w:p w14:paraId="087EDA13" w14:textId="77777777" w:rsidR="00F30FD2" w:rsidRDefault="00F30FD2">
            <w:pPr>
              <w:pStyle w:val="NoSpacing"/>
              <w:rPr>
                <w:b/>
                <w:bCs/>
              </w:rPr>
            </w:pPr>
            <w:r>
              <w:rPr>
                <w:b/>
                <w:bCs/>
                <w:color w:val="FF0000"/>
              </w:rPr>
              <w:t>G</w:t>
            </w:r>
            <w:r>
              <w:rPr>
                <w:b/>
                <w:bCs/>
              </w:rPr>
              <w:t>roup Success is Built on Employee Commitment</w:t>
            </w:r>
          </w:p>
        </w:tc>
        <w:tc>
          <w:tcPr>
            <w:tcW w:w="5494" w:type="dxa"/>
            <w:tcBorders>
              <w:top w:val="single" w:sz="4" w:space="0" w:color="auto"/>
              <w:left w:val="single" w:sz="4" w:space="0" w:color="auto"/>
              <w:bottom w:val="single" w:sz="4" w:space="0" w:color="auto"/>
              <w:right w:val="single" w:sz="4" w:space="0" w:color="auto"/>
            </w:tcBorders>
            <w:hideMark/>
          </w:tcPr>
          <w:p w14:paraId="0580C0A1" w14:textId="77777777" w:rsidR="00F30FD2" w:rsidRDefault="00F30FD2">
            <w:pPr>
              <w:pStyle w:val="NoSpacing"/>
            </w:pPr>
            <w:r>
              <w:t>We take ownership of our work and quality and strive for excellence</w:t>
            </w:r>
          </w:p>
        </w:tc>
        <w:bookmarkEnd w:id="4"/>
      </w:tr>
    </w:tbl>
    <w:p w14:paraId="1583AEBF" w14:textId="77777777" w:rsidR="00612BEB" w:rsidRPr="00232CEC" w:rsidRDefault="00612BEB" w:rsidP="00612BEB">
      <w:pPr>
        <w:rPr>
          <w:rFonts w:ascii="Arial" w:hAnsi="Arial" w:cs="Arial"/>
          <w:color w:val="000000"/>
          <w:sz w:val="20"/>
          <w:szCs w:val="20"/>
        </w:rPr>
      </w:pPr>
    </w:p>
    <w:tbl>
      <w:tblPr>
        <w:tblW w:w="97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31"/>
      </w:tblGrid>
      <w:tr w:rsidR="00612BEB" w:rsidRPr="00232CEC" w14:paraId="0C38B54D" w14:textId="77777777" w:rsidTr="00232CEC">
        <w:trPr>
          <w:trHeight w:val="501"/>
        </w:trPr>
        <w:tc>
          <w:tcPr>
            <w:tcW w:w="9731" w:type="dxa"/>
            <w:shd w:val="clear" w:color="auto" w:fill="000000" w:themeFill="text1"/>
          </w:tcPr>
          <w:p w14:paraId="77D39CF1" w14:textId="507FC550" w:rsidR="00612BEB" w:rsidRPr="00232CEC" w:rsidRDefault="00232CEC" w:rsidP="00232CEC">
            <w:pPr>
              <w:pStyle w:val="Heading3"/>
              <w:rPr>
                <w:caps/>
                <w:sz w:val="20"/>
              </w:rPr>
            </w:pPr>
            <w:r w:rsidRPr="00232CEC">
              <w:rPr>
                <w:rFonts w:ascii="Arial" w:eastAsia="Times New Roman" w:hAnsi="Arial" w:cs="Arial"/>
                <w:b/>
                <w:bCs/>
                <w:color w:val="FFFFFF" w:themeColor="background1"/>
              </w:rPr>
              <w:t>7</w:t>
            </w:r>
            <w:r w:rsidR="00612BEB" w:rsidRPr="00232CEC">
              <w:rPr>
                <w:rFonts w:ascii="Arial" w:eastAsia="Times New Roman" w:hAnsi="Arial" w:cs="Arial"/>
                <w:b/>
                <w:bCs/>
                <w:color w:val="FFFFFF" w:themeColor="background1"/>
              </w:rPr>
              <w:t>. COMMUNICATIONS &amp; WORKING RELATIONSHIPS:</w:t>
            </w:r>
            <w:r w:rsidR="00612BEB" w:rsidRPr="00232CEC">
              <w:rPr>
                <w:i/>
                <w:iCs/>
                <w:sz w:val="20"/>
              </w:rPr>
              <w:t xml:space="preserve"> </w:t>
            </w:r>
          </w:p>
        </w:tc>
      </w:tr>
      <w:tr w:rsidR="00612BEB" w:rsidRPr="00232CEC" w14:paraId="3C2F8DE7" w14:textId="77777777" w:rsidTr="00C800D3">
        <w:tc>
          <w:tcPr>
            <w:tcW w:w="9731" w:type="dxa"/>
            <w:shd w:val="clear" w:color="auto" w:fill="auto"/>
          </w:tcPr>
          <w:p w14:paraId="48BED027" w14:textId="77777777" w:rsidR="00D2361B" w:rsidRPr="00232CEC" w:rsidRDefault="00D2361B" w:rsidP="00D2361B">
            <w:pPr>
              <w:jc w:val="both"/>
              <w:rPr>
                <w:rFonts w:ascii="Arial" w:hAnsi="Arial" w:cs="Arial"/>
                <w:color w:val="000000"/>
                <w:sz w:val="20"/>
                <w:szCs w:val="20"/>
              </w:rPr>
            </w:pPr>
            <w:r w:rsidRPr="00232CEC">
              <w:rPr>
                <w:rFonts w:ascii="Arial" w:hAnsi="Arial" w:cs="Arial"/>
                <w:b/>
                <w:bCs/>
                <w:color w:val="000000"/>
                <w:sz w:val="20"/>
                <w:szCs w:val="20"/>
              </w:rPr>
              <w:t xml:space="preserve">Internal:  </w:t>
            </w:r>
          </w:p>
          <w:p w14:paraId="5B443C9C" w14:textId="77777777" w:rsidR="00D2361B" w:rsidRPr="00232CEC" w:rsidRDefault="00D2361B" w:rsidP="00D2361B">
            <w:pPr>
              <w:numPr>
                <w:ilvl w:val="0"/>
                <w:numId w:val="3"/>
              </w:numPr>
              <w:jc w:val="both"/>
              <w:rPr>
                <w:rFonts w:ascii="Arial" w:hAnsi="Arial" w:cs="Arial"/>
                <w:bCs/>
                <w:color w:val="000000"/>
                <w:sz w:val="20"/>
                <w:szCs w:val="20"/>
              </w:rPr>
            </w:pPr>
            <w:r w:rsidRPr="00232CEC">
              <w:rPr>
                <w:rFonts w:ascii="Arial" w:hAnsi="Arial" w:cs="Arial"/>
                <w:bCs/>
                <w:color w:val="000000"/>
                <w:sz w:val="20"/>
                <w:szCs w:val="20"/>
              </w:rPr>
              <w:t>Directors and Division Managers</w:t>
            </w:r>
          </w:p>
          <w:p w14:paraId="63D621B5" w14:textId="3B152520" w:rsidR="00D2361B" w:rsidRPr="00232CEC" w:rsidRDefault="00994FBA" w:rsidP="00D2361B">
            <w:pPr>
              <w:numPr>
                <w:ilvl w:val="0"/>
                <w:numId w:val="3"/>
              </w:numPr>
              <w:jc w:val="both"/>
              <w:rPr>
                <w:rFonts w:ascii="Arial" w:hAnsi="Arial" w:cs="Arial"/>
                <w:bCs/>
                <w:color w:val="000000"/>
                <w:sz w:val="20"/>
                <w:szCs w:val="20"/>
              </w:rPr>
            </w:pPr>
            <w:r w:rsidRPr="00232CEC">
              <w:rPr>
                <w:rFonts w:ascii="Arial" w:hAnsi="Arial" w:cs="Arial"/>
                <w:bCs/>
                <w:color w:val="000000"/>
                <w:sz w:val="20"/>
                <w:szCs w:val="20"/>
              </w:rPr>
              <w:t>Team Members</w:t>
            </w:r>
          </w:p>
          <w:p w14:paraId="28D81251" w14:textId="77777777" w:rsidR="00D2361B" w:rsidRPr="00232CEC" w:rsidRDefault="00D2361B" w:rsidP="00D2361B">
            <w:pPr>
              <w:jc w:val="both"/>
              <w:rPr>
                <w:rFonts w:ascii="Arial" w:hAnsi="Arial" w:cs="Arial"/>
                <w:b/>
                <w:bCs/>
                <w:color w:val="000000"/>
                <w:sz w:val="20"/>
                <w:szCs w:val="20"/>
              </w:rPr>
            </w:pPr>
          </w:p>
          <w:p w14:paraId="0443870B" w14:textId="77777777" w:rsidR="00D2361B" w:rsidRPr="00232CEC" w:rsidRDefault="00D2361B" w:rsidP="00D2361B">
            <w:pPr>
              <w:jc w:val="both"/>
              <w:rPr>
                <w:rFonts w:ascii="Arial" w:hAnsi="Arial" w:cs="Arial"/>
                <w:b/>
                <w:bCs/>
                <w:color w:val="000000"/>
                <w:sz w:val="20"/>
                <w:szCs w:val="20"/>
              </w:rPr>
            </w:pPr>
            <w:r w:rsidRPr="00232CEC">
              <w:rPr>
                <w:rFonts w:ascii="Arial" w:hAnsi="Arial" w:cs="Arial"/>
                <w:b/>
                <w:bCs/>
                <w:color w:val="000000"/>
                <w:sz w:val="20"/>
                <w:szCs w:val="20"/>
              </w:rPr>
              <w:t xml:space="preserve">External:  </w:t>
            </w:r>
          </w:p>
          <w:p w14:paraId="36F04FBB" w14:textId="332C2EA7" w:rsidR="00612BEB" w:rsidRPr="00232CEC" w:rsidRDefault="00D2361B" w:rsidP="00994FBA">
            <w:pPr>
              <w:pStyle w:val="BodyText"/>
              <w:numPr>
                <w:ilvl w:val="0"/>
                <w:numId w:val="3"/>
              </w:numPr>
              <w:rPr>
                <w:rFonts w:ascii="Arial" w:hAnsi="Arial"/>
                <w:bCs/>
                <w:lang w:eastAsia="en-GB"/>
              </w:rPr>
            </w:pPr>
            <w:r w:rsidRPr="00232CEC">
              <w:rPr>
                <w:rFonts w:ascii="Arial" w:hAnsi="Arial"/>
                <w:bCs/>
                <w:lang w:eastAsia="en-GB"/>
              </w:rPr>
              <w:t>Clients</w:t>
            </w:r>
          </w:p>
        </w:tc>
      </w:tr>
    </w:tbl>
    <w:p w14:paraId="0763B003" w14:textId="4874323F" w:rsidR="00612BEB" w:rsidRPr="00232CEC" w:rsidRDefault="00612BEB" w:rsidP="00612BEB">
      <w:pPr>
        <w:rPr>
          <w:rFonts w:ascii="Arial" w:hAnsi="Arial" w:cs="Arial"/>
          <w:color w:val="000000"/>
          <w:sz w:val="20"/>
          <w:szCs w:val="20"/>
        </w:rPr>
      </w:pPr>
    </w:p>
    <w:p w14:paraId="2CB86AC3" w14:textId="77777777" w:rsidR="00994FBA" w:rsidRPr="00232CEC" w:rsidRDefault="00994FBA" w:rsidP="00612BEB">
      <w:pPr>
        <w:rPr>
          <w:rFonts w:ascii="Arial" w:hAnsi="Arial" w:cs="Arial"/>
          <w:color w:val="000000"/>
          <w:sz w:val="20"/>
          <w:szCs w:val="20"/>
        </w:rPr>
      </w:pPr>
    </w:p>
    <w:tbl>
      <w:tblPr>
        <w:tblStyle w:val="TableGrid"/>
        <w:tblW w:w="0" w:type="auto"/>
        <w:tblLook w:val="04A0" w:firstRow="1" w:lastRow="0" w:firstColumn="1" w:lastColumn="0" w:noHBand="0" w:noVBand="1"/>
      </w:tblPr>
      <w:tblGrid>
        <w:gridCol w:w="4871"/>
        <w:gridCol w:w="4871"/>
      </w:tblGrid>
      <w:tr w:rsidR="00C760E9" w:rsidRPr="00232CEC" w14:paraId="12E8972A" w14:textId="77777777" w:rsidTr="00232CEC">
        <w:trPr>
          <w:trHeight w:val="513"/>
        </w:trPr>
        <w:tc>
          <w:tcPr>
            <w:tcW w:w="9742" w:type="dxa"/>
            <w:gridSpan w:val="2"/>
            <w:shd w:val="clear" w:color="auto" w:fill="000000" w:themeFill="text1"/>
          </w:tcPr>
          <w:p w14:paraId="7D326F66" w14:textId="53ED3C7A" w:rsidR="00C760E9" w:rsidRPr="00232CEC" w:rsidRDefault="00C760E9" w:rsidP="00232CEC">
            <w:pPr>
              <w:pStyle w:val="Heading3"/>
              <w:outlineLvl w:val="2"/>
              <w:rPr>
                <w:color w:val="000000"/>
                <w:sz w:val="20"/>
                <w:szCs w:val="20"/>
              </w:rPr>
            </w:pPr>
            <w:r w:rsidRPr="00232CEC">
              <w:rPr>
                <w:rFonts w:ascii="Arial" w:eastAsia="Times New Roman" w:hAnsi="Arial" w:cs="Arial"/>
                <w:b/>
                <w:bCs/>
                <w:color w:val="FFFFFF" w:themeColor="background1"/>
              </w:rPr>
              <w:t>8. TRAINING &amp; EXPERIENCE REQUIREMENTS</w:t>
            </w:r>
            <w:r w:rsidRPr="00232CEC">
              <w:rPr>
                <w:sz w:val="20"/>
              </w:rPr>
              <w:t xml:space="preserve"> </w:t>
            </w:r>
          </w:p>
        </w:tc>
      </w:tr>
      <w:tr w:rsidR="00C760E9" w:rsidRPr="00232CEC" w14:paraId="5F32F524" w14:textId="77777777" w:rsidTr="00232CEC">
        <w:trPr>
          <w:trHeight w:val="416"/>
        </w:trPr>
        <w:tc>
          <w:tcPr>
            <w:tcW w:w="9742" w:type="dxa"/>
            <w:gridSpan w:val="2"/>
            <w:shd w:val="clear" w:color="auto" w:fill="BFBFBF" w:themeFill="background1" w:themeFillShade="BF"/>
          </w:tcPr>
          <w:p w14:paraId="7E60B5FF" w14:textId="3F12B069" w:rsidR="00C760E9" w:rsidRPr="00232CEC" w:rsidRDefault="00C760E9" w:rsidP="00232CEC">
            <w:pPr>
              <w:spacing w:before="120"/>
              <w:rPr>
                <w:rFonts w:ascii="Arial" w:hAnsi="Arial" w:cs="Arial"/>
                <w:b/>
                <w:bCs/>
                <w:color w:val="000000"/>
                <w:sz w:val="20"/>
                <w:szCs w:val="20"/>
              </w:rPr>
            </w:pPr>
            <w:r w:rsidRPr="00232CEC">
              <w:rPr>
                <w:rFonts w:ascii="Arial" w:hAnsi="Arial" w:cs="Arial"/>
                <w:b/>
                <w:bCs/>
                <w:color w:val="000000"/>
                <w:sz w:val="20"/>
                <w:szCs w:val="20"/>
              </w:rPr>
              <w:t xml:space="preserve">QUALIFICATIONS </w:t>
            </w:r>
          </w:p>
        </w:tc>
      </w:tr>
      <w:tr w:rsidR="00C760E9" w:rsidRPr="00232CEC" w14:paraId="558C2D64" w14:textId="77777777" w:rsidTr="00C760E9">
        <w:tc>
          <w:tcPr>
            <w:tcW w:w="4871" w:type="dxa"/>
          </w:tcPr>
          <w:p w14:paraId="7362146E" w14:textId="77777777" w:rsidR="00C760E9" w:rsidRPr="00232CEC" w:rsidRDefault="00C760E9" w:rsidP="00612BEB">
            <w:pPr>
              <w:rPr>
                <w:rFonts w:ascii="Arial" w:hAnsi="Arial" w:cs="Arial"/>
                <w:color w:val="000000"/>
                <w:sz w:val="20"/>
                <w:szCs w:val="20"/>
              </w:rPr>
            </w:pPr>
            <w:r w:rsidRPr="00232CEC">
              <w:rPr>
                <w:rFonts w:ascii="Arial" w:hAnsi="Arial" w:cs="Arial"/>
                <w:b/>
                <w:bCs/>
                <w:color w:val="000000"/>
                <w:sz w:val="20"/>
                <w:szCs w:val="20"/>
              </w:rPr>
              <w:t>Essential</w:t>
            </w:r>
            <w:r w:rsidRPr="00232CEC">
              <w:rPr>
                <w:rFonts w:ascii="Arial" w:hAnsi="Arial" w:cs="Arial"/>
                <w:color w:val="000000"/>
                <w:sz w:val="20"/>
                <w:szCs w:val="20"/>
              </w:rPr>
              <w:t>:</w:t>
            </w:r>
          </w:p>
          <w:p w14:paraId="63E776FB" w14:textId="277AA0FD" w:rsidR="00E147FB" w:rsidRDefault="00E147FB" w:rsidP="00E147FB">
            <w:pPr>
              <w:pStyle w:val="NoSpacing"/>
              <w:numPr>
                <w:ilvl w:val="0"/>
                <w:numId w:val="20"/>
              </w:numPr>
              <w:rPr>
                <w:rFonts w:ascii="Arial" w:hAnsi="Arial" w:cs="Arial"/>
                <w:sz w:val="20"/>
                <w:szCs w:val="20"/>
              </w:rPr>
            </w:pPr>
            <w:r w:rsidRPr="00232CEC">
              <w:rPr>
                <w:rFonts w:ascii="Arial" w:hAnsi="Arial" w:cs="Arial"/>
                <w:sz w:val="20"/>
                <w:szCs w:val="20"/>
              </w:rPr>
              <w:t>Relevant Trade qualifications – Certificate III</w:t>
            </w:r>
          </w:p>
          <w:p w14:paraId="267EC6AE" w14:textId="346CCE76" w:rsidR="00E147FB" w:rsidRPr="00232CEC" w:rsidRDefault="00E147FB" w:rsidP="00E147FB">
            <w:pPr>
              <w:pStyle w:val="NoSpacing"/>
              <w:numPr>
                <w:ilvl w:val="0"/>
                <w:numId w:val="20"/>
              </w:numPr>
              <w:rPr>
                <w:rFonts w:ascii="Arial" w:hAnsi="Arial" w:cs="Arial"/>
                <w:sz w:val="20"/>
                <w:szCs w:val="20"/>
              </w:rPr>
            </w:pPr>
            <w:r>
              <w:rPr>
                <w:rFonts w:ascii="Arial" w:hAnsi="Arial" w:cs="Arial"/>
                <w:sz w:val="20"/>
                <w:szCs w:val="20"/>
              </w:rPr>
              <w:t>Supervisor Certificate – S1,2,3 &amp; G2</w:t>
            </w:r>
          </w:p>
          <w:p w14:paraId="41CC6B0D" w14:textId="77777777" w:rsidR="00E147FB" w:rsidRPr="00232CEC" w:rsidRDefault="00E147FB" w:rsidP="00E147FB">
            <w:pPr>
              <w:pStyle w:val="NoSpacing"/>
              <w:numPr>
                <w:ilvl w:val="0"/>
                <w:numId w:val="20"/>
              </w:numPr>
              <w:rPr>
                <w:rFonts w:ascii="Arial" w:hAnsi="Arial" w:cs="Arial"/>
                <w:sz w:val="20"/>
                <w:szCs w:val="20"/>
              </w:rPr>
            </w:pPr>
            <w:r w:rsidRPr="00232CEC">
              <w:rPr>
                <w:rFonts w:ascii="Arial" w:hAnsi="Arial" w:cs="Arial"/>
                <w:sz w:val="20"/>
                <w:szCs w:val="20"/>
              </w:rPr>
              <w:t xml:space="preserve">C </w:t>
            </w:r>
            <w:r>
              <w:rPr>
                <w:rFonts w:ascii="Arial" w:hAnsi="Arial" w:cs="Arial"/>
                <w:sz w:val="20"/>
                <w:szCs w:val="20"/>
              </w:rPr>
              <w:t>D</w:t>
            </w:r>
            <w:r w:rsidRPr="00232CEC">
              <w:rPr>
                <w:rFonts w:ascii="Arial" w:hAnsi="Arial" w:cs="Arial"/>
                <w:sz w:val="20"/>
                <w:szCs w:val="20"/>
              </w:rPr>
              <w:t xml:space="preserve">rivers </w:t>
            </w:r>
            <w:r>
              <w:rPr>
                <w:rFonts w:ascii="Arial" w:hAnsi="Arial" w:cs="Arial"/>
                <w:sz w:val="20"/>
                <w:szCs w:val="20"/>
              </w:rPr>
              <w:t>L</w:t>
            </w:r>
            <w:r w:rsidRPr="00232CEC">
              <w:rPr>
                <w:rFonts w:ascii="Arial" w:hAnsi="Arial" w:cs="Arial"/>
                <w:sz w:val="20"/>
                <w:szCs w:val="20"/>
              </w:rPr>
              <w:t>icence </w:t>
            </w:r>
          </w:p>
          <w:p w14:paraId="5A33B2D4" w14:textId="77777777" w:rsidR="00E147FB" w:rsidRPr="00232CEC" w:rsidRDefault="00E147FB" w:rsidP="00E147FB">
            <w:pPr>
              <w:pStyle w:val="NoSpacing"/>
              <w:numPr>
                <w:ilvl w:val="0"/>
                <w:numId w:val="20"/>
              </w:numPr>
              <w:rPr>
                <w:rFonts w:ascii="Arial" w:hAnsi="Arial" w:cs="Arial"/>
                <w:sz w:val="20"/>
                <w:szCs w:val="20"/>
              </w:rPr>
            </w:pPr>
            <w:r w:rsidRPr="00232CEC">
              <w:rPr>
                <w:rFonts w:ascii="Arial" w:hAnsi="Arial" w:cs="Arial"/>
                <w:sz w:val="20"/>
                <w:szCs w:val="20"/>
              </w:rPr>
              <w:t>Coal Board Medical </w:t>
            </w:r>
          </w:p>
          <w:p w14:paraId="0C605871" w14:textId="77777777" w:rsidR="00E147FB" w:rsidRPr="00232CEC" w:rsidRDefault="00E147FB" w:rsidP="00E147FB">
            <w:pPr>
              <w:pStyle w:val="NoSpacing"/>
              <w:numPr>
                <w:ilvl w:val="0"/>
                <w:numId w:val="20"/>
              </w:numPr>
              <w:rPr>
                <w:rFonts w:ascii="Arial" w:hAnsi="Arial" w:cs="Arial"/>
                <w:sz w:val="20"/>
                <w:szCs w:val="20"/>
              </w:rPr>
            </w:pPr>
            <w:r w:rsidRPr="00232CEC">
              <w:rPr>
                <w:rFonts w:ascii="Arial" w:hAnsi="Arial" w:cs="Arial"/>
                <w:sz w:val="20"/>
                <w:szCs w:val="20"/>
              </w:rPr>
              <w:t>Standard 11 SOA</w:t>
            </w:r>
          </w:p>
          <w:p w14:paraId="7E87A37F" w14:textId="77777777" w:rsidR="00F30FD2" w:rsidRDefault="00F30FD2" w:rsidP="00431565">
            <w:pPr>
              <w:pStyle w:val="NoSpacing"/>
              <w:ind w:left="360"/>
              <w:rPr>
                <w:rFonts w:ascii="Arial" w:hAnsi="Arial" w:cs="Arial"/>
                <w:sz w:val="20"/>
                <w:szCs w:val="20"/>
              </w:rPr>
            </w:pPr>
          </w:p>
          <w:p w14:paraId="40F34982" w14:textId="0376C59C" w:rsidR="00F30FD2" w:rsidRPr="00F929D9" w:rsidRDefault="00F30FD2" w:rsidP="00F30FD2">
            <w:pPr>
              <w:pStyle w:val="NoSpacing"/>
              <w:ind w:left="720"/>
              <w:rPr>
                <w:rFonts w:ascii="Arial" w:hAnsi="Arial" w:cs="Arial"/>
                <w:sz w:val="20"/>
                <w:szCs w:val="20"/>
              </w:rPr>
            </w:pPr>
          </w:p>
        </w:tc>
        <w:tc>
          <w:tcPr>
            <w:tcW w:w="4871" w:type="dxa"/>
          </w:tcPr>
          <w:p w14:paraId="021CE8CD" w14:textId="77777777" w:rsidR="00C760E9" w:rsidRPr="00232CEC" w:rsidRDefault="00C760E9" w:rsidP="00612BEB">
            <w:pPr>
              <w:rPr>
                <w:rFonts w:ascii="Arial" w:hAnsi="Arial" w:cs="Arial"/>
                <w:color w:val="000000"/>
                <w:sz w:val="20"/>
                <w:szCs w:val="20"/>
              </w:rPr>
            </w:pPr>
            <w:r w:rsidRPr="00232CEC">
              <w:rPr>
                <w:rFonts w:ascii="Arial" w:hAnsi="Arial" w:cs="Arial"/>
                <w:b/>
                <w:bCs/>
                <w:color w:val="000000"/>
                <w:sz w:val="20"/>
                <w:szCs w:val="20"/>
              </w:rPr>
              <w:t>Desired</w:t>
            </w:r>
            <w:r w:rsidRPr="00232CEC">
              <w:rPr>
                <w:rFonts w:ascii="Arial" w:hAnsi="Arial" w:cs="Arial"/>
                <w:color w:val="000000"/>
                <w:sz w:val="20"/>
                <w:szCs w:val="20"/>
              </w:rPr>
              <w:t>:</w:t>
            </w:r>
          </w:p>
          <w:p w14:paraId="28F0E599" w14:textId="104FC7A9" w:rsidR="00E147FB" w:rsidRDefault="00E147FB" w:rsidP="00994FBA">
            <w:pPr>
              <w:pStyle w:val="NoSpacing"/>
              <w:numPr>
                <w:ilvl w:val="0"/>
                <w:numId w:val="20"/>
              </w:numPr>
              <w:rPr>
                <w:rFonts w:ascii="Arial" w:hAnsi="Arial" w:cs="Arial"/>
                <w:sz w:val="20"/>
                <w:szCs w:val="20"/>
              </w:rPr>
            </w:pPr>
            <w:r>
              <w:rPr>
                <w:rFonts w:ascii="Arial" w:hAnsi="Arial" w:cs="Arial"/>
                <w:sz w:val="20"/>
                <w:szCs w:val="20"/>
              </w:rPr>
              <w:t xml:space="preserve">Cert IV Frontline Management </w:t>
            </w:r>
          </w:p>
          <w:p w14:paraId="234792E2" w14:textId="4D3943F5" w:rsidR="00994FBA" w:rsidRPr="00232CEC" w:rsidRDefault="00994FBA" w:rsidP="00994FBA">
            <w:pPr>
              <w:pStyle w:val="NoSpacing"/>
              <w:numPr>
                <w:ilvl w:val="0"/>
                <w:numId w:val="20"/>
              </w:numPr>
              <w:rPr>
                <w:rFonts w:ascii="Arial" w:hAnsi="Arial" w:cs="Arial"/>
                <w:sz w:val="20"/>
                <w:szCs w:val="20"/>
              </w:rPr>
            </w:pPr>
            <w:r w:rsidRPr="00232CEC">
              <w:rPr>
                <w:rFonts w:ascii="Arial" w:hAnsi="Arial" w:cs="Arial"/>
                <w:sz w:val="20"/>
                <w:szCs w:val="20"/>
              </w:rPr>
              <w:t xml:space="preserve">Class LR, MR or HR </w:t>
            </w:r>
            <w:r w:rsidR="00C217E4">
              <w:rPr>
                <w:rFonts w:ascii="Arial" w:hAnsi="Arial" w:cs="Arial"/>
                <w:sz w:val="20"/>
                <w:szCs w:val="20"/>
              </w:rPr>
              <w:t>D</w:t>
            </w:r>
            <w:r w:rsidRPr="00232CEC">
              <w:rPr>
                <w:rFonts w:ascii="Arial" w:hAnsi="Arial" w:cs="Arial"/>
                <w:sz w:val="20"/>
                <w:szCs w:val="20"/>
              </w:rPr>
              <w:t xml:space="preserve">rivers </w:t>
            </w:r>
            <w:r w:rsidR="00C217E4">
              <w:rPr>
                <w:rFonts w:ascii="Arial" w:hAnsi="Arial" w:cs="Arial"/>
                <w:sz w:val="20"/>
                <w:szCs w:val="20"/>
              </w:rPr>
              <w:t>L</w:t>
            </w:r>
            <w:r w:rsidRPr="00232CEC">
              <w:rPr>
                <w:rFonts w:ascii="Arial" w:hAnsi="Arial" w:cs="Arial"/>
                <w:sz w:val="20"/>
                <w:szCs w:val="20"/>
              </w:rPr>
              <w:t>icence</w:t>
            </w:r>
          </w:p>
          <w:p w14:paraId="0BDAA805" w14:textId="05E16A79" w:rsidR="00994FBA" w:rsidRDefault="00994FBA" w:rsidP="00994FBA">
            <w:pPr>
              <w:pStyle w:val="NoSpacing"/>
              <w:numPr>
                <w:ilvl w:val="0"/>
                <w:numId w:val="20"/>
              </w:numPr>
              <w:rPr>
                <w:rFonts w:ascii="Arial" w:hAnsi="Arial" w:cs="Arial"/>
                <w:sz w:val="20"/>
                <w:szCs w:val="20"/>
              </w:rPr>
            </w:pPr>
            <w:r w:rsidRPr="00232CEC">
              <w:rPr>
                <w:rFonts w:ascii="Arial" w:hAnsi="Arial" w:cs="Arial"/>
                <w:sz w:val="20"/>
                <w:szCs w:val="20"/>
              </w:rPr>
              <w:t>Glencore Generic Induction </w:t>
            </w:r>
          </w:p>
          <w:p w14:paraId="282FEEDE" w14:textId="71D862CF" w:rsidR="00C217E4" w:rsidRDefault="00C217E4" w:rsidP="00C217E4">
            <w:pPr>
              <w:pStyle w:val="NoSpacing"/>
              <w:numPr>
                <w:ilvl w:val="0"/>
                <w:numId w:val="20"/>
              </w:numPr>
              <w:rPr>
                <w:rFonts w:ascii="Arial" w:hAnsi="Arial" w:cs="Arial"/>
                <w:sz w:val="20"/>
                <w:szCs w:val="20"/>
              </w:rPr>
            </w:pPr>
            <w:r w:rsidRPr="00232CEC">
              <w:rPr>
                <w:rFonts w:ascii="Arial" w:hAnsi="Arial" w:cs="Arial"/>
                <w:sz w:val="20"/>
                <w:szCs w:val="20"/>
              </w:rPr>
              <w:t xml:space="preserve">RII – </w:t>
            </w:r>
            <w:r w:rsidR="004B4236">
              <w:rPr>
                <w:rFonts w:ascii="Arial" w:hAnsi="Arial" w:cs="Arial"/>
                <w:sz w:val="20"/>
                <w:szCs w:val="20"/>
              </w:rPr>
              <w:t xml:space="preserve">Forklift, </w:t>
            </w:r>
            <w:r w:rsidRPr="00232CEC">
              <w:rPr>
                <w:rFonts w:ascii="Arial" w:hAnsi="Arial" w:cs="Arial"/>
                <w:sz w:val="20"/>
                <w:szCs w:val="20"/>
              </w:rPr>
              <w:t>Conduct Lifting Operations, Dogging, EWP, Gantry or Overhead Crane</w:t>
            </w:r>
          </w:p>
          <w:p w14:paraId="7AE4BFD8" w14:textId="77777777" w:rsidR="00431565" w:rsidRPr="00232CEC" w:rsidRDefault="00431565" w:rsidP="00431565">
            <w:pPr>
              <w:pStyle w:val="NoSpacing"/>
              <w:numPr>
                <w:ilvl w:val="0"/>
                <w:numId w:val="20"/>
              </w:numPr>
              <w:rPr>
                <w:rFonts w:ascii="Arial" w:hAnsi="Arial" w:cs="Arial"/>
                <w:sz w:val="20"/>
                <w:szCs w:val="20"/>
              </w:rPr>
            </w:pPr>
            <w:r w:rsidRPr="00232CEC">
              <w:rPr>
                <w:rFonts w:ascii="Arial" w:hAnsi="Arial" w:cs="Arial"/>
                <w:sz w:val="20"/>
                <w:szCs w:val="20"/>
              </w:rPr>
              <w:t xml:space="preserve">RII – Working at Heights </w:t>
            </w:r>
          </w:p>
          <w:p w14:paraId="34A0AB1E" w14:textId="77777777" w:rsidR="00431565" w:rsidRDefault="00431565" w:rsidP="00431565">
            <w:pPr>
              <w:pStyle w:val="NoSpacing"/>
              <w:numPr>
                <w:ilvl w:val="0"/>
                <w:numId w:val="20"/>
              </w:numPr>
              <w:rPr>
                <w:rFonts w:ascii="Arial" w:hAnsi="Arial" w:cs="Arial"/>
                <w:sz w:val="20"/>
                <w:szCs w:val="20"/>
              </w:rPr>
            </w:pPr>
            <w:r w:rsidRPr="00232CEC">
              <w:rPr>
                <w:rFonts w:ascii="Arial" w:hAnsi="Arial" w:cs="Arial"/>
                <w:sz w:val="20"/>
                <w:szCs w:val="20"/>
              </w:rPr>
              <w:t>RII – Confined Space</w:t>
            </w:r>
          </w:p>
          <w:p w14:paraId="12D17C3C" w14:textId="77777777" w:rsidR="00431565" w:rsidRDefault="00431565" w:rsidP="00431565">
            <w:pPr>
              <w:pStyle w:val="NoSpacing"/>
              <w:numPr>
                <w:ilvl w:val="0"/>
                <w:numId w:val="20"/>
              </w:numPr>
              <w:rPr>
                <w:rFonts w:ascii="Arial" w:hAnsi="Arial" w:cs="Arial"/>
                <w:sz w:val="20"/>
                <w:szCs w:val="20"/>
              </w:rPr>
            </w:pPr>
            <w:r>
              <w:rPr>
                <w:rFonts w:ascii="Arial" w:hAnsi="Arial" w:cs="Arial"/>
                <w:sz w:val="20"/>
                <w:szCs w:val="20"/>
              </w:rPr>
              <w:t xml:space="preserve">RII – Gas Test Atmospheres </w:t>
            </w:r>
          </w:p>
          <w:p w14:paraId="5516C77C" w14:textId="77777777" w:rsidR="00D95562" w:rsidRDefault="00D95562" w:rsidP="00612BEB">
            <w:pPr>
              <w:rPr>
                <w:rFonts w:ascii="Arial" w:hAnsi="Arial" w:cs="Arial"/>
                <w:color w:val="000000"/>
                <w:sz w:val="20"/>
                <w:szCs w:val="20"/>
              </w:rPr>
            </w:pPr>
          </w:p>
          <w:p w14:paraId="3B8F6A8C" w14:textId="77777777" w:rsidR="008C0EE0" w:rsidRDefault="008C0EE0" w:rsidP="00612BEB">
            <w:pPr>
              <w:rPr>
                <w:rFonts w:ascii="Arial" w:hAnsi="Arial" w:cs="Arial"/>
                <w:color w:val="000000"/>
                <w:sz w:val="20"/>
                <w:szCs w:val="20"/>
              </w:rPr>
            </w:pPr>
          </w:p>
          <w:p w14:paraId="5057DB7D" w14:textId="65EFCCC4" w:rsidR="008C0EE0" w:rsidRPr="00232CEC" w:rsidRDefault="008C0EE0" w:rsidP="00612BEB">
            <w:pPr>
              <w:rPr>
                <w:rFonts w:ascii="Arial" w:hAnsi="Arial" w:cs="Arial"/>
                <w:color w:val="000000"/>
                <w:sz w:val="20"/>
                <w:szCs w:val="20"/>
              </w:rPr>
            </w:pPr>
          </w:p>
        </w:tc>
      </w:tr>
      <w:tr w:rsidR="00C760E9" w:rsidRPr="00232CEC" w14:paraId="715A29A9" w14:textId="77777777" w:rsidTr="00232CEC">
        <w:trPr>
          <w:trHeight w:val="469"/>
        </w:trPr>
        <w:tc>
          <w:tcPr>
            <w:tcW w:w="9742" w:type="dxa"/>
            <w:gridSpan w:val="2"/>
            <w:shd w:val="clear" w:color="auto" w:fill="BFBFBF" w:themeFill="background1" w:themeFillShade="BF"/>
          </w:tcPr>
          <w:p w14:paraId="50EEB9C9" w14:textId="75AE9B09" w:rsidR="00232CEC" w:rsidRPr="00232CEC" w:rsidRDefault="00C760E9" w:rsidP="00232CEC">
            <w:pPr>
              <w:spacing w:before="120"/>
              <w:rPr>
                <w:rFonts w:ascii="Arial" w:hAnsi="Arial" w:cs="Arial"/>
                <w:b/>
                <w:bCs/>
                <w:color w:val="000000"/>
                <w:sz w:val="20"/>
                <w:szCs w:val="20"/>
              </w:rPr>
            </w:pPr>
            <w:r w:rsidRPr="00232CEC">
              <w:rPr>
                <w:rFonts w:ascii="Arial" w:hAnsi="Arial" w:cs="Arial"/>
                <w:b/>
                <w:bCs/>
                <w:color w:val="000000"/>
                <w:sz w:val="20"/>
                <w:szCs w:val="20"/>
              </w:rPr>
              <w:lastRenderedPageBreak/>
              <w:t>EXPERIENCE</w:t>
            </w:r>
          </w:p>
        </w:tc>
      </w:tr>
      <w:tr w:rsidR="00C760E9" w:rsidRPr="00232CEC" w14:paraId="646C3548" w14:textId="77777777" w:rsidTr="00C760E9">
        <w:tc>
          <w:tcPr>
            <w:tcW w:w="4871" w:type="dxa"/>
          </w:tcPr>
          <w:p w14:paraId="61B497D9" w14:textId="77777777" w:rsidR="00C760E9" w:rsidRPr="00232CEC" w:rsidRDefault="00C760E9" w:rsidP="00C760E9">
            <w:pPr>
              <w:rPr>
                <w:rFonts w:ascii="Arial" w:hAnsi="Arial" w:cs="Arial"/>
                <w:color w:val="000000"/>
                <w:sz w:val="20"/>
                <w:szCs w:val="20"/>
              </w:rPr>
            </w:pPr>
            <w:r w:rsidRPr="00232CEC">
              <w:rPr>
                <w:rFonts w:ascii="Arial" w:hAnsi="Arial" w:cs="Arial"/>
                <w:b/>
                <w:bCs/>
                <w:color w:val="000000"/>
                <w:sz w:val="20"/>
                <w:szCs w:val="20"/>
              </w:rPr>
              <w:t>Essential</w:t>
            </w:r>
            <w:r w:rsidRPr="00232CEC">
              <w:rPr>
                <w:rFonts w:ascii="Arial" w:hAnsi="Arial" w:cs="Arial"/>
                <w:color w:val="000000"/>
                <w:sz w:val="20"/>
                <w:szCs w:val="20"/>
              </w:rPr>
              <w:t>:</w:t>
            </w:r>
          </w:p>
          <w:p w14:paraId="5054B15D" w14:textId="1BEBB0BB" w:rsidR="00994FBA" w:rsidRPr="00232CEC" w:rsidRDefault="00994FBA" w:rsidP="00994FBA">
            <w:pPr>
              <w:pStyle w:val="NoSpacing"/>
              <w:numPr>
                <w:ilvl w:val="0"/>
                <w:numId w:val="19"/>
              </w:numPr>
              <w:rPr>
                <w:rFonts w:ascii="Arial" w:hAnsi="Arial" w:cs="Arial"/>
                <w:sz w:val="20"/>
                <w:szCs w:val="20"/>
              </w:rPr>
            </w:pPr>
            <w:r w:rsidRPr="00232CEC">
              <w:rPr>
                <w:rFonts w:ascii="Arial" w:hAnsi="Arial" w:cs="Arial"/>
                <w:sz w:val="20"/>
                <w:szCs w:val="20"/>
              </w:rPr>
              <w:t>Strong Safety Focus </w:t>
            </w:r>
          </w:p>
          <w:p w14:paraId="5C25168C" w14:textId="77777777" w:rsidR="00994FBA" w:rsidRPr="00232CEC" w:rsidRDefault="00994FBA" w:rsidP="00994FBA">
            <w:pPr>
              <w:pStyle w:val="NoSpacing"/>
              <w:numPr>
                <w:ilvl w:val="0"/>
                <w:numId w:val="19"/>
              </w:numPr>
              <w:rPr>
                <w:rFonts w:ascii="Arial" w:hAnsi="Arial" w:cs="Arial"/>
                <w:sz w:val="20"/>
                <w:szCs w:val="20"/>
              </w:rPr>
            </w:pPr>
            <w:r w:rsidRPr="00232CEC">
              <w:rPr>
                <w:rFonts w:ascii="Arial" w:hAnsi="Arial" w:cs="Arial"/>
                <w:sz w:val="20"/>
                <w:szCs w:val="20"/>
              </w:rPr>
              <w:t>Minimum of two years’ experience working in the mining and heavy earthmoving industry</w:t>
            </w:r>
          </w:p>
          <w:p w14:paraId="571D48ED" w14:textId="5FAB5949" w:rsidR="00994FBA" w:rsidRDefault="00994FBA" w:rsidP="00612BEB">
            <w:pPr>
              <w:pStyle w:val="NoSpacing"/>
              <w:numPr>
                <w:ilvl w:val="0"/>
                <w:numId w:val="19"/>
              </w:numPr>
              <w:rPr>
                <w:rFonts w:ascii="Arial" w:hAnsi="Arial" w:cs="Arial"/>
                <w:sz w:val="20"/>
                <w:szCs w:val="20"/>
              </w:rPr>
            </w:pPr>
            <w:r w:rsidRPr="00232CEC">
              <w:rPr>
                <w:rFonts w:ascii="Arial" w:hAnsi="Arial" w:cs="Arial"/>
                <w:sz w:val="20"/>
                <w:szCs w:val="20"/>
              </w:rPr>
              <w:t xml:space="preserve">Strong work ethic </w:t>
            </w:r>
          </w:p>
          <w:p w14:paraId="4B8D3CE1" w14:textId="0725AE85" w:rsidR="00E147FB" w:rsidRDefault="00E147FB" w:rsidP="00612BEB">
            <w:pPr>
              <w:pStyle w:val="NoSpacing"/>
              <w:numPr>
                <w:ilvl w:val="0"/>
                <w:numId w:val="19"/>
              </w:numPr>
              <w:rPr>
                <w:rFonts w:ascii="Arial" w:hAnsi="Arial" w:cs="Arial"/>
                <w:sz w:val="20"/>
                <w:szCs w:val="20"/>
              </w:rPr>
            </w:pPr>
            <w:r>
              <w:rPr>
                <w:rFonts w:ascii="Arial" w:hAnsi="Arial" w:cs="Arial"/>
                <w:sz w:val="20"/>
                <w:szCs w:val="20"/>
              </w:rPr>
              <w:t xml:space="preserve">Demonstrated experience in a management role </w:t>
            </w:r>
          </w:p>
          <w:p w14:paraId="4BA4D5FE" w14:textId="018B4A5B" w:rsidR="00E147FB" w:rsidRPr="00F929D9" w:rsidRDefault="00E147FB" w:rsidP="00612BEB">
            <w:pPr>
              <w:pStyle w:val="NoSpacing"/>
              <w:numPr>
                <w:ilvl w:val="0"/>
                <w:numId w:val="19"/>
              </w:numPr>
              <w:rPr>
                <w:rFonts w:ascii="Arial" w:hAnsi="Arial" w:cs="Arial"/>
                <w:sz w:val="20"/>
                <w:szCs w:val="20"/>
              </w:rPr>
            </w:pPr>
            <w:r>
              <w:rPr>
                <w:rFonts w:ascii="Arial" w:hAnsi="Arial" w:cs="Arial"/>
                <w:sz w:val="20"/>
                <w:szCs w:val="20"/>
              </w:rPr>
              <w:t xml:space="preserve">Computer skills </w:t>
            </w:r>
          </w:p>
          <w:p w14:paraId="2AFD29D6" w14:textId="0FDE1D78" w:rsidR="00994FBA" w:rsidRPr="00232CEC" w:rsidRDefault="00994FBA" w:rsidP="00612BEB">
            <w:pPr>
              <w:rPr>
                <w:rFonts w:ascii="Arial" w:hAnsi="Arial" w:cs="Arial"/>
                <w:color w:val="000000"/>
                <w:sz w:val="20"/>
                <w:szCs w:val="20"/>
              </w:rPr>
            </w:pPr>
          </w:p>
        </w:tc>
        <w:tc>
          <w:tcPr>
            <w:tcW w:w="4871" w:type="dxa"/>
          </w:tcPr>
          <w:p w14:paraId="1C192927" w14:textId="77777777" w:rsidR="00C760E9" w:rsidRPr="00232CEC" w:rsidRDefault="00C760E9" w:rsidP="00612BEB">
            <w:pPr>
              <w:rPr>
                <w:rFonts w:ascii="Arial" w:hAnsi="Arial" w:cs="Arial"/>
                <w:color w:val="000000"/>
                <w:sz w:val="20"/>
                <w:szCs w:val="20"/>
              </w:rPr>
            </w:pPr>
            <w:r w:rsidRPr="00232CEC">
              <w:rPr>
                <w:rFonts w:ascii="Arial" w:hAnsi="Arial" w:cs="Arial"/>
                <w:b/>
                <w:bCs/>
                <w:color w:val="000000"/>
                <w:sz w:val="20"/>
                <w:szCs w:val="20"/>
              </w:rPr>
              <w:t>Desired</w:t>
            </w:r>
            <w:r w:rsidRPr="00232CEC">
              <w:rPr>
                <w:rFonts w:ascii="Arial" w:hAnsi="Arial" w:cs="Arial"/>
                <w:color w:val="000000"/>
                <w:sz w:val="20"/>
                <w:szCs w:val="20"/>
              </w:rPr>
              <w:t>:</w:t>
            </w:r>
          </w:p>
          <w:p w14:paraId="4D3AD0E1" w14:textId="22DC46FA" w:rsidR="00994FBA" w:rsidRPr="00232CEC" w:rsidRDefault="00994FBA" w:rsidP="00994FBA">
            <w:pPr>
              <w:pStyle w:val="NoSpacing"/>
              <w:numPr>
                <w:ilvl w:val="0"/>
                <w:numId w:val="20"/>
              </w:numPr>
              <w:rPr>
                <w:rFonts w:ascii="Arial" w:hAnsi="Arial" w:cs="Arial"/>
                <w:color w:val="000000"/>
                <w:sz w:val="20"/>
                <w:szCs w:val="20"/>
              </w:rPr>
            </w:pPr>
            <w:r w:rsidRPr="00232CEC">
              <w:rPr>
                <w:rFonts w:ascii="Arial" w:hAnsi="Arial" w:cs="Arial"/>
                <w:sz w:val="20"/>
                <w:szCs w:val="20"/>
              </w:rPr>
              <w:t>Ability to work in a team with varying levels of supervision</w:t>
            </w:r>
          </w:p>
        </w:tc>
      </w:tr>
    </w:tbl>
    <w:p w14:paraId="7D8792FE" w14:textId="77777777" w:rsidR="00612BEB" w:rsidRPr="00232CEC" w:rsidRDefault="00612BEB" w:rsidP="00612BEB">
      <w:pPr>
        <w:rPr>
          <w:rFonts w:ascii="Arial" w:hAnsi="Arial" w:cs="Arial"/>
          <w:color w:val="000000"/>
          <w:sz w:val="20"/>
          <w:szCs w:val="20"/>
        </w:rPr>
      </w:pPr>
    </w:p>
    <w:tbl>
      <w:tblPr>
        <w:tblpPr w:leftFromText="180" w:rightFromText="180" w:vertAnchor="text" w:horzAnchor="margin" w:tblpY="-48"/>
        <w:tblOverlap w:val="never"/>
        <w:tblW w:w="9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9"/>
        <w:gridCol w:w="1560"/>
        <w:gridCol w:w="1560"/>
        <w:gridCol w:w="1134"/>
        <w:gridCol w:w="1134"/>
        <w:gridCol w:w="1118"/>
      </w:tblGrid>
      <w:tr w:rsidR="00232CEC" w:rsidRPr="00232CEC" w14:paraId="316447F9" w14:textId="77777777" w:rsidTr="00232CEC">
        <w:tc>
          <w:tcPr>
            <w:tcW w:w="9735" w:type="dxa"/>
            <w:gridSpan w:val="6"/>
            <w:shd w:val="clear" w:color="auto" w:fill="000000" w:themeFill="text1"/>
            <w:tcMar>
              <w:top w:w="0" w:type="dxa"/>
              <w:left w:w="108" w:type="dxa"/>
              <w:bottom w:w="0" w:type="dxa"/>
              <w:right w:w="108" w:type="dxa"/>
            </w:tcMar>
            <w:hideMark/>
          </w:tcPr>
          <w:p w14:paraId="5522C173" w14:textId="77777777" w:rsidR="00232CEC" w:rsidRPr="00232CEC" w:rsidRDefault="00232CEC" w:rsidP="00232CEC">
            <w:pPr>
              <w:pStyle w:val="Heading3"/>
              <w:rPr>
                <w:color w:val="000000"/>
                <w:sz w:val="20"/>
                <w:szCs w:val="20"/>
              </w:rPr>
            </w:pPr>
            <w:bookmarkStart w:id="5" w:name="_Hlk104212484"/>
            <w:r w:rsidRPr="00232CEC">
              <w:rPr>
                <w:rFonts w:ascii="Arial" w:eastAsia="Times New Roman" w:hAnsi="Arial" w:cs="Arial"/>
                <w:b/>
                <w:bCs/>
                <w:color w:val="FFFFFF" w:themeColor="background1"/>
              </w:rPr>
              <w:t>9. COMPETENCIES:</w:t>
            </w:r>
          </w:p>
        </w:tc>
      </w:tr>
      <w:tr w:rsidR="00232CEC" w:rsidRPr="00232CEC" w14:paraId="0D7C4831" w14:textId="77777777" w:rsidTr="00D214B4">
        <w:tc>
          <w:tcPr>
            <w:tcW w:w="3229" w:type="dxa"/>
            <w:tcMar>
              <w:top w:w="0" w:type="dxa"/>
              <w:left w:w="108" w:type="dxa"/>
              <w:bottom w:w="0" w:type="dxa"/>
              <w:right w:w="108" w:type="dxa"/>
            </w:tcMar>
            <w:vAlign w:val="center"/>
            <w:hideMark/>
          </w:tcPr>
          <w:p w14:paraId="6F29E436" w14:textId="77777777" w:rsidR="00232CEC" w:rsidRPr="00232CEC" w:rsidRDefault="00232CEC" w:rsidP="00D214B4">
            <w:pPr>
              <w:pStyle w:val="NoSpacing"/>
              <w:spacing w:line="360" w:lineRule="auto"/>
              <w:rPr>
                <w:rFonts w:ascii="Arial" w:hAnsi="Arial" w:cs="Arial"/>
                <w:b/>
                <w:bCs/>
                <w:sz w:val="20"/>
                <w:szCs w:val="20"/>
                <w:lang w:val="en-US"/>
              </w:rPr>
            </w:pPr>
            <w:r w:rsidRPr="00232CEC">
              <w:rPr>
                <w:rFonts w:ascii="Arial" w:hAnsi="Arial" w:cs="Arial"/>
                <w:b/>
                <w:bCs/>
                <w:sz w:val="20"/>
                <w:szCs w:val="20"/>
                <w:lang w:val="en-US"/>
              </w:rPr>
              <w:t>Behavioral Competencies</w:t>
            </w:r>
          </w:p>
        </w:tc>
        <w:tc>
          <w:tcPr>
            <w:tcW w:w="1560" w:type="dxa"/>
            <w:tcMar>
              <w:top w:w="0" w:type="dxa"/>
              <w:left w:w="108" w:type="dxa"/>
              <w:bottom w:w="0" w:type="dxa"/>
              <w:right w:w="108" w:type="dxa"/>
            </w:tcMar>
            <w:vAlign w:val="center"/>
            <w:hideMark/>
          </w:tcPr>
          <w:p w14:paraId="3524D3C5" w14:textId="77777777" w:rsidR="00232CEC" w:rsidRPr="00232CEC" w:rsidRDefault="00232CEC" w:rsidP="00D214B4">
            <w:pPr>
              <w:pStyle w:val="NoSpacing"/>
              <w:spacing w:line="360" w:lineRule="auto"/>
              <w:ind w:left="175" w:hanging="283"/>
              <w:jc w:val="center"/>
              <w:rPr>
                <w:rFonts w:ascii="Arial" w:hAnsi="Arial" w:cs="Arial"/>
                <w:b/>
                <w:bCs/>
                <w:sz w:val="16"/>
                <w:szCs w:val="16"/>
                <w:lang w:val="en-US"/>
              </w:rPr>
            </w:pPr>
            <w:r w:rsidRPr="00232CEC">
              <w:rPr>
                <w:rFonts w:ascii="Arial" w:hAnsi="Arial" w:cs="Arial"/>
                <w:b/>
                <w:bCs/>
                <w:sz w:val="16"/>
                <w:szCs w:val="16"/>
                <w:lang w:val="en-US"/>
              </w:rPr>
              <w:t>1.    Developing</w:t>
            </w:r>
          </w:p>
        </w:tc>
        <w:tc>
          <w:tcPr>
            <w:tcW w:w="1560" w:type="dxa"/>
            <w:tcMar>
              <w:top w:w="0" w:type="dxa"/>
              <w:left w:w="108" w:type="dxa"/>
              <w:bottom w:w="0" w:type="dxa"/>
              <w:right w:w="108" w:type="dxa"/>
            </w:tcMar>
            <w:vAlign w:val="center"/>
            <w:hideMark/>
          </w:tcPr>
          <w:p w14:paraId="60DCF29F" w14:textId="77777777" w:rsidR="00232CEC" w:rsidRPr="00232CEC" w:rsidRDefault="00232CEC" w:rsidP="00D214B4">
            <w:pPr>
              <w:pStyle w:val="NoSpacing"/>
              <w:spacing w:line="360" w:lineRule="auto"/>
              <w:ind w:left="176" w:hanging="176"/>
              <w:jc w:val="center"/>
              <w:rPr>
                <w:rFonts w:ascii="Arial" w:hAnsi="Arial" w:cs="Arial"/>
                <w:b/>
                <w:bCs/>
                <w:sz w:val="16"/>
                <w:szCs w:val="16"/>
                <w:lang w:val="en-US"/>
              </w:rPr>
            </w:pPr>
            <w:r w:rsidRPr="00232CEC">
              <w:rPr>
                <w:rFonts w:ascii="Arial" w:hAnsi="Arial" w:cs="Arial"/>
                <w:b/>
                <w:bCs/>
                <w:sz w:val="16"/>
                <w:szCs w:val="16"/>
                <w:lang w:val="en-US"/>
              </w:rPr>
              <w:t>2. Demonstrates</w:t>
            </w:r>
          </w:p>
        </w:tc>
        <w:tc>
          <w:tcPr>
            <w:tcW w:w="1134" w:type="dxa"/>
            <w:tcMar>
              <w:top w:w="0" w:type="dxa"/>
              <w:left w:w="108" w:type="dxa"/>
              <w:bottom w:w="0" w:type="dxa"/>
              <w:right w:w="108" w:type="dxa"/>
            </w:tcMar>
            <w:vAlign w:val="center"/>
            <w:hideMark/>
          </w:tcPr>
          <w:p w14:paraId="1754B799" w14:textId="77777777" w:rsidR="00232CEC" w:rsidRPr="00232CEC" w:rsidRDefault="00232CEC" w:rsidP="00D214B4">
            <w:pPr>
              <w:pStyle w:val="NoSpacing"/>
              <w:spacing w:line="360" w:lineRule="auto"/>
              <w:ind w:left="175" w:hanging="175"/>
              <w:jc w:val="center"/>
              <w:rPr>
                <w:rFonts w:ascii="Arial" w:hAnsi="Arial" w:cs="Arial"/>
                <w:b/>
                <w:bCs/>
                <w:sz w:val="16"/>
                <w:szCs w:val="16"/>
                <w:lang w:val="en-US"/>
              </w:rPr>
            </w:pPr>
            <w:r w:rsidRPr="00232CEC">
              <w:rPr>
                <w:rFonts w:ascii="Arial" w:hAnsi="Arial" w:cs="Arial"/>
                <w:b/>
                <w:bCs/>
                <w:sz w:val="16"/>
                <w:szCs w:val="16"/>
                <w:lang w:val="en-US"/>
              </w:rPr>
              <w:t>3. Coaches</w:t>
            </w:r>
          </w:p>
        </w:tc>
        <w:tc>
          <w:tcPr>
            <w:tcW w:w="1134" w:type="dxa"/>
            <w:tcMar>
              <w:top w:w="0" w:type="dxa"/>
              <w:left w:w="108" w:type="dxa"/>
              <w:bottom w:w="0" w:type="dxa"/>
              <w:right w:w="108" w:type="dxa"/>
            </w:tcMar>
            <w:vAlign w:val="center"/>
            <w:hideMark/>
          </w:tcPr>
          <w:p w14:paraId="28142966" w14:textId="77777777" w:rsidR="00232CEC" w:rsidRPr="00232CEC" w:rsidRDefault="00232CEC" w:rsidP="00D214B4">
            <w:pPr>
              <w:pStyle w:val="NoSpacing"/>
              <w:spacing w:line="360" w:lineRule="auto"/>
              <w:ind w:left="175" w:hanging="720"/>
              <w:jc w:val="center"/>
              <w:rPr>
                <w:rFonts w:ascii="Arial" w:hAnsi="Arial" w:cs="Arial"/>
                <w:b/>
                <w:bCs/>
                <w:sz w:val="16"/>
                <w:szCs w:val="16"/>
                <w:lang w:val="en-US"/>
              </w:rPr>
            </w:pPr>
            <w:r w:rsidRPr="00232CEC">
              <w:rPr>
                <w:rFonts w:ascii="Arial" w:hAnsi="Arial" w:cs="Arial"/>
                <w:b/>
                <w:bCs/>
                <w:sz w:val="16"/>
                <w:szCs w:val="16"/>
                <w:lang w:val="en-US"/>
              </w:rPr>
              <w:t>4.             4. Leads</w:t>
            </w:r>
          </w:p>
        </w:tc>
        <w:tc>
          <w:tcPr>
            <w:tcW w:w="1118" w:type="dxa"/>
            <w:tcMar>
              <w:top w:w="0" w:type="dxa"/>
              <w:left w:w="108" w:type="dxa"/>
              <w:bottom w:w="0" w:type="dxa"/>
              <w:right w:w="108" w:type="dxa"/>
            </w:tcMar>
            <w:vAlign w:val="center"/>
            <w:hideMark/>
          </w:tcPr>
          <w:p w14:paraId="2884E61A" w14:textId="77777777" w:rsidR="00232CEC" w:rsidRPr="00232CEC" w:rsidRDefault="00232CEC" w:rsidP="00D214B4">
            <w:pPr>
              <w:pStyle w:val="NoSpacing"/>
              <w:spacing w:line="360" w:lineRule="auto"/>
              <w:ind w:left="317" w:hanging="317"/>
              <w:jc w:val="center"/>
              <w:rPr>
                <w:rFonts w:ascii="Arial" w:hAnsi="Arial" w:cs="Arial"/>
                <w:b/>
                <w:bCs/>
                <w:sz w:val="16"/>
                <w:szCs w:val="16"/>
                <w:lang w:val="en-US"/>
              </w:rPr>
            </w:pPr>
            <w:r w:rsidRPr="00232CEC">
              <w:rPr>
                <w:rFonts w:ascii="Arial" w:hAnsi="Arial" w:cs="Arial"/>
                <w:b/>
                <w:bCs/>
                <w:sz w:val="16"/>
                <w:szCs w:val="16"/>
                <w:lang w:val="en-US"/>
              </w:rPr>
              <w:t>5.    Expert</w:t>
            </w:r>
          </w:p>
        </w:tc>
      </w:tr>
      <w:tr w:rsidR="00E147FB" w:rsidRPr="00232CEC" w14:paraId="2E85AE16" w14:textId="77777777" w:rsidTr="00D214B4">
        <w:tc>
          <w:tcPr>
            <w:tcW w:w="3229" w:type="dxa"/>
            <w:tcMar>
              <w:top w:w="0" w:type="dxa"/>
              <w:left w:w="108" w:type="dxa"/>
              <w:bottom w:w="0" w:type="dxa"/>
              <w:right w:w="108" w:type="dxa"/>
            </w:tcMar>
          </w:tcPr>
          <w:p w14:paraId="73EA43FC" w14:textId="77777777" w:rsidR="00E147FB" w:rsidRPr="00232CEC" w:rsidRDefault="00E147FB" w:rsidP="00E147FB">
            <w:pPr>
              <w:pStyle w:val="NoSpacing"/>
              <w:spacing w:line="360" w:lineRule="auto"/>
              <w:rPr>
                <w:rFonts w:ascii="Arial" w:hAnsi="Arial" w:cs="Arial"/>
                <w:sz w:val="20"/>
                <w:szCs w:val="20"/>
                <w:lang w:val="en-US"/>
              </w:rPr>
            </w:pPr>
            <w:r w:rsidRPr="00232CEC">
              <w:rPr>
                <w:rFonts w:ascii="Arial" w:hAnsi="Arial" w:cs="Arial"/>
                <w:sz w:val="20"/>
                <w:szCs w:val="20"/>
                <w:lang w:val="en-US"/>
              </w:rPr>
              <w:t>Reliability</w:t>
            </w:r>
          </w:p>
        </w:tc>
        <w:tc>
          <w:tcPr>
            <w:tcW w:w="1560" w:type="dxa"/>
            <w:tcMar>
              <w:top w:w="0" w:type="dxa"/>
              <w:left w:w="108" w:type="dxa"/>
              <w:bottom w:w="0" w:type="dxa"/>
              <w:right w:w="108" w:type="dxa"/>
            </w:tcMar>
          </w:tcPr>
          <w:p w14:paraId="7D3EFF9F" w14:textId="77777777" w:rsidR="00E147FB" w:rsidRPr="00232CEC" w:rsidRDefault="00E147FB" w:rsidP="00E147FB">
            <w:pPr>
              <w:pStyle w:val="NoSpacing"/>
              <w:spacing w:line="360" w:lineRule="auto"/>
              <w:jc w:val="center"/>
              <w:rPr>
                <w:rFonts w:ascii="Arial" w:hAnsi="Arial" w:cs="Arial"/>
                <w:sz w:val="20"/>
                <w:szCs w:val="20"/>
                <w:lang w:val="en-US"/>
              </w:rPr>
            </w:pPr>
          </w:p>
        </w:tc>
        <w:tc>
          <w:tcPr>
            <w:tcW w:w="1560" w:type="dxa"/>
            <w:tcMar>
              <w:top w:w="0" w:type="dxa"/>
              <w:left w:w="108" w:type="dxa"/>
              <w:bottom w:w="0" w:type="dxa"/>
              <w:right w:w="108" w:type="dxa"/>
            </w:tcMar>
          </w:tcPr>
          <w:p w14:paraId="74E1784F" w14:textId="295AB94C" w:rsidR="00E147FB" w:rsidRPr="00232CEC" w:rsidRDefault="00E147FB" w:rsidP="00E147FB">
            <w:pPr>
              <w:pStyle w:val="NoSpacing"/>
              <w:spacing w:line="360" w:lineRule="auto"/>
              <w:ind w:left="720"/>
              <w:rPr>
                <w:rFonts w:ascii="Arial" w:hAnsi="Arial" w:cs="Arial"/>
                <w:sz w:val="20"/>
                <w:szCs w:val="20"/>
                <w:lang w:val="en-US"/>
              </w:rPr>
            </w:pPr>
          </w:p>
        </w:tc>
        <w:tc>
          <w:tcPr>
            <w:tcW w:w="1134" w:type="dxa"/>
            <w:tcMar>
              <w:top w:w="0" w:type="dxa"/>
              <w:left w:w="108" w:type="dxa"/>
              <w:bottom w:w="0" w:type="dxa"/>
              <w:right w:w="108" w:type="dxa"/>
            </w:tcMar>
          </w:tcPr>
          <w:p w14:paraId="08D17127" w14:textId="77777777" w:rsidR="00E147FB" w:rsidRPr="00232CEC" w:rsidRDefault="00E147FB" w:rsidP="00E147FB">
            <w:pPr>
              <w:pStyle w:val="NoSpacing"/>
              <w:spacing w:line="360" w:lineRule="auto"/>
              <w:ind w:left="720"/>
              <w:jc w:val="center"/>
              <w:rPr>
                <w:rFonts w:ascii="Arial" w:hAnsi="Arial" w:cs="Arial"/>
                <w:sz w:val="20"/>
                <w:szCs w:val="20"/>
                <w:lang w:val="en-US"/>
              </w:rPr>
            </w:pPr>
          </w:p>
        </w:tc>
        <w:tc>
          <w:tcPr>
            <w:tcW w:w="1134" w:type="dxa"/>
            <w:tcMar>
              <w:top w:w="0" w:type="dxa"/>
              <w:left w:w="108" w:type="dxa"/>
              <w:bottom w:w="0" w:type="dxa"/>
              <w:right w:w="108" w:type="dxa"/>
            </w:tcMar>
          </w:tcPr>
          <w:p w14:paraId="65EEA1C8" w14:textId="697EACF6" w:rsidR="00E147FB" w:rsidRPr="00232CEC" w:rsidRDefault="00E147FB" w:rsidP="00E147FB">
            <w:pPr>
              <w:pStyle w:val="NoSpacing"/>
              <w:spacing w:line="360" w:lineRule="auto"/>
              <w:ind w:left="720"/>
              <w:jc w:val="center"/>
              <w:rPr>
                <w:rFonts w:ascii="Arial" w:hAnsi="Arial" w:cs="Arial"/>
                <w:sz w:val="20"/>
                <w:szCs w:val="20"/>
                <w:lang w:val="en-US"/>
              </w:rPr>
            </w:pPr>
            <w:r w:rsidRPr="00232CEC">
              <w:rPr>
                <w:rFonts w:ascii="Arial" w:hAnsi="Arial" w:cs="Arial"/>
                <w:sz w:val="24"/>
                <w:szCs w:val="20"/>
                <w:lang w:val="en-US"/>
              </w:rPr>
              <w:sym w:font="Wingdings" w:char="F0FC"/>
            </w:r>
          </w:p>
        </w:tc>
        <w:tc>
          <w:tcPr>
            <w:tcW w:w="1118" w:type="dxa"/>
            <w:tcMar>
              <w:top w:w="0" w:type="dxa"/>
              <w:left w:w="108" w:type="dxa"/>
              <w:bottom w:w="0" w:type="dxa"/>
              <w:right w:w="108" w:type="dxa"/>
            </w:tcMar>
          </w:tcPr>
          <w:p w14:paraId="0EC173D7" w14:textId="77777777" w:rsidR="00E147FB" w:rsidRPr="00232CEC" w:rsidRDefault="00E147FB" w:rsidP="00E147FB">
            <w:pPr>
              <w:pStyle w:val="NoSpacing"/>
              <w:spacing w:line="360" w:lineRule="auto"/>
              <w:jc w:val="center"/>
              <w:rPr>
                <w:rFonts w:ascii="Arial" w:hAnsi="Arial" w:cs="Arial"/>
                <w:sz w:val="20"/>
                <w:szCs w:val="20"/>
                <w:lang w:val="en-US"/>
              </w:rPr>
            </w:pPr>
          </w:p>
        </w:tc>
      </w:tr>
      <w:tr w:rsidR="00E147FB" w:rsidRPr="00232CEC" w14:paraId="7CDD06FB" w14:textId="77777777" w:rsidTr="00D214B4">
        <w:tc>
          <w:tcPr>
            <w:tcW w:w="3229" w:type="dxa"/>
            <w:tcMar>
              <w:top w:w="0" w:type="dxa"/>
              <w:left w:w="108" w:type="dxa"/>
              <w:bottom w:w="0" w:type="dxa"/>
              <w:right w:w="108" w:type="dxa"/>
            </w:tcMar>
          </w:tcPr>
          <w:p w14:paraId="5974578F" w14:textId="77777777" w:rsidR="00E147FB" w:rsidRPr="00232CEC" w:rsidRDefault="00E147FB" w:rsidP="00E147FB">
            <w:pPr>
              <w:pStyle w:val="NoSpacing"/>
              <w:spacing w:line="360" w:lineRule="auto"/>
              <w:rPr>
                <w:rFonts w:ascii="Arial" w:hAnsi="Arial" w:cs="Arial"/>
                <w:sz w:val="20"/>
                <w:szCs w:val="20"/>
                <w:lang w:val="en-US"/>
              </w:rPr>
            </w:pPr>
            <w:r w:rsidRPr="00232CEC">
              <w:rPr>
                <w:rFonts w:ascii="Arial" w:hAnsi="Arial" w:cs="Arial"/>
                <w:sz w:val="20"/>
                <w:szCs w:val="20"/>
                <w:lang w:val="en-US"/>
              </w:rPr>
              <w:t>Delegating</w:t>
            </w:r>
          </w:p>
        </w:tc>
        <w:tc>
          <w:tcPr>
            <w:tcW w:w="1560" w:type="dxa"/>
            <w:tcMar>
              <w:top w:w="0" w:type="dxa"/>
              <w:left w:w="108" w:type="dxa"/>
              <w:bottom w:w="0" w:type="dxa"/>
              <w:right w:w="108" w:type="dxa"/>
            </w:tcMar>
          </w:tcPr>
          <w:p w14:paraId="5F4FF36C" w14:textId="77777777" w:rsidR="00E147FB" w:rsidRPr="00232CEC" w:rsidRDefault="00E147FB" w:rsidP="00E147FB">
            <w:pPr>
              <w:pStyle w:val="NoSpacing"/>
              <w:spacing w:line="360" w:lineRule="auto"/>
              <w:jc w:val="center"/>
              <w:rPr>
                <w:rFonts w:ascii="Arial" w:hAnsi="Arial" w:cs="Arial"/>
                <w:sz w:val="20"/>
                <w:szCs w:val="20"/>
                <w:lang w:val="en-US"/>
              </w:rPr>
            </w:pPr>
          </w:p>
        </w:tc>
        <w:tc>
          <w:tcPr>
            <w:tcW w:w="1560" w:type="dxa"/>
            <w:tcMar>
              <w:top w:w="0" w:type="dxa"/>
              <w:left w:w="108" w:type="dxa"/>
              <w:bottom w:w="0" w:type="dxa"/>
              <w:right w:w="108" w:type="dxa"/>
            </w:tcMar>
          </w:tcPr>
          <w:p w14:paraId="193A5459" w14:textId="188372C0" w:rsidR="00E147FB" w:rsidRPr="00232CEC" w:rsidRDefault="00E147FB" w:rsidP="00E147FB">
            <w:pPr>
              <w:pStyle w:val="NoSpacing"/>
              <w:spacing w:line="360" w:lineRule="auto"/>
              <w:rPr>
                <w:rFonts w:ascii="Arial" w:hAnsi="Arial" w:cs="Arial"/>
                <w:sz w:val="20"/>
                <w:szCs w:val="20"/>
                <w:lang w:val="en-US"/>
              </w:rPr>
            </w:pPr>
          </w:p>
        </w:tc>
        <w:tc>
          <w:tcPr>
            <w:tcW w:w="1134" w:type="dxa"/>
            <w:tcMar>
              <w:top w:w="0" w:type="dxa"/>
              <w:left w:w="108" w:type="dxa"/>
              <w:bottom w:w="0" w:type="dxa"/>
              <w:right w:w="108" w:type="dxa"/>
            </w:tcMar>
          </w:tcPr>
          <w:p w14:paraId="6DC29333" w14:textId="77777777" w:rsidR="00E147FB" w:rsidRPr="00232CEC" w:rsidRDefault="00E147FB" w:rsidP="00E147FB">
            <w:pPr>
              <w:pStyle w:val="NoSpacing"/>
              <w:spacing w:line="360" w:lineRule="auto"/>
              <w:ind w:left="720"/>
              <w:jc w:val="center"/>
              <w:rPr>
                <w:rFonts w:ascii="Arial" w:hAnsi="Arial" w:cs="Arial"/>
                <w:sz w:val="20"/>
                <w:szCs w:val="20"/>
                <w:lang w:val="en-US"/>
              </w:rPr>
            </w:pPr>
          </w:p>
        </w:tc>
        <w:tc>
          <w:tcPr>
            <w:tcW w:w="1134" w:type="dxa"/>
            <w:tcMar>
              <w:top w:w="0" w:type="dxa"/>
              <w:left w:w="108" w:type="dxa"/>
              <w:bottom w:w="0" w:type="dxa"/>
              <w:right w:w="108" w:type="dxa"/>
            </w:tcMar>
          </w:tcPr>
          <w:p w14:paraId="5C96068F" w14:textId="3BBE414B" w:rsidR="00E147FB" w:rsidRPr="00232CEC" w:rsidRDefault="00E147FB" w:rsidP="00E147FB">
            <w:pPr>
              <w:pStyle w:val="NoSpacing"/>
              <w:spacing w:line="360" w:lineRule="auto"/>
              <w:ind w:left="720"/>
              <w:jc w:val="center"/>
              <w:rPr>
                <w:rFonts w:ascii="Arial" w:hAnsi="Arial" w:cs="Arial"/>
                <w:sz w:val="20"/>
                <w:szCs w:val="20"/>
                <w:lang w:val="en-US"/>
              </w:rPr>
            </w:pPr>
            <w:r w:rsidRPr="00232CEC">
              <w:rPr>
                <w:rFonts w:ascii="Arial" w:hAnsi="Arial" w:cs="Arial"/>
                <w:sz w:val="24"/>
                <w:szCs w:val="20"/>
                <w:lang w:val="en-US"/>
              </w:rPr>
              <w:sym w:font="Wingdings" w:char="F0FC"/>
            </w:r>
          </w:p>
        </w:tc>
        <w:tc>
          <w:tcPr>
            <w:tcW w:w="1118" w:type="dxa"/>
            <w:tcMar>
              <w:top w:w="0" w:type="dxa"/>
              <w:left w:w="108" w:type="dxa"/>
              <w:bottom w:w="0" w:type="dxa"/>
              <w:right w:w="108" w:type="dxa"/>
            </w:tcMar>
          </w:tcPr>
          <w:p w14:paraId="02867FAF" w14:textId="77777777" w:rsidR="00E147FB" w:rsidRPr="00232CEC" w:rsidRDefault="00E147FB" w:rsidP="00E147FB">
            <w:pPr>
              <w:pStyle w:val="NoSpacing"/>
              <w:spacing w:line="360" w:lineRule="auto"/>
              <w:jc w:val="center"/>
              <w:rPr>
                <w:rFonts w:ascii="Arial" w:hAnsi="Arial" w:cs="Arial"/>
                <w:sz w:val="20"/>
                <w:szCs w:val="20"/>
                <w:lang w:val="en-US"/>
              </w:rPr>
            </w:pPr>
          </w:p>
        </w:tc>
      </w:tr>
      <w:tr w:rsidR="00E147FB" w:rsidRPr="00232CEC" w14:paraId="43C0020E" w14:textId="77777777" w:rsidTr="00D214B4">
        <w:tc>
          <w:tcPr>
            <w:tcW w:w="3229" w:type="dxa"/>
            <w:tcMar>
              <w:top w:w="0" w:type="dxa"/>
              <w:left w:w="108" w:type="dxa"/>
              <w:bottom w:w="0" w:type="dxa"/>
              <w:right w:w="108" w:type="dxa"/>
            </w:tcMar>
          </w:tcPr>
          <w:p w14:paraId="4661C40C" w14:textId="77777777" w:rsidR="00E147FB" w:rsidRPr="00232CEC" w:rsidRDefault="00E147FB" w:rsidP="00E147FB">
            <w:pPr>
              <w:pStyle w:val="NoSpacing"/>
              <w:spacing w:line="360" w:lineRule="auto"/>
              <w:rPr>
                <w:rFonts w:ascii="Arial" w:hAnsi="Arial" w:cs="Arial"/>
                <w:sz w:val="20"/>
                <w:szCs w:val="20"/>
                <w:lang w:val="en-US"/>
              </w:rPr>
            </w:pPr>
            <w:r w:rsidRPr="00232CEC">
              <w:rPr>
                <w:rFonts w:ascii="Arial" w:hAnsi="Arial" w:cs="Arial"/>
                <w:sz w:val="20"/>
                <w:szCs w:val="20"/>
                <w:lang w:val="en-US"/>
              </w:rPr>
              <w:t>Planning &amp; Organising</w:t>
            </w:r>
          </w:p>
        </w:tc>
        <w:tc>
          <w:tcPr>
            <w:tcW w:w="1560" w:type="dxa"/>
            <w:tcMar>
              <w:top w:w="0" w:type="dxa"/>
              <w:left w:w="108" w:type="dxa"/>
              <w:bottom w:w="0" w:type="dxa"/>
              <w:right w:w="108" w:type="dxa"/>
            </w:tcMar>
          </w:tcPr>
          <w:p w14:paraId="2FAACA51" w14:textId="77777777" w:rsidR="00E147FB" w:rsidRPr="00232CEC" w:rsidRDefault="00E147FB" w:rsidP="00E147FB">
            <w:pPr>
              <w:pStyle w:val="NoSpacing"/>
              <w:spacing w:line="360" w:lineRule="auto"/>
              <w:jc w:val="center"/>
              <w:rPr>
                <w:rFonts w:ascii="Arial" w:hAnsi="Arial" w:cs="Arial"/>
                <w:sz w:val="20"/>
                <w:szCs w:val="20"/>
                <w:lang w:val="en-US"/>
              </w:rPr>
            </w:pPr>
          </w:p>
        </w:tc>
        <w:tc>
          <w:tcPr>
            <w:tcW w:w="1560" w:type="dxa"/>
            <w:tcMar>
              <w:top w:w="0" w:type="dxa"/>
              <w:left w:w="108" w:type="dxa"/>
              <w:bottom w:w="0" w:type="dxa"/>
              <w:right w:w="108" w:type="dxa"/>
            </w:tcMar>
          </w:tcPr>
          <w:p w14:paraId="4620439E" w14:textId="05D5F6F0" w:rsidR="00E147FB" w:rsidRPr="00232CEC" w:rsidRDefault="00E147FB" w:rsidP="00E147FB">
            <w:pPr>
              <w:pStyle w:val="NoSpacing"/>
              <w:spacing w:line="360" w:lineRule="auto"/>
              <w:ind w:left="720"/>
              <w:rPr>
                <w:rFonts w:ascii="Arial" w:hAnsi="Arial" w:cs="Arial"/>
                <w:sz w:val="20"/>
                <w:szCs w:val="20"/>
                <w:lang w:val="en-US"/>
              </w:rPr>
            </w:pPr>
          </w:p>
        </w:tc>
        <w:tc>
          <w:tcPr>
            <w:tcW w:w="1134" w:type="dxa"/>
            <w:tcMar>
              <w:top w:w="0" w:type="dxa"/>
              <w:left w:w="108" w:type="dxa"/>
              <w:bottom w:w="0" w:type="dxa"/>
              <w:right w:w="108" w:type="dxa"/>
            </w:tcMar>
          </w:tcPr>
          <w:p w14:paraId="5ECED518" w14:textId="77777777" w:rsidR="00E147FB" w:rsidRPr="00232CEC" w:rsidRDefault="00E147FB" w:rsidP="00E147FB">
            <w:pPr>
              <w:pStyle w:val="NoSpacing"/>
              <w:spacing w:line="360" w:lineRule="auto"/>
              <w:ind w:left="720"/>
              <w:jc w:val="center"/>
              <w:rPr>
                <w:rFonts w:ascii="Arial" w:hAnsi="Arial" w:cs="Arial"/>
                <w:sz w:val="20"/>
                <w:szCs w:val="20"/>
                <w:lang w:val="en-US"/>
              </w:rPr>
            </w:pPr>
          </w:p>
        </w:tc>
        <w:tc>
          <w:tcPr>
            <w:tcW w:w="1134" w:type="dxa"/>
            <w:tcMar>
              <w:top w:w="0" w:type="dxa"/>
              <w:left w:w="108" w:type="dxa"/>
              <w:bottom w:w="0" w:type="dxa"/>
              <w:right w:w="108" w:type="dxa"/>
            </w:tcMar>
          </w:tcPr>
          <w:p w14:paraId="3FD1EB9C" w14:textId="0CDBB19E" w:rsidR="00E147FB" w:rsidRPr="00232CEC" w:rsidRDefault="00E147FB" w:rsidP="00E147FB">
            <w:pPr>
              <w:pStyle w:val="NoSpacing"/>
              <w:spacing w:line="360" w:lineRule="auto"/>
              <w:ind w:left="720"/>
              <w:jc w:val="center"/>
              <w:rPr>
                <w:rFonts w:ascii="Arial" w:hAnsi="Arial" w:cs="Arial"/>
                <w:sz w:val="20"/>
                <w:szCs w:val="20"/>
                <w:lang w:val="en-US"/>
              </w:rPr>
            </w:pPr>
            <w:r w:rsidRPr="00232CEC">
              <w:rPr>
                <w:rFonts w:ascii="Arial" w:hAnsi="Arial" w:cs="Arial"/>
                <w:sz w:val="24"/>
                <w:szCs w:val="20"/>
                <w:lang w:val="en-US"/>
              </w:rPr>
              <w:sym w:font="Wingdings" w:char="F0FC"/>
            </w:r>
          </w:p>
        </w:tc>
        <w:tc>
          <w:tcPr>
            <w:tcW w:w="1118" w:type="dxa"/>
            <w:tcMar>
              <w:top w:w="0" w:type="dxa"/>
              <w:left w:w="108" w:type="dxa"/>
              <w:bottom w:w="0" w:type="dxa"/>
              <w:right w:w="108" w:type="dxa"/>
            </w:tcMar>
          </w:tcPr>
          <w:p w14:paraId="73489D1B" w14:textId="77777777" w:rsidR="00E147FB" w:rsidRPr="00232CEC" w:rsidRDefault="00E147FB" w:rsidP="00E147FB">
            <w:pPr>
              <w:pStyle w:val="NoSpacing"/>
              <w:spacing w:line="360" w:lineRule="auto"/>
              <w:jc w:val="center"/>
              <w:rPr>
                <w:rFonts w:ascii="Arial" w:hAnsi="Arial" w:cs="Arial"/>
                <w:sz w:val="20"/>
                <w:szCs w:val="20"/>
                <w:lang w:val="en-US"/>
              </w:rPr>
            </w:pPr>
          </w:p>
        </w:tc>
      </w:tr>
      <w:tr w:rsidR="00E147FB" w:rsidRPr="00232CEC" w14:paraId="73596E6A" w14:textId="77777777" w:rsidTr="00D214B4">
        <w:tc>
          <w:tcPr>
            <w:tcW w:w="3229" w:type="dxa"/>
            <w:tcMar>
              <w:top w:w="0" w:type="dxa"/>
              <w:left w:w="108" w:type="dxa"/>
              <w:bottom w:w="0" w:type="dxa"/>
              <w:right w:w="108" w:type="dxa"/>
            </w:tcMar>
          </w:tcPr>
          <w:p w14:paraId="381BA6A2" w14:textId="77777777" w:rsidR="00E147FB" w:rsidRPr="00232CEC" w:rsidRDefault="00E147FB" w:rsidP="00E147FB">
            <w:pPr>
              <w:pStyle w:val="NoSpacing"/>
              <w:spacing w:line="360" w:lineRule="auto"/>
              <w:rPr>
                <w:rFonts w:ascii="Arial" w:hAnsi="Arial" w:cs="Arial"/>
                <w:sz w:val="20"/>
                <w:szCs w:val="20"/>
                <w:lang w:val="en-US"/>
              </w:rPr>
            </w:pPr>
            <w:r w:rsidRPr="00232CEC">
              <w:rPr>
                <w:rFonts w:ascii="Arial" w:hAnsi="Arial" w:cs="Arial"/>
                <w:sz w:val="20"/>
                <w:szCs w:val="20"/>
                <w:lang w:val="en-US"/>
              </w:rPr>
              <w:t>Attention to Detail</w:t>
            </w:r>
          </w:p>
        </w:tc>
        <w:tc>
          <w:tcPr>
            <w:tcW w:w="1560" w:type="dxa"/>
            <w:tcMar>
              <w:top w:w="0" w:type="dxa"/>
              <w:left w:w="108" w:type="dxa"/>
              <w:bottom w:w="0" w:type="dxa"/>
              <w:right w:w="108" w:type="dxa"/>
            </w:tcMar>
          </w:tcPr>
          <w:p w14:paraId="17D45CA3" w14:textId="77777777" w:rsidR="00E147FB" w:rsidRPr="00232CEC" w:rsidRDefault="00E147FB" w:rsidP="00E147FB">
            <w:pPr>
              <w:pStyle w:val="NoSpacing"/>
              <w:spacing w:line="360" w:lineRule="auto"/>
              <w:jc w:val="center"/>
              <w:rPr>
                <w:rFonts w:ascii="Arial" w:hAnsi="Arial" w:cs="Arial"/>
                <w:sz w:val="20"/>
                <w:szCs w:val="20"/>
                <w:lang w:val="en-US"/>
              </w:rPr>
            </w:pPr>
          </w:p>
        </w:tc>
        <w:tc>
          <w:tcPr>
            <w:tcW w:w="1560" w:type="dxa"/>
            <w:tcMar>
              <w:top w:w="0" w:type="dxa"/>
              <w:left w:w="108" w:type="dxa"/>
              <w:bottom w:w="0" w:type="dxa"/>
              <w:right w:w="108" w:type="dxa"/>
            </w:tcMar>
          </w:tcPr>
          <w:p w14:paraId="48F28D24" w14:textId="7C6EF7BA" w:rsidR="00E147FB" w:rsidRPr="00232CEC" w:rsidRDefault="00E147FB" w:rsidP="00E147FB">
            <w:pPr>
              <w:pStyle w:val="NoSpacing"/>
              <w:spacing w:line="360" w:lineRule="auto"/>
              <w:ind w:left="720"/>
              <w:rPr>
                <w:rFonts w:ascii="Arial" w:hAnsi="Arial" w:cs="Arial"/>
                <w:sz w:val="20"/>
                <w:szCs w:val="20"/>
                <w:lang w:val="en-US"/>
              </w:rPr>
            </w:pPr>
          </w:p>
        </w:tc>
        <w:tc>
          <w:tcPr>
            <w:tcW w:w="1134" w:type="dxa"/>
            <w:tcMar>
              <w:top w:w="0" w:type="dxa"/>
              <w:left w:w="108" w:type="dxa"/>
              <w:bottom w:w="0" w:type="dxa"/>
              <w:right w:w="108" w:type="dxa"/>
            </w:tcMar>
          </w:tcPr>
          <w:p w14:paraId="1C1D7333" w14:textId="77777777" w:rsidR="00E147FB" w:rsidRPr="00232CEC" w:rsidRDefault="00E147FB" w:rsidP="00E147FB">
            <w:pPr>
              <w:pStyle w:val="NoSpacing"/>
              <w:spacing w:line="360" w:lineRule="auto"/>
              <w:ind w:left="720"/>
              <w:jc w:val="center"/>
              <w:rPr>
                <w:rFonts w:ascii="Arial" w:hAnsi="Arial" w:cs="Arial"/>
                <w:sz w:val="20"/>
                <w:szCs w:val="20"/>
                <w:lang w:val="en-US"/>
              </w:rPr>
            </w:pPr>
          </w:p>
        </w:tc>
        <w:tc>
          <w:tcPr>
            <w:tcW w:w="1134" w:type="dxa"/>
            <w:tcMar>
              <w:top w:w="0" w:type="dxa"/>
              <w:left w:w="108" w:type="dxa"/>
              <w:bottom w:w="0" w:type="dxa"/>
              <w:right w:w="108" w:type="dxa"/>
            </w:tcMar>
          </w:tcPr>
          <w:p w14:paraId="30D92C31" w14:textId="6339A5EE" w:rsidR="00E147FB" w:rsidRPr="00232CEC" w:rsidRDefault="00E147FB" w:rsidP="00E147FB">
            <w:pPr>
              <w:pStyle w:val="NoSpacing"/>
              <w:spacing w:line="360" w:lineRule="auto"/>
              <w:ind w:left="720"/>
              <w:jc w:val="center"/>
              <w:rPr>
                <w:rFonts w:ascii="Arial" w:hAnsi="Arial" w:cs="Arial"/>
                <w:sz w:val="20"/>
                <w:szCs w:val="20"/>
                <w:lang w:val="en-US"/>
              </w:rPr>
            </w:pPr>
            <w:r w:rsidRPr="00232CEC">
              <w:rPr>
                <w:rFonts w:ascii="Arial" w:hAnsi="Arial" w:cs="Arial"/>
                <w:sz w:val="24"/>
                <w:szCs w:val="20"/>
                <w:lang w:val="en-US"/>
              </w:rPr>
              <w:sym w:font="Wingdings" w:char="F0FC"/>
            </w:r>
          </w:p>
        </w:tc>
        <w:tc>
          <w:tcPr>
            <w:tcW w:w="1118" w:type="dxa"/>
            <w:tcMar>
              <w:top w:w="0" w:type="dxa"/>
              <w:left w:w="108" w:type="dxa"/>
              <w:bottom w:w="0" w:type="dxa"/>
              <w:right w:w="108" w:type="dxa"/>
            </w:tcMar>
          </w:tcPr>
          <w:p w14:paraId="16812447" w14:textId="77777777" w:rsidR="00E147FB" w:rsidRPr="00232CEC" w:rsidRDefault="00E147FB" w:rsidP="00E147FB">
            <w:pPr>
              <w:pStyle w:val="NoSpacing"/>
              <w:spacing w:line="360" w:lineRule="auto"/>
              <w:jc w:val="center"/>
              <w:rPr>
                <w:rFonts w:ascii="Arial" w:hAnsi="Arial" w:cs="Arial"/>
                <w:sz w:val="20"/>
                <w:szCs w:val="20"/>
                <w:lang w:val="en-US"/>
              </w:rPr>
            </w:pPr>
          </w:p>
        </w:tc>
      </w:tr>
      <w:tr w:rsidR="00E147FB" w:rsidRPr="00232CEC" w14:paraId="6872A3D6" w14:textId="77777777" w:rsidTr="00D214B4">
        <w:tc>
          <w:tcPr>
            <w:tcW w:w="3229" w:type="dxa"/>
            <w:tcMar>
              <w:top w:w="0" w:type="dxa"/>
              <w:left w:w="108" w:type="dxa"/>
              <w:bottom w:w="0" w:type="dxa"/>
              <w:right w:w="108" w:type="dxa"/>
            </w:tcMar>
          </w:tcPr>
          <w:p w14:paraId="48EDC24E" w14:textId="77777777" w:rsidR="00E147FB" w:rsidRPr="00232CEC" w:rsidRDefault="00E147FB" w:rsidP="00E147FB">
            <w:pPr>
              <w:pStyle w:val="NoSpacing"/>
              <w:spacing w:line="360" w:lineRule="auto"/>
              <w:rPr>
                <w:rFonts w:ascii="Arial" w:hAnsi="Arial" w:cs="Arial"/>
                <w:sz w:val="20"/>
                <w:szCs w:val="20"/>
                <w:lang w:val="en-US"/>
              </w:rPr>
            </w:pPr>
            <w:r w:rsidRPr="00232CEC">
              <w:rPr>
                <w:rFonts w:ascii="Arial" w:hAnsi="Arial" w:cs="Arial"/>
                <w:sz w:val="20"/>
                <w:szCs w:val="20"/>
                <w:lang w:val="en-US"/>
              </w:rPr>
              <w:t>Flexibility and Adaptability</w:t>
            </w:r>
          </w:p>
        </w:tc>
        <w:tc>
          <w:tcPr>
            <w:tcW w:w="1560" w:type="dxa"/>
            <w:tcMar>
              <w:top w:w="0" w:type="dxa"/>
              <w:left w:w="108" w:type="dxa"/>
              <w:bottom w:w="0" w:type="dxa"/>
              <w:right w:w="108" w:type="dxa"/>
            </w:tcMar>
          </w:tcPr>
          <w:p w14:paraId="64441675" w14:textId="77777777" w:rsidR="00E147FB" w:rsidRPr="00232CEC" w:rsidRDefault="00E147FB" w:rsidP="00E147FB">
            <w:pPr>
              <w:pStyle w:val="NoSpacing"/>
              <w:spacing w:line="360" w:lineRule="auto"/>
              <w:jc w:val="center"/>
              <w:rPr>
                <w:rFonts w:ascii="Arial" w:hAnsi="Arial" w:cs="Arial"/>
                <w:sz w:val="20"/>
                <w:szCs w:val="20"/>
                <w:lang w:val="en-US"/>
              </w:rPr>
            </w:pPr>
          </w:p>
        </w:tc>
        <w:tc>
          <w:tcPr>
            <w:tcW w:w="1560" w:type="dxa"/>
            <w:tcMar>
              <w:top w:w="0" w:type="dxa"/>
              <w:left w:w="108" w:type="dxa"/>
              <w:bottom w:w="0" w:type="dxa"/>
              <w:right w:w="108" w:type="dxa"/>
            </w:tcMar>
          </w:tcPr>
          <w:p w14:paraId="231E6477" w14:textId="482290A8" w:rsidR="00E147FB" w:rsidRPr="00232CEC" w:rsidRDefault="00E147FB" w:rsidP="00E147FB">
            <w:pPr>
              <w:pStyle w:val="NoSpacing"/>
              <w:spacing w:line="360" w:lineRule="auto"/>
              <w:ind w:left="720"/>
              <w:rPr>
                <w:rFonts w:ascii="Arial" w:hAnsi="Arial" w:cs="Arial"/>
                <w:sz w:val="20"/>
                <w:szCs w:val="20"/>
                <w:lang w:val="en-US"/>
              </w:rPr>
            </w:pPr>
          </w:p>
        </w:tc>
        <w:tc>
          <w:tcPr>
            <w:tcW w:w="1134" w:type="dxa"/>
            <w:tcMar>
              <w:top w:w="0" w:type="dxa"/>
              <w:left w:w="108" w:type="dxa"/>
              <w:bottom w:w="0" w:type="dxa"/>
              <w:right w:w="108" w:type="dxa"/>
            </w:tcMar>
          </w:tcPr>
          <w:p w14:paraId="6000FA87" w14:textId="77777777" w:rsidR="00E147FB" w:rsidRPr="00232CEC" w:rsidRDefault="00E147FB" w:rsidP="00E147FB">
            <w:pPr>
              <w:pStyle w:val="NoSpacing"/>
              <w:spacing w:line="360" w:lineRule="auto"/>
              <w:ind w:left="720"/>
              <w:jc w:val="center"/>
              <w:rPr>
                <w:rFonts w:ascii="Arial" w:hAnsi="Arial" w:cs="Arial"/>
                <w:sz w:val="20"/>
                <w:szCs w:val="20"/>
                <w:lang w:val="en-US"/>
              </w:rPr>
            </w:pPr>
          </w:p>
        </w:tc>
        <w:tc>
          <w:tcPr>
            <w:tcW w:w="1134" w:type="dxa"/>
            <w:tcMar>
              <w:top w:w="0" w:type="dxa"/>
              <w:left w:w="108" w:type="dxa"/>
              <w:bottom w:w="0" w:type="dxa"/>
              <w:right w:w="108" w:type="dxa"/>
            </w:tcMar>
          </w:tcPr>
          <w:p w14:paraId="2097E9F5" w14:textId="359F89C2" w:rsidR="00E147FB" w:rsidRPr="00232CEC" w:rsidRDefault="00E147FB" w:rsidP="00E147FB">
            <w:pPr>
              <w:pStyle w:val="NoSpacing"/>
              <w:spacing w:line="360" w:lineRule="auto"/>
              <w:ind w:left="720"/>
              <w:jc w:val="center"/>
              <w:rPr>
                <w:rFonts w:ascii="Arial" w:hAnsi="Arial" w:cs="Arial"/>
                <w:sz w:val="20"/>
                <w:szCs w:val="20"/>
                <w:lang w:val="en-US"/>
              </w:rPr>
            </w:pPr>
            <w:r w:rsidRPr="00232CEC">
              <w:rPr>
                <w:rFonts w:ascii="Arial" w:hAnsi="Arial" w:cs="Arial"/>
                <w:sz w:val="24"/>
                <w:szCs w:val="20"/>
                <w:lang w:val="en-US"/>
              </w:rPr>
              <w:sym w:font="Wingdings" w:char="F0FC"/>
            </w:r>
          </w:p>
        </w:tc>
        <w:tc>
          <w:tcPr>
            <w:tcW w:w="1118" w:type="dxa"/>
            <w:tcMar>
              <w:top w:w="0" w:type="dxa"/>
              <w:left w:w="108" w:type="dxa"/>
              <w:bottom w:w="0" w:type="dxa"/>
              <w:right w:w="108" w:type="dxa"/>
            </w:tcMar>
          </w:tcPr>
          <w:p w14:paraId="7EF71878" w14:textId="77777777" w:rsidR="00E147FB" w:rsidRPr="00232CEC" w:rsidRDefault="00E147FB" w:rsidP="00E147FB">
            <w:pPr>
              <w:pStyle w:val="NoSpacing"/>
              <w:spacing w:line="360" w:lineRule="auto"/>
              <w:jc w:val="center"/>
              <w:rPr>
                <w:rFonts w:ascii="Arial" w:hAnsi="Arial" w:cs="Arial"/>
                <w:sz w:val="20"/>
                <w:szCs w:val="20"/>
                <w:lang w:val="en-US"/>
              </w:rPr>
            </w:pPr>
          </w:p>
        </w:tc>
      </w:tr>
      <w:tr w:rsidR="00E147FB" w:rsidRPr="00232CEC" w14:paraId="64F380D4" w14:textId="77777777" w:rsidTr="00D214B4">
        <w:tc>
          <w:tcPr>
            <w:tcW w:w="3229" w:type="dxa"/>
            <w:tcMar>
              <w:top w:w="0" w:type="dxa"/>
              <w:left w:w="108" w:type="dxa"/>
              <w:bottom w:w="0" w:type="dxa"/>
              <w:right w:w="108" w:type="dxa"/>
            </w:tcMar>
          </w:tcPr>
          <w:p w14:paraId="1104267B" w14:textId="77777777" w:rsidR="00E147FB" w:rsidRPr="00232CEC" w:rsidRDefault="00E147FB" w:rsidP="00E147FB">
            <w:pPr>
              <w:pStyle w:val="NoSpacing"/>
              <w:spacing w:line="360" w:lineRule="auto"/>
              <w:rPr>
                <w:rFonts w:ascii="Arial" w:hAnsi="Arial" w:cs="Arial"/>
                <w:sz w:val="20"/>
                <w:szCs w:val="20"/>
                <w:lang w:val="en-US"/>
              </w:rPr>
            </w:pPr>
            <w:r w:rsidRPr="00232CEC">
              <w:rPr>
                <w:rFonts w:ascii="Arial" w:hAnsi="Arial" w:cs="Arial"/>
                <w:sz w:val="20"/>
                <w:szCs w:val="20"/>
                <w:lang w:val="en-US"/>
              </w:rPr>
              <w:t>Collaboration</w:t>
            </w:r>
          </w:p>
        </w:tc>
        <w:tc>
          <w:tcPr>
            <w:tcW w:w="1560" w:type="dxa"/>
            <w:tcMar>
              <w:top w:w="0" w:type="dxa"/>
              <w:left w:w="108" w:type="dxa"/>
              <w:bottom w:w="0" w:type="dxa"/>
              <w:right w:w="108" w:type="dxa"/>
            </w:tcMar>
          </w:tcPr>
          <w:p w14:paraId="6744F913" w14:textId="77777777" w:rsidR="00E147FB" w:rsidRPr="00232CEC" w:rsidRDefault="00E147FB" w:rsidP="00E147FB">
            <w:pPr>
              <w:pStyle w:val="NoSpacing"/>
              <w:spacing w:line="360" w:lineRule="auto"/>
              <w:jc w:val="center"/>
              <w:rPr>
                <w:rFonts w:ascii="Arial" w:hAnsi="Arial" w:cs="Arial"/>
                <w:sz w:val="20"/>
                <w:szCs w:val="20"/>
                <w:lang w:val="en-US"/>
              </w:rPr>
            </w:pPr>
          </w:p>
        </w:tc>
        <w:tc>
          <w:tcPr>
            <w:tcW w:w="1560" w:type="dxa"/>
            <w:tcMar>
              <w:top w:w="0" w:type="dxa"/>
              <w:left w:w="108" w:type="dxa"/>
              <w:bottom w:w="0" w:type="dxa"/>
              <w:right w:w="108" w:type="dxa"/>
            </w:tcMar>
          </w:tcPr>
          <w:p w14:paraId="5C14372D" w14:textId="7114610F" w:rsidR="00E147FB" w:rsidRPr="00232CEC" w:rsidRDefault="00E147FB" w:rsidP="00E147FB">
            <w:pPr>
              <w:pStyle w:val="NoSpacing"/>
              <w:spacing w:line="360" w:lineRule="auto"/>
              <w:ind w:left="720"/>
              <w:rPr>
                <w:rFonts w:ascii="Arial" w:hAnsi="Arial" w:cs="Arial"/>
                <w:sz w:val="20"/>
                <w:szCs w:val="20"/>
                <w:lang w:val="en-US"/>
              </w:rPr>
            </w:pPr>
          </w:p>
        </w:tc>
        <w:tc>
          <w:tcPr>
            <w:tcW w:w="1134" w:type="dxa"/>
            <w:tcMar>
              <w:top w:w="0" w:type="dxa"/>
              <w:left w:w="108" w:type="dxa"/>
              <w:bottom w:w="0" w:type="dxa"/>
              <w:right w:w="108" w:type="dxa"/>
            </w:tcMar>
          </w:tcPr>
          <w:p w14:paraId="0E959B0F" w14:textId="77777777" w:rsidR="00E147FB" w:rsidRPr="00232CEC" w:rsidRDefault="00E147FB" w:rsidP="00E147FB">
            <w:pPr>
              <w:pStyle w:val="NoSpacing"/>
              <w:spacing w:line="360" w:lineRule="auto"/>
              <w:ind w:left="720"/>
              <w:jc w:val="center"/>
              <w:rPr>
                <w:rFonts w:ascii="Arial" w:hAnsi="Arial" w:cs="Arial"/>
                <w:sz w:val="20"/>
                <w:szCs w:val="20"/>
                <w:lang w:val="en-US"/>
              </w:rPr>
            </w:pPr>
          </w:p>
        </w:tc>
        <w:tc>
          <w:tcPr>
            <w:tcW w:w="1134" w:type="dxa"/>
            <w:tcMar>
              <w:top w:w="0" w:type="dxa"/>
              <w:left w:w="108" w:type="dxa"/>
              <w:bottom w:w="0" w:type="dxa"/>
              <w:right w:w="108" w:type="dxa"/>
            </w:tcMar>
          </w:tcPr>
          <w:p w14:paraId="1C6A3C88" w14:textId="44749957" w:rsidR="00E147FB" w:rsidRPr="00232CEC" w:rsidRDefault="00E147FB" w:rsidP="00E147FB">
            <w:pPr>
              <w:pStyle w:val="NoSpacing"/>
              <w:spacing w:line="360" w:lineRule="auto"/>
              <w:ind w:left="720"/>
              <w:jc w:val="center"/>
              <w:rPr>
                <w:rFonts w:ascii="Arial" w:hAnsi="Arial" w:cs="Arial"/>
                <w:sz w:val="20"/>
                <w:szCs w:val="20"/>
                <w:lang w:val="en-US"/>
              </w:rPr>
            </w:pPr>
            <w:r w:rsidRPr="00232CEC">
              <w:rPr>
                <w:rFonts w:ascii="Arial" w:hAnsi="Arial" w:cs="Arial"/>
                <w:sz w:val="24"/>
                <w:szCs w:val="20"/>
                <w:lang w:val="en-US"/>
              </w:rPr>
              <w:sym w:font="Wingdings" w:char="F0FC"/>
            </w:r>
          </w:p>
        </w:tc>
        <w:tc>
          <w:tcPr>
            <w:tcW w:w="1118" w:type="dxa"/>
            <w:tcMar>
              <w:top w:w="0" w:type="dxa"/>
              <w:left w:w="108" w:type="dxa"/>
              <w:bottom w:w="0" w:type="dxa"/>
              <w:right w:w="108" w:type="dxa"/>
            </w:tcMar>
          </w:tcPr>
          <w:p w14:paraId="32A0FC15" w14:textId="77777777" w:rsidR="00E147FB" w:rsidRPr="00232CEC" w:rsidRDefault="00E147FB" w:rsidP="00E147FB">
            <w:pPr>
              <w:pStyle w:val="NoSpacing"/>
              <w:spacing w:line="360" w:lineRule="auto"/>
              <w:jc w:val="center"/>
              <w:rPr>
                <w:rFonts w:ascii="Arial" w:hAnsi="Arial" w:cs="Arial"/>
                <w:sz w:val="20"/>
                <w:szCs w:val="20"/>
                <w:lang w:val="en-US"/>
              </w:rPr>
            </w:pPr>
          </w:p>
        </w:tc>
      </w:tr>
      <w:bookmarkEnd w:id="0"/>
      <w:bookmarkEnd w:id="1"/>
      <w:bookmarkEnd w:id="5"/>
    </w:tbl>
    <w:p w14:paraId="208C12FC" w14:textId="21E3928A" w:rsidR="00EA1948" w:rsidRPr="00232CEC" w:rsidRDefault="00EA1948" w:rsidP="00905CDD">
      <w:pPr>
        <w:rPr>
          <w:rFonts w:ascii="Arial" w:hAnsi="Arial" w:cs="Arial"/>
        </w:rPr>
      </w:pPr>
    </w:p>
    <w:sectPr w:rsidR="00EA1948" w:rsidRPr="00232CEC" w:rsidSect="00612BEB">
      <w:headerReference w:type="default" r:id="rId7"/>
      <w:footerReference w:type="default" r:id="rId8"/>
      <w:pgSz w:w="11906" w:h="16838" w:code="9"/>
      <w:pgMar w:top="1440" w:right="1077" w:bottom="1259"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6B5E" w14:textId="77777777" w:rsidR="000E65E0" w:rsidRDefault="000E65E0" w:rsidP="00E27C21">
      <w:r>
        <w:separator/>
      </w:r>
    </w:p>
  </w:endnote>
  <w:endnote w:type="continuationSeparator" w:id="0">
    <w:p w14:paraId="307A5145" w14:textId="77777777" w:rsidR="000E65E0" w:rsidRDefault="000E65E0" w:rsidP="00E2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07"/>
      <w:gridCol w:w="1134"/>
      <w:gridCol w:w="1837"/>
      <w:gridCol w:w="1417"/>
    </w:tblGrid>
    <w:tr w:rsidR="00EA1948" w:rsidRPr="00612BEB" w14:paraId="0F8015D7" w14:textId="77777777" w:rsidTr="00EA1948">
      <w:trPr>
        <w:trHeight w:val="325"/>
        <w:jc w:val="center"/>
      </w:trPr>
      <w:tc>
        <w:tcPr>
          <w:tcW w:w="3539" w:type="dxa"/>
          <w:tcBorders>
            <w:top w:val="single" w:sz="4" w:space="0" w:color="auto"/>
          </w:tcBorders>
          <w:shd w:val="clear" w:color="auto" w:fill="auto"/>
          <w:vAlign w:val="center"/>
        </w:tcPr>
        <w:p w14:paraId="3E773BCA" w14:textId="3F541762" w:rsidR="00EA1948" w:rsidRPr="00612BEB" w:rsidRDefault="00EA1948" w:rsidP="00E27C21">
          <w:pPr>
            <w:pStyle w:val="Footer"/>
            <w:jc w:val="center"/>
            <w:rPr>
              <w:rFonts w:asciiTheme="minorHAnsi" w:hAnsiTheme="minorHAnsi" w:cstheme="minorHAnsi"/>
              <w:b/>
              <w:sz w:val="18"/>
              <w:szCs w:val="18"/>
            </w:rPr>
          </w:pPr>
          <w:r w:rsidRPr="00612BEB">
            <w:rPr>
              <w:rFonts w:asciiTheme="minorHAnsi" w:hAnsiTheme="minorHAnsi" w:cstheme="minorHAnsi"/>
              <w:b/>
              <w:sz w:val="18"/>
              <w:szCs w:val="18"/>
            </w:rPr>
            <w:t xml:space="preserve">Document Name </w:t>
          </w:r>
        </w:p>
      </w:tc>
      <w:tc>
        <w:tcPr>
          <w:tcW w:w="1707" w:type="dxa"/>
          <w:tcBorders>
            <w:top w:val="single" w:sz="4" w:space="0" w:color="auto"/>
          </w:tcBorders>
          <w:vAlign w:val="center"/>
        </w:tcPr>
        <w:p w14:paraId="7F3D8F0B" w14:textId="77777777" w:rsidR="00EA1948" w:rsidRPr="00612BEB" w:rsidRDefault="00EA1948" w:rsidP="00E27C21">
          <w:pPr>
            <w:pStyle w:val="Footer"/>
            <w:jc w:val="center"/>
            <w:rPr>
              <w:rFonts w:asciiTheme="minorHAnsi" w:hAnsiTheme="minorHAnsi" w:cstheme="minorHAnsi"/>
              <w:b/>
              <w:sz w:val="18"/>
              <w:szCs w:val="18"/>
            </w:rPr>
          </w:pPr>
          <w:r w:rsidRPr="00612BEB">
            <w:rPr>
              <w:rFonts w:asciiTheme="minorHAnsi" w:hAnsiTheme="minorHAnsi" w:cstheme="minorHAnsi"/>
              <w:b/>
              <w:sz w:val="18"/>
              <w:szCs w:val="18"/>
            </w:rPr>
            <w:t>Document ID</w:t>
          </w:r>
        </w:p>
      </w:tc>
      <w:tc>
        <w:tcPr>
          <w:tcW w:w="1134" w:type="dxa"/>
          <w:tcBorders>
            <w:top w:val="single" w:sz="4" w:space="0" w:color="auto"/>
          </w:tcBorders>
          <w:shd w:val="clear" w:color="auto" w:fill="auto"/>
          <w:vAlign w:val="center"/>
        </w:tcPr>
        <w:p w14:paraId="77A590F4" w14:textId="77777777" w:rsidR="00EA1948" w:rsidRPr="00612BEB" w:rsidRDefault="00EA1948" w:rsidP="00E27C21">
          <w:pPr>
            <w:pStyle w:val="Footer"/>
            <w:jc w:val="center"/>
            <w:rPr>
              <w:rFonts w:asciiTheme="minorHAnsi" w:hAnsiTheme="minorHAnsi" w:cstheme="minorHAnsi"/>
              <w:b/>
              <w:sz w:val="18"/>
              <w:szCs w:val="18"/>
            </w:rPr>
          </w:pPr>
          <w:r w:rsidRPr="00612BEB">
            <w:rPr>
              <w:rFonts w:asciiTheme="minorHAnsi" w:hAnsiTheme="minorHAnsi" w:cstheme="minorHAnsi"/>
              <w:b/>
              <w:sz w:val="18"/>
              <w:szCs w:val="18"/>
            </w:rPr>
            <w:t>Version</w:t>
          </w:r>
        </w:p>
      </w:tc>
      <w:tc>
        <w:tcPr>
          <w:tcW w:w="1837" w:type="dxa"/>
          <w:tcBorders>
            <w:top w:val="single" w:sz="4" w:space="0" w:color="auto"/>
          </w:tcBorders>
          <w:shd w:val="clear" w:color="auto" w:fill="auto"/>
          <w:vAlign w:val="center"/>
        </w:tcPr>
        <w:p w14:paraId="25B6D980" w14:textId="77777777" w:rsidR="00EA1948" w:rsidRPr="00612BEB" w:rsidRDefault="00EA1948" w:rsidP="00E27C21">
          <w:pPr>
            <w:pStyle w:val="Footer"/>
            <w:jc w:val="center"/>
            <w:rPr>
              <w:rFonts w:asciiTheme="minorHAnsi" w:hAnsiTheme="minorHAnsi" w:cstheme="minorHAnsi"/>
              <w:b/>
              <w:sz w:val="18"/>
              <w:szCs w:val="18"/>
            </w:rPr>
          </w:pPr>
          <w:r w:rsidRPr="00612BEB">
            <w:rPr>
              <w:rFonts w:asciiTheme="minorHAnsi" w:hAnsiTheme="minorHAnsi" w:cstheme="minorHAnsi"/>
              <w:b/>
              <w:sz w:val="18"/>
              <w:szCs w:val="18"/>
            </w:rPr>
            <w:t>Issue Date</w:t>
          </w:r>
        </w:p>
      </w:tc>
      <w:tc>
        <w:tcPr>
          <w:tcW w:w="1417" w:type="dxa"/>
          <w:tcBorders>
            <w:top w:val="single" w:sz="4" w:space="0" w:color="auto"/>
          </w:tcBorders>
          <w:shd w:val="clear" w:color="auto" w:fill="auto"/>
          <w:vAlign w:val="center"/>
        </w:tcPr>
        <w:p w14:paraId="38A0E50E" w14:textId="77777777" w:rsidR="00EA1948" w:rsidRPr="00612BEB" w:rsidRDefault="00EA1948" w:rsidP="00E27C21">
          <w:pPr>
            <w:pStyle w:val="Footer"/>
            <w:jc w:val="center"/>
            <w:rPr>
              <w:rFonts w:asciiTheme="minorHAnsi" w:hAnsiTheme="minorHAnsi" w:cstheme="minorHAnsi"/>
              <w:b/>
              <w:sz w:val="18"/>
              <w:szCs w:val="18"/>
            </w:rPr>
          </w:pPr>
          <w:r w:rsidRPr="00612BEB">
            <w:rPr>
              <w:rFonts w:asciiTheme="minorHAnsi" w:hAnsiTheme="minorHAnsi" w:cstheme="minorHAnsi"/>
              <w:b/>
              <w:sz w:val="18"/>
              <w:szCs w:val="18"/>
            </w:rPr>
            <w:t>Page</w:t>
          </w:r>
        </w:p>
      </w:tc>
    </w:tr>
    <w:tr w:rsidR="00EA1948" w:rsidRPr="00612BEB" w14:paraId="7686454D" w14:textId="77777777" w:rsidTr="00EA1948">
      <w:trPr>
        <w:trHeight w:val="20"/>
        <w:jc w:val="center"/>
      </w:trPr>
      <w:tc>
        <w:tcPr>
          <w:tcW w:w="3539" w:type="dxa"/>
          <w:vAlign w:val="center"/>
        </w:tcPr>
        <w:p w14:paraId="3FD2A515" w14:textId="45AC4268" w:rsidR="00EA1948" w:rsidRPr="00612BEB" w:rsidRDefault="001B7B44" w:rsidP="00E27C21">
          <w:pPr>
            <w:pStyle w:val="Footer"/>
            <w:jc w:val="center"/>
            <w:rPr>
              <w:rFonts w:asciiTheme="minorHAnsi" w:hAnsiTheme="minorHAnsi" w:cstheme="minorHAnsi"/>
              <w:sz w:val="18"/>
              <w:szCs w:val="18"/>
            </w:rPr>
          </w:pPr>
          <w:r>
            <w:rPr>
              <w:rFonts w:asciiTheme="minorHAnsi" w:hAnsiTheme="minorHAnsi" w:cstheme="minorHAnsi"/>
              <w:sz w:val="18"/>
              <w:szCs w:val="18"/>
            </w:rPr>
            <w:t xml:space="preserve">Supervisor </w:t>
          </w:r>
        </w:p>
      </w:tc>
      <w:tc>
        <w:tcPr>
          <w:tcW w:w="1707" w:type="dxa"/>
        </w:tcPr>
        <w:p w14:paraId="0F13F784" w14:textId="72275A88" w:rsidR="00EA1948" w:rsidRPr="00612BEB" w:rsidRDefault="00A93ABA" w:rsidP="00E27C21">
          <w:pPr>
            <w:pStyle w:val="Footer"/>
            <w:jc w:val="center"/>
            <w:rPr>
              <w:rFonts w:asciiTheme="minorHAnsi" w:hAnsiTheme="minorHAnsi" w:cstheme="minorHAnsi"/>
              <w:sz w:val="18"/>
              <w:szCs w:val="18"/>
            </w:rPr>
          </w:pPr>
          <w:r>
            <w:rPr>
              <w:rFonts w:asciiTheme="minorHAnsi" w:hAnsiTheme="minorHAnsi" w:cstheme="minorHAnsi"/>
              <w:sz w:val="18"/>
              <w:szCs w:val="18"/>
            </w:rPr>
            <w:t>PD_HR-</w:t>
          </w:r>
          <w:r w:rsidR="001B7B44">
            <w:rPr>
              <w:rFonts w:asciiTheme="minorHAnsi" w:hAnsiTheme="minorHAnsi" w:cstheme="minorHAnsi"/>
              <w:sz w:val="18"/>
              <w:szCs w:val="18"/>
            </w:rPr>
            <w:t>740</w:t>
          </w:r>
        </w:p>
      </w:tc>
      <w:tc>
        <w:tcPr>
          <w:tcW w:w="1134" w:type="dxa"/>
          <w:vAlign w:val="center"/>
        </w:tcPr>
        <w:p w14:paraId="0C0B311D" w14:textId="3D642C0B" w:rsidR="00EA1948" w:rsidRPr="00612BEB" w:rsidRDefault="001B7B44" w:rsidP="00E27C21">
          <w:pPr>
            <w:pStyle w:val="Footer"/>
            <w:jc w:val="center"/>
            <w:rPr>
              <w:rFonts w:asciiTheme="minorHAnsi" w:hAnsiTheme="minorHAnsi" w:cstheme="minorHAnsi"/>
              <w:sz w:val="18"/>
              <w:szCs w:val="18"/>
            </w:rPr>
          </w:pPr>
          <w:r>
            <w:rPr>
              <w:rFonts w:asciiTheme="minorHAnsi" w:hAnsiTheme="minorHAnsi" w:cstheme="minorHAnsi"/>
              <w:sz w:val="18"/>
              <w:szCs w:val="18"/>
            </w:rPr>
            <w:t>4</w:t>
          </w:r>
        </w:p>
      </w:tc>
      <w:tc>
        <w:tcPr>
          <w:tcW w:w="1837" w:type="dxa"/>
          <w:vAlign w:val="center"/>
        </w:tcPr>
        <w:p w14:paraId="2467D4D1" w14:textId="295BF3A9" w:rsidR="00EA1948" w:rsidRPr="00612BEB" w:rsidRDefault="00F929D9" w:rsidP="00E27C21">
          <w:pPr>
            <w:pStyle w:val="Footer"/>
            <w:jc w:val="center"/>
            <w:rPr>
              <w:rFonts w:asciiTheme="minorHAnsi" w:hAnsiTheme="minorHAnsi" w:cstheme="minorHAnsi"/>
              <w:sz w:val="18"/>
              <w:szCs w:val="18"/>
            </w:rPr>
          </w:pPr>
          <w:r>
            <w:rPr>
              <w:rFonts w:asciiTheme="minorHAnsi" w:hAnsiTheme="minorHAnsi" w:cstheme="minorHAnsi"/>
              <w:sz w:val="18"/>
              <w:szCs w:val="18"/>
            </w:rPr>
            <w:t>07/06/2022</w:t>
          </w:r>
        </w:p>
      </w:tc>
      <w:tc>
        <w:tcPr>
          <w:tcW w:w="1417" w:type="dxa"/>
          <w:vAlign w:val="center"/>
        </w:tcPr>
        <w:p w14:paraId="6F6AFD59" w14:textId="4E1AB227" w:rsidR="00EA1948" w:rsidRPr="00612BEB" w:rsidRDefault="00EA1948" w:rsidP="00E27C21">
          <w:pPr>
            <w:pStyle w:val="Footer"/>
            <w:jc w:val="center"/>
            <w:rPr>
              <w:rFonts w:asciiTheme="minorHAnsi" w:hAnsiTheme="minorHAnsi" w:cstheme="minorHAnsi"/>
              <w:sz w:val="18"/>
              <w:szCs w:val="18"/>
            </w:rPr>
          </w:pPr>
          <w:r w:rsidRPr="00612BEB">
            <w:rPr>
              <w:rFonts w:asciiTheme="minorHAnsi" w:hAnsiTheme="minorHAnsi" w:cstheme="minorHAnsi"/>
              <w:sz w:val="18"/>
              <w:szCs w:val="18"/>
            </w:rPr>
            <w:t xml:space="preserve">Page </w:t>
          </w:r>
          <w:r w:rsidRPr="00612BEB">
            <w:rPr>
              <w:rFonts w:asciiTheme="minorHAnsi" w:hAnsiTheme="minorHAnsi" w:cstheme="minorHAnsi"/>
              <w:sz w:val="18"/>
              <w:szCs w:val="18"/>
            </w:rPr>
            <w:fldChar w:fldCharType="begin"/>
          </w:r>
          <w:r w:rsidRPr="00612BEB">
            <w:rPr>
              <w:rFonts w:asciiTheme="minorHAnsi" w:hAnsiTheme="minorHAnsi" w:cstheme="minorHAnsi"/>
              <w:sz w:val="18"/>
              <w:szCs w:val="18"/>
            </w:rPr>
            <w:instrText xml:space="preserve"> PAGE  \* Arabic  \* MERGEFORMAT </w:instrText>
          </w:r>
          <w:r w:rsidRPr="00612BEB">
            <w:rPr>
              <w:rFonts w:asciiTheme="minorHAnsi" w:hAnsiTheme="minorHAnsi" w:cstheme="minorHAnsi"/>
              <w:sz w:val="18"/>
              <w:szCs w:val="18"/>
            </w:rPr>
            <w:fldChar w:fldCharType="separate"/>
          </w:r>
          <w:r w:rsidR="007D1A7D">
            <w:rPr>
              <w:rFonts w:asciiTheme="minorHAnsi" w:hAnsiTheme="minorHAnsi" w:cstheme="minorHAnsi"/>
              <w:noProof/>
              <w:sz w:val="18"/>
              <w:szCs w:val="18"/>
            </w:rPr>
            <w:t>2</w:t>
          </w:r>
          <w:r w:rsidRPr="00612BEB">
            <w:rPr>
              <w:rFonts w:asciiTheme="minorHAnsi" w:hAnsiTheme="minorHAnsi" w:cstheme="minorHAnsi"/>
              <w:sz w:val="18"/>
              <w:szCs w:val="18"/>
            </w:rPr>
            <w:fldChar w:fldCharType="end"/>
          </w:r>
          <w:r w:rsidRPr="00612BEB">
            <w:rPr>
              <w:rFonts w:asciiTheme="minorHAnsi" w:hAnsiTheme="minorHAnsi" w:cstheme="minorHAnsi"/>
              <w:sz w:val="18"/>
              <w:szCs w:val="18"/>
            </w:rPr>
            <w:t xml:space="preserve"> of </w:t>
          </w:r>
          <w:r w:rsidRPr="00612BEB">
            <w:rPr>
              <w:rFonts w:asciiTheme="minorHAnsi" w:hAnsiTheme="minorHAnsi"/>
              <w:sz w:val="18"/>
              <w:szCs w:val="18"/>
            </w:rPr>
            <w:fldChar w:fldCharType="begin"/>
          </w:r>
          <w:r w:rsidRPr="00612BEB">
            <w:rPr>
              <w:rFonts w:asciiTheme="minorHAnsi" w:hAnsiTheme="minorHAnsi"/>
              <w:sz w:val="18"/>
              <w:szCs w:val="18"/>
            </w:rPr>
            <w:instrText xml:space="preserve"> NUMPAGES  \* Arabic  \* MERGEFORMAT </w:instrText>
          </w:r>
          <w:r w:rsidRPr="00612BEB">
            <w:rPr>
              <w:rFonts w:asciiTheme="minorHAnsi" w:hAnsiTheme="minorHAnsi"/>
              <w:sz w:val="18"/>
              <w:szCs w:val="18"/>
            </w:rPr>
            <w:fldChar w:fldCharType="separate"/>
          </w:r>
          <w:r w:rsidR="007D1A7D">
            <w:rPr>
              <w:rFonts w:asciiTheme="minorHAnsi" w:hAnsiTheme="minorHAnsi"/>
              <w:noProof/>
              <w:sz w:val="18"/>
              <w:szCs w:val="18"/>
            </w:rPr>
            <w:t>4</w:t>
          </w:r>
          <w:r w:rsidRPr="00612BEB">
            <w:rPr>
              <w:rFonts w:asciiTheme="minorHAnsi" w:hAnsiTheme="minorHAnsi" w:cstheme="minorHAnsi"/>
              <w:noProof/>
              <w:sz w:val="18"/>
              <w:szCs w:val="18"/>
            </w:rPr>
            <w:fldChar w:fldCharType="end"/>
          </w:r>
        </w:p>
      </w:tc>
    </w:tr>
  </w:tbl>
  <w:p w14:paraId="181D927C" w14:textId="77777777" w:rsidR="00E27C21" w:rsidRPr="00612BEB" w:rsidRDefault="00E27C21" w:rsidP="00E27C21">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A88E" w14:textId="77777777" w:rsidR="000E65E0" w:rsidRDefault="000E65E0" w:rsidP="00E27C21">
      <w:r>
        <w:separator/>
      </w:r>
    </w:p>
  </w:footnote>
  <w:footnote w:type="continuationSeparator" w:id="0">
    <w:p w14:paraId="2A7695FD" w14:textId="77777777" w:rsidR="000E65E0" w:rsidRDefault="000E65E0" w:rsidP="00E2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1F44" w14:textId="49988159" w:rsidR="00E27C21" w:rsidRDefault="00741338" w:rsidP="007A1D51">
    <w:pPr>
      <w:pStyle w:val="Header"/>
      <w:tabs>
        <w:tab w:val="clear" w:pos="4513"/>
        <w:tab w:val="clear" w:pos="9026"/>
        <w:tab w:val="left" w:pos="3519"/>
      </w:tabs>
    </w:pPr>
    <w:r>
      <w:rPr>
        <w:noProof/>
      </w:rPr>
      <w:drawing>
        <wp:inline distT="0" distB="0" distL="0" distR="0" wp14:anchorId="7AA6FD35" wp14:editId="734CDE33">
          <wp:extent cx="1331394" cy="933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360" cy="935529"/>
                  </a:xfrm>
                  <a:prstGeom prst="rect">
                    <a:avLst/>
                  </a:prstGeom>
                  <a:noFill/>
                  <a:ln>
                    <a:noFill/>
                  </a:ln>
                </pic:spPr>
              </pic:pic>
            </a:graphicData>
          </a:graphic>
        </wp:inline>
      </w:drawing>
    </w:r>
    <w:r w:rsidR="007A1D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32"/>
    <w:multiLevelType w:val="multilevel"/>
    <w:tmpl w:val="0CC6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26A81"/>
    <w:multiLevelType w:val="multilevel"/>
    <w:tmpl w:val="5232D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36A5"/>
    <w:multiLevelType w:val="multilevel"/>
    <w:tmpl w:val="2AB2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8572F"/>
    <w:multiLevelType w:val="multilevel"/>
    <w:tmpl w:val="DD2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C46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26E83"/>
    <w:multiLevelType w:val="multilevel"/>
    <w:tmpl w:val="A84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34423"/>
    <w:multiLevelType w:val="multilevel"/>
    <w:tmpl w:val="72CA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C5B85"/>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0760637"/>
    <w:multiLevelType w:val="multilevel"/>
    <w:tmpl w:val="45846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F5BDA"/>
    <w:multiLevelType w:val="hybridMultilevel"/>
    <w:tmpl w:val="198C7A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E86E0D"/>
    <w:multiLevelType w:val="hybridMultilevel"/>
    <w:tmpl w:val="73C23C6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F73FB5"/>
    <w:multiLevelType w:val="multilevel"/>
    <w:tmpl w:val="6CF8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97B01"/>
    <w:multiLevelType w:val="hybridMultilevel"/>
    <w:tmpl w:val="9FC02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2C4429"/>
    <w:multiLevelType w:val="hybridMultilevel"/>
    <w:tmpl w:val="5C8A7022"/>
    <w:lvl w:ilvl="0" w:tplc="0C090003">
      <w:start w:val="1"/>
      <w:numFmt w:val="bullet"/>
      <w:lvlText w:val="o"/>
      <w:lvlJc w:val="left"/>
      <w:pPr>
        <w:ind w:left="621" w:hanging="360"/>
      </w:pPr>
      <w:rPr>
        <w:rFonts w:ascii="Courier New" w:hAnsi="Courier New" w:cs="Courier New" w:hint="default"/>
      </w:rPr>
    </w:lvl>
    <w:lvl w:ilvl="1" w:tplc="0C090003" w:tentative="1">
      <w:start w:val="1"/>
      <w:numFmt w:val="bullet"/>
      <w:lvlText w:val="o"/>
      <w:lvlJc w:val="left"/>
      <w:pPr>
        <w:ind w:left="1341" w:hanging="360"/>
      </w:pPr>
      <w:rPr>
        <w:rFonts w:ascii="Courier New" w:hAnsi="Courier New" w:cs="Courier New" w:hint="default"/>
      </w:rPr>
    </w:lvl>
    <w:lvl w:ilvl="2" w:tplc="0C090005" w:tentative="1">
      <w:start w:val="1"/>
      <w:numFmt w:val="bullet"/>
      <w:lvlText w:val=""/>
      <w:lvlJc w:val="left"/>
      <w:pPr>
        <w:ind w:left="2061" w:hanging="360"/>
      </w:pPr>
      <w:rPr>
        <w:rFonts w:ascii="Wingdings" w:hAnsi="Wingdings" w:hint="default"/>
      </w:rPr>
    </w:lvl>
    <w:lvl w:ilvl="3" w:tplc="0C090001" w:tentative="1">
      <w:start w:val="1"/>
      <w:numFmt w:val="bullet"/>
      <w:lvlText w:val=""/>
      <w:lvlJc w:val="left"/>
      <w:pPr>
        <w:ind w:left="2781" w:hanging="360"/>
      </w:pPr>
      <w:rPr>
        <w:rFonts w:ascii="Symbol" w:hAnsi="Symbol" w:hint="default"/>
      </w:rPr>
    </w:lvl>
    <w:lvl w:ilvl="4" w:tplc="0C090003" w:tentative="1">
      <w:start w:val="1"/>
      <w:numFmt w:val="bullet"/>
      <w:lvlText w:val="o"/>
      <w:lvlJc w:val="left"/>
      <w:pPr>
        <w:ind w:left="3501" w:hanging="360"/>
      </w:pPr>
      <w:rPr>
        <w:rFonts w:ascii="Courier New" w:hAnsi="Courier New" w:cs="Courier New" w:hint="default"/>
      </w:rPr>
    </w:lvl>
    <w:lvl w:ilvl="5" w:tplc="0C090005" w:tentative="1">
      <w:start w:val="1"/>
      <w:numFmt w:val="bullet"/>
      <w:lvlText w:val=""/>
      <w:lvlJc w:val="left"/>
      <w:pPr>
        <w:ind w:left="4221" w:hanging="360"/>
      </w:pPr>
      <w:rPr>
        <w:rFonts w:ascii="Wingdings" w:hAnsi="Wingdings" w:hint="default"/>
      </w:rPr>
    </w:lvl>
    <w:lvl w:ilvl="6" w:tplc="0C090001" w:tentative="1">
      <w:start w:val="1"/>
      <w:numFmt w:val="bullet"/>
      <w:lvlText w:val=""/>
      <w:lvlJc w:val="left"/>
      <w:pPr>
        <w:ind w:left="4941" w:hanging="360"/>
      </w:pPr>
      <w:rPr>
        <w:rFonts w:ascii="Symbol" w:hAnsi="Symbol" w:hint="default"/>
      </w:rPr>
    </w:lvl>
    <w:lvl w:ilvl="7" w:tplc="0C090003" w:tentative="1">
      <w:start w:val="1"/>
      <w:numFmt w:val="bullet"/>
      <w:lvlText w:val="o"/>
      <w:lvlJc w:val="left"/>
      <w:pPr>
        <w:ind w:left="5661" w:hanging="360"/>
      </w:pPr>
      <w:rPr>
        <w:rFonts w:ascii="Courier New" w:hAnsi="Courier New" w:cs="Courier New" w:hint="default"/>
      </w:rPr>
    </w:lvl>
    <w:lvl w:ilvl="8" w:tplc="0C090005" w:tentative="1">
      <w:start w:val="1"/>
      <w:numFmt w:val="bullet"/>
      <w:lvlText w:val=""/>
      <w:lvlJc w:val="left"/>
      <w:pPr>
        <w:ind w:left="6381" w:hanging="360"/>
      </w:pPr>
      <w:rPr>
        <w:rFonts w:ascii="Wingdings" w:hAnsi="Wingdings" w:hint="default"/>
      </w:rPr>
    </w:lvl>
  </w:abstractNum>
  <w:abstractNum w:abstractNumId="14" w15:restartNumberingAfterBreak="0">
    <w:nsid w:val="3D3C72CF"/>
    <w:multiLevelType w:val="multilevel"/>
    <w:tmpl w:val="5D2A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C46FA"/>
    <w:multiLevelType w:val="multilevel"/>
    <w:tmpl w:val="6EF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5418"/>
    <w:multiLevelType w:val="hybridMultilevel"/>
    <w:tmpl w:val="DDA0E4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4D6DC2"/>
    <w:multiLevelType w:val="hybridMultilevel"/>
    <w:tmpl w:val="3F3C70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6B3A4B"/>
    <w:multiLevelType w:val="multilevel"/>
    <w:tmpl w:val="106E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10922"/>
    <w:multiLevelType w:val="hybridMultilevel"/>
    <w:tmpl w:val="017E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750F5B"/>
    <w:multiLevelType w:val="multilevel"/>
    <w:tmpl w:val="9164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958DD"/>
    <w:multiLevelType w:val="multilevel"/>
    <w:tmpl w:val="B8E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92966"/>
    <w:multiLevelType w:val="multilevel"/>
    <w:tmpl w:val="AEE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D13D5"/>
    <w:multiLevelType w:val="hybridMultilevel"/>
    <w:tmpl w:val="2176303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8D2053"/>
    <w:multiLevelType w:val="multilevel"/>
    <w:tmpl w:val="8D1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3019D"/>
    <w:multiLevelType w:val="multilevel"/>
    <w:tmpl w:val="25FC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C3DAA"/>
    <w:multiLevelType w:val="hybridMultilevel"/>
    <w:tmpl w:val="BBFE8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507D0F"/>
    <w:multiLevelType w:val="hybridMultilevel"/>
    <w:tmpl w:val="1DBE8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061535"/>
    <w:multiLevelType w:val="hybridMultilevel"/>
    <w:tmpl w:val="AA701AB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686BD2"/>
    <w:multiLevelType w:val="multilevel"/>
    <w:tmpl w:val="5A4A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F30D2"/>
    <w:multiLevelType w:val="multilevel"/>
    <w:tmpl w:val="67D61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C6C60"/>
    <w:multiLevelType w:val="hybridMultilevel"/>
    <w:tmpl w:val="3DBE0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820333"/>
    <w:multiLevelType w:val="multilevel"/>
    <w:tmpl w:val="DF3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4C5A13"/>
    <w:multiLevelType w:val="hybridMultilevel"/>
    <w:tmpl w:val="970C44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17"/>
  </w:num>
  <w:num w:numId="5">
    <w:abstractNumId w:val="9"/>
  </w:num>
  <w:num w:numId="6">
    <w:abstractNumId w:val="13"/>
  </w:num>
  <w:num w:numId="7">
    <w:abstractNumId w:val="10"/>
  </w:num>
  <w:num w:numId="8">
    <w:abstractNumId w:val="33"/>
  </w:num>
  <w:num w:numId="9">
    <w:abstractNumId w:val="23"/>
  </w:num>
  <w:num w:numId="10">
    <w:abstractNumId w:val="12"/>
  </w:num>
  <w:num w:numId="11">
    <w:abstractNumId w:val="31"/>
  </w:num>
  <w:num w:numId="12">
    <w:abstractNumId w:val="16"/>
  </w:num>
  <w:num w:numId="13">
    <w:abstractNumId w:val="18"/>
  </w:num>
  <w:num w:numId="14">
    <w:abstractNumId w:val="11"/>
  </w:num>
  <w:num w:numId="15">
    <w:abstractNumId w:val="15"/>
  </w:num>
  <w:num w:numId="16">
    <w:abstractNumId w:val="27"/>
  </w:num>
  <w:num w:numId="17">
    <w:abstractNumId w:val="20"/>
  </w:num>
  <w:num w:numId="18">
    <w:abstractNumId w:val="5"/>
  </w:num>
  <w:num w:numId="19">
    <w:abstractNumId w:val="19"/>
  </w:num>
  <w:num w:numId="20">
    <w:abstractNumId w:val="26"/>
  </w:num>
  <w:num w:numId="21">
    <w:abstractNumId w:val="8"/>
  </w:num>
  <w:num w:numId="22">
    <w:abstractNumId w:val="8"/>
  </w:num>
  <w:num w:numId="23">
    <w:abstractNumId w:val="24"/>
  </w:num>
  <w:num w:numId="24">
    <w:abstractNumId w:val="2"/>
  </w:num>
  <w:num w:numId="25">
    <w:abstractNumId w:val="22"/>
  </w:num>
  <w:num w:numId="26">
    <w:abstractNumId w:val="30"/>
  </w:num>
  <w:num w:numId="27">
    <w:abstractNumId w:val="32"/>
  </w:num>
  <w:num w:numId="28">
    <w:abstractNumId w:val="0"/>
  </w:num>
  <w:num w:numId="29">
    <w:abstractNumId w:val="3"/>
  </w:num>
  <w:num w:numId="30">
    <w:abstractNumId w:val="21"/>
  </w:num>
  <w:num w:numId="31">
    <w:abstractNumId w:val="14"/>
  </w:num>
  <w:num w:numId="32">
    <w:abstractNumId w:val="1"/>
  </w:num>
  <w:num w:numId="33">
    <w:abstractNumId w:val="29"/>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21"/>
    <w:rsid w:val="0004590E"/>
    <w:rsid w:val="00075192"/>
    <w:rsid w:val="000E65E0"/>
    <w:rsid w:val="000E7EE7"/>
    <w:rsid w:val="001B7B44"/>
    <w:rsid w:val="001D1CD8"/>
    <w:rsid w:val="001D3FCA"/>
    <w:rsid w:val="00232CEC"/>
    <w:rsid w:val="00281391"/>
    <w:rsid w:val="002A0E14"/>
    <w:rsid w:val="0033285A"/>
    <w:rsid w:val="00352EFE"/>
    <w:rsid w:val="00353FF9"/>
    <w:rsid w:val="003627A8"/>
    <w:rsid w:val="003672FE"/>
    <w:rsid w:val="003874D8"/>
    <w:rsid w:val="004005D1"/>
    <w:rsid w:val="004202A3"/>
    <w:rsid w:val="00431565"/>
    <w:rsid w:val="004742DC"/>
    <w:rsid w:val="004B4236"/>
    <w:rsid w:val="004C58B7"/>
    <w:rsid w:val="004E4D5A"/>
    <w:rsid w:val="005041E5"/>
    <w:rsid w:val="00511B5E"/>
    <w:rsid w:val="00527CD1"/>
    <w:rsid w:val="00534854"/>
    <w:rsid w:val="00554F00"/>
    <w:rsid w:val="00582464"/>
    <w:rsid w:val="00612BEB"/>
    <w:rsid w:val="00625056"/>
    <w:rsid w:val="006D440A"/>
    <w:rsid w:val="006D4FA3"/>
    <w:rsid w:val="007302EB"/>
    <w:rsid w:val="00741338"/>
    <w:rsid w:val="007A1D51"/>
    <w:rsid w:val="007C0EFA"/>
    <w:rsid w:val="007D1A7D"/>
    <w:rsid w:val="007E053D"/>
    <w:rsid w:val="0081049C"/>
    <w:rsid w:val="00833F93"/>
    <w:rsid w:val="008C0EE0"/>
    <w:rsid w:val="008C1154"/>
    <w:rsid w:val="008E60BB"/>
    <w:rsid w:val="00905CDD"/>
    <w:rsid w:val="0093436A"/>
    <w:rsid w:val="00994FBA"/>
    <w:rsid w:val="009E27FD"/>
    <w:rsid w:val="00A63394"/>
    <w:rsid w:val="00A84E4A"/>
    <w:rsid w:val="00A93ABA"/>
    <w:rsid w:val="00AB165C"/>
    <w:rsid w:val="00AD66CD"/>
    <w:rsid w:val="00AE1111"/>
    <w:rsid w:val="00AE685C"/>
    <w:rsid w:val="00B17716"/>
    <w:rsid w:val="00B20D41"/>
    <w:rsid w:val="00B54447"/>
    <w:rsid w:val="00BC1AA0"/>
    <w:rsid w:val="00BE696E"/>
    <w:rsid w:val="00C217E4"/>
    <w:rsid w:val="00C2524E"/>
    <w:rsid w:val="00C760E9"/>
    <w:rsid w:val="00CC1B8B"/>
    <w:rsid w:val="00CF5A8E"/>
    <w:rsid w:val="00D2361B"/>
    <w:rsid w:val="00D62A46"/>
    <w:rsid w:val="00D95562"/>
    <w:rsid w:val="00DB1FBC"/>
    <w:rsid w:val="00DD75B2"/>
    <w:rsid w:val="00E147FB"/>
    <w:rsid w:val="00E27C21"/>
    <w:rsid w:val="00EA180F"/>
    <w:rsid w:val="00EA1948"/>
    <w:rsid w:val="00EB5C21"/>
    <w:rsid w:val="00ED088D"/>
    <w:rsid w:val="00EE1FA8"/>
    <w:rsid w:val="00F1367C"/>
    <w:rsid w:val="00F179FB"/>
    <w:rsid w:val="00F22B43"/>
    <w:rsid w:val="00F30E47"/>
    <w:rsid w:val="00F30FD2"/>
    <w:rsid w:val="00F8568E"/>
    <w:rsid w:val="00F92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2BF0B5"/>
  <w15:chartTrackingRefBased/>
  <w15:docId w15:val="{5CF9160D-8402-468B-AC1A-760AF2A5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E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4590E"/>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04590E"/>
    <w:pPr>
      <w:keepNext/>
      <w:keepLines/>
      <w:spacing w:before="4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612B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C21"/>
    <w:pPr>
      <w:tabs>
        <w:tab w:val="center" w:pos="4513"/>
        <w:tab w:val="right" w:pos="9026"/>
      </w:tabs>
    </w:pPr>
  </w:style>
  <w:style w:type="character" w:customStyle="1" w:styleId="HeaderChar">
    <w:name w:val="Header Char"/>
    <w:basedOn w:val="DefaultParagraphFont"/>
    <w:link w:val="Header"/>
    <w:uiPriority w:val="99"/>
    <w:rsid w:val="00E27C21"/>
  </w:style>
  <w:style w:type="paragraph" w:styleId="Footer">
    <w:name w:val="footer"/>
    <w:basedOn w:val="Normal"/>
    <w:link w:val="FooterChar"/>
    <w:uiPriority w:val="99"/>
    <w:unhideWhenUsed/>
    <w:rsid w:val="00E27C21"/>
    <w:pPr>
      <w:tabs>
        <w:tab w:val="center" w:pos="4513"/>
        <w:tab w:val="right" w:pos="9026"/>
      </w:tabs>
    </w:pPr>
  </w:style>
  <w:style w:type="character" w:customStyle="1" w:styleId="FooterChar">
    <w:name w:val="Footer Char"/>
    <w:basedOn w:val="DefaultParagraphFont"/>
    <w:link w:val="Footer"/>
    <w:uiPriority w:val="99"/>
    <w:rsid w:val="00E27C21"/>
  </w:style>
  <w:style w:type="character" w:customStyle="1" w:styleId="Heading1Char">
    <w:name w:val="Heading 1 Char"/>
    <w:basedOn w:val="DefaultParagraphFont"/>
    <w:link w:val="Heading1"/>
    <w:uiPriority w:val="9"/>
    <w:rsid w:val="0004590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4590E"/>
    <w:rPr>
      <w:rFonts w:ascii="Arial Bold" w:eastAsiaTheme="majorEastAsia" w:hAnsi="Arial Bold" w:cstheme="majorBidi"/>
      <w:b/>
      <w:sz w:val="24"/>
      <w:szCs w:val="26"/>
    </w:rPr>
  </w:style>
  <w:style w:type="character" w:customStyle="1" w:styleId="Heading3Char">
    <w:name w:val="Heading 3 Char"/>
    <w:basedOn w:val="DefaultParagraphFont"/>
    <w:link w:val="Heading3"/>
    <w:uiPriority w:val="9"/>
    <w:rsid w:val="00612BEB"/>
    <w:rPr>
      <w:rFonts w:asciiTheme="majorHAnsi" w:eastAsiaTheme="majorEastAsia" w:hAnsiTheme="majorHAnsi" w:cstheme="majorBidi"/>
      <w:color w:val="1F3763" w:themeColor="accent1" w:themeShade="7F"/>
      <w:sz w:val="24"/>
      <w:szCs w:val="24"/>
    </w:rPr>
  </w:style>
  <w:style w:type="paragraph" w:customStyle="1" w:styleId="Tablehead">
    <w:name w:val="Tablehead"/>
    <w:basedOn w:val="Normal"/>
    <w:rsid w:val="00612BEB"/>
    <w:pPr>
      <w:spacing w:before="240" w:after="240"/>
      <w:jc w:val="center"/>
    </w:pPr>
    <w:rPr>
      <w:b/>
      <w:caps/>
      <w:color w:val="000000"/>
      <w:szCs w:val="20"/>
      <w:lang w:eastAsia="en-US"/>
    </w:rPr>
  </w:style>
  <w:style w:type="paragraph" w:styleId="NoSpacing">
    <w:name w:val="No Spacing"/>
    <w:basedOn w:val="Normal"/>
    <w:uiPriority w:val="1"/>
    <w:qFormat/>
    <w:rsid w:val="00612BEB"/>
    <w:rPr>
      <w:rFonts w:ascii="Calibri" w:eastAsia="Calibri" w:hAnsi="Calibri" w:cs="Calibri"/>
      <w:sz w:val="22"/>
      <w:szCs w:val="22"/>
      <w:lang w:val="en-AU" w:eastAsia="en-US"/>
    </w:rPr>
  </w:style>
  <w:style w:type="paragraph" w:styleId="BodyText">
    <w:name w:val="Body Text"/>
    <w:basedOn w:val="Normal"/>
    <w:link w:val="BodyTextChar"/>
    <w:rsid w:val="00612BEB"/>
    <w:pPr>
      <w:jc w:val="both"/>
    </w:pPr>
    <w:rPr>
      <w:rFonts w:ascii="Century Gothic" w:hAnsi="Century Gothic" w:cs="Arial"/>
      <w:color w:val="000000"/>
      <w:sz w:val="20"/>
      <w:szCs w:val="20"/>
      <w:lang w:eastAsia="en-US"/>
    </w:rPr>
  </w:style>
  <w:style w:type="character" w:customStyle="1" w:styleId="BodyTextChar">
    <w:name w:val="Body Text Char"/>
    <w:basedOn w:val="DefaultParagraphFont"/>
    <w:link w:val="BodyText"/>
    <w:rsid w:val="00612BEB"/>
    <w:rPr>
      <w:rFonts w:ascii="Century Gothic" w:eastAsia="Times New Roman" w:hAnsi="Century Gothic" w:cs="Arial"/>
      <w:color w:val="000000"/>
      <w:sz w:val="20"/>
      <w:szCs w:val="20"/>
      <w:lang w:val="en-GB"/>
    </w:rPr>
  </w:style>
  <w:style w:type="paragraph" w:styleId="ListParagraph">
    <w:name w:val="List Paragraph"/>
    <w:basedOn w:val="Normal"/>
    <w:uiPriority w:val="34"/>
    <w:qFormat/>
    <w:rsid w:val="00612BEB"/>
    <w:pPr>
      <w:ind w:left="720"/>
      <w:contextualSpacing/>
    </w:pPr>
    <w:rPr>
      <w:rFonts w:ascii="Century Gothic" w:hAnsi="Century Gothic" w:cs="Arial"/>
      <w:sz w:val="20"/>
      <w:lang w:val="en-AU" w:eastAsia="en-US"/>
    </w:rPr>
  </w:style>
  <w:style w:type="paragraph" w:customStyle="1" w:styleId="Default">
    <w:name w:val="Default"/>
    <w:rsid w:val="00D2361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8E6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0BB"/>
    <w:rPr>
      <w:rFonts w:ascii="Segoe UI" w:eastAsia="Times New Roman" w:hAnsi="Segoe UI" w:cs="Segoe UI"/>
      <w:sz w:val="18"/>
      <w:szCs w:val="18"/>
      <w:lang w:val="en-GB" w:eastAsia="en-GB"/>
    </w:rPr>
  </w:style>
  <w:style w:type="table" w:styleId="TableGrid">
    <w:name w:val="Table Grid"/>
    <w:basedOn w:val="TableNormal"/>
    <w:uiPriority w:val="39"/>
    <w:rsid w:val="00A6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2A3"/>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466">
      <w:bodyDiv w:val="1"/>
      <w:marLeft w:val="0"/>
      <w:marRight w:val="0"/>
      <w:marTop w:val="0"/>
      <w:marBottom w:val="0"/>
      <w:divBdr>
        <w:top w:val="none" w:sz="0" w:space="0" w:color="auto"/>
        <w:left w:val="none" w:sz="0" w:space="0" w:color="auto"/>
        <w:bottom w:val="none" w:sz="0" w:space="0" w:color="auto"/>
        <w:right w:val="none" w:sz="0" w:space="0" w:color="auto"/>
      </w:divBdr>
    </w:div>
    <w:div w:id="55320578">
      <w:bodyDiv w:val="1"/>
      <w:marLeft w:val="0"/>
      <w:marRight w:val="0"/>
      <w:marTop w:val="0"/>
      <w:marBottom w:val="0"/>
      <w:divBdr>
        <w:top w:val="none" w:sz="0" w:space="0" w:color="auto"/>
        <w:left w:val="none" w:sz="0" w:space="0" w:color="auto"/>
        <w:bottom w:val="none" w:sz="0" w:space="0" w:color="auto"/>
        <w:right w:val="none" w:sz="0" w:space="0" w:color="auto"/>
      </w:divBdr>
    </w:div>
    <w:div w:id="122697876">
      <w:bodyDiv w:val="1"/>
      <w:marLeft w:val="0"/>
      <w:marRight w:val="0"/>
      <w:marTop w:val="0"/>
      <w:marBottom w:val="0"/>
      <w:divBdr>
        <w:top w:val="none" w:sz="0" w:space="0" w:color="auto"/>
        <w:left w:val="none" w:sz="0" w:space="0" w:color="auto"/>
        <w:bottom w:val="none" w:sz="0" w:space="0" w:color="auto"/>
        <w:right w:val="none" w:sz="0" w:space="0" w:color="auto"/>
      </w:divBdr>
    </w:div>
    <w:div w:id="334189468">
      <w:bodyDiv w:val="1"/>
      <w:marLeft w:val="0"/>
      <w:marRight w:val="0"/>
      <w:marTop w:val="0"/>
      <w:marBottom w:val="0"/>
      <w:divBdr>
        <w:top w:val="none" w:sz="0" w:space="0" w:color="auto"/>
        <w:left w:val="none" w:sz="0" w:space="0" w:color="auto"/>
        <w:bottom w:val="none" w:sz="0" w:space="0" w:color="auto"/>
        <w:right w:val="none" w:sz="0" w:space="0" w:color="auto"/>
      </w:divBdr>
    </w:div>
    <w:div w:id="353653740">
      <w:bodyDiv w:val="1"/>
      <w:marLeft w:val="0"/>
      <w:marRight w:val="0"/>
      <w:marTop w:val="0"/>
      <w:marBottom w:val="0"/>
      <w:divBdr>
        <w:top w:val="none" w:sz="0" w:space="0" w:color="auto"/>
        <w:left w:val="none" w:sz="0" w:space="0" w:color="auto"/>
        <w:bottom w:val="none" w:sz="0" w:space="0" w:color="auto"/>
        <w:right w:val="none" w:sz="0" w:space="0" w:color="auto"/>
      </w:divBdr>
    </w:div>
    <w:div w:id="447512142">
      <w:bodyDiv w:val="1"/>
      <w:marLeft w:val="0"/>
      <w:marRight w:val="0"/>
      <w:marTop w:val="0"/>
      <w:marBottom w:val="0"/>
      <w:divBdr>
        <w:top w:val="none" w:sz="0" w:space="0" w:color="auto"/>
        <w:left w:val="none" w:sz="0" w:space="0" w:color="auto"/>
        <w:bottom w:val="none" w:sz="0" w:space="0" w:color="auto"/>
        <w:right w:val="none" w:sz="0" w:space="0" w:color="auto"/>
      </w:divBdr>
    </w:div>
    <w:div w:id="552808299">
      <w:bodyDiv w:val="1"/>
      <w:marLeft w:val="0"/>
      <w:marRight w:val="0"/>
      <w:marTop w:val="0"/>
      <w:marBottom w:val="0"/>
      <w:divBdr>
        <w:top w:val="none" w:sz="0" w:space="0" w:color="auto"/>
        <w:left w:val="none" w:sz="0" w:space="0" w:color="auto"/>
        <w:bottom w:val="none" w:sz="0" w:space="0" w:color="auto"/>
        <w:right w:val="none" w:sz="0" w:space="0" w:color="auto"/>
      </w:divBdr>
    </w:div>
    <w:div w:id="572589442">
      <w:bodyDiv w:val="1"/>
      <w:marLeft w:val="0"/>
      <w:marRight w:val="0"/>
      <w:marTop w:val="0"/>
      <w:marBottom w:val="0"/>
      <w:divBdr>
        <w:top w:val="none" w:sz="0" w:space="0" w:color="auto"/>
        <w:left w:val="none" w:sz="0" w:space="0" w:color="auto"/>
        <w:bottom w:val="none" w:sz="0" w:space="0" w:color="auto"/>
        <w:right w:val="none" w:sz="0" w:space="0" w:color="auto"/>
      </w:divBdr>
    </w:div>
    <w:div w:id="631643469">
      <w:bodyDiv w:val="1"/>
      <w:marLeft w:val="0"/>
      <w:marRight w:val="0"/>
      <w:marTop w:val="0"/>
      <w:marBottom w:val="0"/>
      <w:divBdr>
        <w:top w:val="none" w:sz="0" w:space="0" w:color="auto"/>
        <w:left w:val="none" w:sz="0" w:space="0" w:color="auto"/>
        <w:bottom w:val="none" w:sz="0" w:space="0" w:color="auto"/>
        <w:right w:val="none" w:sz="0" w:space="0" w:color="auto"/>
      </w:divBdr>
    </w:div>
    <w:div w:id="640156600">
      <w:bodyDiv w:val="1"/>
      <w:marLeft w:val="0"/>
      <w:marRight w:val="0"/>
      <w:marTop w:val="0"/>
      <w:marBottom w:val="0"/>
      <w:divBdr>
        <w:top w:val="none" w:sz="0" w:space="0" w:color="auto"/>
        <w:left w:val="none" w:sz="0" w:space="0" w:color="auto"/>
        <w:bottom w:val="none" w:sz="0" w:space="0" w:color="auto"/>
        <w:right w:val="none" w:sz="0" w:space="0" w:color="auto"/>
      </w:divBdr>
    </w:div>
    <w:div w:id="658655884">
      <w:bodyDiv w:val="1"/>
      <w:marLeft w:val="0"/>
      <w:marRight w:val="0"/>
      <w:marTop w:val="0"/>
      <w:marBottom w:val="0"/>
      <w:divBdr>
        <w:top w:val="none" w:sz="0" w:space="0" w:color="auto"/>
        <w:left w:val="none" w:sz="0" w:space="0" w:color="auto"/>
        <w:bottom w:val="none" w:sz="0" w:space="0" w:color="auto"/>
        <w:right w:val="none" w:sz="0" w:space="0" w:color="auto"/>
      </w:divBdr>
    </w:div>
    <w:div w:id="664362387">
      <w:bodyDiv w:val="1"/>
      <w:marLeft w:val="0"/>
      <w:marRight w:val="0"/>
      <w:marTop w:val="0"/>
      <w:marBottom w:val="0"/>
      <w:divBdr>
        <w:top w:val="none" w:sz="0" w:space="0" w:color="auto"/>
        <w:left w:val="none" w:sz="0" w:space="0" w:color="auto"/>
        <w:bottom w:val="none" w:sz="0" w:space="0" w:color="auto"/>
        <w:right w:val="none" w:sz="0" w:space="0" w:color="auto"/>
      </w:divBdr>
    </w:div>
    <w:div w:id="712270023">
      <w:bodyDiv w:val="1"/>
      <w:marLeft w:val="0"/>
      <w:marRight w:val="0"/>
      <w:marTop w:val="0"/>
      <w:marBottom w:val="0"/>
      <w:divBdr>
        <w:top w:val="none" w:sz="0" w:space="0" w:color="auto"/>
        <w:left w:val="none" w:sz="0" w:space="0" w:color="auto"/>
        <w:bottom w:val="none" w:sz="0" w:space="0" w:color="auto"/>
        <w:right w:val="none" w:sz="0" w:space="0" w:color="auto"/>
      </w:divBdr>
    </w:div>
    <w:div w:id="785924068">
      <w:bodyDiv w:val="1"/>
      <w:marLeft w:val="0"/>
      <w:marRight w:val="0"/>
      <w:marTop w:val="0"/>
      <w:marBottom w:val="0"/>
      <w:divBdr>
        <w:top w:val="none" w:sz="0" w:space="0" w:color="auto"/>
        <w:left w:val="none" w:sz="0" w:space="0" w:color="auto"/>
        <w:bottom w:val="none" w:sz="0" w:space="0" w:color="auto"/>
        <w:right w:val="none" w:sz="0" w:space="0" w:color="auto"/>
      </w:divBdr>
    </w:div>
    <w:div w:id="948702846">
      <w:bodyDiv w:val="1"/>
      <w:marLeft w:val="0"/>
      <w:marRight w:val="0"/>
      <w:marTop w:val="0"/>
      <w:marBottom w:val="0"/>
      <w:divBdr>
        <w:top w:val="none" w:sz="0" w:space="0" w:color="auto"/>
        <w:left w:val="none" w:sz="0" w:space="0" w:color="auto"/>
        <w:bottom w:val="none" w:sz="0" w:space="0" w:color="auto"/>
        <w:right w:val="none" w:sz="0" w:space="0" w:color="auto"/>
      </w:divBdr>
    </w:div>
    <w:div w:id="1013340310">
      <w:bodyDiv w:val="1"/>
      <w:marLeft w:val="0"/>
      <w:marRight w:val="0"/>
      <w:marTop w:val="0"/>
      <w:marBottom w:val="0"/>
      <w:divBdr>
        <w:top w:val="none" w:sz="0" w:space="0" w:color="auto"/>
        <w:left w:val="none" w:sz="0" w:space="0" w:color="auto"/>
        <w:bottom w:val="none" w:sz="0" w:space="0" w:color="auto"/>
        <w:right w:val="none" w:sz="0" w:space="0" w:color="auto"/>
      </w:divBdr>
    </w:div>
    <w:div w:id="1106774855">
      <w:bodyDiv w:val="1"/>
      <w:marLeft w:val="0"/>
      <w:marRight w:val="0"/>
      <w:marTop w:val="0"/>
      <w:marBottom w:val="0"/>
      <w:divBdr>
        <w:top w:val="none" w:sz="0" w:space="0" w:color="auto"/>
        <w:left w:val="none" w:sz="0" w:space="0" w:color="auto"/>
        <w:bottom w:val="none" w:sz="0" w:space="0" w:color="auto"/>
        <w:right w:val="none" w:sz="0" w:space="0" w:color="auto"/>
      </w:divBdr>
    </w:div>
    <w:div w:id="1140459440">
      <w:bodyDiv w:val="1"/>
      <w:marLeft w:val="0"/>
      <w:marRight w:val="0"/>
      <w:marTop w:val="0"/>
      <w:marBottom w:val="0"/>
      <w:divBdr>
        <w:top w:val="none" w:sz="0" w:space="0" w:color="auto"/>
        <w:left w:val="none" w:sz="0" w:space="0" w:color="auto"/>
        <w:bottom w:val="none" w:sz="0" w:space="0" w:color="auto"/>
        <w:right w:val="none" w:sz="0" w:space="0" w:color="auto"/>
      </w:divBdr>
    </w:div>
    <w:div w:id="1281842388">
      <w:bodyDiv w:val="1"/>
      <w:marLeft w:val="0"/>
      <w:marRight w:val="0"/>
      <w:marTop w:val="0"/>
      <w:marBottom w:val="0"/>
      <w:divBdr>
        <w:top w:val="none" w:sz="0" w:space="0" w:color="auto"/>
        <w:left w:val="none" w:sz="0" w:space="0" w:color="auto"/>
        <w:bottom w:val="none" w:sz="0" w:space="0" w:color="auto"/>
        <w:right w:val="none" w:sz="0" w:space="0" w:color="auto"/>
      </w:divBdr>
    </w:div>
    <w:div w:id="1529025973">
      <w:bodyDiv w:val="1"/>
      <w:marLeft w:val="0"/>
      <w:marRight w:val="0"/>
      <w:marTop w:val="0"/>
      <w:marBottom w:val="0"/>
      <w:divBdr>
        <w:top w:val="none" w:sz="0" w:space="0" w:color="auto"/>
        <w:left w:val="none" w:sz="0" w:space="0" w:color="auto"/>
        <w:bottom w:val="none" w:sz="0" w:space="0" w:color="auto"/>
        <w:right w:val="none" w:sz="0" w:space="0" w:color="auto"/>
      </w:divBdr>
    </w:div>
    <w:div w:id="1665351331">
      <w:bodyDiv w:val="1"/>
      <w:marLeft w:val="0"/>
      <w:marRight w:val="0"/>
      <w:marTop w:val="0"/>
      <w:marBottom w:val="0"/>
      <w:divBdr>
        <w:top w:val="none" w:sz="0" w:space="0" w:color="auto"/>
        <w:left w:val="none" w:sz="0" w:space="0" w:color="auto"/>
        <w:bottom w:val="none" w:sz="0" w:space="0" w:color="auto"/>
        <w:right w:val="none" w:sz="0" w:space="0" w:color="auto"/>
      </w:divBdr>
    </w:div>
    <w:div w:id="1719238172">
      <w:bodyDiv w:val="1"/>
      <w:marLeft w:val="0"/>
      <w:marRight w:val="0"/>
      <w:marTop w:val="0"/>
      <w:marBottom w:val="0"/>
      <w:divBdr>
        <w:top w:val="none" w:sz="0" w:space="0" w:color="auto"/>
        <w:left w:val="none" w:sz="0" w:space="0" w:color="auto"/>
        <w:bottom w:val="none" w:sz="0" w:space="0" w:color="auto"/>
        <w:right w:val="none" w:sz="0" w:space="0" w:color="auto"/>
      </w:divBdr>
    </w:div>
    <w:div w:id="1734964386">
      <w:bodyDiv w:val="1"/>
      <w:marLeft w:val="0"/>
      <w:marRight w:val="0"/>
      <w:marTop w:val="0"/>
      <w:marBottom w:val="0"/>
      <w:divBdr>
        <w:top w:val="none" w:sz="0" w:space="0" w:color="auto"/>
        <w:left w:val="none" w:sz="0" w:space="0" w:color="auto"/>
        <w:bottom w:val="none" w:sz="0" w:space="0" w:color="auto"/>
        <w:right w:val="none" w:sz="0" w:space="0" w:color="auto"/>
      </w:divBdr>
    </w:div>
    <w:div w:id="1841501600">
      <w:bodyDiv w:val="1"/>
      <w:marLeft w:val="0"/>
      <w:marRight w:val="0"/>
      <w:marTop w:val="0"/>
      <w:marBottom w:val="0"/>
      <w:divBdr>
        <w:top w:val="none" w:sz="0" w:space="0" w:color="auto"/>
        <w:left w:val="none" w:sz="0" w:space="0" w:color="auto"/>
        <w:bottom w:val="none" w:sz="0" w:space="0" w:color="auto"/>
        <w:right w:val="none" w:sz="0" w:space="0" w:color="auto"/>
      </w:divBdr>
    </w:div>
    <w:div w:id="1844659178">
      <w:bodyDiv w:val="1"/>
      <w:marLeft w:val="0"/>
      <w:marRight w:val="0"/>
      <w:marTop w:val="0"/>
      <w:marBottom w:val="0"/>
      <w:divBdr>
        <w:top w:val="none" w:sz="0" w:space="0" w:color="auto"/>
        <w:left w:val="none" w:sz="0" w:space="0" w:color="auto"/>
        <w:bottom w:val="none" w:sz="0" w:space="0" w:color="auto"/>
        <w:right w:val="none" w:sz="0" w:space="0" w:color="auto"/>
      </w:divBdr>
    </w:div>
    <w:div w:id="19997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Wicks</dc:creator>
  <cp:keywords/>
  <dc:description/>
  <cp:lastModifiedBy>Linda Hancock</cp:lastModifiedBy>
  <cp:revision>4</cp:revision>
  <cp:lastPrinted>2018-06-27T01:48:00Z</cp:lastPrinted>
  <dcterms:created xsi:type="dcterms:W3CDTF">2022-06-09T00:08:00Z</dcterms:created>
  <dcterms:modified xsi:type="dcterms:W3CDTF">2022-06-09T23:25:00Z</dcterms:modified>
</cp:coreProperties>
</file>