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034B" w14:textId="25E6BBC3" w:rsidR="00972FBF" w:rsidRDefault="00972FBF" w:rsidP="00972FBF">
      <w:pPr>
        <w:rPr>
          <w:b/>
          <w:bCs/>
          <w:u w:val="single"/>
        </w:rPr>
      </w:pPr>
      <w:r>
        <w:rPr>
          <w:b/>
          <w:bCs/>
          <w:u w:val="single"/>
        </w:rPr>
        <w:t xml:space="preserve">Mid-office </w:t>
      </w:r>
      <w:r w:rsidRPr="00972FBF">
        <w:rPr>
          <w:b/>
          <w:bCs/>
          <w:u w:val="single"/>
        </w:rPr>
        <w:t xml:space="preserve">Compleat </w:t>
      </w:r>
      <w:r>
        <w:rPr>
          <w:b/>
          <w:bCs/>
          <w:u w:val="single"/>
        </w:rPr>
        <w:t xml:space="preserve">Sr. </w:t>
      </w:r>
      <w:r w:rsidRPr="00972FBF">
        <w:rPr>
          <w:b/>
          <w:bCs/>
          <w:u w:val="single"/>
        </w:rPr>
        <w:t>Developer</w:t>
      </w:r>
    </w:p>
    <w:p w14:paraId="4ADC0E23" w14:textId="77777777" w:rsidR="00F5775A" w:rsidRPr="003837DE" w:rsidRDefault="00F5775A" w:rsidP="00F5775A">
      <w:pPr>
        <w:shd w:val="clear" w:color="auto" w:fill="FFFFFF"/>
        <w:spacing w:after="240" w:line="240" w:lineRule="auto"/>
        <w:rPr>
          <w:rFonts w:ascii="Arial" w:eastAsia="Times New Roman" w:hAnsi="Arial" w:cs="Arial"/>
          <w:color w:val="0A0A0A"/>
          <w:sz w:val="23"/>
          <w:szCs w:val="23"/>
        </w:rPr>
      </w:pPr>
      <w:r w:rsidRPr="003837DE">
        <w:rPr>
          <w:rFonts w:ascii="Arial" w:eastAsia="Times New Roman" w:hAnsi="Arial" w:cs="Arial"/>
          <w:color w:val="0A0A0A"/>
          <w:sz w:val="23"/>
          <w:szCs w:val="23"/>
        </w:rPr>
        <w:t>Flight Centre Travel Group (FCTG) is one of the world’s largest travel retailers and corporate travel managers. The company, which is headquartered in Brisbane, Australia has company-owned leisure and corporate travel business in 23 countries, spanning Australia, New Zealand, the Americas, Europe, the United Kingdom, South Africa, the United Arab Emirates and Asia. FCTG also operates a global corporate travel management network, which extends to more than 90 countries through company-owned businesses and independent licensees. The company opened its first leisure travel shop in Sydney, Australia in 1982 and listed on the Australian Securities Exchange in 1995.  Our purpose is to “open up the world for those who want to see”. Every day, we give people all around the world the opportunity to experience something amazing – travel!</w:t>
      </w:r>
    </w:p>
    <w:p w14:paraId="299EC443" w14:textId="22A9324C" w:rsidR="00F5775A" w:rsidRPr="00972FBF" w:rsidRDefault="00F5775A" w:rsidP="00F5775A">
      <w:pPr>
        <w:shd w:val="clear" w:color="auto" w:fill="FFFFFF"/>
        <w:spacing w:after="240" w:line="240" w:lineRule="auto"/>
        <w:rPr>
          <w:rFonts w:ascii="Arial" w:eastAsia="Times New Roman" w:hAnsi="Arial" w:cs="Arial"/>
          <w:color w:val="0A0A0A"/>
          <w:sz w:val="23"/>
          <w:szCs w:val="23"/>
        </w:rPr>
      </w:pPr>
      <w:r w:rsidRPr="003837DE">
        <w:rPr>
          <w:rFonts w:ascii="Arial" w:eastAsia="Times New Roman" w:hAnsi="Arial" w:cs="Arial"/>
          <w:b/>
          <w:bCs/>
          <w:color w:val="0A0A0A"/>
          <w:sz w:val="23"/>
          <w:szCs w:val="23"/>
        </w:rPr>
        <w:t>About The Opportunity</w:t>
      </w:r>
    </w:p>
    <w:p w14:paraId="6CC5252B" w14:textId="4D233A36" w:rsidR="00972FBF" w:rsidRPr="00972FBF" w:rsidRDefault="00972FBF" w:rsidP="00972FBF">
      <w:r w:rsidRPr="00972FBF">
        <w:t>The</w:t>
      </w:r>
      <w:r>
        <w:t xml:space="preserve"> Sr.</w:t>
      </w:r>
      <w:r w:rsidRPr="00972FBF">
        <w:t xml:space="preserve"> Compleat Developer position will be responsible for development, maintenance, and support of code inside Compleat including the various connections to external data stores. This individual must maintain effective customer (Internal) relationships</w:t>
      </w:r>
      <w:r>
        <w:t>:</w:t>
      </w:r>
      <w:r w:rsidRPr="00972FBF">
        <w:t xml:space="preserve"> as well as effective communication and coordination with various other technology groups. The </w:t>
      </w:r>
      <w:r>
        <w:t>d</w:t>
      </w:r>
      <w:r w:rsidRPr="00972FBF">
        <w:t>eveloper is expected to be able to analyze, design, code, test, and implement large projects and small fixes and trouble shoot any issues impacting Compleat. Scope analysis will be outside of Compleat, assisted by others, when other systems impact Compleat itself.</w:t>
      </w:r>
    </w:p>
    <w:p w14:paraId="622FC30D" w14:textId="6BDB15B0" w:rsidR="00972FBF" w:rsidRPr="00972FBF" w:rsidRDefault="00F5775A" w:rsidP="00972FBF">
      <w:r>
        <w:rPr>
          <w:b/>
          <w:bCs/>
        </w:rPr>
        <w:t xml:space="preserve">Key </w:t>
      </w:r>
      <w:r w:rsidR="00972FBF" w:rsidRPr="00972FBF">
        <w:rPr>
          <w:b/>
          <w:bCs/>
        </w:rPr>
        <w:t>Responsibilities and Duties:</w:t>
      </w:r>
    </w:p>
    <w:p w14:paraId="5D5AC13B" w14:textId="77777777" w:rsidR="00972FBF" w:rsidRPr="00972FBF" w:rsidRDefault="00972FBF" w:rsidP="00972FBF">
      <w:pPr>
        <w:numPr>
          <w:ilvl w:val="0"/>
          <w:numId w:val="1"/>
        </w:numPr>
      </w:pPr>
      <w:r w:rsidRPr="00972FBF">
        <w:t>20% management of tasks and requirements, 80% Analysis &amp; Code</w:t>
      </w:r>
    </w:p>
    <w:p w14:paraId="7DB3E9C5" w14:textId="45AA6226" w:rsidR="00972FBF" w:rsidRPr="00972FBF" w:rsidRDefault="00972FBF" w:rsidP="00972FBF">
      <w:pPr>
        <w:numPr>
          <w:ilvl w:val="0"/>
          <w:numId w:val="1"/>
        </w:numPr>
      </w:pPr>
      <w:r w:rsidRPr="00972FBF">
        <w:t>Meeting with internal customers to document business and process requirements</w:t>
      </w:r>
    </w:p>
    <w:p w14:paraId="7A1C15A3" w14:textId="348412B0" w:rsidR="00972FBF" w:rsidRPr="00972FBF" w:rsidRDefault="00972FBF" w:rsidP="00972FBF">
      <w:pPr>
        <w:numPr>
          <w:ilvl w:val="0"/>
          <w:numId w:val="1"/>
        </w:numPr>
      </w:pPr>
      <w:r w:rsidRPr="00972FBF">
        <w:t>Design, Code, Test, Implement, and Support production systems</w:t>
      </w:r>
    </w:p>
    <w:p w14:paraId="2276FDC9" w14:textId="49CDBD55" w:rsidR="00972FBF" w:rsidRPr="00972FBF" w:rsidRDefault="00972FBF" w:rsidP="00972FBF">
      <w:pPr>
        <w:numPr>
          <w:ilvl w:val="0"/>
          <w:numId w:val="1"/>
        </w:numPr>
      </w:pPr>
      <w:r w:rsidRPr="00972FBF">
        <w:t>Responsible for adherence to standards, policies, and development guidelines</w:t>
      </w:r>
    </w:p>
    <w:p w14:paraId="49F2CD54" w14:textId="74E54615" w:rsidR="00972FBF" w:rsidRPr="00972FBF" w:rsidRDefault="00972FBF" w:rsidP="00972FBF">
      <w:pPr>
        <w:numPr>
          <w:ilvl w:val="0"/>
          <w:numId w:val="1"/>
        </w:numPr>
      </w:pPr>
      <w:r w:rsidRPr="00972FBF">
        <w:t>Requirements, technical design, development, implementation, and support. May include helping to develop project plans and resource scheduling in concert with others</w:t>
      </w:r>
    </w:p>
    <w:p w14:paraId="02BBEA08" w14:textId="490C7AA2" w:rsidR="00972FBF" w:rsidRPr="00972FBF" w:rsidRDefault="00972FBF" w:rsidP="00972FBF">
      <w:pPr>
        <w:numPr>
          <w:ilvl w:val="0"/>
          <w:numId w:val="1"/>
        </w:numPr>
      </w:pPr>
      <w:r w:rsidRPr="00972FBF">
        <w:t>Responsible for independently handling resolution and communication</w:t>
      </w:r>
      <w:r w:rsidR="00F5775A">
        <w:t>s</w:t>
      </w:r>
      <w:r w:rsidRPr="00972FBF">
        <w:t xml:space="preserve"> related to tasks assigned</w:t>
      </w:r>
    </w:p>
    <w:p w14:paraId="7E0DF890" w14:textId="00E76B50" w:rsidR="00972FBF" w:rsidRPr="00972FBF" w:rsidRDefault="00F5775A" w:rsidP="00972FBF">
      <w:pPr>
        <w:numPr>
          <w:ilvl w:val="0"/>
          <w:numId w:val="1"/>
        </w:numPr>
      </w:pPr>
      <w:r>
        <w:t>Occasional</w:t>
      </w:r>
      <w:r w:rsidR="00972FBF" w:rsidRPr="00972FBF">
        <w:t xml:space="preserve"> off-hours availability for support, problem determination</w:t>
      </w:r>
      <w:r>
        <w:t xml:space="preserve"> and</w:t>
      </w:r>
      <w:r w:rsidR="00972FBF" w:rsidRPr="00972FBF">
        <w:t xml:space="preserve"> resolution of production systems </w:t>
      </w:r>
      <w:r>
        <w:t>may be</w:t>
      </w:r>
      <w:r w:rsidR="00972FBF" w:rsidRPr="00972FBF">
        <w:t xml:space="preserve"> required</w:t>
      </w:r>
    </w:p>
    <w:p w14:paraId="7905AD57" w14:textId="77777777" w:rsidR="00972FBF" w:rsidRPr="00972FBF" w:rsidRDefault="00972FBF" w:rsidP="00972FBF">
      <w:r w:rsidRPr="00972FBF">
        <w:rPr>
          <w:b/>
          <w:bCs/>
        </w:rPr>
        <w:t>Skills/Qualifications:</w:t>
      </w:r>
    </w:p>
    <w:p w14:paraId="69D7CB47" w14:textId="77777777" w:rsidR="00972FBF" w:rsidRPr="00972FBF" w:rsidRDefault="00972FBF" w:rsidP="00972FBF">
      <w:r w:rsidRPr="00972FBF">
        <w:t>To perform this job successfully, an individual must be able to perform each essential duty satisfactorily. The requirements listed below are representative of the knowledge, skill and or ability required.</w:t>
      </w:r>
    </w:p>
    <w:p w14:paraId="169E598F" w14:textId="67000568" w:rsidR="00972FBF" w:rsidRPr="00972FBF" w:rsidRDefault="00972FBF" w:rsidP="00972FBF">
      <w:pPr>
        <w:numPr>
          <w:ilvl w:val="0"/>
          <w:numId w:val="2"/>
        </w:numPr>
      </w:pPr>
      <w:r>
        <w:t>4</w:t>
      </w:r>
      <w:r w:rsidRPr="00972FBF">
        <w:t>+ years Compleat programming experience and demonstrated competence required</w:t>
      </w:r>
    </w:p>
    <w:p w14:paraId="53DE729A" w14:textId="77777777" w:rsidR="00972FBF" w:rsidRPr="00972FBF" w:rsidRDefault="00972FBF" w:rsidP="00972FBF">
      <w:pPr>
        <w:numPr>
          <w:ilvl w:val="0"/>
          <w:numId w:val="2"/>
        </w:numPr>
      </w:pPr>
      <w:r w:rsidRPr="00972FBF">
        <w:t>Travel Industry Experience required</w:t>
      </w:r>
    </w:p>
    <w:p w14:paraId="17DF6BDE" w14:textId="4BE13756" w:rsidR="00972FBF" w:rsidRPr="00972FBF" w:rsidRDefault="00972FBF" w:rsidP="00972FBF">
      <w:pPr>
        <w:numPr>
          <w:ilvl w:val="0"/>
          <w:numId w:val="2"/>
        </w:numPr>
      </w:pPr>
      <w:r w:rsidRPr="00972FBF">
        <w:lastRenderedPageBreak/>
        <w:t>Strong analytical and problem</w:t>
      </w:r>
      <w:r>
        <w:t>-</w:t>
      </w:r>
      <w:r w:rsidRPr="00972FBF">
        <w:t>solving skills required</w:t>
      </w:r>
    </w:p>
    <w:p w14:paraId="7139E908" w14:textId="77777777" w:rsidR="00972FBF" w:rsidRPr="00972FBF" w:rsidRDefault="00972FBF" w:rsidP="00972FBF">
      <w:pPr>
        <w:numPr>
          <w:ilvl w:val="0"/>
          <w:numId w:val="2"/>
        </w:numPr>
      </w:pPr>
      <w:r w:rsidRPr="00972FBF">
        <w:t>Good experience in web development using Web Services (SOAP/REST) a strong plus</w:t>
      </w:r>
    </w:p>
    <w:p w14:paraId="04ADF0F2" w14:textId="7C293C7C" w:rsidR="00972FBF" w:rsidRPr="00972FBF" w:rsidRDefault="00972FBF" w:rsidP="00972FBF">
      <w:pPr>
        <w:numPr>
          <w:ilvl w:val="0"/>
          <w:numId w:val="2"/>
        </w:numPr>
      </w:pPr>
      <w:r w:rsidRPr="00972FBF">
        <w:t xml:space="preserve">Experience with SQL Server or similar database technologies </w:t>
      </w:r>
      <w:r w:rsidR="00F5775A">
        <w:t>required</w:t>
      </w:r>
    </w:p>
    <w:p w14:paraId="00FA822E" w14:textId="77777777" w:rsidR="00F5775A" w:rsidRDefault="00972FBF" w:rsidP="00F5775A">
      <w:pPr>
        <w:numPr>
          <w:ilvl w:val="0"/>
          <w:numId w:val="2"/>
        </w:numPr>
      </w:pPr>
      <w:r w:rsidRPr="00972FBF">
        <w:t>Agile development methodology experience a plus</w:t>
      </w:r>
    </w:p>
    <w:p w14:paraId="4EDBF5E6" w14:textId="6BB7B07C" w:rsidR="00F5775A" w:rsidRDefault="00F5775A" w:rsidP="00F5775A">
      <w:pPr>
        <w:rPr>
          <w:rFonts w:ascii="Arial" w:eastAsia="Times New Roman" w:hAnsi="Arial" w:cs="Arial"/>
          <w:b/>
          <w:bCs/>
          <w:color w:val="0A0A0A"/>
          <w:sz w:val="23"/>
          <w:szCs w:val="23"/>
        </w:rPr>
      </w:pPr>
      <w:r w:rsidRPr="00F5775A">
        <w:rPr>
          <w:rFonts w:ascii="Arial" w:eastAsia="Times New Roman" w:hAnsi="Arial" w:cs="Arial"/>
          <w:b/>
          <w:bCs/>
          <w:color w:val="0A0A0A"/>
          <w:sz w:val="23"/>
          <w:szCs w:val="23"/>
        </w:rPr>
        <w:t>Additional Qualifications: </w:t>
      </w:r>
    </w:p>
    <w:p w14:paraId="1066365A" w14:textId="2BBA68D6" w:rsidR="00F5775A" w:rsidRDefault="00F5775A" w:rsidP="00F5775A">
      <w:pPr>
        <w:pStyle w:val="ListParagraph"/>
        <w:numPr>
          <w:ilvl w:val="0"/>
          <w:numId w:val="4"/>
        </w:numPr>
      </w:pPr>
      <w:r>
        <w:t>Amadeus GDS experience required</w:t>
      </w:r>
    </w:p>
    <w:p w14:paraId="2D63DBE0" w14:textId="439F7E9D" w:rsidR="00F5775A" w:rsidRPr="00F5775A" w:rsidRDefault="00F5775A" w:rsidP="00F5775A">
      <w:pPr>
        <w:pStyle w:val="ListParagraph"/>
        <w:numPr>
          <w:ilvl w:val="0"/>
          <w:numId w:val="4"/>
        </w:numPr>
      </w:pPr>
      <w:r>
        <w:t>Sabre GDS experience preferred</w:t>
      </w:r>
    </w:p>
    <w:p w14:paraId="6BE346A7" w14:textId="3714F569" w:rsidR="00972FBF" w:rsidRPr="00972FBF" w:rsidRDefault="00972FBF" w:rsidP="00972FBF">
      <w:pPr>
        <w:numPr>
          <w:ilvl w:val="0"/>
          <w:numId w:val="3"/>
        </w:numPr>
      </w:pPr>
      <w:r w:rsidRPr="00972FBF">
        <w:t xml:space="preserve">Excellent demonstrated interpersonal </w:t>
      </w:r>
      <w:r w:rsidR="00F5775A">
        <w:t xml:space="preserve">communication </w:t>
      </w:r>
      <w:r w:rsidRPr="00972FBF">
        <w:t>skills</w:t>
      </w:r>
    </w:p>
    <w:p w14:paraId="615BCAF9" w14:textId="6A47202E" w:rsidR="000C5C98" w:rsidRDefault="00972FBF" w:rsidP="00F5775A">
      <w:pPr>
        <w:numPr>
          <w:ilvl w:val="0"/>
          <w:numId w:val="3"/>
        </w:numPr>
      </w:pPr>
      <w:r w:rsidRPr="00972FBF">
        <w:t xml:space="preserve">Detail oriented </w:t>
      </w:r>
      <w:r w:rsidR="00F5775A">
        <w:t>and able to break down complex scenarios</w:t>
      </w:r>
      <w:r w:rsidRPr="00972FBF">
        <w:t xml:space="preserve"> with organization</w:t>
      </w:r>
    </w:p>
    <w:sectPr w:rsidR="000C5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954"/>
    <w:multiLevelType w:val="multilevel"/>
    <w:tmpl w:val="58926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30166"/>
    <w:multiLevelType w:val="hybridMultilevel"/>
    <w:tmpl w:val="CA52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1403C"/>
    <w:multiLevelType w:val="multilevel"/>
    <w:tmpl w:val="200A83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AB2BBA"/>
    <w:multiLevelType w:val="multilevel"/>
    <w:tmpl w:val="8BEC6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36493230">
    <w:abstractNumId w:val="3"/>
  </w:num>
  <w:num w:numId="2" w16cid:durableId="1709909533">
    <w:abstractNumId w:val="0"/>
  </w:num>
  <w:num w:numId="3" w16cid:durableId="1780025389">
    <w:abstractNumId w:val="2"/>
  </w:num>
  <w:num w:numId="4" w16cid:durableId="22584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BF"/>
    <w:rsid w:val="000C5C98"/>
    <w:rsid w:val="00157AD0"/>
    <w:rsid w:val="00256E40"/>
    <w:rsid w:val="00474D3F"/>
    <w:rsid w:val="005013CD"/>
    <w:rsid w:val="00522DEC"/>
    <w:rsid w:val="007A4A96"/>
    <w:rsid w:val="00972FBF"/>
    <w:rsid w:val="00A0298A"/>
    <w:rsid w:val="00D556DD"/>
    <w:rsid w:val="00F5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4727"/>
  <w15:chartTrackingRefBased/>
  <w15:docId w15:val="{9F48ECE4-4AA6-4DFF-939C-C48B2277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FBF"/>
    <w:rPr>
      <w:rFonts w:eastAsiaTheme="majorEastAsia" w:cstheme="majorBidi"/>
      <w:color w:val="272727" w:themeColor="text1" w:themeTint="D8"/>
    </w:rPr>
  </w:style>
  <w:style w:type="paragraph" w:styleId="Title">
    <w:name w:val="Title"/>
    <w:basedOn w:val="Normal"/>
    <w:next w:val="Normal"/>
    <w:link w:val="TitleChar"/>
    <w:uiPriority w:val="10"/>
    <w:qFormat/>
    <w:rsid w:val="00972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FBF"/>
    <w:pPr>
      <w:spacing w:before="160"/>
      <w:jc w:val="center"/>
    </w:pPr>
    <w:rPr>
      <w:i/>
      <w:iCs/>
      <w:color w:val="404040" w:themeColor="text1" w:themeTint="BF"/>
    </w:rPr>
  </w:style>
  <w:style w:type="character" w:customStyle="1" w:styleId="QuoteChar">
    <w:name w:val="Quote Char"/>
    <w:basedOn w:val="DefaultParagraphFont"/>
    <w:link w:val="Quote"/>
    <w:uiPriority w:val="29"/>
    <w:rsid w:val="00972FBF"/>
    <w:rPr>
      <w:i/>
      <w:iCs/>
      <w:color w:val="404040" w:themeColor="text1" w:themeTint="BF"/>
    </w:rPr>
  </w:style>
  <w:style w:type="paragraph" w:styleId="ListParagraph">
    <w:name w:val="List Paragraph"/>
    <w:basedOn w:val="Normal"/>
    <w:uiPriority w:val="34"/>
    <w:qFormat/>
    <w:rsid w:val="00972FBF"/>
    <w:pPr>
      <w:ind w:left="720"/>
      <w:contextualSpacing/>
    </w:pPr>
  </w:style>
  <w:style w:type="character" w:styleId="IntenseEmphasis">
    <w:name w:val="Intense Emphasis"/>
    <w:basedOn w:val="DefaultParagraphFont"/>
    <w:uiPriority w:val="21"/>
    <w:qFormat/>
    <w:rsid w:val="00972FBF"/>
    <w:rPr>
      <w:i/>
      <w:iCs/>
      <w:color w:val="0F4761" w:themeColor="accent1" w:themeShade="BF"/>
    </w:rPr>
  </w:style>
  <w:style w:type="paragraph" w:styleId="IntenseQuote">
    <w:name w:val="Intense Quote"/>
    <w:basedOn w:val="Normal"/>
    <w:next w:val="Normal"/>
    <w:link w:val="IntenseQuoteChar"/>
    <w:uiPriority w:val="30"/>
    <w:qFormat/>
    <w:rsid w:val="00972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FBF"/>
    <w:rPr>
      <w:i/>
      <w:iCs/>
      <w:color w:val="0F4761" w:themeColor="accent1" w:themeShade="BF"/>
    </w:rPr>
  </w:style>
  <w:style w:type="character" w:styleId="IntenseReference">
    <w:name w:val="Intense Reference"/>
    <w:basedOn w:val="DefaultParagraphFont"/>
    <w:uiPriority w:val="32"/>
    <w:qFormat/>
    <w:rsid w:val="00972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255472">
      <w:bodyDiv w:val="1"/>
      <w:marLeft w:val="0"/>
      <w:marRight w:val="0"/>
      <w:marTop w:val="0"/>
      <w:marBottom w:val="0"/>
      <w:divBdr>
        <w:top w:val="none" w:sz="0" w:space="0" w:color="auto"/>
        <w:left w:val="none" w:sz="0" w:space="0" w:color="auto"/>
        <w:bottom w:val="none" w:sz="0" w:space="0" w:color="auto"/>
        <w:right w:val="none" w:sz="0" w:space="0" w:color="auto"/>
      </w:divBdr>
    </w:div>
    <w:div w:id="16895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4</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Monnerie</dc:creator>
  <cp:keywords/>
  <dc:description/>
  <cp:lastModifiedBy>Emma Restivowebb</cp:lastModifiedBy>
  <cp:revision>2</cp:revision>
  <dcterms:created xsi:type="dcterms:W3CDTF">2024-10-14T11:29:00Z</dcterms:created>
  <dcterms:modified xsi:type="dcterms:W3CDTF">2024-10-14T11:29:00Z</dcterms:modified>
</cp:coreProperties>
</file>