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7B9F" w14:textId="77777777" w:rsidR="00EF428B" w:rsidRDefault="00000000" w:rsidP="002226B1">
      <w:pPr>
        <w:pStyle w:val="BodyText"/>
        <w:rPr>
          <w:sz w:val="20"/>
        </w:rPr>
      </w:pPr>
      <w:r>
        <w:rPr>
          <w:noProof/>
          <w:sz w:val="20"/>
        </w:rPr>
        <mc:AlternateContent>
          <mc:Choice Requires="wpg">
            <w:drawing>
              <wp:inline distT="0" distB="0" distL="0" distR="0" wp14:anchorId="5107BA66" wp14:editId="3C8558B8">
                <wp:extent cx="6845300" cy="1623695"/>
                <wp:effectExtent l="0" t="0" r="0" b="50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1623695"/>
                          <a:chOff x="0" y="0"/>
                          <a:chExt cx="6845300" cy="1623695"/>
                        </a:xfrm>
                      </wpg:grpSpPr>
                      <pic:pic xmlns:pic="http://schemas.openxmlformats.org/drawingml/2006/picture">
                        <pic:nvPicPr>
                          <pic:cNvPr id="5" name="Image 5"/>
                          <pic:cNvPicPr/>
                        </pic:nvPicPr>
                        <pic:blipFill>
                          <a:blip r:embed="rId9" cstate="print"/>
                          <a:stretch>
                            <a:fillRect/>
                          </a:stretch>
                        </pic:blipFill>
                        <pic:spPr>
                          <a:xfrm>
                            <a:off x="0" y="0"/>
                            <a:ext cx="6844858" cy="1623164"/>
                          </a:xfrm>
                          <a:prstGeom prst="rect">
                            <a:avLst/>
                          </a:prstGeom>
                        </pic:spPr>
                      </pic:pic>
                      <wps:wsp>
                        <wps:cNvPr id="6" name="Textbox 6"/>
                        <wps:cNvSpPr txBox="1"/>
                        <wps:spPr>
                          <a:xfrm>
                            <a:off x="0" y="0"/>
                            <a:ext cx="6845300" cy="1623695"/>
                          </a:xfrm>
                          <a:prstGeom prst="rect">
                            <a:avLst/>
                          </a:prstGeom>
                        </wps:spPr>
                        <wps:txbx>
                          <w:txbxContent>
                            <w:p w14:paraId="0827B28A" w14:textId="77777777" w:rsidR="00EF428B" w:rsidRDefault="00000000">
                              <w:pPr>
                                <w:spacing w:before="738" w:line="189" w:lineRule="auto"/>
                                <w:ind w:left="239" w:right="4903"/>
                                <w:rPr>
                                  <w:rFonts w:ascii="Carlito"/>
                                  <w:b/>
                                  <w:sz w:val="70"/>
                                </w:rPr>
                              </w:pPr>
                              <w:r>
                                <w:rPr>
                                  <w:rFonts w:ascii="Carlito"/>
                                  <w:b/>
                                  <w:color w:val="003360"/>
                                  <w:spacing w:val="-2"/>
                                  <w:sz w:val="70"/>
                                </w:rPr>
                                <w:t>Position Description</w:t>
                              </w:r>
                            </w:p>
                            <w:p w14:paraId="75F92036" w14:textId="77777777" w:rsidR="00EF428B" w:rsidRDefault="00000000">
                              <w:pPr>
                                <w:spacing w:before="101"/>
                                <w:ind w:left="239"/>
                                <w:rPr>
                                  <w:b/>
                                  <w:i/>
                                  <w:sz w:val="14"/>
                                </w:rPr>
                              </w:pPr>
                              <w:r>
                                <w:rPr>
                                  <w:b/>
                                  <w:i/>
                                  <w:color w:val="001F5F"/>
                                  <w:sz w:val="14"/>
                                </w:rPr>
                                <w:t>WORKING</w:t>
                              </w:r>
                              <w:r>
                                <w:rPr>
                                  <w:b/>
                                  <w:i/>
                                  <w:color w:val="001F5F"/>
                                  <w:spacing w:val="-4"/>
                                  <w:sz w:val="14"/>
                                </w:rPr>
                                <w:t xml:space="preserve"> </w:t>
                              </w:r>
                              <w:r>
                                <w:rPr>
                                  <w:b/>
                                  <w:i/>
                                  <w:color w:val="001F5F"/>
                                  <w:sz w:val="14"/>
                                </w:rPr>
                                <w:t>TOGETHER</w:t>
                              </w:r>
                              <w:r>
                                <w:rPr>
                                  <w:b/>
                                  <w:i/>
                                  <w:color w:val="001F5F"/>
                                  <w:spacing w:val="-3"/>
                                  <w:sz w:val="14"/>
                                </w:rPr>
                                <w:t xml:space="preserve"> </w:t>
                              </w:r>
                              <w:r>
                                <w:rPr>
                                  <w:b/>
                                  <w:i/>
                                  <w:color w:val="001F5F"/>
                                  <w:sz w:val="14"/>
                                </w:rPr>
                                <w:t>FOR</w:t>
                              </w:r>
                              <w:r>
                                <w:rPr>
                                  <w:b/>
                                  <w:i/>
                                  <w:color w:val="001F5F"/>
                                  <w:spacing w:val="-5"/>
                                  <w:sz w:val="14"/>
                                </w:rPr>
                                <w:t xml:space="preserve"> </w:t>
                              </w:r>
                              <w:r>
                                <w:rPr>
                                  <w:b/>
                                  <w:i/>
                                  <w:color w:val="001F5F"/>
                                  <w:sz w:val="14"/>
                                </w:rPr>
                                <w:t>A</w:t>
                              </w:r>
                              <w:r>
                                <w:rPr>
                                  <w:b/>
                                  <w:i/>
                                  <w:color w:val="001F5F"/>
                                  <w:spacing w:val="-3"/>
                                  <w:sz w:val="14"/>
                                </w:rPr>
                                <w:t xml:space="preserve"> </w:t>
                              </w:r>
                              <w:r>
                                <w:rPr>
                                  <w:b/>
                                  <w:i/>
                                  <w:color w:val="001F5F"/>
                                  <w:sz w:val="14"/>
                                </w:rPr>
                                <w:t>THRIVING</w:t>
                              </w:r>
                              <w:r>
                                <w:rPr>
                                  <w:b/>
                                  <w:i/>
                                  <w:color w:val="001F5F"/>
                                  <w:spacing w:val="-6"/>
                                  <w:sz w:val="14"/>
                                </w:rPr>
                                <w:t xml:space="preserve"> </w:t>
                              </w:r>
                              <w:r>
                                <w:rPr>
                                  <w:b/>
                                  <w:i/>
                                  <w:color w:val="001F5F"/>
                                  <w:spacing w:val="-2"/>
                                  <w:sz w:val="14"/>
                                </w:rPr>
                                <w:t>COMMUNITY</w:t>
                              </w:r>
                            </w:p>
                          </w:txbxContent>
                        </wps:txbx>
                        <wps:bodyPr wrap="square" lIns="0" tIns="0" rIns="0" bIns="0" rtlCol="0">
                          <a:noAutofit/>
                        </wps:bodyPr>
                      </wps:wsp>
                    </wpg:wgp>
                  </a:graphicData>
                </a:graphic>
              </wp:inline>
            </w:drawing>
          </mc:Choice>
          <mc:Fallback>
            <w:pict>
              <v:group w14:anchorId="5107BA66" id="Group 4" o:spid="_x0000_s1026" style="width:539pt;height:127.85pt;mso-position-horizontal-relative:char;mso-position-vertical-relative:line" coordsize="68453,16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68448;height:16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width:68453;height:1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827B28A" w14:textId="77777777" w:rsidR="00EF428B" w:rsidRDefault="00000000">
                        <w:pPr>
                          <w:spacing w:before="738" w:line="189" w:lineRule="auto"/>
                          <w:ind w:left="239" w:right="4903"/>
                          <w:rPr>
                            <w:rFonts w:ascii="Carlito"/>
                            <w:b/>
                            <w:sz w:val="70"/>
                          </w:rPr>
                        </w:pPr>
                        <w:r>
                          <w:rPr>
                            <w:rFonts w:ascii="Carlito"/>
                            <w:b/>
                            <w:color w:val="003360"/>
                            <w:spacing w:val="-2"/>
                            <w:sz w:val="70"/>
                          </w:rPr>
                          <w:t>Position Description</w:t>
                        </w:r>
                      </w:p>
                      <w:p w14:paraId="75F92036" w14:textId="77777777" w:rsidR="00EF428B" w:rsidRDefault="00000000">
                        <w:pPr>
                          <w:spacing w:before="101"/>
                          <w:ind w:left="239"/>
                          <w:rPr>
                            <w:b/>
                            <w:i/>
                            <w:sz w:val="14"/>
                          </w:rPr>
                        </w:pPr>
                        <w:r>
                          <w:rPr>
                            <w:b/>
                            <w:i/>
                            <w:color w:val="001F5F"/>
                            <w:sz w:val="14"/>
                          </w:rPr>
                          <w:t>WORKING</w:t>
                        </w:r>
                        <w:r>
                          <w:rPr>
                            <w:b/>
                            <w:i/>
                            <w:color w:val="001F5F"/>
                            <w:spacing w:val="-4"/>
                            <w:sz w:val="14"/>
                          </w:rPr>
                          <w:t xml:space="preserve"> </w:t>
                        </w:r>
                        <w:r>
                          <w:rPr>
                            <w:b/>
                            <w:i/>
                            <w:color w:val="001F5F"/>
                            <w:sz w:val="14"/>
                          </w:rPr>
                          <w:t>TOGETHER</w:t>
                        </w:r>
                        <w:r>
                          <w:rPr>
                            <w:b/>
                            <w:i/>
                            <w:color w:val="001F5F"/>
                            <w:spacing w:val="-3"/>
                            <w:sz w:val="14"/>
                          </w:rPr>
                          <w:t xml:space="preserve"> </w:t>
                        </w:r>
                        <w:r>
                          <w:rPr>
                            <w:b/>
                            <w:i/>
                            <w:color w:val="001F5F"/>
                            <w:sz w:val="14"/>
                          </w:rPr>
                          <w:t>FOR</w:t>
                        </w:r>
                        <w:r>
                          <w:rPr>
                            <w:b/>
                            <w:i/>
                            <w:color w:val="001F5F"/>
                            <w:spacing w:val="-5"/>
                            <w:sz w:val="14"/>
                          </w:rPr>
                          <w:t xml:space="preserve"> </w:t>
                        </w:r>
                        <w:r>
                          <w:rPr>
                            <w:b/>
                            <w:i/>
                            <w:color w:val="001F5F"/>
                            <w:sz w:val="14"/>
                          </w:rPr>
                          <w:t>A</w:t>
                        </w:r>
                        <w:r>
                          <w:rPr>
                            <w:b/>
                            <w:i/>
                            <w:color w:val="001F5F"/>
                            <w:spacing w:val="-3"/>
                            <w:sz w:val="14"/>
                          </w:rPr>
                          <w:t xml:space="preserve"> </w:t>
                        </w:r>
                        <w:r>
                          <w:rPr>
                            <w:b/>
                            <w:i/>
                            <w:color w:val="001F5F"/>
                            <w:sz w:val="14"/>
                          </w:rPr>
                          <w:t>THRIVING</w:t>
                        </w:r>
                        <w:r>
                          <w:rPr>
                            <w:b/>
                            <w:i/>
                            <w:color w:val="001F5F"/>
                            <w:spacing w:val="-6"/>
                            <w:sz w:val="14"/>
                          </w:rPr>
                          <w:t xml:space="preserve"> </w:t>
                        </w:r>
                        <w:r>
                          <w:rPr>
                            <w:b/>
                            <w:i/>
                            <w:color w:val="001F5F"/>
                            <w:spacing w:val="-2"/>
                            <w:sz w:val="14"/>
                          </w:rPr>
                          <w:t>COMMUNITY</w:t>
                        </w:r>
                      </w:p>
                    </w:txbxContent>
                  </v:textbox>
                </v:shape>
                <w10:anchorlock/>
              </v:group>
            </w:pict>
          </mc:Fallback>
        </mc:AlternateContent>
      </w:r>
    </w:p>
    <w:p w14:paraId="46D161B2" w14:textId="77777777" w:rsidR="00EF428B" w:rsidRDefault="00EF428B">
      <w:pPr>
        <w:pStyle w:val="BodyText"/>
        <w:spacing w:before="6"/>
        <w:rPr>
          <w:sz w:val="9"/>
        </w:rPr>
      </w:pPr>
    </w:p>
    <w:tbl>
      <w:tblPr>
        <w:tblW w:w="0" w:type="auto"/>
        <w:tblInd w:w="399" w:type="dxa"/>
        <w:tblLayout w:type="fixed"/>
        <w:tblCellMar>
          <w:left w:w="0" w:type="dxa"/>
          <w:right w:w="0" w:type="dxa"/>
        </w:tblCellMar>
        <w:tblLook w:val="01E0" w:firstRow="1" w:lastRow="1" w:firstColumn="1" w:lastColumn="1" w:noHBand="0" w:noVBand="0"/>
      </w:tblPr>
      <w:tblGrid>
        <w:gridCol w:w="2605"/>
        <w:gridCol w:w="7744"/>
      </w:tblGrid>
      <w:tr w:rsidR="00EF428B" w14:paraId="33CFA866" w14:textId="77777777">
        <w:trPr>
          <w:trHeight w:val="361"/>
        </w:trPr>
        <w:tc>
          <w:tcPr>
            <w:tcW w:w="2605" w:type="dxa"/>
            <w:shd w:val="clear" w:color="auto" w:fill="D9D9D9"/>
          </w:tcPr>
          <w:p w14:paraId="699DC8D2" w14:textId="77777777" w:rsidR="00EF428B" w:rsidRDefault="00000000">
            <w:pPr>
              <w:pStyle w:val="TableParagraph"/>
              <w:spacing w:before="57"/>
              <w:ind w:left="107"/>
              <w:rPr>
                <w:b/>
                <w:sz w:val="21"/>
              </w:rPr>
            </w:pPr>
            <w:r>
              <w:rPr>
                <w:b/>
                <w:sz w:val="21"/>
              </w:rPr>
              <w:t>POSITION</w:t>
            </w:r>
            <w:r>
              <w:rPr>
                <w:b/>
                <w:spacing w:val="-9"/>
                <w:sz w:val="21"/>
              </w:rPr>
              <w:t xml:space="preserve"> </w:t>
            </w:r>
            <w:r>
              <w:rPr>
                <w:b/>
                <w:spacing w:val="-2"/>
                <w:sz w:val="21"/>
              </w:rPr>
              <w:t>TITLE:</w:t>
            </w:r>
          </w:p>
        </w:tc>
        <w:tc>
          <w:tcPr>
            <w:tcW w:w="7744" w:type="dxa"/>
            <w:shd w:val="clear" w:color="auto" w:fill="D9D9D9"/>
          </w:tcPr>
          <w:p w14:paraId="652E145A" w14:textId="77777777" w:rsidR="00EF428B" w:rsidRDefault="00000000">
            <w:pPr>
              <w:pStyle w:val="TableParagraph"/>
              <w:spacing w:before="57"/>
              <w:ind w:left="196"/>
              <w:rPr>
                <w:sz w:val="21"/>
              </w:rPr>
            </w:pPr>
            <w:r>
              <w:rPr>
                <w:sz w:val="21"/>
              </w:rPr>
              <w:t>Lead</w:t>
            </w:r>
            <w:r>
              <w:rPr>
                <w:spacing w:val="-8"/>
                <w:sz w:val="21"/>
              </w:rPr>
              <w:t xml:space="preserve"> </w:t>
            </w:r>
            <w:r>
              <w:rPr>
                <w:sz w:val="21"/>
              </w:rPr>
              <w:t>Procurement</w:t>
            </w:r>
            <w:r>
              <w:rPr>
                <w:spacing w:val="-6"/>
                <w:sz w:val="21"/>
              </w:rPr>
              <w:t xml:space="preserve"> </w:t>
            </w:r>
            <w:r>
              <w:rPr>
                <w:sz w:val="21"/>
              </w:rPr>
              <w:t>&amp;</w:t>
            </w:r>
            <w:r>
              <w:rPr>
                <w:spacing w:val="-7"/>
                <w:sz w:val="21"/>
              </w:rPr>
              <w:t xml:space="preserve"> </w:t>
            </w:r>
            <w:r>
              <w:rPr>
                <w:sz w:val="21"/>
              </w:rPr>
              <w:t>Strategic</w:t>
            </w:r>
            <w:r>
              <w:rPr>
                <w:spacing w:val="-8"/>
                <w:sz w:val="21"/>
              </w:rPr>
              <w:t xml:space="preserve"> </w:t>
            </w:r>
            <w:r>
              <w:rPr>
                <w:sz w:val="21"/>
              </w:rPr>
              <w:t>Sourcing</w:t>
            </w:r>
            <w:r>
              <w:rPr>
                <w:spacing w:val="-5"/>
                <w:sz w:val="21"/>
              </w:rPr>
              <w:t xml:space="preserve"> </w:t>
            </w:r>
            <w:r>
              <w:rPr>
                <w:spacing w:val="-2"/>
                <w:sz w:val="21"/>
              </w:rPr>
              <w:t>Officer</w:t>
            </w:r>
          </w:p>
        </w:tc>
      </w:tr>
      <w:tr w:rsidR="00EF428B" w14:paraId="37073DCA" w14:textId="77777777">
        <w:trPr>
          <w:trHeight w:val="361"/>
        </w:trPr>
        <w:tc>
          <w:tcPr>
            <w:tcW w:w="2605" w:type="dxa"/>
            <w:shd w:val="clear" w:color="auto" w:fill="D9D9D9"/>
          </w:tcPr>
          <w:p w14:paraId="407C1384" w14:textId="77777777" w:rsidR="00EF428B" w:rsidRDefault="00000000">
            <w:pPr>
              <w:pStyle w:val="TableParagraph"/>
              <w:spacing w:before="56"/>
              <w:ind w:left="107"/>
              <w:rPr>
                <w:b/>
                <w:sz w:val="21"/>
              </w:rPr>
            </w:pPr>
            <w:r>
              <w:rPr>
                <w:b/>
                <w:sz w:val="21"/>
              </w:rPr>
              <w:t>POSITION</w:t>
            </w:r>
            <w:r>
              <w:rPr>
                <w:b/>
                <w:spacing w:val="-9"/>
                <w:sz w:val="21"/>
              </w:rPr>
              <w:t xml:space="preserve"> </w:t>
            </w:r>
            <w:r>
              <w:rPr>
                <w:b/>
                <w:spacing w:val="-2"/>
                <w:sz w:val="21"/>
              </w:rPr>
              <w:t>NUMBER:</w:t>
            </w:r>
          </w:p>
        </w:tc>
        <w:tc>
          <w:tcPr>
            <w:tcW w:w="7744" w:type="dxa"/>
            <w:shd w:val="clear" w:color="auto" w:fill="D9D9D9"/>
          </w:tcPr>
          <w:p w14:paraId="73058D36" w14:textId="77777777" w:rsidR="00EF428B" w:rsidRDefault="00000000">
            <w:pPr>
              <w:pStyle w:val="TableParagraph"/>
              <w:spacing w:before="56"/>
              <w:ind w:left="196"/>
              <w:rPr>
                <w:sz w:val="21"/>
              </w:rPr>
            </w:pPr>
            <w:r>
              <w:rPr>
                <w:spacing w:val="-4"/>
                <w:sz w:val="21"/>
              </w:rPr>
              <w:t>0040</w:t>
            </w:r>
          </w:p>
        </w:tc>
      </w:tr>
      <w:tr w:rsidR="00EF428B" w14:paraId="3E1AB617" w14:textId="77777777">
        <w:trPr>
          <w:trHeight w:val="361"/>
        </w:trPr>
        <w:tc>
          <w:tcPr>
            <w:tcW w:w="2605" w:type="dxa"/>
            <w:shd w:val="clear" w:color="auto" w:fill="D9D9D9"/>
          </w:tcPr>
          <w:p w14:paraId="2BDA3AE3" w14:textId="77777777" w:rsidR="00EF428B" w:rsidRDefault="00000000">
            <w:pPr>
              <w:pStyle w:val="TableParagraph"/>
              <w:spacing w:before="57"/>
              <w:ind w:left="107"/>
              <w:rPr>
                <w:b/>
                <w:sz w:val="21"/>
              </w:rPr>
            </w:pPr>
            <w:r>
              <w:rPr>
                <w:b/>
                <w:spacing w:val="-2"/>
                <w:sz w:val="21"/>
              </w:rPr>
              <w:t>DIRECTORATE:</w:t>
            </w:r>
          </w:p>
        </w:tc>
        <w:tc>
          <w:tcPr>
            <w:tcW w:w="7744" w:type="dxa"/>
            <w:shd w:val="clear" w:color="auto" w:fill="D9D9D9"/>
          </w:tcPr>
          <w:p w14:paraId="6E11DB65" w14:textId="77777777" w:rsidR="00EF428B" w:rsidRDefault="00000000">
            <w:pPr>
              <w:pStyle w:val="TableParagraph"/>
              <w:spacing w:before="57"/>
              <w:ind w:left="196"/>
              <w:rPr>
                <w:sz w:val="21"/>
              </w:rPr>
            </w:pPr>
            <w:r>
              <w:rPr>
                <w:sz w:val="21"/>
              </w:rPr>
              <w:t>Corporate</w:t>
            </w:r>
            <w:r>
              <w:rPr>
                <w:spacing w:val="-8"/>
                <w:sz w:val="21"/>
              </w:rPr>
              <w:t xml:space="preserve"> </w:t>
            </w:r>
            <w:r>
              <w:rPr>
                <w:spacing w:val="-2"/>
                <w:sz w:val="21"/>
              </w:rPr>
              <w:t>Services</w:t>
            </w:r>
          </w:p>
        </w:tc>
      </w:tr>
      <w:tr w:rsidR="00EF428B" w14:paraId="6A649251" w14:textId="77777777">
        <w:trPr>
          <w:trHeight w:val="359"/>
        </w:trPr>
        <w:tc>
          <w:tcPr>
            <w:tcW w:w="2605" w:type="dxa"/>
            <w:shd w:val="clear" w:color="auto" w:fill="D9D9D9"/>
          </w:tcPr>
          <w:p w14:paraId="21C868B3" w14:textId="77777777" w:rsidR="00EF428B" w:rsidRDefault="00000000">
            <w:pPr>
              <w:pStyle w:val="TableParagraph"/>
              <w:spacing w:before="56"/>
              <w:ind w:left="107"/>
              <w:rPr>
                <w:b/>
                <w:sz w:val="21"/>
              </w:rPr>
            </w:pPr>
            <w:r>
              <w:rPr>
                <w:b/>
                <w:spacing w:val="-2"/>
                <w:sz w:val="21"/>
              </w:rPr>
              <w:t>DEPARTMENT:</w:t>
            </w:r>
          </w:p>
        </w:tc>
        <w:tc>
          <w:tcPr>
            <w:tcW w:w="7744" w:type="dxa"/>
            <w:shd w:val="clear" w:color="auto" w:fill="D9D9D9"/>
          </w:tcPr>
          <w:p w14:paraId="2065546D" w14:textId="77777777" w:rsidR="00EF428B" w:rsidRDefault="00000000">
            <w:pPr>
              <w:pStyle w:val="TableParagraph"/>
              <w:spacing w:before="56"/>
              <w:ind w:left="196"/>
              <w:rPr>
                <w:sz w:val="21"/>
              </w:rPr>
            </w:pPr>
            <w:r>
              <w:rPr>
                <w:sz w:val="21"/>
              </w:rPr>
              <w:t>Legal,</w:t>
            </w:r>
            <w:r>
              <w:rPr>
                <w:spacing w:val="-7"/>
                <w:sz w:val="21"/>
              </w:rPr>
              <w:t xml:space="preserve"> </w:t>
            </w:r>
            <w:r>
              <w:rPr>
                <w:sz w:val="21"/>
              </w:rPr>
              <w:t>Integrity</w:t>
            </w:r>
            <w:r>
              <w:rPr>
                <w:spacing w:val="-8"/>
                <w:sz w:val="21"/>
              </w:rPr>
              <w:t xml:space="preserve"> </w:t>
            </w:r>
            <w:r>
              <w:rPr>
                <w:sz w:val="21"/>
              </w:rPr>
              <w:t>&amp;</w:t>
            </w:r>
            <w:r>
              <w:rPr>
                <w:spacing w:val="-5"/>
                <w:sz w:val="21"/>
              </w:rPr>
              <w:t xml:space="preserve"> </w:t>
            </w:r>
            <w:r>
              <w:rPr>
                <w:spacing w:val="-2"/>
                <w:sz w:val="21"/>
              </w:rPr>
              <w:t>Procurement</w:t>
            </w:r>
          </w:p>
        </w:tc>
      </w:tr>
      <w:tr w:rsidR="00EF428B" w14:paraId="09E1C32B" w14:textId="77777777">
        <w:trPr>
          <w:trHeight w:val="365"/>
        </w:trPr>
        <w:tc>
          <w:tcPr>
            <w:tcW w:w="2605" w:type="dxa"/>
            <w:shd w:val="clear" w:color="auto" w:fill="D9D9D9"/>
          </w:tcPr>
          <w:p w14:paraId="2F4E1A86" w14:textId="77777777" w:rsidR="00EF428B" w:rsidRDefault="00000000">
            <w:pPr>
              <w:pStyle w:val="TableParagraph"/>
              <w:spacing w:before="59"/>
              <w:ind w:left="107"/>
              <w:rPr>
                <w:b/>
                <w:sz w:val="21"/>
              </w:rPr>
            </w:pPr>
            <w:r>
              <w:rPr>
                <w:b/>
                <w:spacing w:val="-2"/>
                <w:sz w:val="21"/>
              </w:rPr>
              <w:t>CLASSIFICATION:</w:t>
            </w:r>
          </w:p>
        </w:tc>
        <w:tc>
          <w:tcPr>
            <w:tcW w:w="7744" w:type="dxa"/>
            <w:shd w:val="clear" w:color="auto" w:fill="D9D9D9"/>
          </w:tcPr>
          <w:p w14:paraId="625C4C23" w14:textId="790E5F22" w:rsidR="00EF428B" w:rsidRDefault="00000000">
            <w:pPr>
              <w:pStyle w:val="TableParagraph"/>
              <w:spacing w:before="59"/>
              <w:ind w:left="196"/>
              <w:rPr>
                <w:sz w:val="21"/>
              </w:rPr>
            </w:pPr>
            <w:r w:rsidRPr="002226B1">
              <w:rPr>
                <w:color w:val="000000"/>
                <w:sz w:val="21"/>
              </w:rPr>
              <w:t>SPL</w:t>
            </w:r>
            <w:r w:rsidRPr="002226B1">
              <w:rPr>
                <w:color w:val="000000"/>
                <w:spacing w:val="-2"/>
                <w:sz w:val="21"/>
              </w:rPr>
              <w:t xml:space="preserve"> </w:t>
            </w:r>
            <w:r w:rsidRPr="002226B1">
              <w:rPr>
                <w:color w:val="000000"/>
                <w:spacing w:val="-12"/>
                <w:sz w:val="21"/>
              </w:rPr>
              <w:t>1</w:t>
            </w:r>
          </w:p>
        </w:tc>
      </w:tr>
      <w:tr w:rsidR="00EF428B" w14:paraId="58CFC9E9" w14:textId="77777777">
        <w:trPr>
          <w:trHeight w:val="359"/>
        </w:trPr>
        <w:tc>
          <w:tcPr>
            <w:tcW w:w="2605" w:type="dxa"/>
            <w:shd w:val="clear" w:color="auto" w:fill="D9D9D9"/>
          </w:tcPr>
          <w:p w14:paraId="3509040A" w14:textId="77777777" w:rsidR="00EF428B" w:rsidRDefault="00000000">
            <w:pPr>
              <w:pStyle w:val="TableParagraph"/>
              <w:spacing w:before="56"/>
              <w:ind w:left="107"/>
              <w:rPr>
                <w:b/>
                <w:sz w:val="21"/>
              </w:rPr>
            </w:pPr>
            <w:r>
              <w:rPr>
                <w:b/>
                <w:sz w:val="21"/>
              </w:rPr>
              <w:t>REPORTS</w:t>
            </w:r>
            <w:r>
              <w:rPr>
                <w:b/>
                <w:spacing w:val="-9"/>
                <w:sz w:val="21"/>
              </w:rPr>
              <w:t xml:space="preserve"> </w:t>
            </w:r>
            <w:r>
              <w:rPr>
                <w:b/>
                <w:spacing w:val="-5"/>
                <w:sz w:val="21"/>
              </w:rPr>
              <w:t>TO:</w:t>
            </w:r>
          </w:p>
        </w:tc>
        <w:tc>
          <w:tcPr>
            <w:tcW w:w="7744" w:type="dxa"/>
            <w:shd w:val="clear" w:color="auto" w:fill="D9D9D9"/>
          </w:tcPr>
          <w:p w14:paraId="35ECCF0C" w14:textId="77777777" w:rsidR="00EF428B" w:rsidRDefault="00000000">
            <w:pPr>
              <w:pStyle w:val="TableParagraph"/>
              <w:spacing w:before="56"/>
              <w:ind w:left="196"/>
              <w:rPr>
                <w:sz w:val="21"/>
              </w:rPr>
            </w:pPr>
            <w:r>
              <w:rPr>
                <w:sz w:val="21"/>
              </w:rPr>
              <w:t>Chief</w:t>
            </w:r>
            <w:r>
              <w:rPr>
                <w:spacing w:val="-6"/>
                <w:sz w:val="21"/>
              </w:rPr>
              <w:t xml:space="preserve"> </w:t>
            </w:r>
            <w:r>
              <w:rPr>
                <w:sz w:val="21"/>
              </w:rPr>
              <w:t>Legal</w:t>
            </w:r>
            <w:r>
              <w:rPr>
                <w:spacing w:val="-8"/>
                <w:sz w:val="21"/>
              </w:rPr>
              <w:t xml:space="preserve"> </w:t>
            </w:r>
            <w:r>
              <w:rPr>
                <w:spacing w:val="-2"/>
                <w:sz w:val="21"/>
              </w:rPr>
              <w:t>Counsel</w:t>
            </w:r>
          </w:p>
        </w:tc>
      </w:tr>
      <w:tr w:rsidR="00EF428B" w14:paraId="3C25683C" w14:textId="77777777">
        <w:trPr>
          <w:trHeight w:val="360"/>
        </w:trPr>
        <w:tc>
          <w:tcPr>
            <w:tcW w:w="2605" w:type="dxa"/>
            <w:shd w:val="clear" w:color="auto" w:fill="D9D9D9"/>
          </w:tcPr>
          <w:p w14:paraId="3681E595" w14:textId="77777777" w:rsidR="00EF428B" w:rsidRDefault="00000000">
            <w:pPr>
              <w:pStyle w:val="TableParagraph"/>
              <w:spacing w:before="56"/>
              <w:ind w:left="107"/>
              <w:rPr>
                <w:b/>
                <w:sz w:val="21"/>
              </w:rPr>
            </w:pPr>
            <w:r>
              <w:rPr>
                <w:b/>
                <w:sz w:val="21"/>
              </w:rPr>
              <w:t>DIRECTLY</w:t>
            </w:r>
            <w:r>
              <w:rPr>
                <w:b/>
                <w:spacing w:val="-13"/>
                <w:sz w:val="21"/>
              </w:rPr>
              <w:t xml:space="preserve"> </w:t>
            </w:r>
            <w:r>
              <w:rPr>
                <w:b/>
                <w:spacing w:val="-2"/>
                <w:sz w:val="21"/>
              </w:rPr>
              <w:t>MANAGES:</w:t>
            </w:r>
          </w:p>
        </w:tc>
        <w:tc>
          <w:tcPr>
            <w:tcW w:w="7744" w:type="dxa"/>
            <w:shd w:val="clear" w:color="auto" w:fill="D9D9D9"/>
          </w:tcPr>
          <w:p w14:paraId="30515B39" w14:textId="77777777" w:rsidR="00EF428B" w:rsidRDefault="00000000">
            <w:pPr>
              <w:pStyle w:val="TableParagraph"/>
              <w:spacing w:before="56"/>
              <w:ind w:left="196"/>
              <w:rPr>
                <w:sz w:val="21"/>
              </w:rPr>
            </w:pPr>
            <w:r>
              <w:rPr>
                <w:sz w:val="21"/>
              </w:rPr>
              <w:t>Senior</w:t>
            </w:r>
            <w:r>
              <w:rPr>
                <w:spacing w:val="-11"/>
                <w:sz w:val="21"/>
              </w:rPr>
              <w:t xml:space="preserve"> </w:t>
            </w:r>
            <w:r>
              <w:rPr>
                <w:sz w:val="21"/>
              </w:rPr>
              <w:t>Procurement</w:t>
            </w:r>
            <w:r>
              <w:rPr>
                <w:spacing w:val="-10"/>
                <w:sz w:val="21"/>
              </w:rPr>
              <w:t xml:space="preserve"> </w:t>
            </w:r>
            <w:r>
              <w:rPr>
                <w:sz w:val="21"/>
              </w:rPr>
              <w:t>Specialists,</w:t>
            </w:r>
            <w:r>
              <w:rPr>
                <w:spacing w:val="-11"/>
                <w:sz w:val="21"/>
              </w:rPr>
              <w:t xml:space="preserve"> </w:t>
            </w:r>
            <w:r>
              <w:rPr>
                <w:sz w:val="21"/>
              </w:rPr>
              <w:t>Procurement</w:t>
            </w:r>
            <w:r>
              <w:rPr>
                <w:spacing w:val="-10"/>
                <w:sz w:val="21"/>
              </w:rPr>
              <w:t xml:space="preserve"> </w:t>
            </w:r>
            <w:r>
              <w:rPr>
                <w:spacing w:val="-2"/>
                <w:sz w:val="21"/>
              </w:rPr>
              <w:t>Specialists</w:t>
            </w:r>
          </w:p>
        </w:tc>
      </w:tr>
      <w:tr w:rsidR="00EF428B" w14:paraId="1F8E8EB9" w14:textId="77777777">
        <w:trPr>
          <w:trHeight w:val="603"/>
        </w:trPr>
        <w:tc>
          <w:tcPr>
            <w:tcW w:w="2605" w:type="dxa"/>
            <w:shd w:val="clear" w:color="auto" w:fill="D9D9D9"/>
          </w:tcPr>
          <w:p w14:paraId="021C8710" w14:textId="77777777" w:rsidR="00EF428B" w:rsidRDefault="00000000">
            <w:pPr>
              <w:pStyle w:val="TableParagraph"/>
              <w:spacing w:before="58"/>
              <w:ind w:left="107"/>
              <w:rPr>
                <w:b/>
                <w:sz w:val="21"/>
              </w:rPr>
            </w:pPr>
            <w:r>
              <w:rPr>
                <w:b/>
                <w:sz w:val="21"/>
              </w:rPr>
              <w:t>KEY</w:t>
            </w:r>
            <w:r>
              <w:rPr>
                <w:b/>
                <w:spacing w:val="-3"/>
                <w:sz w:val="21"/>
              </w:rPr>
              <w:t xml:space="preserve"> </w:t>
            </w:r>
            <w:r>
              <w:rPr>
                <w:b/>
                <w:spacing w:val="-2"/>
                <w:sz w:val="21"/>
              </w:rPr>
              <w:t>STAKEHOLDERS:</w:t>
            </w:r>
          </w:p>
        </w:tc>
        <w:tc>
          <w:tcPr>
            <w:tcW w:w="7744" w:type="dxa"/>
            <w:shd w:val="clear" w:color="auto" w:fill="D9D9D9"/>
          </w:tcPr>
          <w:p w14:paraId="1B762C4F" w14:textId="77777777" w:rsidR="00EF428B" w:rsidRDefault="00000000">
            <w:pPr>
              <w:pStyle w:val="TableParagraph"/>
              <w:spacing w:before="56"/>
              <w:ind w:left="196" w:right="110"/>
              <w:rPr>
                <w:sz w:val="21"/>
              </w:rPr>
            </w:pPr>
            <w:r>
              <w:rPr>
                <w:sz w:val="21"/>
              </w:rPr>
              <w:t>City</w:t>
            </w:r>
            <w:r>
              <w:rPr>
                <w:spacing w:val="-6"/>
                <w:sz w:val="21"/>
              </w:rPr>
              <w:t xml:space="preserve"> </w:t>
            </w:r>
            <w:r>
              <w:rPr>
                <w:sz w:val="21"/>
              </w:rPr>
              <w:t>officers</w:t>
            </w:r>
            <w:r>
              <w:rPr>
                <w:spacing w:val="-4"/>
                <w:sz w:val="21"/>
              </w:rPr>
              <w:t xml:space="preserve"> </w:t>
            </w:r>
            <w:r>
              <w:rPr>
                <w:sz w:val="21"/>
              </w:rPr>
              <w:t>in</w:t>
            </w:r>
            <w:r>
              <w:rPr>
                <w:spacing w:val="-3"/>
                <w:sz w:val="21"/>
              </w:rPr>
              <w:t xml:space="preserve"> </w:t>
            </w:r>
            <w:r>
              <w:rPr>
                <w:sz w:val="21"/>
              </w:rPr>
              <w:t>all</w:t>
            </w:r>
            <w:r>
              <w:rPr>
                <w:spacing w:val="-3"/>
                <w:sz w:val="21"/>
              </w:rPr>
              <w:t xml:space="preserve"> </w:t>
            </w:r>
            <w:r>
              <w:rPr>
                <w:sz w:val="21"/>
              </w:rPr>
              <w:t>departments</w:t>
            </w:r>
            <w:r>
              <w:rPr>
                <w:spacing w:val="-3"/>
                <w:sz w:val="21"/>
              </w:rPr>
              <w:t xml:space="preserve"> </w:t>
            </w:r>
            <w:r>
              <w:rPr>
                <w:sz w:val="21"/>
              </w:rPr>
              <w:t>across</w:t>
            </w:r>
            <w:r>
              <w:rPr>
                <w:spacing w:val="-3"/>
                <w:sz w:val="21"/>
              </w:rPr>
              <w:t xml:space="preserve"> </w:t>
            </w:r>
            <w:r>
              <w:rPr>
                <w:sz w:val="21"/>
              </w:rPr>
              <w:t>the</w:t>
            </w:r>
            <w:r>
              <w:rPr>
                <w:spacing w:val="-3"/>
                <w:sz w:val="21"/>
              </w:rPr>
              <w:t xml:space="preserve"> </w:t>
            </w:r>
            <w:r>
              <w:rPr>
                <w:sz w:val="21"/>
              </w:rPr>
              <w:t>City,</w:t>
            </w:r>
            <w:r>
              <w:rPr>
                <w:spacing w:val="-4"/>
                <w:sz w:val="21"/>
              </w:rPr>
              <w:t xml:space="preserve"> </w:t>
            </w:r>
            <w:r>
              <w:rPr>
                <w:sz w:val="21"/>
              </w:rPr>
              <w:t>suppliers,</w:t>
            </w:r>
            <w:r>
              <w:rPr>
                <w:spacing w:val="-4"/>
                <w:sz w:val="21"/>
              </w:rPr>
              <w:t xml:space="preserve"> </w:t>
            </w:r>
            <w:r>
              <w:rPr>
                <w:sz w:val="21"/>
              </w:rPr>
              <w:t>external</w:t>
            </w:r>
            <w:r>
              <w:rPr>
                <w:spacing w:val="-3"/>
                <w:sz w:val="21"/>
              </w:rPr>
              <w:t xml:space="preserve"> </w:t>
            </w:r>
            <w:r>
              <w:rPr>
                <w:sz w:val="21"/>
              </w:rPr>
              <w:t>industry bodies and associations and Councilors.</w:t>
            </w:r>
          </w:p>
        </w:tc>
      </w:tr>
      <w:tr w:rsidR="00EF428B" w14:paraId="364CB607" w14:textId="77777777">
        <w:trPr>
          <w:trHeight w:val="722"/>
        </w:trPr>
        <w:tc>
          <w:tcPr>
            <w:tcW w:w="2605" w:type="dxa"/>
            <w:shd w:val="clear" w:color="auto" w:fill="D9D9D9"/>
          </w:tcPr>
          <w:p w14:paraId="3B060648" w14:textId="77777777" w:rsidR="00EF428B" w:rsidRDefault="00000000">
            <w:pPr>
              <w:pStyle w:val="TableParagraph"/>
              <w:spacing w:before="57"/>
              <w:ind w:left="107"/>
              <w:rPr>
                <w:b/>
                <w:sz w:val="21"/>
              </w:rPr>
            </w:pPr>
            <w:r>
              <w:rPr>
                <w:b/>
                <w:spacing w:val="-2"/>
                <w:sz w:val="21"/>
              </w:rPr>
              <w:t>DATE:</w:t>
            </w:r>
          </w:p>
        </w:tc>
        <w:tc>
          <w:tcPr>
            <w:tcW w:w="7744" w:type="dxa"/>
            <w:shd w:val="clear" w:color="auto" w:fill="D9D9D9"/>
          </w:tcPr>
          <w:p w14:paraId="712BBF09" w14:textId="670D7A76" w:rsidR="00EF428B" w:rsidRDefault="002226B1">
            <w:pPr>
              <w:pStyle w:val="TableParagraph"/>
              <w:spacing w:before="57"/>
              <w:ind w:left="196"/>
              <w:rPr>
                <w:sz w:val="21"/>
              </w:rPr>
            </w:pPr>
            <w:r>
              <w:rPr>
                <w:spacing w:val="-2"/>
                <w:sz w:val="21"/>
              </w:rPr>
              <w:t>July 2024</w:t>
            </w:r>
          </w:p>
        </w:tc>
      </w:tr>
    </w:tbl>
    <w:p w14:paraId="37F00AD4" w14:textId="77777777" w:rsidR="00EF428B" w:rsidRDefault="00EF428B">
      <w:pPr>
        <w:pStyle w:val="BodyText"/>
        <w:spacing w:before="2"/>
      </w:pPr>
    </w:p>
    <w:p w14:paraId="0EDC2A28" w14:textId="77777777" w:rsidR="00EF428B" w:rsidRDefault="00000000">
      <w:pPr>
        <w:pStyle w:val="Heading1"/>
      </w:pPr>
      <w:r>
        <w:t>POSITION</w:t>
      </w:r>
      <w:r>
        <w:rPr>
          <w:spacing w:val="-8"/>
        </w:rPr>
        <w:t xml:space="preserve"> </w:t>
      </w:r>
      <w:r>
        <w:rPr>
          <w:spacing w:val="-2"/>
        </w:rPr>
        <w:t>SUMMARY:</w:t>
      </w:r>
    </w:p>
    <w:p w14:paraId="2F49EA6B" w14:textId="77777777" w:rsidR="00EF428B" w:rsidRDefault="00000000">
      <w:pPr>
        <w:pStyle w:val="BodyText"/>
        <w:spacing w:before="37" w:line="276" w:lineRule="auto"/>
        <w:ind w:left="392" w:right="260"/>
        <w:jc w:val="both"/>
      </w:pPr>
      <w:r>
        <w:t>This position is accountable for the execution of procurement and strategic sourcing activities for the City, in line with industry best practice and City policies and procedures.</w:t>
      </w:r>
      <w:r>
        <w:rPr>
          <w:spacing w:val="40"/>
        </w:rPr>
        <w:t xml:space="preserve"> </w:t>
      </w:r>
      <w:r>
        <w:t>The role provides strong leadership to the Procurement</w:t>
      </w:r>
      <w:r>
        <w:rPr>
          <w:spacing w:val="-15"/>
        </w:rPr>
        <w:t xml:space="preserve"> </w:t>
      </w:r>
      <w:r>
        <w:t>&amp;</w:t>
      </w:r>
      <w:r>
        <w:rPr>
          <w:spacing w:val="-15"/>
        </w:rPr>
        <w:t xml:space="preserve"> </w:t>
      </w:r>
      <w:r>
        <w:t>Strategic</w:t>
      </w:r>
      <w:r>
        <w:rPr>
          <w:spacing w:val="-14"/>
        </w:rPr>
        <w:t xml:space="preserve"> </w:t>
      </w:r>
      <w:r>
        <w:t>Sourcing</w:t>
      </w:r>
      <w:r>
        <w:rPr>
          <w:spacing w:val="-15"/>
        </w:rPr>
        <w:t xml:space="preserve"> </w:t>
      </w:r>
      <w:r>
        <w:t>Team</w:t>
      </w:r>
      <w:r>
        <w:rPr>
          <w:spacing w:val="-14"/>
        </w:rPr>
        <w:t xml:space="preserve"> </w:t>
      </w:r>
      <w:r>
        <w:t>and</w:t>
      </w:r>
      <w:r>
        <w:rPr>
          <w:spacing w:val="-15"/>
        </w:rPr>
        <w:t xml:space="preserve"> </w:t>
      </w:r>
      <w:r>
        <w:t>manages</w:t>
      </w:r>
      <w:r>
        <w:rPr>
          <w:spacing w:val="-15"/>
        </w:rPr>
        <w:t xml:space="preserve"> </w:t>
      </w:r>
      <w:r>
        <w:t>the</w:t>
      </w:r>
      <w:r>
        <w:rPr>
          <w:spacing w:val="-14"/>
        </w:rPr>
        <w:t xml:space="preserve"> </w:t>
      </w:r>
      <w:r>
        <w:t>Team’s</w:t>
      </w:r>
      <w:r>
        <w:rPr>
          <w:spacing w:val="-15"/>
        </w:rPr>
        <w:t xml:space="preserve"> </w:t>
      </w:r>
      <w:r>
        <w:t>operations,</w:t>
      </w:r>
      <w:r>
        <w:rPr>
          <w:spacing w:val="-14"/>
        </w:rPr>
        <w:t xml:space="preserve"> </w:t>
      </w:r>
      <w:r>
        <w:t>develops</w:t>
      </w:r>
      <w:r>
        <w:rPr>
          <w:spacing w:val="-15"/>
        </w:rPr>
        <w:t xml:space="preserve"> </w:t>
      </w:r>
      <w:r>
        <w:t>capability</w:t>
      </w:r>
      <w:r>
        <w:rPr>
          <w:spacing w:val="-15"/>
        </w:rPr>
        <w:t xml:space="preserve"> </w:t>
      </w:r>
      <w:r>
        <w:t>within</w:t>
      </w:r>
      <w:r>
        <w:rPr>
          <w:spacing w:val="-14"/>
        </w:rPr>
        <w:t xml:space="preserve"> </w:t>
      </w:r>
      <w:r>
        <w:t>the</w:t>
      </w:r>
      <w:r>
        <w:rPr>
          <w:spacing w:val="-15"/>
        </w:rPr>
        <w:t xml:space="preserve"> </w:t>
      </w:r>
      <w:r>
        <w:t xml:space="preserve">Team and provides expert advice to the </w:t>
      </w:r>
      <w:proofErr w:type="gramStart"/>
      <w:r>
        <w:t>City</w:t>
      </w:r>
      <w:proofErr w:type="gramEnd"/>
      <w:r>
        <w:t xml:space="preserve"> on procurement and strategic sourcing activities, to facilitate overall commercial enablement for the City.</w:t>
      </w:r>
    </w:p>
    <w:p w14:paraId="18BE75B0" w14:textId="77777777" w:rsidR="00EF428B" w:rsidRDefault="00EF428B">
      <w:pPr>
        <w:pStyle w:val="BodyText"/>
        <w:spacing w:before="107"/>
      </w:pPr>
    </w:p>
    <w:p w14:paraId="5DB5A319" w14:textId="77777777" w:rsidR="00EF428B" w:rsidRDefault="00000000">
      <w:pPr>
        <w:pStyle w:val="Heading1"/>
      </w:pPr>
      <w:r>
        <w:t>ABOUT</w:t>
      </w:r>
      <w:r>
        <w:rPr>
          <w:spacing w:val="-9"/>
        </w:rPr>
        <w:t xml:space="preserve"> </w:t>
      </w:r>
      <w:r>
        <w:rPr>
          <w:spacing w:val="-5"/>
        </w:rPr>
        <w:t>US:</w:t>
      </w:r>
    </w:p>
    <w:p w14:paraId="1C3EDED6" w14:textId="77777777" w:rsidR="00EF428B" w:rsidRDefault="00000000">
      <w:pPr>
        <w:pStyle w:val="BodyText"/>
        <w:spacing w:before="37" w:line="276" w:lineRule="auto"/>
        <w:ind w:left="392" w:right="258"/>
        <w:jc w:val="both"/>
      </w:pPr>
      <w:r>
        <w:rPr>
          <w:color w:val="221F1F"/>
        </w:rPr>
        <w:t>The Legal, Integrity</w:t>
      </w:r>
      <w:r>
        <w:rPr>
          <w:color w:val="221F1F"/>
          <w:spacing w:val="-1"/>
        </w:rPr>
        <w:t xml:space="preserve"> </w:t>
      </w:r>
      <w:r>
        <w:rPr>
          <w:color w:val="221F1F"/>
        </w:rPr>
        <w:t xml:space="preserve">&amp; Procurement Department provides timely, </w:t>
      </w:r>
      <w:proofErr w:type="gramStart"/>
      <w:r>
        <w:rPr>
          <w:color w:val="221F1F"/>
        </w:rPr>
        <w:t>pragmatic</w:t>
      </w:r>
      <w:proofErr w:type="gramEnd"/>
      <w:r>
        <w:rPr>
          <w:color w:val="221F1F"/>
        </w:rPr>
        <w:t xml:space="preserve"> and quality</w:t>
      </w:r>
      <w:r>
        <w:rPr>
          <w:color w:val="221F1F"/>
          <w:spacing w:val="-1"/>
        </w:rPr>
        <w:t xml:space="preserve"> </w:t>
      </w:r>
      <w:r>
        <w:rPr>
          <w:color w:val="221F1F"/>
        </w:rPr>
        <w:t>advice on a diverse range of issues.</w:t>
      </w:r>
      <w:r>
        <w:rPr>
          <w:color w:val="221F1F"/>
          <w:spacing w:val="40"/>
        </w:rPr>
        <w:t xml:space="preserve"> </w:t>
      </w:r>
      <w:r>
        <w:rPr>
          <w:color w:val="221F1F"/>
        </w:rPr>
        <w:t>It operates on a model of collegiality and collaboration, working together to deliver best practice legal, risk</w:t>
      </w:r>
      <w:r>
        <w:rPr>
          <w:color w:val="221F1F"/>
          <w:spacing w:val="-15"/>
        </w:rPr>
        <w:t xml:space="preserve"> </w:t>
      </w:r>
      <w:r>
        <w:rPr>
          <w:color w:val="221F1F"/>
        </w:rPr>
        <w:t>management,</w:t>
      </w:r>
      <w:r>
        <w:rPr>
          <w:color w:val="221F1F"/>
          <w:spacing w:val="-15"/>
        </w:rPr>
        <w:t xml:space="preserve"> </w:t>
      </w:r>
      <w:proofErr w:type="gramStart"/>
      <w:r>
        <w:rPr>
          <w:color w:val="221F1F"/>
        </w:rPr>
        <w:t>integrity</w:t>
      </w:r>
      <w:proofErr w:type="gramEnd"/>
      <w:r>
        <w:rPr>
          <w:color w:val="221F1F"/>
          <w:spacing w:val="-14"/>
        </w:rPr>
        <w:t xml:space="preserve"> </w:t>
      </w:r>
      <w:r>
        <w:rPr>
          <w:color w:val="221F1F"/>
        </w:rPr>
        <w:t>and</w:t>
      </w:r>
      <w:r>
        <w:rPr>
          <w:color w:val="221F1F"/>
          <w:spacing w:val="-15"/>
        </w:rPr>
        <w:t xml:space="preserve"> </w:t>
      </w:r>
      <w:r>
        <w:rPr>
          <w:color w:val="221F1F"/>
        </w:rPr>
        <w:t>procurement</w:t>
      </w:r>
      <w:r>
        <w:rPr>
          <w:color w:val="221F1F"/>
          <w:spacing w:val="-14"/>
        </w:rPr>
        <w:t xml:space="preserve"> </w:t>
      </w:r>
      <w:r>
        <w:rPr>
          <w:color w:val="221F1F"/>
        </w:rPr>
        <w:t>practices</w:t>
      </w:r>
      <w:r>
        <w:rPr>
          <w:color w:val="221F1F"/>
          <w:spacing w:val="-15"/>
        </w:rPr>
        <w:t xml:space="preserve"> </w:t>
      </w:r>
      <w:r>
        <w:rPr>
          <w:color w:val="221F1F"/>
        </w:rPr>
        <w:t>across</w:t>
      </w:r>
      <w:r>
        <w:rPr>
          <w:color w:val="221F1F"/>
          <w:spacing w:val="-15"/>
        </w:rPr>
        <w:t xml:space="preserve"> </w:t>
      </w:r>
      <w:r>
        <w:rPr>
          <w:color w:val="221F1F"/>
        </w:rPr>
        <w:t>the</w:t>
      </w:r>
      <w:r>
        <w:rPr>
          <w:color w:val="221F1F"/>
          <w:spacing w:val="-14"/>
        </w:rPr>
        <w:t xml:space="preserve"> </w:t>
      </w:r>
      <w:r>
        <w:rPr>
          <w:color w:val="221F1F"/>
        </w:rPr>
        <w:t>City.</w:t>
      </w:r>
      <w:r>
        <w:rPr>
          <w:color w:val="221F1F"/>
          <w:spacing w:val="-15"/>
        </w:rPr>
        <w:t xml:space="preserve"> </w:t>
      </w:r>
      <w:r>
        <w:rPr>
          <w:color w:val="221F1F"/>
        </w:rPr>
        <w:t>The</w:t>
      </w:r>
      <w:r>
        <w:rPr>
          <w:color w:val="221F1F"/>
          <w:spacing w:val="-14"/>
        </w:rPr>
        <w:t xml:space="preserve"> </w:t>
      </w:r>
      <w:r>
        <w:rPr>
          <w:color w:val="221F1F"/>
        </w:rPr>
        <w:t>Lead</w:t>
      </w:r>
      <w:r>
        <w:rPr>
          <w:color w:val="221F1F"/>
          <w:spacing w:val="-15"/>
        </w:rPr>
        <w:t xml:space="preserve"> </w:t>
      </w:r>
      <w:r>
        <w:rPr>
          <w:color w:val="221F1F"/>
        </w:rPr>
        <w:t>Procurement</w:t>
      </w:r>
      <w:r>
        <w:rPr>
          <w:color w:val="221F1F"/>
          <w:spacing w:val="-15"/>
        </w:rPr>
        <w:t xml:space="preserve"> </w:t>
      </w:r>
      <w:r>
        <w:rPr>
          <w:color w:val="221F1F"/>
        </w:rPr>
        <w:t>&amp;</w:t>
      </w:r>
      <w:r>
        <w:rPr>
          <w:color w:val="221F1F"/>
          <w:spacing w:val="-14"/>
        </w:rPr>
        <w:t xml:space="preserve"> </w:t>
      </w:r>
      <w:r>
        <w:rPr>
          <w:color w:val="221F1F"/>
        </w:rPr>
        <w:t>Strategic</w:t>
      </w:r>
      <w:r>
        <w:rPr>
          <w:color w:val="221F1F"/>
          <w:spacing w:val="-15"/>
        </w:rPr>
        <w:t xml:space="preserve"> </w:t>
      </w:r>
      <w:r>
        <w:rPr>
          <w:color w:val="221F1F"/>
        </w:rPr>
        <w:t>Sourcing Officer role is a leadership role within the Department and will proactively contribute to delivering the positive leadership and cultural aspirations of the Department.</w:t>
      </w:r>
    </w:p>
    <w:p w14:paraId="32F768AC" w14:textId="77777777" w:rsidR="00EF428B" w:rsidRDefault="00EF428B">
      <w:pPr>
        <w:pStyle w:val="BodyText"/>
        <w:spacing w:before="36"/>
      </w:pPr>
    </w:p>
    <w:p w14:paraId="58775969" w14:textId="77777777" w:rsidR="00EF428B" w:rsidRDefault="00000000">
      <w:pPr>
        <w:pStyle w:val="BodyText"/>
        <w:ind w:left="392"/>
        <w:jc w:val="both"/>
      </w:pPr>
      <w:r>
        <w:t>Visit</w:t>
      </w:r>
      <w:r>
        <w:rPr>
          <w:spacing w:val="-8"/>
        </w:rPr>
        <w:t xml:space="preserve"> </w:t>
      </w:r>
      <w:r>
        <w:t>our</w:t>
      </w:r>
      <w:r>
        <w:rPr>
          <w:spacing w:val="-5"/>
        </w:rPr>
        <w:t xml:space="preserve"> </w:t>
      </w:r>
      <w:r>
        <w:t>website</w:t>
      </w:r>
      <w:r>
        <w:rPr>
          <w:spacing w:val="-4"/>
        </w:rPr>
        <w:t xml:space="preserve"> </w:t>
      </w:r>
      <w:r>
        <w:t>to</w:t>
      </w:r>
      <w:r>
        <w:rPr>
          <w:spacing w:val="-4"/>
        </w:rPr>
        <w:t xml:space="preserve"> </w:t>
      </w:r>
      <w:r>
        <w:t>read</w:t>
      </w:r>
      <w:r>
        <w:rPr>
          <w:spacing w:val="-4"/>
        </w:rPr>
        <w:t xml:space="preserve"> </w:t>
      </w:r>
      <w:r>
        <w:t>about</w:t>
      </w:r>
      <w:r>
        <w:rPr>
          <w:spacing w:val="-5"/>
        </w:rPr>
        <w:t xml:space="preserve"> </w:t>
      </w:r>
      <w:r>
        <w:t>the</w:t>
      </w:r>
      <w:r>
        <w:rPr>
          <w:spacing w:val="-4"/>
        </w:rPr>
        <w:t xml:space="preserve"> </w:t>
      </w:r>
      <w:hyperlink r:id="rId11">
        <w:r>
          <w:rPr>
            <w:u w:val="single"/>
          </w:rPr>
          <w:t>City</w:t>
        </w:r>
        <w:r>
          <w:rPr>
            <w:spacing w:val="-7"/>
            <w:u w:val="single"/>
          </w:rPr>
          <w:t xml:space="preserve"> </w:t>
        </w:r>
        <w:r>
          <w:rPr>
            <w:u w:val="single"/>
          </w:rPr>
          <w:t>of</w:t>
        </w:r>
        <w:r>
          <w:rPr>
            <w:spacing w:val="-4"/>
            <w:u w:val="single"/>
          </w:rPr>
          <w:t xml:space="preserve"> </w:t>
        </w:r>
        <w:r>
          <w:rPr>
            <w:u w:val="single"/>
          </w:rPr>
          <w:t>Greater</w:t>
        </w:r>
        <w:r>
          <w:rPr>
            <w:spacing w:val="-5"/>
            <w:u w:val="single"/>
          </w:rPr>
          <w:t xml:space="preserve"> </w:t>
        </w:r>
        <w:r>
          <w:rPr>
            <w:u w:val="single"/>
          </w:rPr>
          <w:t>Geelong</w:t>
        </w:r>
      </w:hyperlink>
      <w:r>
        <w:t>,</w:t>
      </w:r>
      <w:r>
        <w:rPr>
          <w:spacing w:val="-5"/>
        </w:rPr>
        <w:t xml:space="preserve"> </w:t>
      </w:r>
      <w:hyperlink r:id="rId12">
        <w:r>
          <w:rPr>
            <w:u w:val="single"/>
          </w:rPr>
          <w:t>our</w:t>
        </w:r>
        <w:r>
          <w:rPr>
            <w:spacing w:val="-5"/>
            <w:u w:val="single"/>
          </w:rPr>
          <w:t xml:space="preserve"> </w:t>
        </w:r>
        <w:r>
          <w:rPr>
            <w:u w:val="single"/>
          </w:rPr>
          <w:t>values</w:t>
        </w:r>
      </w:hyperlink>
      <w:r>
        <w:t>,</w:t>
      </w:r>
      <w:r>
        <w:rPr>
          <w:spacing w:val="-5"/>
        </w:rPr>
        <w:t xml:space="preserve"> </w:t>
      </w:r>
      <w:r>
        <w:t>and</w:t>
      </w:r>
      <w:r>
        <w:rPr>
          <w:spacing w:val="-4"/>
        </w:rPr>
        <w:t xml:space="preserve"> </w:t>
      </w:r>
      <w:hyperlink r:id="rId13">
        <w:r>
          <w:rPr>
            <w:u w:val="single"/>
          </w:rPr>
          <w:t>our</w:t>
        </w:r>
        <w:r>
          <w:rPr>
            <w:spacing w:val="-5"/>
            <w:u w:val="single"/>
          </w:rPr>
          <w:t xml:space="preserve"> </w:t>
        </w:r>
        <w:r>
          <w:rPr>
            <w:u w:val="single"/>
          </w:rPr>
          <w:t>vision</w:t>
        </w:r>
        <w:r>
          <w:rPr>
            <w:spacing w:val="-3"/>
            <w:u w:val="single"/>
          </w:rPr>
          <w:t xml:space="preserve"> </w:t>
        </w:r>
        <w:r>
          <w:rPr>
            <w:u w:val="single"/>
          </w:rPr>
          <w:t>and</w:t>
        </w:r>
        <w:r>
          <w:rPr>
            <w:spacing w:val="-4"/>
            <w:u w:val="single"/>
          </w:rPr>
          <w:t xml:space="preserve"> </w:t>
        </w:r>
        <w:r>
          <w:rPr>
            <w:spacing w:val="-2"/>
            <w:u w:val="single"/>
          </w:rPr>
          <w:t>strategy.</w:t>
        </w:r>
      </w:hyperlink>
    </w:p>
    <w:p w14:paraId="75AE038F" w14:textId="77777777" w:rsidR="00EF428B" w:rsidRDefault="00EF428B">
      <w:pPr>
        <w:jc w:val="both"/>
        <w:sectPr w:rsidR="00EF428B">
          <w:headerReference w:type="even" r:id="rId14"/>
          <w:headerReference w:type="default" r:id="rId15"/>
          <w:footerReference w:type="even" r:id="rId16"/>
          <w:footerReference w:type="default" r:id="rId17"/>
          <w:headerReference w:type="first" r:id="rId18"/>
          <w:footerReference w:type="first" r:id="rId19"/>
          <w:pgSz w:w="11910" w:h="16850"/>
          <w:pgMar w:top="520" w:right="300" w:bottom="1040" w:left="460" w:header="182" w:footer="851" w:gutter="0"/>
          <w:cols w:space="720"/>
        </w:sectPr>
      </w:pPr>
    </w:p>
    <w:p w14:paraId="2FCB6CCD" w14:textId="77777777" w:rsidR="00EF428B" w:rsidRDefault="00EF428B">
      <w:pPr>
        <w:pStyle w:val="BodyText"/>
      </w:pPr>
    </w:p>
    <w:p w14:paraId="2A19C506" w14:textId="77777777" w:rsidR="00EF428B" w:rsidRDefault="00EF428B">
      <w:pPr>
        <w:pStyle w:val="BodyText"/>
      </w:pPr>
    </w:p>
    <w:p w14:paraId="39A834C5" w14:textId="77777777" w:rsidR="00EF428B" w:rsidRDefault="00EF428B">
      <w:pPr>
        <w:pStyle w:val="BodyText"/>
      </w:pPr>
    </w:p>
    <w:p w14:paraId="04FD4F3F" w14:textId="77777777" w:rsidR="00EF428B" w:rsidRDefault="00EF428B">
      <w:pPr>
        <w:pStyle w:val="BodyText"/>
        <w:spacing w:before="165"/>
      </w:pPr>
    </w:p>
    <w:p w14:paraId="04D5EA06" w14:textId="77777777" w:rsidR="00EF428B" w:rsidRDefault="00000000">
      <w:pPr>
        <w:pStyle w:val="Heading1"/>
        <w:jc w:val="left"/>
      </w:pPr>
      <w:r>
        <w:t>KEY</w:t>
      </w:r>
      <w:r>
        <w:rPr>
          <w:spacing w:val="-8"/>
        </w:rPr>
        <w:t xml:space="preserve"> </w:t>
      </w:r>
      <w:r>
        <w:t>POSITION</w:t>
      </w:r>
      <w:r>
        <w:rPr>
          <w:spacing w:val="-5"/>
        </w:rPr>
        <w:t xml:space="preserve"> </w:t>
      </w:r>
      <w:r>
        <w:rPr>
          <w:spacing w:val="-2"/>
        </w:rPr>
        <w:t>RESPONSIBILITIES:</w:t>
      </w:r>
    </w:p>
    <w:p w14:paraId="1D7F9C42" w14:textId="77777777" w:rsidR="00EF428B" w:rsidRDefault="00EF428B">
      <w:pPr>
        <w:pStyle w:val="BodyText"/>
        <w:spacing w:before="85"/>
        <w:rPr>
          <w:b/>
          <w:sz w:val="20"/>
        </w:rPr>
      </w:pPr>
    </w:p>
    <w:tbl>
      <w:tblPr>
        <w:tblW w:w="0" w:type="auto"/>
        <w:tblInd w:w="392" w:type="dxa"/>
        <w:tblLayout w:type="fixed"/>
        <w:tblCellMar>
          <w:left w:w="0" w:type="dxa"/>
          <w:right w:w="0" w:type="dxa"/>
        </w:tblCellMar>
        <w:tblLook w:val="01E0" w:firstRow="1" w:lastRow="1" w:firstColumn="1" w:lastColumn="1" w:noHBand="0" w:noVBand="0"/>
      </w:tblPr>
      <w:tblGrid>
        <w:gridCol w:w="1828"/>
        <w:gridCol w:w="8669"/>
      </w:tblGrid>
      <w:tr w:rsidR="00EF428B" w14:paraId="1E4E2BDD" w14:textId="77777777" w:rsidTr="002226B1">
        <w:trPr>
          <w:trHeight w:val="4973"/>
        </w:trPr>
        <w:tc>
          <w:tcPr>
            <w:tcW w:w="1828" w:type="dxa"/>
            <w:tcBorders>
              <w:top w:val="single" w:sz="4" w:space="0" w:color="89CED6"/>
              <w:bottom w:val="single" w:sz="4" w:space="0" w:color="89CED6"/>
            </w:tcBorders>
          </w:tcPr>
          <w:p w14:paraId="439A4CAB" w14:textId="77777777" w:rsidR="00EF428B" w:rsidRDefault="00EF428B">
            <w:pPr>
              <w:pStyle w:val="TableParagraph"/>
              <w:rPr>
                <w:b/>
                <w:sz w:val="21"/>
              </w:rPr>
            </w:pPr>
          </w:p>
          <w:p w14:paraId="117C1AE9" w14:textId="77777777" w:rsidR="00EF428B" w:rsidRDefault="00EF428B">
            <w:pPr>
              <w:pStyle w:val="TableParagraph"/>
              <w:rPr>
                <w:b/>
                <w:sz w:val="21"/>
              </w:rPr>
            </w:pPr>
          </w:p>
          <w:p w14:paraId="61210780" w14:textId="77777777" w:rsidR="00EF428B" w:rsidRDefault="00EF428B">
            <w:pPr>
              <w:pStyle w:val="TableParagraph"/>
              <w:rPr>
                <w:b/>
                <w:sz w:val="21"/>
              </w:rPr>
            </w:pPr>
          </w:p>
          <w:p w14:paraId="4B29B5CE" w14:textId="77777777" w:rsidR="00EF428B" w:rsidRDefault="00EF428B">
            <w:pPr>
              <w:pStyle w:val="TableParagraph"/>
              <w:rPr>
                <w:b/>
                <w:sz w:val="21"/>
              </w:rPr>
            </w:pPr>
          </w:p>
          <w:p w14:paraId="1A3086CA" w14:textId="77777777" w:rsidR="00EF428B" w:rsidRDefault="00EF428B">
            <w:pPr>
              <w:pStyle w:val="TableParagraph"/>
              <w:rPr>
                <w:b/>
                <w:sz w:val="21"/>
              </w:rPr>
            </w:pPr>
          </w:p>
          <w:p w14:paraId="52AFBCE3" w14:textId="77777777" w:rsidR="00EF428B" w:rsidRDefault="00EF428B">
            <w:pPr>
              <w:pStyle w:val="TableParagraph"/>
              <w:rPr>
                <w:b/>
                <w:sz w:val="21"/>
              </w:rPr>
            </w:pPr>
          </w:p>
          <w:p w14:paraId="3AEE3193" w14:textId="77777777" w:rsidR="00EF428B" w:rsidRDefault="00EF428B">
            <w:pPr>
              <w:pStyle w:val="TableParagraph"/>
              <w:rPr>
                <w:b/>
                <w:sz w:val="21"/>
              </w:rPr>
            </w:pPr>
          </w:p>
          <w:p w14:paraId="5EF09776" w14:textId="77777777" w:rsidR="00EF428B" w:rsidRDefault="00EF428B">
            <w:pPr>
              <w:pStyle w:val="TableParagraph"/>
              <w:rPr>
                <w:b/>
                <w:sz w:val="21"/>
              </w:rPr>
            </w:pPr>
          </w:p>
          <w:p w14:paraId="4EEF7982" w14:textId="77777777" w:rsidR="00EF428B" w:rsidRDefault="00EF428B">
            <w:pPr>
              <w:pStyle w:val="TableParagraph"/>
              <w:spacing w:before="101"/>
              <w:rPr>
                <w:b/>
                <w:sz w:val="21"/>
              </w:rPr>
            </w:pPr>
          </w:p>
          <w:p w14:paraId="541562CB" w14:textId="77777777" w:rsidR="00EF428B" w:rsidRDefault="00000000">
            <w:pPr>
              <w:pStyle w:val="TableParagraph"/>
              <w:spacing w:line="276" w:lineRule="auto"/>
              <w:ind w:left="119" w:right="233" w:hanging="2"/>
              <w:jc w:val="center"/>
              <w:rPr>
                <w:b/>
                <w:sz w:val="21"/>
              </w:rPr>
            </w:pPr>
            <w:r>
              <w:rPr>
                <w:b/>
                <w:sz w:val="21"/>
              </w:rPr>
              <w:t xml:space="preserve">People &amp; </w:t>
            </w:r>
            <w:r>
              <w:rPr>
                <w:b/>
                <w:spacing w:val="-2"/>
                <w:sz w:val="21"/>
              </w:rPr>
              <w:t>Organisational Leadership</w:t>
            </w:r>
          </w:p>
        </w:tc>
        <w:tc>
          <w:tcPr>
            <w:tcW w:w="8669" w:type="dxa"/>
            <w:tcBorders>
              <w:top w:val="single" w:sz="4" w:space="0" w:color="89CED6"/>
              <w:bottom w:val="single" w:sz="4" w:space="0" w:color="89CED6"/>
            </w:tcBorders>
          </w:tcPr>
          <w:p w14:paraId="537BD52B" w14:textId="77777777" w:rsidR="00EF428B" w:rsidRDefault="00000000">
            <w:pPr>
              <w:pStyle w:val="TableParagraph"/>
              <w:numPr>
                <w:ilvl w:val="0"/>
                <w:numId w:val="15"/>
              </w:numPr>
              <w:tabs>
                <w:tab w:val="left" w:pos="707"/>
                <w:tab w:val="left" w:pos="709"/>
              </w:tabs>
              <w:spacing w:line="273" w:lineRule="auto"/>
              <w:ind w:right="109"/>
              <w:jc w:val="both"/>
              <w:rPr>
                <w:sz w:val="21"/>
              </w:rPr>
            </w:pPr>
            <w:r>
              <w:rPr>
                <w:sz w:val="21"/>
              </w:rPr>
              <w:t>Develop a clear, inspiring vision for the team's future, formulate goals to achieve it, and communicate it effectively to lead the department.</w:t>
            </w:r>
          </w:p>
          <w:p w14:paraId="50ADC124" w14:textId="77777777" w:rsidR="00EF428B" w:rsidRDefault="00000000">
            <w:pPr>
              <w:pStyle w:val="TableParagraph"/>
              <w:numPr>
                <w:ilvl w:val="0"/>
                <w:numId w:val="15"/>
              </w:numPr>
              <w:tabs>
                <w:tab w:val="left" w:pos="707"/>
                <w:tab w:val="left" w:pos="709"/>
              </w:tabs>
              <w:spacing w:line="271" w:lineRule="auto"/>
              <w:ind w:right="109"/>
              <w:jc w:val="both"/>
              <w:rPr>
                <w:sz w:val="21"/>
              </w:rPr>
            </w:pPr>
            <w:r>
              <w:rPr>
                <w:sz w:val="21"/>
              </w:rPr>
              <w:t xml:space="preserve">Develop departmental capabilities to meet the requirements of its future strategic </w:t>
            </w:r>
            <w:r>
              <w:rPr>
                <w:spacing w:val="-2"/>
                <w:sz w:val="21"/>
              </w:rPr>
              <w:t>goals.</w:t>
            </w:r>
          </w:p>
          <w:p w14:paraId="34D758D9" w14:textId="77777777" w:rsidR="00EF428B" w:rsidRDefault="00000000">
            <w:pPr>
              <w:pStyle w:val="TableParagraph"/>
              <w:numPr>
                <w:ilvl w:val="0"/>
                <w:numId w:val="15"/>
              </w:numPr>
              <w:tabs>
                <w:tab w:val="left" w:pos="707"/>
                <w:tab w:val="left" w:pos="709"/>
              </w:tabs>
              <w:spacing w:before="5" w:line="271" w:lineRule="auto"/>
              <w:ind w:right="108"/>
              <w:jc w:val="both"/>
              <w:rPr>
                <w:sz w:val="21"/>
              </w:rPr>
            </w:pPr>
            <w:r>
              <w:rPr>
                <w:sz w:val="21"/>
              </w:rPr>
              <w:t>Motivate</w:t>
            </w:r>
            <w:r>
              <w:rPr>
                <w:spacing w:val="-3"/>
                <w:sz w:val="21"/>
              </w:rPr>
              <w:t xml:space="preserve"> </w:t>
            </w:r>
            <w:r>
              <w:rPr>
                <w:sz w:val="21"/>
              </w:rPr>
              <w:t>and</w:t>
            </w:r>
            <w:r>
              <w:rPr>
                <w:spacing w:val="-5"/>
                <w:sz w:val="21"/>
              </w:rPr>
              <w:t xml:space="preserve"> </w:t>
            </w:r>
            <w:r>
              <w:rPr>
                <w:sz w:val="21"/>
              </w:rPr>
              <w:t>provide</w:t>
            </w:r>
            <w:r>
              <w:rPr>
                <w:spacing w:val="-5"/>
                <w:sz w:val="21"/>
              </w:rPr>
              <w:t xml:space="preserve"> </w:t>
            </w:r>
            <w:r>
              <w:rPr>
                <w:sz w:val="21"/>
              </w:rPr>
              <w:t>strong</w:t>
            </w:r>
            <w:r>
              <w:rPr>
                <w:spacing w:val="-3"/>
                <w:sz w:val="21"/>
              </w:rPr>
              <w:t xml:space="preserve"> </w:t>
            </w:r>
            <w:r>
              <w:rPr>
                <w:sz w:val="21"/>
              </w:rPr>
              <w:t>operational</w:t>
            </w:r>
            <w:r>
              <w:rPr>
                <w:spacing w:val="-3"/>
                <w:sz w:val="21"/>
              </w:rPr>
              <w:t xml:space="preserve"> </w:t>
            </w:r>
            <w:r>
              <w:rPr>
                <w:sz w:val="21"/>
              </w:rPr>
              <w:t>leadership</w:t>
            </w:r>
            <w:r>
              <w:rPr>
                <w:spacing w:val="-6"/>
                <w:sz w:val="21"/>
              </w:rPr>
              <w:t xml:space="preserve"> </w:t>
            </w:r>
            <w:r>
              <w:rPr>
                <w:sz w:val="21"/>
              </w:rPr>
              <w:t>to</w:t>
            </w:r>
            <w:r>
              <w:rPr>
                <w:spacing w:val="-3"/>
                <w:sz w:val="21"/>
              </w:rPr>
              <w:t xml:space="preserve"> </w:t>
            </w:r>
            <w:r>
              <w:rPr>
                <w:sz w:val="21"/>
              </w:rPr>
              <w:t>the</w:t>
            </w:r>
            <w:r>
              <w:rPr>
                <w:spacing w:val="-3"/>
                <w:sz w:val="21"/>
              </w:rPr>
              <w:t xml:space="preserve"> </w:t>
            </w:r>
            <w:r>
              <w:rPr>
                <w:sz w:val="21"/>
              </w:rPr>
              <w:t>department</w:t>
            </w:r>
            <w:r>
              <w:rPr>
                <w:spacing w:val="-4"/>
                <w:sz w:val="21"/>
              </w:rPr>
              <w:t xml:space="preserve"> </w:t>
            </w:r>
            <w:r>
              <w:rPr>
                <w:sz w:val="21"/>
              </w:rPr>
              <w:t>by</w:t>
            </w:r>
            <w:r>
              <w:rPr>
                <w:spacing w:val="-5"/>
                <w:sz w:val="21"/>
              </w:rPr>
              <w:t xml:space="preserve"> </w:t>
            </w:r>
            <w:r>
              <w:rPr>
                <w:sz w:val="21"/>
              </w:rPr>
              <w:t>fostering</w:t>
            </w:r>
            <w:r>
              <w:rPr>
                <w:spacing w:val="-5"/>
                <w:sz w:val="21"/>
              </w:rPr>
              <w:t xml:space="preserve"> </w:t>
            </w:r>
            <w:r>
              <w:rPr>
                <w:sz w:val="21"/>
              </w:rPr>
              <w:t>an inclusive, customer focused and accountable culture.</w:t>
            </w:r>
          </w:p>
          <w:p w14:paraId="44783D58" w14:textId="77777777" w:rsidR="00EF428B" w:rsidRDefault="00000000">
            <w:pPr>
              <w:pStyle w:val="TableParagraph"/>
              <w:numPr>
                <w:ilvl w:val="0"/>
                <w:numId w:val="15"/>
              </w:numPr>
              <w:tabs>
                <w:tab w:val="left" w:pos="707"/>
                <w:tab w:val="left" w:pos="709"/>
              </w:tabs>
              <w:spacing w:before="5" w:line="273" w:lineRule="auto"/>
              <w:ind w:right="107"/>
              <w:jc w:val="both"/>
              <w:rPr>
                <w:sz w:val="21"/>
              </w:rPr>
            </w:pPr>
            <w:r>
              <w:rPr>
                <w:sz w:val="21"/>
              </w:rPr>
              <w:t>Lead change initiatives, act as a role model through self-awareness, resilience, inclusion, encouraging cross-functional teamwork and collaborations.</w:t>
            </w:r>
          </w:p>
          <w:p w14:paraId="53D641DE" w14:textId="77777777" w:rsidR="00EF428B" w:rsidRDefault="00000000">
            <w:pPr>
              <w:pStyle w:val="TableParagraph"/>
              <w:numPr>
                <w:ilvl w:val="0"/>
                <w:numId w:val="15"/>
              </w:numPr>
              <w:tabs>
                <w:tab w:val="left" w:pos="707"/>
                <w:tab w:val="left" w:pos="709"/>
              </w:tabs>
              <w:spacing w:line="273" w:lineRule="auto"/>
              <w:ind w:right="109"/>
              <w:jc w:val="both"/>
              <w:rPr>
                <w:sz w:val="21"/>
              </w:rPr>
            </w:pPr>
            <w:r>
              <w:rPr>
                <w:sz w:val="21"/>
              </w:rPr>
              <w:t>Manage</w:t>
            </w:r>
            <w:r>
              <w:rPr>
                <w:spacing w:val="-15"/>
                <w:sz w:val="21"/>
              </w:rPr>
              <w:t xml:space="preserve"> </w:t>
            </w:r>
            <w:r>
              <w:rPr>
                <w:sz w:val="21"/>
              </w:rPr>
              <w:t>and</w:t>
            </w:r>
            <w:r>
              <w:rPr>
                <w:spacing w:val="-15"/>
                <w:sz w:val="21"/>
              </w:rPr>
              <w:t xml:space="preserve"> </w:t>
            </w:r>
            <w:r>
              <w:rPr>
                <w:sz w:val="21"/>
              </w:rPr>
              <w:t>coach</w:t>
            </w:r>
            <w:r>
              <w:rPr>
                <w:spacing w:val="-14"/>
                <w:sz w:val="21"/>
              </w:rPr>
              <w:t xml:space="preserve"> </w:t>
            </w:r>
            <w:r>
              <w:rPr>
                <w:sz w:val="21"/>
              </w:rPr>
              <w:t>a</w:t>
            </w:r>
            <w:r>
              <w:rPr>
                <w:spacing w:val="-15"/>
                <w:sz w:val="21"/>
              </w:rPr>
              <w:t xml:space="preserve"> </w:t>
            </w:r>
            <w:r>
              <w:rPr>
                <w:sz w:val="21"/>
              </w:rPr>
              <w:t>team</w:t>
            </w:r>
            <w:r>
              <w:rPr>
                <w:spacing w:val="-14"/>
                <w:sz w:val="21"/>
              </w:rPr>
              <w:t xml:space="preserve"> </w:t>
            </w:r>
            <w:r>
              <w:rPr>
                <w:sz w:val="21"/>
              </w:rPr>
              <w:t>of</w:t>
            </w:r>
            <w:r>
              <w:rPr>
                <w:spacing w:val="-15"/>
                <w:sz w:val="21"/>
              </w:rPr>
              <w:t xml:space="preserve"> </w:t>
            </w:r>
            <w:r>
              <w:rPr>
                <w:sz w:val="21"/>
              </w:rPr>
              <w:t>leaders</w:t>
            </w:r>
            <w:r>
              <w:rPr>
                <w:spacing w:val="-15"/>
                <w:sz w:val="21"/>
              </w:rPr>
              <w:t xml:space="preserve"> </w:t>
            </w:r>
            <w:r>
              <w:rPr>
                <w:sz w:val="21"/>
              </w:rPr>
              <w:t>and</w:t>
            </w:r>
            <w:r>
              <w:rPr>
                <w:spacing w:val="-14"/>
                <w:sz w:val="21"/>
              </w:rPr>
              <w:t xml:space="preserve"> </w:t>
            </w:r>
            <w:r>
              <w:rPr>
                <w:sz w:val="21"/>
              </w:rPr>
              <w:t>professionals</w:t>
            </w:r>
            <w:r>
              <w:rPr>
                <w:spacing w:val="-15"/>
                <w:sz w:val="21"/>
              </w:rPr>
              <w:t xml:space="preserve"> </w:t>
            </w:r>
            <w:r>
              <w:rPr>
                <w:sz w:val="21"/>
              </w:rPr>
              <w:t>ensuring</w:t>
            </w:r>
            <w:r>
              <w:rPr>
                <w:spacing w:val="-14"/>
                <w:sz w:val="21"/>
              </w:rPr>
              <w:t xml:space="preserve"> </w:t>
            </w:r>
            <w:r>
              <w:rPr>
                <w:sz w:val="21"/>
              </w:rPr>
              <w:t>that</w:t>
            </w:r>
            <w:r>
              <w:rPr>
                <w:spacing w:val="-15"/>
                <w:sz w:val="21"/>
              </w:rPr>
              <w:t xml:space="preserve"> </w:t>
            </w:r>
            <w:r>
              <w:rPr>
                <w:sz w:val="21"/>
              </w:rPr>
              <w:t>they</w:t>
            </w:r>
            <w:r>
              <w:rPr>
                <w:spacing w:val="-15"/>
                <w:sz w:val="21"/>
              </w:rPr>
              <w:t xml:space="preserve"> </w:t>
            </w:r>
            <w:r>
              <w:rPr>
                <w:sz w:val="21"/>
              </w:rPr>
              <w:t>feel</w:t>
            </w:r>
            <w:r>
              <w:rPr>
                <w:spacing w:val="-14"/>
                <w:sz w:val="21"/>
              </w:rPr>
              <w:t xml:space="preserve"> </w:t>
            </w:r>
            <w:r>
              <w:rPr>
                <w:sz w:val="21"/>
              </w:rPr>
              <w:t>valued, have the necessary resources and support to succeed and develop in their roles.</w:t>
            </w:r>
          </w:p>
          <w:p w14:paraId="5DA9C6E0" w14:textId="79ED7AD1" w:rsidR="00EF428B" w:rsidRDefault="00000000">
            <w:pPr>
              <w:pStyle w:val="TableParagraph"/>
              <w:numPr>
                <w:ilvl w:val="0"/>
                <w:numId w:val="15"/>
              </w:numPr>
              <w:tabs>
                <w:tab w:val="left" w:pos="707"/>
                <w:tab w:val="left" w:pos="709"/>
              </w:tabs>
              <w:spacing w:before="4" w:line="271" w:lineRule="auto"/>
              <w:ind w:right="109"/>
              <w:jc w:val="both"/>
              <w:rPr>
                <w:sz w:val="21"/>
              </w:rPr>
            </w:pPr>
            <w:r>
              <w:rPr>
                <w:sz w:val="21"/>
              </w:rPr>
              <w:t xml:space="preserve">Maintain appropriate organisational structures and communication channels to ensure staff are engaged, </w:t>
            </w:r>
            <w:proofErr w:type="gramStart"/>
            <w:r>
              <w:rPr>
                <w:sz w:val="21"/>
              </w:rPr>
              <w:t>committed</w:t>
            </w:r>
            <w:proofErr w:type="gramEnd"/>
            <w:r>
              <w:rPr>
                <w:sz w:val="21"/>
              </w:rPr>
              <w:t xml:space="preserve"> and results oriented</w:t>
            </w:r>
            <w:r w:rsidR="002226B1">
              <w:rPr>
                <w:sz w:val="21"/>
              </w:rPr>
              <w:t>.</w:t>
            </w:r>
          </w:p>
          <w:p w14:paraId="553F686C" w14:textId="77777777" w:rsidR="00EF428B" w:rsidRDefault="00000000">
            <w:pPr>
              <w:pStyle w:val="TableParagraph"/>
              <w:numPr>
                <w:ilvl w:val="0"/>
                <w:numId w:val="15"/>
              </w:numPr>
              <w:tabs>
                <w:tab w:val="left" w:pos="707"/>
                <w:tab w:val="left" w:pos="709"/>
              </w:tabs>
              <w:spacing w:before="5" w:line="273" w:lineRule="auto"/>
              <w:ind w:right="112"/>
              <w:jc w:val="both"/>
              <w:rPr>
                <w:sz w:val="21"/>
              </w:rPr>
            </w:pPr>
            <w:r>
              <w:rPr>
                <w:sz w:val="21"/>
              </w:rPr>
              <w:t>Lead</w:t>
            </w:r>
            <w:r>
              <w:rPr>
                <w:spacing w:val="-5"/>
                <w:sz w:val="21"/>
              </w:rPr>
              <w:t xml:space="preserve"> </w:t>
            </w:r>
            <w:r>
              <w:rPr>
                <w:sz w:val="21"/>
              </w:rPr>
              <w:t>the</w:t>
            </w:r>
            <w:r>
              <w:rPr>
                <w:spacing w:val="-5"/>
                <w:sz w:val="21"/>
              </w:rPr>
              <w:t xml:space="preserve"> </w:t>
            </w:r>
            <w:r>
              <w:rPr>
                <w:sz w:val="21"/>
              </w:rPr>
              <w:t>City’s</w:t>
            </w:r>
            <w:r>
              <w:rPr>
                <w:spacing w:val="-6"/>
                <w:sz w:val="21"/>
              </w:rPr>
              <w:t xml:space="preserve"> </w:t>
            </w:r>
            <w:r>
              <w:rPr>
                <w:sz w:val="21"/>
              </w:rPr>
              <w:t>Procurement</w:t>
            </w:r>
            <w:r>
              <w:rPr>
                <w:spacing w:val="-7"/>
                <w:sz w:val="21"/>
              </w:rPr>
              <w:t xml:space="preserve"> </w:t>
            </w:r>
            <w:r>
              <w:rPr>
                <w:sz w:val="21"/>
              </w:rPr>
              <w:t>&amp;</w:t>
            </w:r>
            <w:r>
              <w:rPr>
                <w:spacing w:val="-5"/>
                <w:sz w:val="21"/>
              </w:rPr>
              <w:t xml:space="preserve"> </w:t>
            </w:r>
            <w:r>
              <w:rPr>
                <w:sz w:val="21"/>
              </w:rPr>
              <w:t>Strategic</w:t>
            </w:r>
            <w:r>
              <w:rPr>
                <w:spacing w:val="-6"/>
                <w:sz w:val="21"/>
              </w:rPr>
              <w:t xml:space="preserve"> </w:t>
            </w:r>
            <w:r>
              <w:rPr>
                <w:sz w:val="21"/>
              </w:rPr>
              <w:t>Sourcing</w:t>
            </w:r>
            <w:r>
              <w:rPr>
                <w:spacing w:val="-6"/>
                <w:sz w:val="21"/>
              </w:rPr>
              <w:t xml:space="preserve"> </w:t>
            </w:r>
            <w:r>
              <w:rPr>
                <w:sz w:val="21"/>
              </w:rPr>
              <w:t>Team</w:t>
            </w:r>
            <w:r>
              <w:rPr>
                <w:spacing w:val="-4"/>
                <w:sz w:val="21"/>
              </w:rPr>
              <w:t xml:space="preserve"> </w:t>
            </w:r>
            <w:r>
              <w:rPr>
                <w:sz w:val="21"/>
              </w:rPr>
              <w:t>and</w:t>
            </w:r>
            <w:r>
              <w:rPr>
                <w:spacing w:val="-5"/>
                <w:sz w:val="21"/>
              </w:rPr>
              <w:t xml:space="preserve"> </w:t>
            </w:r>
            <w:r>
              <w:rPr>
                <w:sz w:val="21"/>
              </w:rPr>
              <w:t>establish</w:t>
            </w:r>
            <w:r>
              <w:rPr>
                <w:spacing w:val="-6"/>
                <w:sz w:val="21"/>
              </w:rPr>
              <w:t xml:space="preserve"> </w:t>
            </w:r>
            <w:r>
              <w:rPr>
                <w:sz w:val="21"/>
              </w:rPr>
              <w:t>work</w:t>
            </w:r>
            <w:r>
              <w:rPr>
                <w:spacing w:val="-4"/>
                <w:sz w:val="21"/>
              </w:rPr>
              <w:t xml:space="preserve"> </w:t>
            </w:r>
            <w:r>
              <w:rPr>
                <w:sz w:val="21"/>
              </w:rPr>
              <w:t>priorities to meet corporate objectives and business planning initiatives.</w:t>
            </w:r>
          </w:p>
          <w:p w14:paraId="7C95EA65" w14:textId="77777777" w:rsidR="00EF428B" w:rsidRDefault="00000000">
            <w:pPr>
              <w:pStyle w:val="TableParagraph"/>
              <w:numPr>
                <w:ilvl w:val="0"/>
                <w:numId w:val="15"/>
              </w:numPr>
              <w:tabs>
                <w:tab w:val="left" w:pos="707"/>
                <w:tab w:val="left" w:pos="709"/>
              </w:tabs>
              <w:spacing w:line="276" w:lineRule="auto"/>
              <w:ind w:right="112"/>
              <w:jc w:val="both"/>
              <w:rPr>
                <w:sz w:val="21"/>
              </w:rPr>
            </w:pPr>
            <w:r>
              <w:rPr>
                <w:sz w:val="21"/>
              </w:rPr>
              <w:t xml:space="preserve">Actively engage and motivate the Procurement &amp; Strategic Sourcing Team in a positive and constructive way to achieve Team, Department and Organizational and </w:t>
            </w:r>
            <w:r>
              <w:rPr>
                <w:spacing w:val="-2"/>
                <w:sz w:val="21"/>
              </w:rPr>
              <w:t>objectives.</w:t>
            </w:r>
          </w:p>
        </w:tc>
      </w:tr>
      <w:tr w:rsidR="00EF428B" w14:paraId="352FECE6" w14:textId="77777777">
        <w:trPr>
          <w:trHeight w:val="6497"/>
        </w:trPr>
        <w:tc>
          <w:tcPr>
            <w:tcW w:w="1828" w:type="dxa"/>
            <w:tcBorders>
              <w:top w:val="single" w:sz="4" w:space="0" w:color="89CED6"/>
              <w:bottom w:val="single" w:sz="4" w:space="0" w:color="89CED6"/>
            </w:tcBorders>
          </w:tcPr>
          <w:p w14:paraId="37F58AD6" w14:textId="77777777" w:rsidR="00EF428B" w:rsidRDefault="00EF428B">
            <w:pPr>
              <w:pStyle w:val="TableParagraph"/>
              <w:rPr>
                <w:b/>
                <w:sz w:val="21"/>
              </w:rPr>
            </w:pPr>
          </w:p>
          <w:p w14:paraId="61DC0D81" w14:textId="77777777" w:rsidR="00EF428B" w:rsidRDefault="00EF428B">
            <w:pPr>
              <w:pStyle w:val="TableParagraph"/>
              <w:rPr>
                <w:b/>
                <w:sz w:val="21"/>
              </w:rPr>
            </w:pPr>
          </w:p>
          <w:p w14:paraId="51FEFEEE" w14:textId="77777777" w:rsidR="00EF428B" w:rsidRDefault="00EF428B">
            <w:pPr>
              <w:pStyle w:val="TableParagraph"/>
              <w:rPr>
                <w:b/>
                <w:sz w:val="21"/>
              </w:rPr>
            </w:pPr>
          </w:p>
          <w:p w14:paraId="3E86CDF9" w14:textId="77777777" w:rsidR="00EF428B" w:rsidRDefault="00EF428B">
            <w:pPr>
              <w:pStyle w:val="TableParagraph"/>
              <w:rPr>
                <w:b/>
                <w:sz w:val="21"/>
              </w:rPr>
            </w:pPr>
          </w:p>
          <w:p w14:paraId="5498974E" w14:textId="77777777" w:rsidR="00EF428B" w:rsidRDefault="00EF428B">
            <w:pPr>
              <w:pStyle w:val="TableParagraph"/>
              <w:rPr>
                <w:b/>
                <w:sz w:val="21"/>
              </w:rPr>
            </w:pPr>
          </w:p>
          <w:p w14:paraId="7CF180F8" w14:textId="77777777" w:rsidR="00EF428B" w:rsidRDefault="00EF428B">
            <w:pPr>
              <w:pStyle w:val="TableParagraph"/>
              <w:rPr>
                <w:b/>
                <w:sz w:val="21"/>
              </w:rPr>
            </w:pPr>
          </w:p>
          <w:p w14:paraId="57EDB10A" w14:textId="77777777" w:rsidR="00EF428B" w:rsidRDefault="00EF428B">
            <w:pPr>
              <w:pStyle w:val="TableParagraph"/>
              <w:rPr>
                <w:b/>
                <w:sz w:val="21"/>
              </w:rPr>
            </w:pPr>
          </w:p>
          <w:p w14:paraId="54ADABB7" w14:textId="77777777" w:rsidR="00EF428B" w:rsidRDefault="00EF428B">
            <w:pPr>
              <w:pStyle w:val="TableParagraph"/>
              <w:rPr>
                <w:b/>
                <w:sz w:val="21"/>
              </w:rPr>
            </w:pPr>
          </w:p>
          <w:p w14:paraId="25A17894" w14:textId="77777777" w:rsidR="00EF428B" w:rsidRDefault="00EF428B">
            <w:pPr>
              <w:pStyle w:val="TableParagraph"/>
              <w:rPr>
                <w:b/>
                <w:sz w:val="21"/>
              </w:rPr>
            </w:pPr>
          </w:p>
          <w:p w14:paraId="3E9B8B39" w14:textId="77777777" w:rsidR="00EF428B" w:rsidRDefault="00EF428B">
            <w:pPr>
              <w:pStyle w:val="TableParagraph"/>
              <w:rPr>
                <w:b/>
                <w:sz w:val="21"/>
              </w:rPr>
            </w:pPr>
          </w:p>
          <w:p w14:paraId="7038F228" w14:textId="77777777" w:rsidR="00EF428B" w:rsidRDefault="00EF428B">
            <w:pPr>
              <w:pStyle w:val="TableParagraph"/>
              <w:spacing w:before="134"/>
              <w:rPr>
                <w:b/>
                <w:sz w:val="21"/>
              </w:rPr>
            </w:pPr>
          </w:p>
          <w:p w14:paraId="53AECA50" w14:textId="77777777" w:rsidR="00EF428B" w:rsidRDefault="00000000">
            <w:pPr>
              <w:pStyle w:val="TableParagraph"/>
              <w:spacing w:before="1" w:line="276" w:lineRule="auto"/>
              <w:ind w:left="211" w:right="329" w:firstLine="3"/>
              <w:jc w:val="center"/>
              <w:rPr>
                <w:b/>
                <w:sz w:val="21"/>
              </w:rPr>
            </w:pPr>
            <w:r>
              <w:rPr>
                <w:b/>
                <w:spacing w:val="-2"/>
                <w:sz w:val="21"/>
              </w:rPr>
              <w:t xml:space="preserve">Organising </w:t>
            </w:r>
            <w:r>
              <w:rPr>
                <w:b/>
                <w:sz w:val="21"/>
              </w:rPr>
              <w:t>Resources</w:t>
            </w:r>
            <w:r>
              <w:rPr>
                <w:b/>
                <w:spacing w:val="-15"/>
                <w:sz w:val="21"/>
              </w:rPr>
              <w:t xml:space="preserve"> </w:t>
            </w:r>
            <w:r>
              <w:rPr>
                <w:b/>
                <w:sz w:val="21"/>
              </w:rPr>
              <w:t xml:space="preserve">&amp; </w:t>
            </w:r>
            <w:r>
              <w:rPr>
                <w:b/>
                <w:spacing w:val="-2"/>
                <w:sz w:val="21"/>
              </w:rPr>
              <w:t>Planning</w:t>
            </w:r>
          </w:p>
        </w:tc>
        <w:tc>
          <w:tcPr>
            <w:tcW w:w="8669" w:type="dxa"/>
            <w:tcBorders>
              <w:top w:val="single" w:sz="4" w:space="0" w:color="89CED6"/>
              <w:bottom w:val="single" w:sz="4" w:space="0" w:color="89CED6"/>
            </w:tcBorders>
          </w:tcPr>
          <w:p w14:paraId="73943A8C" w14:textId="1465EDA7" w:rsidR="00EF428B" w:rsidRDefault="00000000">
            <w:pPr>
              <w:pStyle w:val="TableParagraph"/>
              <w:numPr>
                <w:ilvl w:val="0"/>
                <w:numId w:val="14"/>
              </w:numPr>
              <w:tabs>
                <w:tab w:val="left" w:pos="707"/>
                <w:tab w:val="left" w:pos="709"/>
              </w:tabs>
              <w:spacing w:line="273" w:lineRule="auto"/>
              <w:ind w:right="108"/>
              <w:jc w:val="both"/>
              <w:rPr>
                <w:sz w:val="21"/>
              </w:rPr>
            </w:pPr>
            <w:r>
              <w:rPr>
                <w:sz w:val="21"/>
              </w:rPr>
              <w:t>Develop and integrate the department’s initiatives and annual business plans in line with</w:t>
            </w:r>
            <w:r>
              <w:rPr>
                <w:spacing w:val="-14"/>
                <w:sz w:val="21"/>
              </w:rPr>
              <w:t xml:space="preserve"> </w:t>
            </w:r>
            <w:r>
              <w:rPr>
                <w:sz w:val="21"/>
              </w:rPr>
              <w:t>the</w:t>
            </w:r>
            <w:r>
              <w:rPr>
                <w:spacing w:val="-15"/>
                <w:sz w:val="21"/>
              </w:rPr>
              <w:t xml:space="preserve"> </w:t>
            </w:r>
            <w:r>
              <w:rPr>
                <w:sz w:val="21"/>
              </w:rPr>
              <w:t>Directorate</w:t>
            </w:r>
            <w:r>
              <w:rPr>
                <w:spacing w:val="-13"/>
                <w:sz w:val="21"/>
              </w:rPr>
              <w:t xml:space="preserve"> </w:t>
            </w:r>
            <w:r w:rsidR="00B51C09">
              <w:rPr>
                <w:sz w:val="21"/>
              </w:rPr>
              <w:t>strategy,</w:t>
            </w:r>
            <w:r>
              <w:rPr>
                <w:spacing w:val="-14"/>
                <w:sz w:val="21"/>
              </w:rPr>
              <w:t xml:space="preserve"> </w:t>
            </w:r>
            <w:r>
              <w:rPr>
                <w:sz w:val="21"/>
              </w:rPr>
              <w:t>balancing</w:t>
            </w:r>
            <w:r>
              <w:rPr>
                <w:spacing w:val="-13"/>
                <w:sz w:val="21"/>
              </w:rPr>
              <w:t xml:space="preserve"> </w:t>
            </w:r>
            <w:r>
              <w:rPr>
                <w:sz w:val="21"/>
              </w:rPr>
              <w:t>value</w:t>
            </w:r>
            <w:r>
              <w:rPr>
                <w:spacing w:val="-15"/>
                <w:sz w:val="21"/>
              </w:rPr>
              <w:t xml:space="preserve"> </w:t>
            </w:r>
            <w:r>
              <w:rPr>
                <w:sz w:val="21"/>
              </w:rPr>
              <w:t>for</w:t>
            </w:r>
            <w:r>
              <w:rPr>
                <w:spacing w:val="-13"/>
                <w:sz w:val="21"/>
              </w:rPr>
              <w:t xml:space="preserve"> </w:t>
            </w:r>
            <w:r>
              <w:rPr>
                <w:sz w:val="21"/>
              </w:rPr>
              <w:t>our</w:t>
            </w:r>
            <w:r>
              <w:rPr>
                <w:spacing w:val="-15"/>
                <w:sz w:val="21"/>
              </w:rPr>
              <w:t xml:space="preserve"> </w:t>
            </w:r>
            <w:r>
              <w:rPr>
                <w:sz w:val="21"/>
              </w:rPr>
              <w:t>community</w:t>
            </w:r>
            <w:r>
              <w:rPr>
                <w:spacing w:val="-15"/>
                <w:sz w:val="21"/>
              </w:rPr>
              <w:t xml:space="preserve"> </w:t>
            </w:r>
            <w:r>
              <w:rPr>
                <w:sz w:val="21"/>
              </w:rPr>
              <w:t>and</w:t>
            </w:r>
            <w:r>
              <w:rPr>
                <w:spacing w:val="-11"/>
                <w:sz w:val="21"/>
              </w:rPr>
              <w:t xml:space="preserve"> </w:t>
            </w:r>
            <w:r>
              <w:rPr>
                <w:sz w:val="21"/>
              </w:rPr>
              <w:t>customers</w:t>
            </w:r>
            <w:r>
              <w:rPr>
                <w:spacing w:val="-13"/>
                <w:sz w:val="21"/>
              </w:rPr>
              <w:t xml:space="preserve"> </w:t>
            </w:r>
            <w:r>
              <w:rPr>
                <w:sz w:val="21"/>
              </w:rPr>
              <w:t>within the financial, social, environmental and resource constraints.</w:t>
            </w:r>
          </w:p>
          <w:p w14:paraId="189704BF" w14:textId="77777777" w:rsidR="00EF428B" w:rsidRDefault="00000000">
            <w:pPr>
              <w:pStyle w:val="TableParagraph"/>
              <w:numPr>
                <w:ilvl w:val="0"/>
                <w:numId w:val="14"/>
              </w:numPr>
              <w:tabs>
                <w:tab w:val="left" w:pos="707"/>
                <w:tab w:val="left" w:pos="709"/>
              </w:tabs>
              <w:spacing w:before="1" w:line="273" w:lineRule="auto"/>
              <w:ind w:right="107"/>
              <w:jc w:val="both"/>
              <w:rPr>
                <w:sz w:val="21"/>
              </w:rPr>
            </w:pPr>
            <w:r>
              <w:rPr>
                <w:sz w:val="21"/>
              </w:rPr>
              <w:t xml:space="preserve">Manage all aspects of the department’s resources and budget planning for effective operations; regularly tracking and reporting on performance against departmental </w:t>
            </w:r>
            <w:r>
              <w:rPr>
                <w:spacing w:val="-2"/>
                <w:sz w:val="21"/>
              </w:rPr>
              <w:t>goals.</w:t>
            </w:r>
          </w:p>
          <w:p w14:paraId="749DDED6" w14:textId="77777777" w:rsidR="00EF428B" w:rsidRDefault="00000000">
            <w:pPr>
              <w:pStyle w:val="TableParagraph"/>
              <w:numPr>
                <w:ilvl w:val="0"/>
                <w:numId w:val="14"/>
              </w:numPr>
              <w:tabs>
                <w:tab w:val="left" w:pos="707"/>
                <w:tab w:val="left" w:pos="709"/>
              </w:tabs>
              <w:spacing w:before="3" w:line="273" w:lineRule="auto"/>
              <w:ind w:right="106"/>
              <w:jc w:val="both"/>
              <w:rPr>
                <w:sz w:val="21"/>
              </w:rPr>
            </w:pPr>
            <w:r>
              <w:rPr>
                <w:sz w:val="21"/>
              </w:rPr>
              <w:t>Encourage the use of the appropriate systems and processes, and ensure that organisational policies, governance mechanisms, professional standards and regulations are adhered to across all activities.</w:t>
            </w:r>
          </w:p>
          <w:p w14:paraId="677AB492" w14:textId="77777777" w:rsidR="00EF428B" w:rsidRDefault="00000000">
            <w:pPr>
              <w:pStyle w:val="TableParagraph"/>
              <w:numPr>
                <w:ilvl w:val="0"/>
                <w:numId w:val="14"/>
              </w:numPr>
              <w:tabs>
                <w:tab w:val="left" w:pos="707"/>
                <w:tab w:val="left" w:pos="709"/>
              </w:tabs>
              <w:spacing w:before="4" w:line="273" w:lineRule="auto"/>
              <w:ind w:right="111"/>
              <w:jc w:val="both"/>
              <w:rPr>
                <w:sz w:val="21"/>
              </w:rPr>
            </w:pPr>
            <w:r>
              <w:rPr>
                <w:sz w:val="21"/>
              </w:rPr>
              <w:t>Foster</w:t>
            </w:r>
            <w:r>
              <w:rPr>
                <w:spacing w:val="-9"/>
                <w:sz w:val="21"/>
              </w:rPr>
              <w:t xml:space="preserve"> </w:t>
            </w:r>
            <w:r>
              <w:rPr>
                <w:sz w:val="21"/>
              </w:rPr>
              <w:t>a</w:t>
            </w:r>
            <w:r>
              <w:rPr>
                <w:spacing w:val="-10"/>
                <w:sz w:val="21"/>
              </w:rPr>
              <w:t xml:space="preserve"> </w:t>
            </w:r>
            <w:r>
              <w:rPr>
                <w:sz w:val="21"/>
              </w:rPr>
              <w:t>culture</w:t>
            </w:r>
            <w:r>
              <w:rPr>
                <w:spacing w:val="-8"/>
                <w:sz w:val="21"/>
              </w:rPr>
              <w:t xml:space="preserve"> </w:t>
            </w:r>
            <w:r>
              <w:rPr>
                <w:sz w:val="21"/>
              </w:rPr>
              <w:t>of</w:t>
            </w:r>
            <w:r>
              <w:rPr>
                <w:spacing w:val="-7"/>
                <w:sz w:val="21"/>
              </w:rPr>
              <w:t xml:space="preserve"> </w:t>
            </w:r>
            <w:r>
              <w:rPr>
                <w:sz w:val="21"/>
              </w:rPr>
              <w:t>continuous</w:t>
            </w:r>
            <w:r>
              <w:rPr>
                <w:spacing w:val="-10"/>
                <w:sz w:val="21"/>
              </w:rPr>
              <w:t xml:space="preserve"> </w:t>
            </w:r>
            <w:r>
              <w:rPr>
                <w:sz w:val="21"/>
              </w:rPr>
              <w:t>improvement</w:t>
            </w:r>
            <w:r>
              <w:rPr>
                <w:spacing w:val="-9"/>
                <w:sz w:val="21"/>
              </w:rPr>
              <w:t xml:space="preserve"> </w:t>
            </w:r>
            <w:r>
              <w:rPr>
                <w:sz w:val="21"/>
              </w:rPr>
              <w:t>and</w:t>
            </w:r>
            <w:r>
              <w:rPr>
                <w:spacing w:val="-10"/>
                <w:sz w:val="21"/>
              </w:rPr>
              <w:t xml:space="preserve"> </w:t>
            </w:r>
            <w:r>
              <w:rPr>
                <w:sz w:val="21"/>
              </w:rPr>
              <w:t>quality</w:t>
            </w:r>
            <w:r>
              <w:rPr>
                <w:spacing w:val="-10"/>
                <w:sz w:val="21"/>
              </w:rPr>
              <w:t xml:space="preserve"> </w:t>
            </w:r>
            <w:r>
              <w:rPr>
                <w:sz w:val="21"/>
              </w:rPr>
              <w:t>outcomes,</w:t>
            </w:r>
            <w:r>
              <w:rPr>
                <w:spacing w:val="-9"/>
                <w:sz w:val="21"/>
              </w:rPr>
              <w:t xml:space="preserve"> </w:t>
            </w:r>
            <w:r>
              <w:rPr>
                <w:sz w:val="21"/>
              </w:rPr>
              <w:t>to</w:t>
            </w:r>
            <w:r>
              <w:rPr>
                <w:spacing w:val="-10"/>
                <w:sz w:val="21"/>
              </w:rPr>
              <w:t xml:space="preserve"> </w:t>
            </w:r>
            <w:r>
              <w:rPr>
                <w:sz w:val="21"/>
              </w:rPr>
              <w:t>motivate</w:t>
            </w:r>
            <w:r>
              <w:rPr>
                <w:spacing w:val="-10"/>
                <w:sz w:val="21"/>
              </w:rPr>
              <w:t xml:space="preserve"> </w:t>
            </w:r>
            <w:r>
              <w:rPr>
                <w:sz w:val="21"/>
              </w:rPr>
              <w:t>staff</w:t>
            </w:r>
            <w:r>
              <w:rPr>
                <w:spacing w:val="-7"/>
                <w:sz w:val="21"/>
              </w:rPr>
              <w:t xml:space="preserve"> </w:t>
            </w:r>
            <w:r>
              <w:rPr>
                <w:sz w:val="21"/>
              </w:rPr>
              <w:t>to deliver timely quality service to our customers and community and implement best practices to proactively improve their experience.</w:t>
            </w:r>
          </w:p>
          <w:p w14:paraId="696E368E" w14:textId="77777777" w:rsidR="00EF428B" w:rsidRDefault="00000000" w:rsidP="002226B1">
            <w:pPr>
              <w:pStyle w:val="TableParagraph"/>
              <w:numPr>
                <w:ilvl w:val="0"/>
                <w:numId w:val="14"/>
              </w:numPr>
              <w:tabs>
                <w:tab w:val="left" w:pos="707"/>
                <w:tab w:val="left" w:pos="709"/>
              </w:tabs>
              <w:spacing w:before="4" w:line="273" w:lineRule="auto"/>
              <w:ind w:right="111"/>
              <w:jc w:val="both"/>
              <w:rPr>
                <w:sz w:val="21"/>
              </w:rPr>
            </w:pPr>
            <w:r>
              <w:rPr>
                <w:sz w:val="21"/>
              </w:rPr>
              <w:t>Adopt</w:t>
            </w:r>
            <w:r w:rsidRPr="002226B1">
              <w:rPr>
                <w:sz w:val="21"/>
              </w:rPr>
              <w:t xml:space="preserve"> </w:t>
            </w:r>
            <w:r>
              <w:rPr>
                <w:sz w:val="21"/>
              </w:rPr>
              <w:t>a</w:t>
            </w:r>
            <w:r w:rsidRPr="002226B1">
              <w:rPr>
                <w:sz w:val="21"/>
              </w:rPr>
              <w:t xml:space="preserve"> </w:t>
            </w:r>
            <w:r>
              <w:rPr>
                <w:sz w:val="21"/>
              </w:rPr>
              <w:t>proactive</w:t>
            </w:r>
            <w:r w:rsidRPr="002226B1">
              <w:rPr>
                <w:sz w:val="21"/>
              </w:rPr>
              <w:t xml:space="preserve"> </w:t>
            </w:r>
            <w:r>
              <w:rPr>
                <w:sz w:val="21"/>
              </w:rPr>
              <w:t>risk</w:t>
            </w:r>
            <w:r w:rsidRPr="002226B1">
              <w:rPr>
                <w:sz w:val="21"/>
              </w:rPr>
              <w:t xml:space="preserve"> </w:t>
            </w:r>
            <w:r>
              <w:rPr>
                <w:sz w:val="21"/>
              </w:rPr>
              <w:t>management</w:t>
            </w:r>
            <w:r w:rsidRPr="002226B1">
              <w:rPr>
                <w:sz w:val="21"/>
              </w:rPr>
              <w:t xml:space="preserve"> </w:t>
            </w:r>
            <w:r>
              <w:rPr>
                <w:sz w:val="21"/>
              </w:rPr>
              <w:t>approach</w:t>
            </w:r>
            <w:r w:rsidRPr="002226B1">
              <w:rPr>
                <w:sz w:val="21"/>
              </w:rPr>
              <w:t xml:space="preserve"> </w:t>
            </w:r>
            <w:r>
              <w:rPr>
                <w:sz w:val="21"/>
              </w:rPr>
              <w:t>to</w:t>
            </w:r>
            <w:r w:rsidRPr="002226B1">
              <w:rPr>
                <w:sz w:val="21"/>
              </w:rPr>
              <w:t xml:space="preserve"> </w:t>
            </w:r>
            <w:r>
              <w:rPr>
                <w:sz w:val="21"/>
              </w:rPr>
              <w:t>ensure</w:t>
            </w:r>
            <w:r w:rsidRPr="002226B1">
              <w:rPr>
                <w:sz w:val="21"/>
              </w:rPr>
              <w:t xml:space="preserve"> </w:t>
            </w:r>
            <w:r>
              <w:rPr>
                <w:sz w:val="21"/>
              </w:rPr>
              <w:t>risks</w:t>
            </w:r>
            <w:r w:rsidRPr="002226B1">
              <w:rPr>
                <w:sz w:val="21"/>
              </w:rPr>
              <w:t xml:space="preserve"> </w:t>
            </w:r>
            <w:r>
              <w:rPr>
                <w:sz w:val="21"/>
              </w:rPr>
              <w:t>are</w:t>
            </w:r>
            <w:r w:rsidRPr="002226B1">
              <w:rPr>
                <w:sz w:val="21"/>
              </w:rPr>
              <w:t xml:space="preserve"> </w:t>
            </w:r>
            <w:r>
              <w:rPr>
                <w:sz w:val="21"/>
              </w:rPr>
              <w:t>identified,</w:t>
            </w:r>
            <w:r w:rsidRPr="002226B1">
              <w:rPr>
                <w:sz w:val="21"/>
              </w:rPr>
              <w:t xml:space="preserve"> </w:t>
            </w:r>
            <w:r>
              <w:rPr>
                <w:sz w:val="21"/>
              </w:rPr>
              <w:t xml:space="preserve">quantified, controlled, and reported so that our people, contractors, and the community are </w:t>
            </w:r>
            <w:r w:rsidRPr="002226B1">
              <w:rPr>
                <w:sz w:val="21"/>
              </w:rPr>
              <w:t>protected.</w:t>
            </w:r>
          </w:p>
          <w:p w14:paraId="442FC68B" w14:textId="77777777" w:rsidR="00EF428B" w:rsidRDefault="00000000" w:rsidP="002226B1">
            <w:pPr>
              <w:pStyle w:val="TableParagraph"/>
              <w:numPr>
                <w:ilvl w:val="0"/>
                <w:numId w:val="14"/>
              </w:numPr>
              <w:tabs>
                <w:tab w:val="left" w:pos="707"/>
                <w:tab w:val="left" w:pos="709"/>
              </w:tabs>
              <w:spacing w:before="4" w:line="273" w:lineRule="auto"/>
              <w:ind w:right="111"/>
              <w:jc w:val="both"/>
              <w:rPr>
                <w:sz w:val="21"/>
              </w:rPr>
            </w:pPr>
            <w:r>
              <w:rPr>
                <w:sz w:val="21"/>
              </w:rPr>
              <w:t xml:space="preserve">Ensure the City’s procurement and strategic sourcing activities comply with relevant laws, </w:t>
            </w:r>
            <w:proofErr w:type="gramStart"/>
            <w:r>
              <w:rPr>
                <w:sz w:val="21"/>
              </w:rPr>
              <w:t>regulations</w:t>
            </w:r>
            <w:proofErr w:type="gramEnd"/>
            <w:r>
              <w:rPr>
                <w:sz w:val="21"/>
              </w:rPr>
              <w:t xml:space="preserve"> and ethical standards, including the City’s Procurement Policy and underpinning procedures.</w:t>
            </w:r>
          </w:p>
          <w:p w14:paraId="77E09DFB" w14:textId="77777777" w:rsidR="00EF428B" w:rsidRDefault="00000000" w:rsidP="002226B1">
            <w:pPr>
              <w:pStyle w:val="TableParagraph"/>
              <w:numPr>
                <w:ilvl w:val="0"/>
                <w:numId w:val="14"/>
              </w:numPr>
              <w:tabs>
                <w:tab w:val="left" w:pos="707"/>
                <w:tab w:val="left" w:pos="709"/>
              </w:tabs>
              <w:spacing w:before="4" w:line="273" w:lineRule="auto"/>
              <w:ind w:right="111"/>
              <w:jc w:val="both"/>
              <w:rPr>
                <w:sz w:val="21"/>
              </w:rPr>
            </w:pPr>
            <w:r>
              <w:rPr>
                <w:sz w:val="21"/>
              </w:rPr>
              <w:t>Implement procurement software and tools for efficient vendor management, procurement automation and data analytics.</w:t>
            </w:r>
          </w:p>
          <w:p w14:paraId="7F199E11" w14:textId="77777777" w:rsidR="00EF428B" w:rsidRDefault="00000000" w:rsidP="002226B1">
            <w:pPr>
              <w:pStyle w:val="TableParagraph"/>
              <w:numPr>
                <w:ilvl w:val="0"/>
                <w:numId w:val="14"/>
              </w:numPr>
              <w:tabs>
                <w:tab w:val="left" w:pos="707"/>
                <w:tab w:val="left" w:pos="709"/>
              </w:tabs>
              <w:spacing w:before="4" w:line="273" w:lineRule="auto"/>
              <w:ind w:right="111"/>
              <w:jc w:val="both"/>
              <w:rPr>
                <w:sz w:val="21"/>
              </w:rPr>
            </w:pPr>
            <w:r>
              <w:rPr>
                <w:sz w:val="21"/>
              </w:rPr>
              <w:t>Continuously review and optimise procurement processes to enhance efficiency, reduce costs and minimise errors and risk.</w:t>
            </w:r>
          </w:p>
          <w:p w14:paraId="53245DD1" w14:textId="3E81E1FC" w:rsidR="00EF428B" w:rsidRPr="002226B1" w:rsidRDefault="00EF428B" w:rsidP="002226B1">
            <w:pPr>
              <w:pStyle w:val="TableParagraph"/>
              <w:spacing w:line="255" w:lineRule="exact"/>
              <w:ind w:left="349"/>
              <w:rPr>
                <w:rFonts w:ascii="Symbol" w:hAnsi="Symbol"/>
                <w:sz w:val="21"/>
              </w:rPr>
            </w:pPr>
          </w:p>
        </w:tc>
      </w:tr>
      <w:tr w:rsidR="00EF428B" w14:paraId="6A953E23" w14:textId="77777777">
        <w:trPr>
          <w:trHeight w:val="649"/>
        </w:trPr>
        <w:tc>
          <w:tcPr>
            <w:tcW w:w="1828" w:type="dxa"/>
            <w:tcBorders>
              <w:top w:val="single" w:sz="4" w:space="0" w:color="89CED6"/>
              <w:bottom w:val="single" w:sz="4" w:space="0" w:color="89CED6"/>
            </w:tcBorders>
          </w:tcPr>
          <w:p w14:paraId="0AA00275" w14:textId="77777777" w:rsidR="00EF428B" w:rsidRDefault="00000000">
            <w:pPr>
              <w:pStyle w:val="TableParagraph"/>
              <w:spacing w:before="4" w:line="276" w:lineRule="auto"/>
              <w:ind w:left="593" w:right="13" w:hanging="228"/>
              <w:rPr>
                <w:b/>
                <w:sz w:val="21"/>
              </w:rPr>
            </w:pPr>
            <w:r>
              <w:rPr>
                <w:b/>
                <w:spacing w:val="-2"/>
                <w:sz w:val="21"/>
              </w:rPr>
              <w:t xml:space="preserve">Specialist </w:t>
            </w:r>
            <w:r>
              <w:rPr>
                <w:b/>
                <w:spacing w:val="-4"/>
                <w:sz w:val="21"/>
              </w:rPr>
              <w:t>Work</w:t>
            </w:r>
          </w:p>
        </w:tc>
        <w:tc>
          <w:tcPr>
            <w:tcW w:w="8669" w:type="dxa"/>
            <w:tcBorders>
              <w:top w:val="single" w:sz="4" w:space="0" w:color="89CED6"/>
              <w:bottom w:val="single" w:sz="4" w:space="0" w:color="89CED6"/>
            </w:tcBorders>
          </w:tcPr>
          <w:p w14:paraId="378B003F" w14:textId="77777777" w:rsidR="00EF428B" w:rsidRDefault="00000000">
            <w:pPr>
              <w:pStyle w:val="TableParagraph"/>
              <w:numPr>
                <w:ilvl w:val="0"/>
                <w:numId w:val="12"/>
              </w:numPr>
              <w:tabs>
                <w:tab w:val="left" w:pos="596"/>
              </w:tabs>
              <w:spacing w:line="271" w:lineRule="auto"/>
              <w:ind w:left="596" w:right="107"/>
              <w:rPr>
                <w:sz w:val="21"/>
              </w:rPr>
            </w:pPr>
            <w:r>
              <w:rPr>
                <w:sz w:val="21"/>
              </w:rPr>
              <w:t>Lead</w:t>
            </w:r>
            <w:r>
              <w:rPr>
                <w:spacing w:val="40"/>
                <w:sz w:val="21"/>
              </w:rPr>
              <w:t xml:space="preserve"> </w:t>
            </w:r>
            <w:r>
              <w:rPr>
                <w:sz w:val="21"/>
              </w:rPr>
              <w:t>a</w:t>
            </w:r>
            <w:r>
              <w:rPr>
                <w:spacing w:val="40"/>
                <w:sz w:val="21"/>
              </w:rPr>
              <w:t xml:space="preserve"> </w:t>
            </w:r>
            <w:r>
              <w:rPr>
                <w:sz w:val="21"/>
              </w:rPr>
              <w:t>customer</w:t>
            </w:r>
            <w:r>
              <w:rPr>
                <w:spacing w:val="40"/>
                <w:sz w:val="21"/>
              </w:rPr>
              <w:t xml:space="preserve"> </w:t>
            </w:r>
            <w:r>
              <w:rPr>
                <w:sz w:val="21"/>
              </w:rPr>
              <w:t>first</w:t>
            </w:r>
            <w:r>
              <w:rPr>
                <w:spacing w:val="40"/>
                <w:sz w:val="21"/>
              </w:rPr>
              <w:t xml:space="preserve"> </w:t>
            </w:r>
            <w:r>
              <w:rPr>
                <w:sz w:val="21"/>
              </w:rPr>
              <w:t>and</w:t>
            </w:r>
            <w:r>
              <w:rPr>
                <w:spacing w:val="40"/>
                <w:sz w:val="21"/>
              </w:rPr>
              <w:t xml:space="preserve"> </w:t>
            </w:r>
            <w:r>
              <w:rPr>
                <w:sz w:val="21"/>
              </w:rPr>
              <w:t>best</w:t>
            </w:r>
            <w:r>
              <w:rPr>
                <w:spacing w:val="40"/>
                <w:sz w:val="21"/>
              </w:rPr>
              <w:t xml:space="preserve"> </w:t>
            </w:r>
            <w:r>
              <w:rPr>
                <w:sz w:val="21"/>
              </w:rPr>
              <w:t>practices</w:t>
            </w:r>
            <w:r>
              <w:rPr>
                <w:spacing w:val="40"/>
                <w:sz w:val="21"/>
              </w:rPr>
              <w:t xml:space="preserve"> </w:t>
            </w:r>
            <w:r>
              <w:rPr>
                <w:sz w:val="21"/>
              </w:rPr>
              <w:t>approach</w:t>
            </w:r>
            <w:r>
              <w:rPr>
                <w:spacing w:val="40"/>
                <w:sz w:val="21"/>
              </w:rPr>
              <w:t xml:space="preserve"> </w:t>
            </w:r>
            <w:r>
              <w:rPr>
                <w:sz w:val="21"/>
              </w:rPr>
              <w:t>in</w:t>
            </w:r>
            <w:r>
              <w:rPr>
                <w:spacing w:val="40"/>
                <w:sz w:val="21"/>
              </w:rPr>
              <w:t xml:space="preserve"> </w:t>
            </w:r>
            <w:r>
              <w:rPr>
                <w:sz w:val="21"/>
              </w:rPr>
              <w:t>the</w:t>
            </w:r>
            <w:r>
              <w:rPr>
                <w:spacing w:val="40"/>
                <w:sz w:val="21"/>
              </w:rPr>
              <w:t xml:space="preserve"> </w:t>
            </w:r>
            <w:r>
              <w:rPr>
                <w:sz w:val="21"/>
              </w:rPr>
              <w:t>department</w:t>
            </w:r>
            <w:r>
              <w:rPr>
                <w:spacing w:val="40"/>
                <w:sz w:val="21"/>
              </w:rPr>
              <w:t xml:space="preserve"> </w:t>
            </w:r>
            <w:r>
              <w:rPr>
                <w:sz w:val="21"/>
              </w:rPr>
              <w:t>to</w:t>
            </w:r>
            <w:r>
              <w:rPr>
                <w:spacing w:val="40"/>
                <w:sz w:val="21"/>
              </w:rPr>
              <w:t xml:space="preserve"> </w:t>
            </w:r>
            <w:r>
              <w:rPr>
                <w:sz w:val="21"/>
              </w:rPr>
              <w:t>address challenges in delivering services to City’s customers and community.</w:t>
            </w:r>
          </w:p>
        </w:tc>
      </w:tr>
    </w:tbl>
    <w:p w14:paraId="7A7DA8F7" w14:textId="77777777" w:rsidR="00EF428B" w:rsidRDefault="00EF428B">
      <w:pPr>
        <w:spacing w:line="271" w:lineRule="auto"/>
        <w:rPr>
          <w:sz w:val="21"/>
        </w:rPr>
        <w:sectPr w:rsidR="00EF428B">
          <w:headerReference w:type="default" r:id="rId20"/>
          <w:footerReference w:type="default" r:id="rId21"/>
          <w:pgSz w:w="11910" w:h="16850"/>
          <w:pgMar w:top="520" w:right="300" w:bottom="1040" w:left="460" w:header="182" w:footer="851" w:gutter="0"/>
          <w:cols w:space="720"/>
        </w:sectPr>
      </w:pPr>
    </w:p>
    <w:p w14:paraId="41C80D48" w14:textId="77777777" w:rsidR="00EF428B" w:rsidRDefault="00EF428B">
      <w:pPr>
        <w:pStyle w:val="BodyText"/>
        <w:spacing w:before="70"/>
        <w:rPr>
          <w:b/>
          <w:sz w:val="20"/>
        </w:rPr>
      </w:pPr>
    </w:p>
    <w:p w14:paraId="32B25F3F" w14:textId="77777777" w:rsidR="00EF428B" w:rsidRDefault="00000000">
      <w:pPr>
        <w:pStyle w:val="BodyText"/>
        <w:spacing w:line="20" w:lineRule="exact"/>
        <w:ind w:left="392"/>
        <w:rPr>
          <w:sz w:val="2"/>
        </w:rPr>
      </w:pPr>
      <w:r>
        <w:rPr>
          <w:noProof/>
          <w:sz w:val="2"/>
        </w:rPr>
        <mc:AlternateContent>
          <mc:Choice Requires="wpg">
            <w:drawing>
              <wp:inline distT="0" distB="0" distL="0" distR="0" wp14:anchorId="3BAE1D2A" wp14:editId="21A1AB7A">
                <wp:extent cx="6661784"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1784" cy="6350"/>
                          <a:chOff x="0" y="0"/>
                          <a:chExt cx="6661784" cy="6350"/>
                        </a:xfrm>
                      </wpg:grpSpPr>
                      <wps:wsp>
                        <wps:cNvPr id="10" name="Graphic 10"/>
                        <wps:cNvSpPr/>
                        <wps:spPr>
                          <a:xfrm>
                            <a:off x="0" y="0"/>
                            <a:ext cx="6661784" cy="6350"/>
                          </a:xfrm>
                          <a:custGeom>
                            <a:avLst/>
                            <a:gdLst/>
                            <a:ahLst/>
                            <a:cxnLst/>
                            <a:rect l="l" t="t" r="r" b="b"/>
                            <a:pathLst>
                              <a:path w="6661784" h="6350">
                                <a:moveTo>
                                  <a:pt x="6661404" y="0"/>
                                </a:moveTo>
                                <a:lnTo>
                                  <a:pt x="1083818" y="0"/>
                                </a:lnTo>
                                <a:lnTo>
                                  <a:pt x="1077772" y="0"/>
                                </a:lnTo>
                                <a:lnTo>
                                  <a:pt x="0" y="0"/>
                                </a:lnTo>
                                <a:lnTo>
                                  <a:pt x="0" y="6096"/>
                                </a:lnTo>
                                <a:lnTo>
                                  <a:pt x="1077722" y="6096"/>
                                </a:lnTo>
                                <a:lnTo>
                                  <a:pt x="1083818" y="6096"/>
                                </a:lnTo>
                                <a:lnTo>
                                  <a:pt x="6661404" y="6096"/>
                                </a:lnTo>
                                <a:lnTo>
                                  <a:pt x="6661404" y="0"/>
                                </a:lnTo>
                                <a:close/>
                              </a:path>
                            </a:pathLst>
                          </a:custGeom>
                          <a:solidFill>
                            <a:srgbClr val="89CED6"/>
                          </a:solidFill>
                        </wps:spPr>
                        <wps:bodyPr wrap="square" lIns="0" tIns="0" rIns="0" bIns="0" rtlCol="0">
                          <a:prstTxWarp prst="textNoShape">
                            <a:avLst/>
                          </a:prstTxWarp>
                          <a:noAutofit/>
                        </wps:bodyPr>
                      </wps:wsp>
                    </wpg:wgp>
                  </a:graphicData>
                </a:graphic>
              </wp:inline>
            </w:drawing>
          </mc:Choice>
          <mc:Fallback>
            <w:pict>
              <v:group w14:anchorId="510113B0" id="Group 9" o:spid="_x0000_s1026" style="width:524.55pt;height:.5pt;mso-position-horizontal-relative:char;mso-position-vertical-relative:line" coordsize="666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">
                <v:shape id="Graphic 10" o:spid="_x0000_s1027" style="position:absolute;width:66617;height:63;visibility:visible;mso-wrap-style:square;v-text-anchor:top" coordsize="66617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" path="m6661404,l1083818,r-6046,l,,,6096r1077722,l1083818,6096r5577586,l6661404,xe" fillcolor="#89ced6" stroked="f">
                  <v:path arrowok="t"/>
                </v:shape>
                <w10:anchorlock/>
              </v:group>
            </w:pict>
          </mc:Fallback>
        </mc:AlternateContent>
      </w:r>
    </w:p>
    <w:p w14:paraId="7FFCB06D" w14:textId="77777777" w:rsidR="00EF428B" w:rsidRDefault="00000000">
      <w:pPr>
        <w:pStyle w:val="ListParagraph"/>
        <w:numPr>
          <w:ilvl w:val="0"/>
          <w:numId w:val="11"/>
        </w:numPr>
        <w:tabs>
          <w:tab w:val="left" w:pos="2809"/>
        </w:tabs>
        <w:spacing w:line="271" w:lineRule="auto"/>
        <w:ind w:right="372"/>
        <w:rPr>
          <w:sz w:val="21"/>
        </w:rPr>
      </w:pPr>
      <w:r>
        <w:rPr>
          <w:sz w:val="21"/>
        </w:rPr>
        <w:t>Engage</w:t>
      </w:r>
      <w:r>
        <w:rPr>
          <w:spacing w:val="-4"/>
          <w:sz w:val="21"/>
        </w:rPr>
        <w:t xml:space="preserve"> </w:t>
      </w:r>
      <w:r>
        <w:rPr>
          <w:sz w:val="21"/>
        </w:rPr>
        <w:t>and</w:t>
      </w:r>
      <w:r>
        <w:rPr>
          <w:spacing w:val="-5"/>
          <w:sz w:val="21"/>
        </w:rPr>
        <w:t xml:space="preserve"> </w:t>
      </w:r>
      <w:r>
        <w:rPr>
          <w:sz w:val="21"/>
        </w:rPr>
        <w:t>build</w:t>
      </w:r>
      <w:r>
        <w:rPr>
          <w:spacing w:val="-5"/>
          <w:sz w:val="21"/>
        </w:rPr>
        <w:t xml:space="preserve"> </w:t>
      </w:r>
      <w:r>
        <w:rPr>
          <w:sz w:val="21"/>
        </w:rPr>
        <w:t>strategic</w:t>
      </w:r>
      <w:r>
        <w:rPr>
          <w:spacing w:val="-5"/>
          <w:sz w:val="21"/>
        </w:rPr>
        <w:t xml:space="preserve"> </w:t>
      </w:r>
      <w:r>
        <w:rPr>
          <w:sz w:val="21"/>
        </w:rPr>
        <w:t>networks</w:t>
      </w:r>
      <w:r>
        <w:rPr>
          <w:spacing w:val="-5"/>
          <w:sz w:val="21"/>
        </w:rPr>
        <w:t xml:space="preserve"> </w:t>
      </w:r>
      <w:r>
        <w:rPr>
          <w:sz w:val="21"/>
        </w:rPr>
        <w:t>and</w:t>
      </w:r>
      <w:r>
        <w:rPr>
          <w:spacing w:val="-5"/>
          <w:sz w:val="21"/>
        </w:rPr>
        <w:t xml:space="preserve"> </w:t>
      </w:r>
      <w:r>
        <w:rPr>
          <w:sz w:val="21"/>
        </w:rPr>
        <w:t>partnerships</w:t>
      </w:r>
      <w:r>
        <w:rPr>
          <w:spacing w:val="-5"/>
          <w:sz w:val="21"/>
        </w:rPr>
        <w:t xml:space="preserve"> </w:t>
      </w:r>
      <w:r>
        <w:rPr>
          <w:sz w:val="21"/>
        </w:rPr>
        <w:t>with</w:t>
      </w:r>
      <w:r>
        <w:rPr>
          <w:spacing w:val="-5"/>
          <w:sz w:val="21"/>
        </w:rPr>
        <w:t xml:space="preserve"> </w:t>
      </w:r>
      <w:r>
        <w:rPr>
          <w:sz w:val="21"/>
        </w:rPr>
        <w:t>key</w:t>
      </w:r>
      <w:r>
        <w:rPr>
          <w:spacing w:val="-7"/>
          <w:sz w:val="21"/>
        </w:rPr>
        <w:t xml:space="preserve"> </w:t>
      </w:r>
      <w:r>
        <w:rPr>
          <w:sz w:val="21"/>
        </w:rPr>
        <w:t>stakeholders</w:t>
      </w:r>
      <w:r>
        <w:rPr>
          <w:spacing w:val="-5"/>
          <w:sz w:val="21"/>
        </w:rPr>
        <w:t xml:space="preserve"> </w:t>
      </w:r>
      <w:r>
        <w:rPr>
          <w:sz w:val="21"/>
        </w:rPr>
        <w:t>internally and throughout the industry to drive collaboration.</w:t>
      </w:r>
    </w:p>
    <w:p w14:paraId="1C093CD0" w14:textId="77777777" w:rsidR="00EF428B" w:rsidRDefault="00000000">
      <w:pPr>
        <w:pStyle w:val="ListParagraph"/>
        <w:numPr>
          <w:ilvl w:val="0"/>
          <w:numId w:val="11"/>
        </w:numPr>
        <w:tabs>
          <w:tab w:val="left" w:pos="2809"/>
        </w:tabs>
        <w:spacing w:line="273" w:lineRule="auto"/>
        <w:ind w:right="372"/>
        <w:rPr>
          <w:sz w:val="21"/>
        </w:rPr>
      </w:pPr>
      <w:r>
        <w:rPr>
          <w:sz w:val="21"/>
        </w:rPr>
        <w:t>Manage</w:t>
      </w:r>
      <w:r>
        <w:rPr>
          <w:spacing w:val="-13"/>
          <w:sz w:val="21"/>
        </w:rPr>
        <w:t xml:space="preserve"> </w:t>
      </w:r>
      <w:r>
        <w:rPr>
          <w:sz w:val="21"/>
        </w:rPr>
        <w:t>and</w:t>
      </w:r>
      <w:r>
        <w:rPr>
          <w:spacing w:val="-13"/>
          <w:sz w:val="21"/>
        </w:rPr>
        <w:t xml:space="preserve"> </w:t>
      </w:r>
      <w:r>
        <w:rPr>
          <w:sz w:val="21"/>
        </w:rPr>
        <w:t>balance</w:t>
      </w:r>
      <w:r>
        <w:rPr>
          <w:spacing w:val="-13"/>
          <w:sz w:val="21"/>
        </w:rPr>
        <w:t xml:space="preserve"> </w:t>
      </w:r>
      <w:r>
        <w:rPr>
          <w:sz w:val="21"/>
        </w:rPr>
        <w:t>the</w:t>
      </w:r>
      <w:r>
        <w:rPr>
          <w:spacing w:val="-13"/>
          <w:sz w:val="21"/>
        </w:rPr>
        <w:t xml:space="preserve"> </w:t>
      </w:r>
      <w:r>
        <w:rPr>
          <w:sz w:val="21"/>
        </w:rPr>
        <w:t>needs</w:t>
      </w:r>
      <w:r>
        <w:rPr>
          <w:spacing w:val="-12"/>
          <w:sz w:val="21"/>
        </w:rPr>
        <w:t xml:space="preserve"> </w:t>
      </w:r>
      <w:r>
        <w:rPr>
          <w:sz w:val="21"/>
        </w:rPr>
        <w:t>of</w:t>
      </w:r>
      <w:r>
        <w:rPr>
          <w:spacing w:val="-14"/>
          <w:sz w:val="21"/>
        </w:rPr>
        <w:t xml:space="preserve"> </w:t>
      </w:r>
      <w:r>
        <w:rPr>
          <w:sz w:val="21"/>
        </w:rPr>
        <w:t>key</w:t>
      </w:r>
      <w:r>
        <w:rPr>
          <w:spacing w:val="-15"/>
          <w:sz w:val="21"/>
        </w:rPr>
        <w:t xml:space="preserve"> </w:t>
      </w:r>
      <w:r>
        <w:rPr>
          <w:sz w:val="21"/>
        </w:rPr>
        <w:t>stakeholders</w:t>
      </w:r>
      <w:r>
        <w:rPr>
          <w:spacing w:val="-13"/>
          <w:sz w:val="21"/>
        </w:rPr>
        <w:t xml:space="preserve"> </w:t>
      </w:r>
      <w:r>
        <w:rPr>
          <w:sz w:val="21"/>
        </w:rPr>
        <w:t>to</w:t>
      </w:r>
      <w:r>
        <w:rPr>
          <w:spacing w:val="-13"/>
          <w:sz w:val="21"/>
        </w:rPr>
        <w:t xml:space="preserve"> </w:t>
      </w:r>
      <w:r>
        <w:rPr>
          <w:sz w:val="21"/>
        </w:rPr>
        <w:t>ensure</w:t>
      </w:r>
      <w:r>
        <w:rPr>
          <w:spacing w:val="-10"/>
          <w:sz w:val="21"/>
        </w:rPr>
        <w:t xml:space="preserve"> </w:t>
      </w:r>
      <w:r>
        <w:rPr>
          <w:sz w:val="21"/>
        </w:rPr>
        <w:t>department</w:t>
      </w:r>
      <w:r>
        <w:rPr>
          <w:spacing w:val="-13"/>
          <w:sz w:val="21"/>
        </w:rPr>
        <w:t xml:space="preserve"> </w:t>
      </w:r>
      <w:r>
        <w:rPr>
          <w:sz w:val="21"/>
        </w:rPr>
        <w:t>priorities</w:t>
      </w:r>
      <w:r>
        <w:rPr>
          <w:spacing w:val="-13"/>
          <w:sz w:val="21"/>
        </w:rPr>
        <w:t xml:space="preserve"> </w:t>
      </w:r>
      <w:r>
        <w:rPr>
          <w:sz w:val="21"/>
        </w:rPr>
        <w:t>are met</w:t>
      </w:r>
      <w:r>
        <w:rPr>
          <w:spacing w:val="-4"/>
          <w:sz w:val="21"/>
        </w:rPr>
        <w:t xml:space="preserve"> </w:t>
      </w:r>
      <w:r>
        <w:rPr>
          <w:sz w:val="21"/>
        </w:rPr>
        <w:t>and</w:t>
      </w:r>
      <w:r>
        <w:rPr>
          <w:spacing w:val="-3"/>
          <w:sz w:val="21"/>
        </w:rPr>
        <w:t xml:space="preserve"> </w:t>
      </w:r>
      <w:r>
        <w:rPr>
          <w:sz w:val="21"/>
        </w:rPr>
        <w:t>the</w:t>
      </w:r>
      <w:r>
        <w:rPr>
          <w:spacing w:val="-3"/>
          <w:sz w:val="21"/>
        </w:rPr>
        <w:t xml:space="preserve"> </w:t>
      </w:r>
      <w:r>
        <w:rPr>
          <w:sz w:val="21"/>
        </w:rPr>
        <w:t>services</w:t>
      </w:r>
      <w:r>
        <w:rPr>
          <w:spacing w:val="-3"/>
          <w:sz w:val="21"/>
        </w:rPr>
        <w:t xml:space="preserve"> </w:t>
      </w:r>
      <w:r>
        <w:rPr>
          <w:sz w:val="21"/>
        </w:rPr>
        <w:t>provided</w:t>
      </w:r>
      <w:r>
        <w:rPr>
          <w:spacing w:val="-2"/>
          <w:sz w:val="21"/>
        </w:rPr>
        <w:t xml:space="preserve"> </w:t>
      </w:r>
      <w:r>
        <w:rPr>
          <w:sz w:val="21"/>
        </w:rPr>
        <w:t>to</w:t>
      </w:r>
      <w:r>
        <w:rPr>
          <w:spacing w:val="-3"/>
          <w:sz w:val="21"/>
        </w:rPr>
        <w:t xml:space="preserve"> </w:t>
      </w:r>
      <w:r>
        <w:rPr>
          <w:sz w:val="21"/>
        </w:rPr>
        <w:t>customers</w:t>
      </w:r>
      <w:r>
        <w:rPr>
          <w:spacing w:val="-4"/>
          <w:sz w:val="21"/>
        </w:rPr>
        <w:t xml:space="preserve"> </w:t>
      </w:r>
      <w:r>
        <w:rPr>
          <w:sz w:val="21"/>
        </w:rPr>
        <w:t>by</w:t>
      </w:r>
      <w:r>
        <w:rPr>
          <w:spacing w:val="-6"/>
          <w:sz w:val="21"/>
        </w:rPr>
        <w:t xml:space="preserve"> </w:t>
      </w:r>
      <w:r>
        <w:rPr>
          <w:sz w:val="21"/>
        </w:rPr>
        <w:t>the</w:t>
      </w:r>
      <w:r>
        <w:rPr>
          <w:spacing w:val="-2"/>
          <w:sz w:val="21"/>
        </w:rPr>
        <w:t xml:space="preserve"> </w:t>
      </w:r>
      <w:r>
        <w:rPr>
          <w:sz w:val="21"/>
        </w:rPr>
        <w:t>team</w:t>
      </w:r>
      <w:r>
        <w:rPr>
          <w:spacing w:val="-4"/>
          <w:sz w:val="21"/>
        </w:rPr>
        <w:t xml:space="preserve"> </w:t>
      </w:r>
      <w:r>
        <w:rPr>
          <w:sz w:val="21"/>
        </w:rPr>
        <w:t>meet</w:t>
      </w:r>
      <w:r>
        <w:rPr>
          <w:spacing w:val="-4"/>
          <w:sz w:val="21"/>
        </w:rPr>
        <w:t xml:space="preserve"> </w:t>
      </w:r>
      <w:r>
        <w:rPr>
          <w:sz w:val="21"/>
        </w:rPr>
        <w:t>customer</w:t>
      </w:r>
      <w:r>
        <w:rPr>
          <w:spacing w:val="-4"/>
          <w:sz w:val="21"/>
        </w:rPr>
        <w:t xml:space="preserve"> </w:t>
      </w:r>
      <w:r>
        <w:rPr>
          <w:sz w:val="21"/>
        </w:rPr>
        <w:t>expectations.</w:t>
      </w:r>
    </w:p>
    <w:p w14:paraId="296EAABD" w14:textId="77777777" w:rsidR="00EF428B" w:rsidRDefault="00000000">
      <w:pPr>
        <w:pStyle w:val="ListParagraph"/>
        <w:numPr>
          <w:ilvl w:val="0"/>
          <w:numId w:val="11"/>
        </w:numPr>
        <w:tabs>
          <w:tab w:val="left" w:pos="2809"/>
        </w:tabs>
        <w:spacing w:line="273" w:lineRule="auto"/>
        <w:ind w:right="372"/>
        <w:rPr>
          <w:sz w:val="21"/>
        </w:rPr>
      </w:pPr>
      <w:r>
        <w:rPr>
          <w:sz w:val="21"/>
        </w:rPr>
        <w:t>Provide subject</w:t>
      </w:r>
      <w:r>
        <w:rPr>
          <w:spacing w:val="-3"/>
          <w:sz w:val="21"/>
        </w:rPr>
        <w:t xml:space="preserve"> </w:t>
      </w:r>
      <w:r>
        <w:rPr>
          <w:sz w:val="21"/>
        </w:rPr>
        <w:t>matter</w:t>
      </w:r>
      <w:r>
        <w:rPr>
          <w:spacing w:val="-1"/>
          <w:sz w:val="21"/>
        </w:rPr>
        <w:t xml:space="preserve"> </w:t>
      </w:r>
      <w:r>
        <w:rPr>
          <w:sz w:val="21"/>
        </w:rPr>
        <w:t>expert</w:t>
      </w:r>
      <w:r>
        <w:rPr>
          <w:spacing w:val="-2"/>
          <w:sz w:val="21"/>
        </w:rPr>
        <w:t xml:space="preserve"> </w:t>
      </w:r>
      <w:r>
        <w:rPr>
          <w:sz w:val="21"/>
        </w:rPr>
        <w:t>advice to the</w:t>
      </w:r>
      <w:r>
        <w:rPr>
          <w:spacing w:val="-2"/>
          <w:sz w:val="21"/>
        </w:rPr>
        <w:t xml:space="preserve"> </w:t>
      </w:r>
      <w:r>
        <w:rPr>
          <w:sz w:val="21"/>
        </w:rPr>
        <w:t>Directorate,</w:t>
      </w:r>
      <w:r>
        <w:rPr>
          <w:spacing w:val="-1"/>
          <w:sz w:val="21"/>
        </w:rPr>
        <w:t xml:space="preserve"> </w:t>
      </w:r>
      <w:proofErr w:type="gramStart"/>
      <w:r>
        <w:rPr>
          <w:sz w:val="21"/>
        </w:rPr>
        <w:t>ELT</w:t>
      </w:r>
      <w:proofErr w:type="gramEnd"/>
      <w:r>
        <w:rPr>
          <w:spacing w:val="-2"/>
          <w:sz w:val="21"/>
        </w:rPr>
        <w:t xml:space="preserve"> </w:t>
      </w:r>
      <w:r>
        <w:rPr>
          <w:sz w:val="21"/>
        </w:rPr>
        <w:t>and</w:t>
      </w:r>
      <w:r>
        <w:rPr>
          <w:spacing w:val="-2"/>
          <w:sz w:val="21"/>
        </w:rPr>
        <w:t xml:space="preserve"> </w:t>
      </w:r>
      <w:r>
        <w:rPr>
          <w:sz w:val="21"/>
        </w:rPr>
        <w:t>other leaders across the organisation on procurement and strategic sourcing matters.</w:t>
      </w:r>
    </w:p>
    <w:p w14:paraId="1598F0D3" w14:textId="77777777" w:rsidR="00EF428B" w:rsidRDefault="00000000">
      <w:pPr>
        <w:pStyle w:val="ListParagraph"/>
        <w:numPr>
          <w:ilvl w:val="0"/>
          <w:numId w:val="11"/>
        </w:numPr>
        <w:tabs>
          <w:tab w:val="left" w:pos="2807"/>
          <w:tab w:val="left" w:pos="2809"/>
        </w:tabs>
        <w:ind w:right="379"/>
        <w:jc w:val="both"/>
        <w:rPr>
          <w:sz w:val="21"/>
        </w:rPr>
      </w:pPr>
      <w:r>
        <w:rPr>
          <w:sz w:val="21"/>
        </w:rPr>
        <w:t>Provide</w:t>
      </w:r>
      <w:r>
        <w:rPr>
          <w:spacing w:val="-15"/>
          <w:sz w:val="21"/>
        </w:rPr>
        <w:t xml:space="preserve"> </w:t>
      </w:r>
      <w:r>
        <w:rPr>
          <w:sz w:val="21"/>
        </w:rPr>
        <w:t>expert</w:t>
      </w:r>
      <w:r>
        <w:rPr>
          <w:spacing w:val="-15"/>
          <w:sz w:val="21"/>
        </w:rPr>
        <w:t xml:space="preserve"> </w:t>
      </w:r>
      <w:r>
        <w:rPr>
          <w:sz w:val="21"/>
        </w:rPr>
        <w:t>advice</w:t>
      </w:r>
      <w:r>
        <w:rPr>
          <w:spacing w:val="-14"/>
          <w:sz w:val="21"/>
        </w:rPr>
        <w:t xml:space="preserve"> </w:t>
      </w:r>
      <w:r>
        <w:rPr>
          <w:sz w:val="21"/>
        </w:rPr>
        <w:t>in</w:t>
      </w:r>
      <w:r>
        <w:rPr>
          <w:spacing w:val="-15"/>
          <w:sz w:val="21"/>
        </w:rPr>
        <w:t xml:space="preserve"> </w:t>
      </w:r>
      <w:r>
        <w:rPr>
          <w:sz w:val="21"/>
        </w:rPr>
        <w:t>the</w:t>
      </w:r>
      <w:r>
        <w:rPr>
          <w:spacing w:val="-14"/>
          <w:sz w:val="21"/>
        </w:rPr>
        <w:t xml:space="preserve"> </w:t>
      </w:r>
      <w:r>
        <w:rPr>
          <w:sz w:val="21"/>
        </w:rPr>
        <w:t>development,</w:t>
      </w:r>
      <w:r>
        <w:rPr>
          <w:spacing w:val="-15"/>
          <w:sz w:val="21"/>
        </w:rPr>
        <w:t xml:space="preserve"> </w:t>
      </w:r>
      <w:r>
        <w:rPr>
          <w:sz w:val="21"/>
        </w:rPr>
        <w:t>implementation,</w:t>
      </w:r>
      <w:r>
        <w:rPr>
          <w:spacing w:val="-15"/>
          <w:sz w:val="21"/>
        </w:rPr>
        <w:t xml:space="preserve"> </w:t>
      </w:r>
      <w:r>
        <w:rPr>
          <w:sz w:val="21"/>
        </w:rPr>
        <w:t>review</w:t>
      </w:r>
      <w:r>
        <w:rPr>
          <w:spacing w:val="-14"/>
          <w:sz w:val="21"/>
        </w:rPr>
        <w:t xml:space="preserve"> </w:t>
      </w:r>
      <w:r>
        <w:rPr>
          <w:sz w:val="21"/>
        </w:rPr>
        <w:t>and</w:t>
      </w:r>
      <w:r>
        <w:rPr>
          <w:spacing w:val="-15"/>
          <w:sz w:val="21"/>
        </w:rPr>
        <w:t xml:space="preserve"> </w:t>
      </w:r>
      <w:r>
        <w:rPr>
          <w:sz w:val="21"/>
        </w:rPr>
        <w:t>compliance</w:t>
      </w:r>
      <w:r>
        <w:rPr>
          <w:spacing w:val="-14"/>
          <w:sz w:val="21"/>
        </w:rPr>
        <w:t xml:space="preserve"> </w:t>
      </w:r>
      <w:r>
        <w:rPr>
          <w:sz w:val="21"/>
        </w:rPr>
        <w:t>with the City’s Procurement Policy and underpinning procedures.</w:t>
      </w:r>
    </w:p>
    <w:p w14:paraId="275B922A" w14:textId="77777777" w:rsidR="00EF428B" w:rsidRDefault="00000000">
      <w:pPr>
        <w:pStyle w:val="ListParagraph"/>
        <w:numPr>
          <w:ilvl w:val="0"/>
          <w:numId w:val="11"/>
        </w:numPr>
        <w:tabs>
          <w:tab w:val="left" w:pos="2807"/>
          <w:tab w:val="left" w:pos="2809"/>
        </w:tabs>
        <w:ind w:right="375"/>
        <w:jc w:val="both"/>
        <w:rPr>
          <w:sz w:val="21"/>
        </w:rPr>
      </w:pPr>
      <w:r>
        <w:rPr>
          <w:sz w:val="21"/>
        </w:rPr>
        <w:t>Oversee the City’s procurement and strategic sourcing activities, ensuring they are robust,</w:t>
      </w:r>
      <w:r>
        <w:rPr>
          <w:spacing w:val="-14"/>
          <w:sz w:val="21"/>
        </w:rPr>
        <w:t xml:space="preserve"> </w:t>
      </w:r>
      <w:r>
        <w:rPr>
          <w:sz w:val="21"/>
        </w:rPr>
        <w:t>meet</w:t>
      </w:r>
      <w:r>
        <w:rPr>
          <w:spacing w:val="-13"/>
          <w:sz w:val="21"/>
        </w:rPr>
        <w:t xml:space="preserve"> </w:t>
      </w:r>
      <w:r>
        <w:rPr>
          <w:sz w:val="21"/>
        </w:rPr>
        <w:t>best-practice</w:t>
      </w:r>
      <w:r>
        <w:rPr>
          <w:spacing w:val="-14"/>
          <w:sz w:val="21"/>
        </w:rPr>
        <w:t xml:space="preserve"> </w:t>
      </w:r>
      <w:r>
        <w:rPr>
          <w:sz w:val="21"/>
        </w:rPr>
        <w:t>probity</w:t>
      </w:r>
      <w:r>
        <w:rPr>
          <w:spacing w:val="-14"/>
          <w:sz w:val="21"/>
        </w:rPr>
        <w:t xml:space="preserve"> </w:t>
      </w:r>
      <w:r>
        <w:rPr>
          <w:sz w:val="21"/>
        </w:rPr>
        <w:t>and</w:t>
      </w:r>
      <w:r>
        <w:rPr>
          <w:spacing w:val="-11"/>
          <w:sz w:val="21"/>
        </w:rPr>
        <w:t xml:space="preserve"> </w:t>
      </w:r>
      <w:r>
        <w:rPr>
          <w:sz w:val="21"/>
        </w:rPr>
        <w:t>transparency</w:t>
      </w:r>
      <w:r>
        <w:rPr>
          <w:spacing w:val="-14"/>
          <w:sz w:val="21"/>
        </w:rPr>
        <w:t xml:space="preserve"> </w:t>
      </w:r>
      <w:r>
        <w:rPr>
          <w:sz w:val="21"/>
        </w:rPr>
        <w:t>requirements,</w:t>
      </w:r>
      <w:r>
        <w:rPr>
          <w:spacing w:val="-13"/>
          <w:sz w:val="21"/>
        </w:rPr>
        <w:t xml:space="preserve"> </w:t>
      </w:r>
      <w:r>
        <w:rPr>
          <w:sz w:val="21"/>
        </w:rPr>
        <w:t>and</w:t>
      </w:r>
      <w:r>
        <w:rPr>
          <w:spacing w:val="-12"/>
          <w:sz w:val="21"/>
        </w:rPr>
        <w:t xml:space="preserve"> </w:t>
      </w:r>
      <w:r>
        <w:rPr>
          <w:sz w:val="21"/>
        </w:rPr>
        <w:t>comply</w:t>
      </w:r>
      <w:r>
        <w:rPr>
          <w:spacing w:val="-14"/>
          <w:sz w:val="21"/>
        </w:rPr>
        <w:t xml:space="preserve"> </w:t>
      </w:r>
      <w:r>
        <w:rPr>
          <w:sz w:val="21"/>
        </w:rPr>
        <w:t>with</w:t>
      </w:r>
      <w:r>
        <w:rPr>
          <w:spacing w:val="-12"/>
          <w:sz w:val="21"/>
        </w:rPr>
        <w:t xml:space="preserve"> </w:t>
      </w:r>
      <w:r>
        <w:rPr>
          <w:sz w:val="21"/>
        </w:rPr>
        <w:t>the City’s policies and procedures.</w:t>
      </w:r>
    </w:p>
    <w:p w14:paraId="7F0321FB" w14:textId="77777777" w:rsidR="00EF428B" w:rsidRDefault="00000000">
      <w:pPr>
        <w:pStyle w:val="ListParagraph"/>
        <w:numPr>
          <w:ilvl w:val="0"/>
          <w:numId w:val="11"/>
        </w:numPr>
        <w:tabs>
          <w:tab w:val="left" w:pos="2807"/>
          <w:tab w:val="left" w:pos="2809"/>
        </w:tabs>
        <w:ind w:right="371"/>
        <w:jc w:val="both"/>
        <w:rPr>
          <w:sz w:val="21"/>
        </w:rPr>
      </w:pPr>
      <w:r>
        <w:rPr>
          <w:sz w:val="21"/>
        </w:rPr>
        <w:t>Lead</w:t>
      </w:r>
      <w:r>
        <w:rPr>
          <w:spacing w:val="-9"/>
          <w:sz w:val="21"/>
        </w:rPr>
        <w:t xml:space="preserve"> </w:t>
      </w:r>
      <w:r>
        <w:rPr>
          <w:sz w:val="21"/>
        </w:rPr>
        <w:t>the</w:t>
      </w:r>
      <w:r>
        <w:rPr>
          <w:spacing w:val="-9"/>
          <w:sz w:val="21"/>
        </w:rPr>
        <w:t xml:space="preserve"> </w:t>
      </w:r>
      <w:r>
        <w:rPr>
          <w:sz w:val="21"/>
        </w:rPr>
        <w:t>effective</w:t>
      </w:r>
      <w:r>
        <w:rPr>
          <w:spacing w:val="-9"/>
          <w:sz w:val="21"/>
        </w:rPr>
        <w:t xml:space="preserve"> </w:t>
      </w:r>
      <w:r>
        <w:rPr>
          <w:sz w:val="21"/>
        </w:rPr>
        <w:t>delivery</w:t>
      </w:r>
      <w:r>
        <w:rPr>
          <w:spacing w:val="-12"/>
          <w:sz w:val="21"/>
        </w:rPr>
        <w:t xml:space="preserve"> </w:t>
      </w:r>
      <w:r>
        <w:rPr>
          <w:sz w:val="21"/>
        </w:rPr>
        <w:t>of</w:t>
      </w:r>
      <w:r>
        <w:rPr>
          <w:spacing w:val="-8"/>
          <w:sz w:val="21"/>
        </w:rPr>
        <w:t xml:space="preserve"> </w:t>
      </w:r>
      <w:r>
        <w:rPr>
          <w:sz w:val="21"/>
        </w:rPr>
        <w:t>end-to-end</w:t>
      </w:r>
      <w:r>
        <w:rPr>
          <w:spacing w:val="-9"/>
          <w:sz w:val="21"/>
        </w:rPr>
        <w:t xml:space="preserve"> </w:t>
      </w:r>
      <w:r>
        <w:rPr>
          <w:sz w:val="21"/>
        </w:rPr>
        <w:t>procurement</w:t>
      </w:r>
      <w:r>
        <w:rPr>
          <w:spacing w:val="-10"/>
          <w:sz w:val="21"/>
        </w:rPr>
        <w:t xml:space="preserve"> </w:t>
      </w:r>
      <w:r>
        <w:rPr>
          <w:sz w:val="21"/>
        </w:rPr>
        <w:t>and</w:t>
      </w:r>
      <w:r>
        <w:rPr>
          <w:spacing w:val="-9"/>
          <w:sz w:val="21"/>
        </w:rPr>
        <w:t xml:space="preserve"> </w:t>
      </w:r>
      <w:r>
        <w:rPr>
          <w:sz w:val="21"/>
        </w:rPr>
        <w:t>strategic</w:t>
      </w:r>
      <w:r>
        <w:rPr>
          <w:spacing w:val="-9"/>
          <w:sz w:val="21"/>
        </w:rPr>
        <w:t xml:space="preserve"> </w:t>
      </w:r>
      <w:r>
        <w:rPr>
          <w:sz w:val="21"/>
        </w:rPr>
        <w:t>sourcing</w:t>
      </w:r>
      <w:r>
        <w:rPr>
          <w:spacing w:val="-9"/>
          <w:sz w:val="21"/>
        </w:rPr>
        <w:t xml:space="preserve"> </w:t>
      </w:r>
      <w:r>
        <w:rPr>
          <w:sz w:val="21"/>
        </w:rPr>
        <w:t>activities, including tenders, requests for proposal and quotations (RFx), evaluations, contract negotiation to secure favourable terms (including pricing, delivery schedules and quality standards), contract development and execution.</w:t>
      </w:r>
    </w:p>
    <w:p w14:paraId="363B9A63" w14:textId="77777777" w:rsidR="00EF428B" w:rsidRDefault="00000000">
      <w:pPr>
        <w:pStyle w:val="ListParagraph"/>
        <w:numPr>
          <w:ilvl w:val="0"/>
          <w:numId w:val="11"/>
        </w:numPr>
        <w:tabs>
          <w:tab w:val="left" w:pos="2807"/>
          <w:tab w:val="left" w:pos="2809"/>
        </w:tabs>
        <w:ind w:right="374"/>
        <w:jc w:val="both"/>
        <w:rPr>
          <w:sz w:val="21"/>
        </w:rPr>
      </w:pPr>
      <w:r>
        <w:rPr>
          <w:sz w:val="21"/>
        </w:rPr>
        <w:t>Lead</w:t>
      </w:r>
      <w:r>
        <w:rPr>
          <w:spacing w:val="-9"/>
          <w:sz w:val="21"/>
        </w:rPr>
        <w:t xml:space="preserve"> </w:t>
      </w:r>
      <w:r>
        <w:rPr>
          <w:sz w:val="21"/>
        </w:rPr>
        <w:t>the</w:t>
      </w:r>
      <w:r>
        <w:rPr>
          <w:spacing w:val="-9"/>
          <w:sz w:val="21"/>
        </w:rPr>
        <w:t xml:space="preserve"> </w:t>
      </w:r>
      <w:r>
        <w:rPr>
          <w:sz w:val="21"/>
        </w:rPr>
        <w:t>identification</w:t>
      </w:r>
      <w:r>
        <w:rPr>
          <w:spacing w:val="-9"/>
          <w:sz w:val="21"/>
        </w:rPr>
        <w:t xml:space="preserve"> </w:t>
      </w:r>
      <w:r>
        <w:rPr>
          <w:sz w:val="21"/>
        </w:rPr>
        <w:t>of</w:t>
      </w:r>
      <w:r>
        <w:rPr>
          <w:spacing w:val="-7"/>
          <w:sz w:val="21"/>
        </w:rPr>
        <w:t xml:space="preserve"> </w:t>
      </w:r>
      <w:r>
        <w:rPr>
          <w:sz w:val="21"/>
        </w:rPr>
        <w:t>potential</w:t>
      </w:r>
      <w:r>
        <w:rPr>
          <w:spacing w:val="-9"/>
          <w:sz w:val="21"/>
        </w:rPr>
        <w:t xml:space="preserve"> </w:t>
      </w:r>
      <w:r>
        <w:rPr>
          <w:sz w:val="21"/>
        </w:rPr>
        <w:t>suppliers</w:t>
      </w:r>
      <w:r>
        <w:rPr>
          <w:spacing w:val="-10"/>
          <w:sz w:val="21"/>
        </w:rPr>
        <w:t xml:space="preserve"> </w:t>
      </w:r>
      <w:r>
        <w:rPr>
          <w:sz w:val="21"/>
        </w:rPr>
        <w:t>and</w:t>
      </w:r>
      <w:r>
        <w:rPr>
          <w:spacing w:val="-9"/>
          <w:sz w:val="21"/>
        </w:rPr>
        <w:t xml:space="preserve"> </w:t>
      </w:r>
      <w:r>
        <w:rPr>
          <w:sz w:val="21"/>
        </w:rPr>
        <w:t>contractors</w:t>
      </w:r>
      <w:r>
        <w:rPr>
          <w:spacing w:val="-10"/>
          <w:sz w:val="21"/>
        </w:rPr>
        <w:t xml:space="preserve"> </w:t>
      </w:r>
      <w:r>
        <w:rPr>
          <w:sz w:val="21"/>
        </w:rPr>
        <w:t>based</w:t>
      </w:r>
      <w:r>
        <w:rPr>
          <w:spacing w:val="-9"/>
          <w:sz w:val="21"/>
        </w:rPr>
        <w:t xml:space="preserve"> </w:t>
      </w:r>
      <w:r>
        <w:rPr>
          <w:sz w:val="21"/>
        </w:rPr>
        <w:t>on</w:t>
      </w:r>
      <w:r>
        <w:rPr>
          <w:spacing w:val="-9"/>
          <w:sz w:val="21"/>
        </w:rPr>
        <w:t xml:space="preserve"> </w:t>
      </w:r>
      <w:r>
        <w:rPr>
          <w:sz w:val="21"/>
        </w:rPr>
        <w:t>quality,</w:t>
      </w:r>
      <w:r>
        <w:rPr>
          <w:spacing w:val="-8"/>
          <w:sz w:val="21"/>
        </w:rPr>
        <w:t xml:space="preserve"> </w:t>
      </w:r>
      <w:proofErr w:type="gramStart"/>
      <w:r>
        <w:rPr>
          <w:sz w:val="21"/>
        </w:rPr>
        <w:t>cost</w:t>
      </w:r>
      <w:proofErr w:type="gramEnd"/>
      <w:r>
        <w:rPr>
          <w:spacing w:val="-10"/>
          <w:sz w:val="21"/>
        </w:rPr>
        <w:t xml:space="preserve"> </w:t>
      </w:r>
      <w:r>
        <w:rPr>
          <w:sz w:val="21"/>
        </w:rPr>
        <w:t>and reliability criteria.</w:t>
      </w:r>
    </w:p>
    <w:p w14:paraId="279E99B7" w14:textId="77777777" w:rsidR="00EF428B" w:rsidRDefault="00000000">
      <w:pPr>
        <w:pStyle w:val="ListParagraph"/>
        <w:numPr>
          <w:ilvl w:val="0"/>
          <w:numId w:val="11"/>
        </w:numPr>
        <w:tabs>
          <w:tab w:val="left" w:pos="2807"/>
          <w:tab w:val="left" w:pos="2809"/>
        </w:tabs>
        <w:ind w:right="373"/>
        <w:jc w:val="both"/>
        <w:rPr>
          <w:sz w:val="21"/>
        </w:rPr>
      </w:pPr>
      <w:r>
        <w:rPr>
          <w:sz w:val="21"/>
        </w:rPr>
        <w:t>Analyse market trends and conditions to make informed decisions about the City’s procurement and strategic sourcing activities.</w:t>
      </w:r>
    </w:p>
    <w:p w14:paraId="0A7BBB7B" w14:textId="77777777" w:rsidR="00EF428B" w:rsidRDefault="00000000">
      <w:pPr>
        <w:pStyle w:val="ListParagraph"/>
        <w:numPr>
          <w:ilvl w:val="0"/>
          <w:numId w:val="11"/>
        </w:numPr>
        <w:tabs>
          <w:tab w:val="left" w:pos="2807"/>
          <w:tab w:val="left" w:pos="2809"/>
        </w:tabs>
        <w:ind w:right="376"/>
        <w:jc w:val="both"/>
        <w:rPr>
          <w:sz w:val="21"/>
        </w:rPr>
      </w:pPr>
      <w:r>
        <w:rPr>
          <w:sz w:val="21"/>
        </w:rPr>
        <w:t>Provide input into the development of the Annual Procurement &amp; Strategic Sourcing Plan (</w:t>
      </w:r>
      <w:r>
        <w:rPr>
          <w:b/>
          <w:sz w:val="21"/>
        </w:rPr>
        <w:t>APSSP</w:t>
      </w:r>
      <w:r>
        <w:rPr>
          <w:sz w:val="21"/>
        </w:rPr>
        <w:t>) by working with the Lead Procurement Planning and Contract Management Officer in a collaborative and customer-centric way.</w:t>
      </w:r>
    </w:p>
    <w:p w14:paraId="47D4016D" w14:textId="77777777" w:rsidR="00EF428B" w:rsidRDefault="00000000">
      <w:pPr>
        <w:pStyle w:val="ListParagraph"/>
        <w:numPr>
          <w:ilvl w:val="0"/>
          <w:numId w:val="11"/>
        </w:numPr>
        <w:tabs>
          <w:tab w:val="left" w:pos="2807"/>
          <w:tab w:val="left" w:pos="2809"/>
        </w:tabs>
        <w:ind w:right="373"/>
        <w:jc w:val="both"/>
        <w:rPr>
          <w:sz w:val="21"/>
        </w:rPr>
      </w:pPr>
      <w:r>
        <w:rPr>
          <w:sz w:val="21"/>
        </w:rPr>
        <w:t>Monitor the delivery of the APSSP through the annual procurement and strategic sourcing program of activities and provide reporting via spend and category analysis.</w:t>
      </w:r>
    </w:p>
    <w:p w14:paraId="2B477EBA" w14:textId="77777777" w:rsidR="00EF428B" w:rsidRDefault="00000000">
      <w:pPr>
        <w:pStyle w:val="ListParagraph"/>
        <w:numPr>
          <w:ilvl w:val="0"/>
          <w:numId w:val="11"/>
        </w:numPr>
        <w:tabs>
          <w:tab w:val="left" w:pos="2807"/>
          <w:tab w:val="left" w:pos="2809"/>
        </w:tabs>
        <w:spacing w:line="273" w:lineRule="auto"/>
        <w:ind w:right="373"/>
        <w:jc w:val="both"/>
        <w:rPr>
          <w:sz w:val="21"/>
        </w:rPr>
      </w:pPr>
      <w:r>
        <w:rPr>
          <w:sz w:val="21"/>
        </w:rPr>
        <w:t>Foster</w:t>
      </w:r>
      <w:r>
        <w:rPr>
          <w:spacing w:val="-5"/>
          <w:sz w:val="21"/>
        </w:rPr>
        <w:t xml:space="preserve"> </w:t>
      </w:r>
      <w:r>
        <w:rPr>
          <w:sz w:val="21"/>
        </w:rPr>
        <w:t>positive</w:t>
      </w:r>
      <w:r>
        <w:rPr>
          <w:spacing w:val="-5"/>
          <w:sz w:val="21"/>
        </w:rPr>
        <w:t xml:space="preserve"> </w:t>
      </w:r>
      <w:r>
        <w:rPr>
          <w:sz w:val="21"/>
        </w:rPr>
        <w:t>relationships</w:t>
      </w:r>
      <w:r>
        <w:rPr>
          <w:spacing w:val="-5"/>
          <w:sz w:val="21"/>
        </w:rPr>
        <w:t xml:space="preserve"> </w:t>
      </w:r>
      <w:r>
        <w:rPr>
          <w:sz w:val="21"/>
        </w:rPr>
        <w:t>with</w:t>
      </w:r>
      <w:r>
        <w:rPr>
          <w:spacing w:val="-5"/>
          <w:sz w:val="21"/>
        </w:rPr>
        <w:t xml:space="preserve"> </w:t>
      </w:r>
      <w:r>
        <w:rPr>
          <w:sz w:val="21"/>
        </w:rPr>
        <w:t>key</w:t>
      </w:r>
      <w:r>
        <w:rPr>
          <w:spacing w:val="-7"/>
          <w:sz w:val="21"/>
        </w:rPr>
        <w:t xml:space="preserve"> </w:t>
      </w:r>
      <w:r>
        <w:rPr>
          <w:sz w:val="21"/>
        </w:rPr>
        <w:t>suppliers,</w:t>
      </w:r>
      <w:r>
        <w:rPr>
          <w:spacing w:val="-6"/>
          <w:sz w:val="21"/>
        </w:rPr>
        <w:t xml:space="preserve"> </w:t>
      </w:r>
      <w:r>
        <w:rPr>
          <w:sz w:val="21"/>
        </w:rPr>
        <w:t>promoting</w:t>
      </w:r>
      <w:r>
        <w:rPr>
          <w:spacing w:val="-4"/>
          <w:sz w:val="21"/>
        </w:rPr>
        <w:t xml:space="preserve"> </w:t>
      </w:r>
      <w:r>
        <w:rPr>
          <w:sz w:val="21"/>
        </w:rPr>
        <w:t>collaboration</w:t>
      </w:r>
      <w:r>
        <w:rPr>
          <w:spacing w:val="-4"/>
          <w:sz w:val="21"/>
        </w:rPr>
        <w:t xml:space="preserve"> </w:t>
      </w:r>
      <w:r>
        <w:rPr>
          <w:sz w:val="21"/>
        </w:rPr>
        <w:t>and</w:t>
      </w:r>
      <w:r>
        <w:rPr>
          <w:spacing w:val="-5"/>
          <w:sz w:val="21"/>
        </w:rPr>
        <w:t xml:space="preserve"> </w:t>
      </w:r>
      <w:r>
        <w:rPr>
          <w:sz w:val="21"/>
        </w:rPr>
        <w:t xml:space="preserve">long-term </w:t>
      </w:r>
      <w:r>
        <w:rPr>
          <w:spacing w:val="-2"/>
          <w:sz w:val="21"/>
        </w:rPr>
        <w:t>partnerships.</w:t>
      </w:r>
    </w:p>
    <w:p w14:paraId="70D56E06" w14:textId="228803F4" w:rsidR="00EF428B" w:rsidRDefault="00EF428B">
      <w:pPr>
        <w:ind w:left="2922"/>
        <w:jc w:val="both"/>
        <w:rPr>
          <w:sz w:val="20"/>
        </w:rPr>
      </w:pPr>
    </w:p>
    <w:p w14:paraId="46EACED2" w14:textId="77777777" w:rsidR="00EF428B" w:rsidRDefault="00000000">
      <w:pPr>
        <w:pStyle w:val="BodyText"/>
        <w:spacing w:before="9"/>
        <w:rPr>
          <w:sz w:val="6"/>
        </w:rPr>
      </w:pPr>
      <w:r>
        <w:rPr>
          <w:noProof/>
        </w:rPr>
        <mc:AlternateContent>
          <mc:Choice Requires="wps">
            <w:drawing>
              <wp:anchor distT="0" distB="0" distL="0" distR="0" simplePos="0" relativeHeight="487588864" behindDoc="1" locked="0" layoutInCell="1" allowOverlap="1" wp14:anchorId="523C2B48" wp14:editId="69553954">
                <wp:simplePos x="0" y="0"/>
                <wp:positionH relativeFrom="page">
                  <wp:posOffset>531876</wp:posOffset>
                </wp:positionH>
                <wp:positionV relativeFrom="paragraph">
                  <wp:posOffset>64870</wp:posOffset>
                </wp:positionV>
                <wp:extent cx="667067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0675" cy="6350"/>
                        </a:xfrm>
                        <a:custGeom>
                          <a:avLst/>
                          <a:gdLst/>
                          <a:ahLst/>
                          <a:cxnLst/>
                          <a:rect l="l" t="t" r="r" b="b"/>
                          <a:pathLst>
                            <a:path w="6670675" h="6350">
                              <a:moveTo>
                                <a:pt x="6670548" y="0"/>
                              </a:moveTo>
                              <a:lnTo>
                                <a:pt x="1086916" y="0"/>
                              </a:lnTo>
                              <a:lnTo>
                                <a:pt x="1083818" y="0"/>
                              </a:lnTo>
                              <a:lnTo>
                                <a:pt x="1077722" y="0"/>
                              </a:lnTo>
                              <a:lnTo>
                                <a:pt x="0" y="0"/>
                              </a:lnTo>
                              <a:lnTo>
                                <a:pt x="0" y="6083"/>
                              </a:lnTo>
                              <a:lnTo>
                                <a:pt x="1077722" y="6083"/>
                              </a:lnTo>
                              <a:lnTo>
                                <a:pt x="1083818" y="6083"/>
                              </a:lnTo>
                              <a:lnTo>
                                <a:pt x="1086916" y="6083"/>
                              </a:lnTo>
                              <a:lnTo>
                                <a:pt x="6670548" y="6083"/>
                              </a:lnTo>
                              <a:lnTo>
                                <a:pt x="6670548" y="0"/>
                              </a:lnTo>
                              <a:close/>
                            </a:path>
                          </a:pathLst>
                        </a:custGeom>
                        <a:solidFill>
                          <a:srgbClr val="89CED6"/>
                        </a:solidFill>
                      </wps:spPr>
                      <wps:bodyPr wrap="square" lIns="0" tIns="0" rIns="0" bIns="0" rtlCol="0">
                        <a:prstTxWarp prst="textNoShape">
                          <a:avLst/>
                        </a:prstTxWarp>
                        <a:noAutofit/>
                      </wps:bodyPr>
                    </wps:wsp>
                  </a:graphicData>
                </a:graphic>
              </wp:anchor>
            </w:drawing>
          </mc:Choice>
          <mc:Fallback>
            <w:pict>
              <v:shape w14:anchorId="05A1F52E" id="Graphic 11" o:spid="_x0000_s1026" style="position:absolute;margin-left:41.9pt;margin-top:5.1pt;width:525.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670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" path="m6670548,l1086916,r-3098,l1077722,,,,,6083r1077722,l1083818,6083r3098,l6670548,6083r,-6083xe" fillcolor="#89ced6" stroked="f">
                <v:path arrowok="t"/>
                <w10:wrap type="topAndBottom" anchorx="page"/>
              </v:shape>
            </w:pict>
          </mc:Fallback>
        </mc:AlternateContent>
      </w:r>
    </w:p>
    <w:p w14:paraId="390D24D5" w14:textId="77777777" w:rsidR="00EF428B" w:rsidRDefault="00EF428B">
      <w:pPr>
        <w:pStyle w:val="BodyText"/>
      </w:pPr>
    </w:p>
    <w:p w14:paraId="484AD15A" w14:textId="77777777" w:rsidR="00EF428B" w:rsidRDefault="00EF428B">
      <w:pPr>
        <w:pStyle w:val="BodyText"/>
        <w:spacing w:before="69"/>
      </w:pPr>
    </w:p>
    <w:p w14:paraId="794E3897" w14:textId="77777777" w:rsidR="00EF428B" w:rsidRDefault="00000000">
      <w:pPr>
        <w:pStyle w:val="BodyText"/>
        <w:spacing w:line="276" w:lineRule="auto"/>
        <w:ind w:left="392" w:right="260"/>
        <w:jc w:val="both"/>
      </w:pPr>
      <w:r>
        <w:t xml:space="preserve">The above information is graphically depicted in the </w:t>
      </w:r>
      <w:r>
        <w:rPr>
          <w:b/>
        </w:rPr>
        <w:t xml:space="preserve">Position Balance </w:t>
      </w:r>
      <w:r>
        <w:t>graph below. It shows the approximate degree of time one may require dedicating towards people leadership, organising resources/ planning and specialist work. The time horizon indicates the timeframes the important tasks in this job may take to create an impact on the organisation indicating the level of strategic thinking and impact.</w:t>
      </w:r>
    </w:p>
    <w:p w14:paraId="48DE0353" w14:textId="77777777" w:rsidR="00EF428B" w:rsidRDefault="00EF428B">
      <w:pPr>
        <w:pStyle w:val="BodyText"/>
        <w:spacing w:before="51"/>
        <w:rPr>
          <w:sz w:val="20"/>
        </w:rPr>
      </w:pPr>
    </w:p>
    <w:tbl>
      <w:tblPr>
        <w:tblW w:w="0" w:type="auto"/>
        <w:tblInd w:w="2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1"/>
        <w:gridCol w:w="1921"/>
        <w:gridCol w:w="1440"/>
      </w:tblGrid>
      <w:tr w:rsidR="00EF428B" w14:paraId="2BAE5A13" w14:textId="77777777">
        <w:trPr>
          <w:trHeight w:val="719"/>
        </w:trPr>
        <w:tc>
          <w:tcPr>
            <w:tcW w:w="2821" w:type="dxa"/>
            <w:shd w:val="clear" w:color="auto" w:fill="E7F5F7"/>
          </w:tcPr>
          <w:p w14:paraId="08325468" w14:textId="77777777" w:rsidR="00EF428B" w:rsidRDefault="00000000">
            <w:pPr>
              <w:pStyle w:val="TableParagraph"/>
              <w:spacing w:before="37" w:line="278" w:lineRule="auto"/>
              <w:ind w:left="117" w:right="216"/>
              <w:rPr>
                <w:sz w:val="16"/>
              </w:rPr>
            </w:pPr>
            <w:r>
              <w:rPr>
                <w:color w:val="003062"/>
                <w:sz w:val="16"/>
              </w:rPr>
              <w:t xml:space="preserve">People &amp; Organisational </w:t>
            </w:r>
            <w:r>
              <w:rPr>
                <w:color w:val="003062"/>
                <w:spacing w:val="-2"/>
                <w:sz w:val="16"/>
              </w:rPr>
              <w:t>Leadership</w:t>
            </w:r>
          </w:p>
          <w:p w14:paraId="0DDCD7AD" w14:textId="77777777" w:rsidR="00EF428B" w:rsidRDefault="00000000">
            <w:pPr>
              <w:pStyle w:val="TableParagraph"/>
              <w:spacing w:line="182" w:lineRule="exact"/>
              <w:ind w:left="117"/>
              <w:rPr>
                <w:sz w:val="16"/>
              </w:rPr>
            </w:pPr>
            <w:r>
              <w:rPr>
                <w:color w:val="003062"/>
                <w:sz w:val="16"/>
              </w:rPr>
              <w:t>35</w:t>
            </w:r>
            <w:r>
              <w:rPr>
                <w:color w:val="003062"/>
                <w:spacing w:val="16"/>
                <w:sz w:val="16"/>
              </w:rPr>
              <w:t xml:space="preserve"> </w:t>
            </w:r>
            <w:r>
              <w:rPr>
                <w:color w:val="003062"/>
                <w:sz w:val="16"/>
              </w:rPr>
              <w:t>–</w:t>
            </w:r>
            <w:r>
              <w:rPr>
                <w:color w:val="003062"/>
                <w:spacing w:val="13"/>
                <w:sz w:val="16"/>
              </w:rPr>
              <w:t xml:space="preserve"> </w:t>
            </w:r>
            <w:r>
              <w:rPr>
                <w:color w:val="003062"/>
                <w:spacing w:val="-5"/>
                <w:sz w:val="16"/>
              </w:rPr>
              <w:t>55%</w:t>
            </w:r>
          </w:p>
        </w:tc>
        <w:tc>
          <w:tcPr>
            <w:tcW w:w="1921" w:type="dxa"/>
            <w:shd w:val="clear" w:color="auto" w:fill="46B1C0"/>
          </w:tcPr>
          <w:p w14:paraId="6C4ABCAB" w14:textId="77777777" w:rsidR="00EF428B" w:rsidRDefault="00000000">
            <w:pPr>
              <w:pStyle w:val="TableParagraph"/>
              <w:spacing w:before="37" w:line="276" w:lineRule="auto"/>
              <w:ind w:left="117" w:right="302"/>
              <w:rPr>
                <w:sz w:val="16"/>
              </w:rPr>
            </w:pPr>
            <w:r>
              <w:rPr>
                <w:color w:val="003062"/>
                <w:spacing w:val="-2"/>
                <w:sz w:val="16"/>
              </w:rPr>
              <w:t xml:space="preserve">Organising </w:t>
            </w:r>
            <w:r>
              <w:rPr>
                <w:color w:val="003062"/>
                <w:sz w:val="16"/>
              </w:rPr>
              <w:t>Resources &amp; Planning 20 – 40 %</w:t>
            </w:r>
          </w:p>
        </w:tc>
        <w:tc>
          <w:tcPr>
            <w:tcW w:w="1440" w:type="dxa"/>
            <w:shd w:val="clear" w:color="auto" w:fill="89CED6"/>
          </w:tcPr>
          <w:p w14:paraId="0A34EE80" w14:textId="77777777" w:rsidR="00EF428B" w:rsidRDefault="00000000">
            <w:pPr>
              <w:pStyle w:val="TableParagraph"/>
              <w:spacing w:before="142" w:line="278" w:lineRule="auto"/>
              <w:ind w:left="117" w:right="124"/>
              <w:rPr>
                <w:sz w:val="16"/>
              </w:rPr>
            </w:pPr>
            <w:r>
              <w:rPr>
                <w:color w:val="003162"/>
                <w:sz w:val="16"/>
              </w:rPr>
              <w:t>Specialist Work 15 – 30%</w:t>
            </w:r>
          </w:p>
        </w:tc>
      </w:tr>
      <w:tr w:rsidR="00EF428B" w14:paraId="6DE4C719" w14:textId="77777777">
        <w:trPr>
          <w:trHeight w:val="290"/>
        </w:trPr>
        <w:tc>
          <w:tcPr>
            <w:tcW w:w="6182" w:type="dxa"/>
            <w:gridSpan w:val="3"/>
            <w:shd w:val="clear" w:color="auto" w:fill="BEBEBE"/>
          </w:tcPr>
          <w:p w14:paraId="5AC25FDF" w14:textId="77777777" w:rsidR="00EF428B" w:rsidRDefault="00000000">
            <w:pPr>
              <w:pStyle w:val="TableParagraph"/>
              <w:spacing w:line="183" w:lineRule="exact"/>
              <w:ind w:left="117"/>
              <w:rPr>
                <w:sz w:val="16"/>
              </w:rPr>
            </w:pPr>
            <w:r>
              <w:rPr>
                <w:color w:val="003162"/>
                <w:sz w:val="16"/>
              </w:rPr>
              <w:t>Time</w:t>
            </w:r>
            <w:r>
              <w:rPr>
                <w:color w:val="003162"/>
                <w:spacing w:val="-4"/>
                <w:sz w:val="16"/>
              </w:rPr>
              <w:t xml:space="preserve"> </w:t>
            </w:r>
            <w:r>
              <w:rPr>
                <w:color w:val="003162"/>
                <w:sz w:val="16"/>
              </w:rPr>
              <w:t>Horizon 2</w:t>
            </w:r>
            <w:r>
              <w:rPr>
                <w:color w:val="003162"/>
                <w:spacing w:val="-1"/>
                <w:sz w:val="16"/>
              </w:rPr>
              <w:t xml:space="preserve"> </w:t>
            </w:r>
            <w:r>
              <w:rPr>
                <w:color w:val="003162"/>
                <w:sz w:val="16"/>
              </w:rPr>
              <w:t>–</w:t>
            </w:r>
            <w:r>
              <w:rPr>
                <w:color w:val="003162"/>
                <w:spacing w:val="-3"/>
                <w:sz w:val="16"/>
              </w:rPr>
              <w:t xml:space="preserve"> </w:t>
            </w:r>
            <w:r>
              <w:rPr>
                <w:color w:val="003162"/>
                <w:sz w:val="16"/>
              </w:rPr>
              <w:t>5</w:t>
            </w:r>
            <w:r>
              <w:rPr>
                <w:color w:val="003162"/>
                <w:spacing w:val="-1"/>
                <w:sz w:val="16"/>
              </w:rPr>
              <w:t xml:space="preserve"> </w:t>
            </w:r>
            <w:r>
              <w:rPr>
                <w:color w:val="003162"/>
                <w:spacing w:val="-4"/>
                <w:sz w:val="16"/>
              </w:rPr>
              <w:t>years</w:t>
            </w:r>
          </w:p>
        </w:tc>
      </w:tr>
    </w:tbl>
    <w:p w14:paraId="7CB70928" w14:textId="77777777" w:rsidR="00EF428B" w:rsidRDefault="00EF428B">
      <w:pPr>
        <w:pStyle w:val="BodyText"/>
      </w:pPr>
    </w:p>
    <w:p w14:paraId="14E74622" w14:textId="77777777" w:rsidR="00EF428B" w:rsidRDefault="00EF428B">
      <w:pPr>
        <w:pStyle w:val="BodyText"/>
        <w:spacing w:before="69"/>
      </w:pPr>
    </w:p>
    <w:p w14:paraId="077A50E9" w14:textId="77777777" w:rsidR="00EF428B" w:rsidRDefault="00000000">
      <w:pPr>
        <w:pStyle w:val="Heading1"/>
      </w:pPr>
      <w:r>
        <w:t>KEY</w:t>
      </w:r>
      <w:r>
        <w:rPr>
          <w:spacing w:val="-8"/>
        </w:rPr>
        <w:t xml:space="preserve"> </w:t>
      </w:r>
      <w:r>
        <w:t>SELECTION</w:t>
      </w:r>
      <w:r>
        <w:rPr>
          <w:spacing w:val="-5"/>
        </w:rPr>
        <w:t xml:space="preserve"> </w:t>
      </w:r>
      <w:r>
        <w:rPr>
          <w:spacing w:val="-2"/>
        </w:rPr>
        <w:t>CRITERIA:</w:t>
      </w:r>
    </w:p>
    <w:p w14:paraId="7A7EA3DA" w14:textId="77777777" w:rsidR="00EF428B" w:rsidRDefault="00EF428B">
      <w:pPr>
        <w:pStyle w:val="BodyText"/>
        <w:spacing w:before="100"/>
        <w:rPr>
          <w:b/>
        </w:rPr>
      </w:pPr>
    </w:p>
    <w:p w14:paraId="6760DEA6" w14:textId="77777777" w:rsidR="00EF428B" w:rsidRDefault="00000000">
      <w:pPr>
        <w:spacing w:before="1" w:line="268" w:lineRule="auto"/>
        <w:ind w:left="1462" w:right="202" w:hanging="894"/>
        <w:rPr>
          <w:i/>
          <w:sz w:val="21"/>
        </w:rPr>
      </w:pPr>
      <w:r>
        <w:rPr>
          <w:i/>
          <w:color w:val="003162"/>
          <w:sz w:val="21"/>
        </w:rPr>
        <w:t>We</w:t>
      </w:r>
      <w:r>
        <w:rPr>
          <w:i/>
          <w:color w:val="003162"/>
          <w:spacing w:val="-2"/>
          <w:sz w:val="21"/>
        </w:rPr>
        <w:t xml:space="preserve"> </w:t>
      </w:r>
      <w:r>
        <w:rPr>
          <w:i/>
          <w:color w:val="003162"/>
          <w:sz w:val="21"/>
        </w:rPr>
        <w:t>embrace</w:t>
      </w:r>
      <w:r>
        <w:rPr>
          <w:i/>
          <w:color w:val="003162"/>
          <w:spacing w:val="-2"/>
          <w:sz w:val="21"/>
        </w:rPr>
        <w:t xml:space="preserve"> </w:t>
      </w:r>
      <w:r>
        <w:rPr>
          <w:i/>
          <w:color w:val="003162"/>
          <w:sz w:val="21"/>
        </w:rPr>
        <w:t>diversity</w:t>
      </w:r>
      <w:r>
        <w:rPr>
          <w:i/>
          <w:color w:val="003162"/>
          <w:spacing w:val="-2"/>
          <w:sz w:val="21"/>
        </w:rPr>
        <w:t xml:space="preserve"> </w:t>
      </w:r>
      <w:r>
        <w:rPr>
          <w:i/>
          <w:color w:val="003162"/>
          <w:sz w:val="21"/>
        </w:rPr>
        <w:t>and</w:t>
      </w:r>
      <w:r>
        <w:rPr>
          <w:i/>
          <w:color w:val="003162"/>
          <w:spacing w:val="-4"/>
          <w:sz w:val="21"/>
        </w:rPr>
        <w:t xml:space="preserve"> </w:t>
      </w:r>
      <w:r>
        <w:rPr>
          <w:i/>
          <w:color w:val="003162"/>
          <w:sz w:val="21"/>
        </w:rPr>
        <w:t>encourage</w:t>
      </w:r>
      <w:r>
        <w:rPr>
          <w:i/>
          <w:color w:val="003162"/>
          <w:spacing w:val="-2"/>
          <w:sz w:val="21"/>
        </w:rPr>
        <w:t xml:space="preserve"> </w:t>
      </w:r>
      <w:r>
        <w:rPr>
          <w:i/>
          <w:color w:val="003162"/>
          <w:sz w:val="21"/>
        </w:rPr>
        <w:t>applicants</w:t>
      </w:r>
      <w:r>
        <w:rPr>
          <w:i/>
          <w:color w:val="003162"/>
          <w:spacing w:val="-2"/>
          <w:sz w:val="21"/>
        </w:rPr>
        <w:t xml:space="preserve"> </w:t>
      </w:r>
      <w:r>
        <w:rPr>
          <w:i/>
          <w:color w:val="003162"/>
          <w:sz w:val="21"/>
        </w:rPr>
        <w:t>to</w:t>
      </w:r>
      <w:r>
        <w:rPr>
          <w:i/>
          <w:color w:val="003162"/>
          <w:spacing w:val="-2"/>
          <w:sz w:val="21"/>
        </w:rPr>
        <w:t xml:space="preserve"> </w:t>
      </w:r>
      <w:r>
        <w:rPr>
          <w:i/>
          <w:color w:val="003162"/>
          <w:sz w:val="21"/>
        </w:rPr>
        <w:t>apply,</w:t>
      </w:r>
      <w:r>
        <w:rPr>
          <w:i/>
          <w:color w:val="003162"/>
          <w:spacing w:val="-3"/>
          <w:sz w:val="21"/>
        </w:rPr>
        <w:t xml:space="preserve"> </w:t>
      </w:r>
      <w:r>
        <w:rPr>
          <w:i/>
          <w:color w:val="003162"/>
          <w:sz w:val="21"/>
        </w:rPr>
        <w:t>even</w:t>
      </w:r>
      <w:r>
        <w:rPr>
          <w:i/>
          <w:color w:val="003162"/>
          <w:spacing w:val="-4"/>
          <w:sz w:val="21"/>
        </w:rPr>
        <w:t xml:space="preserve"> </w:t>
      </w:r>
      <w:r>
        <w:rPr>
          <w:i/>
          <w:color w:val="003162"/>
          <w:sz w:val="21"/>
        </w:rPr>
        <w:t>if</w:t>
      </w:r>
      <w:r>
        <w:rPr>
          <w:i/>
          <w:color w:val="003162"/>
          <w:spacing w:val="-3"/>
          <w:sz w:val="21"/>
        </w:rPr>
        <w:t xml:space="preserve"> </w:t>
      </w:r>
      <w:r>
        <w:rPr>
          <w:i/>
          <w:color w:val="003162"/>
          <w:sz w:val="21"/>
        </w:rPr>
        <w:t>they</w:t>
      </w:r>
      <w:r>
        <w:rPr>
          <w:i/>
          <w:color w:val="003162"/>
          <w:spacing w:val="-2"/>
          <w:sz w:val="21"/>
        </w:rPr>
        <w:t xml:space="preserve"> </w:t>
      </w:r>
      <w:r>
        <w:rPr>
          <w:i/>
          <w:color w:val="003162"/>
          <w:sz w:val="21"/>
        </w:rPr>
        <w:t>don't</w:t>
      </w:r>
      <w:r>
        <w:rPr>
          <w:i/>
          <w:color w:val="003162"/>
          <w:spacing w:val="-1"/>
          <w:sz w:val="21"/>
        </w:rPr>
        <w:t xml:space="preserve"> </w:t>
      </w:r>
      <w:r>
        <w:rPr>
          <w:i/>
          <w:color w:val="003162"/>
          <w:sz w:val="21"/>
        </w:rPr>
        <w:t>meet</w:t>
      </w:r>
      <w:r>
        <w:rPr>
          <w:i/>
          <w:color w:val="003162"/>
          <w:spacing w:val="-3"/>
          <w:sz w:val="21"/>
        </w:rPr>
        <w:t xml:space="preserve"> </w:t>
      </w:r>
      <w:r>
        <w:rPr>
          <w:i/>
          <w:color w:val="003162"/>
          <w:sz w:val="21"/>
        </w:rPr>
        <w:t>all</w:t>
      </w:r>
      <w:r>
        <w:rPr>
          <w:i/>
          <w:color w:val="003162"/>
          <w:spacing w:val="-1"/>
          <w:sz w:val="21"/>
        </w:rPr>
        <w:t xml:space="preserve"> </w:t>
      </w:r>
      <w:r>
        <w:rPr>
          <w:i/>
          <w:color w:val="003162"/>
          <w:sz w:val="21"/>
        </w:rPr>
        <w:t>the</w:t>
      </w:r>
      <w:r>
        <w:rPr>
          <w:i/>
          <w:color w:val="003162"/>
          <w:spacing w:val="-2"/>
          <w:sz w:val="21"/>
        </w:rPr>
        <w:t xml:space="preserve"> </w:t>
      </w:r>
      <w:r>
        <w:rPr>
          <w:i/>
          <w:color w:val="003162"/>
          <w:sz w:val="21"/>
        </w:rPr>
        <w:t>essential</w:t>
      </w:r>
      <w:r>
        <w:rPr>
          <w:i/>
          <w:color w:val="003162"/>
          <w:spacing w:val="-1"/>
          <w:sz w:val="21"/>
        </w:rPr>
        <w:t xml:space="preserve"> </w:t>
      </w:r>
      <w:r>
        <w:rPr>
          <w:i/>
          <w:color w:val="003162"/>
          <w:sz w:val="21"/>
        </w:rPr>
        <w:t>criteria.</w:t>
      </w:r>
      <w:r>
        <w:rPr>
          <w:i/>
          <w:color w:val="003162"/>
          <w:spacing w:val="-3"/>
          <w:sz w:val="21"/>
        </w:rPr>
        <w:t xml:space="preserve"> </w:t>
      </w:r>
      <w:r>
        <w:rPr>
          <w:i/>
          <w:color w:val="003162"/>
          <w:sz w:val="21"/>
        </w:rPr>
        <w:t>We value different experiences, unique skills and believe in providing opportunities for growth.</w:t>
      </w:r>
    </w:p>
    <w:p w14:paraId="0A4A7B45" w14:textId="77777777" w:rsidR="00EF428B" w:rsidRDefault="00EF428B">
      <w:pPr>
        <w:pStyle w:val="BodyText"/>
        <w:spacing w:before="21"/>
        <w:rPr>
          <w:i/>
          <w:sz w:val="20"/>
        </w:rPr>
      </w:pPr>
    </w:p>
    <w:tbl>
      <w:tblPr>
        <w:tblW w:w="0" w:type="auto"/>
        <w:tblInd w:w="385" w:type="dxa"/>
        <w:tblLayout w:type="fixed"/>
        <w:tblCellMar>
          <w:left w:w="0" w:type="dxa"/>
          <w:right w:w="0" w:type="dxa"/>
        </w:tblCellMar>
        <w:tblLook w:val="01E0" w:firstRow="1" w:lastRow="1" w:firstColumn="1" w:lastColumn="1" w:noHBand="0" w:noVBand="0"/>
      </w:tblPr>
      <w:tblGrid>
        <w:gridCol w:w="5965"/>
        <w:gridCol w:w="4541"/>
      </w:tblGrid>
      <w:tr w:rsidR="00EF428B" w14:paraId="49266DB9" w14:textId="77777777">
        <w:trPr>
          <w:trHeight w:val="364"/>
        </w:trPr>
        <w:tc>
          <w:tcPr>
            <w:tcW w:w="5965" w:type="dxa"/>
            <w:tcBorders>
              <w:bottom w:val="single" w:sz="4" w:space="0" w:color="89CED6"/>
              <w:right w:val="single" w:sz="4" w:space="0" w:color="89CED6"/>
            </w:tcBorders>
            <w:shd w:val="clear" w:color="auto" w:fill="003162"/>
          </w:tcPr>
          <w:p w14:paraId="6667CE4C" w14:textId="77777777" w:rsidR="00EF428B" w:rsidRDefault="00000000">
            <w:pPr>
              <w:pStyle w:val="TableParagraph"/>
              <w:spacing w:before="38"/>
              <w:ind w:left="7"/>
              <w:jc w:val="center"/>
              <w:rPr>
                <w:sz w:val="21"/>
              </w:rPr>
            </w:pPr>
            <w:r>
              <w:rPr>
                <w:color w:val="FFFFFF"/>
                <w:spacing w:val="-2"/>
                <w:sz w:val="21"/>
              </w:rPr>
              <w:t>REQUIRED</w:t>
            </w:r>
          </w:p>
        </w:tc>
        <w:tc>
          <w:tcPr>
            <w:tcW w:w="4541" w:type="dxa"/>
            <w:tcBorders>
              <w:left w:val="single" w:sz="4" w:space="0" w:color="89CED6"/>
              <w:bottom w:val="single" w:sz="4" w:space="0" w:color="89CED6"/>
            </w:tcBorders>
            <w:shd w:val="clear" w:color="auto" w:fill="003162"/>
          </w:tcPr>
          <w:p w14:paraId="37621758" w14:textId="77777777" w:rsidR="00EF428B" w:rsidRDefault="00000000">
            <w:pPr>
              <w:pStyle w:val="TableParagraph"/>
              <w:spacing w:before="38"/>
              <w:ind w:right="8"/>
              <w:jc w:val="center"/>
              <w:rPr>
                <w:sz w:val="21"/>
              </w:rPr>
            </w:pPr>
            <w:r>
              <w:rPr>
                <w:color w:val="FFFFFF"/>
                <w:spacing w:val="-2"/>
                <w:sz w:val="21"/>
              </w:rPr>
              <w:t>DESIRABLE</w:t>
            </w:r>
          </w:p>
        </w:tc>
      </w:tr>
      <w:tr w:rsidR="00EF428B" w14:paraId="2192BF64" w14:textId="77777777">
        <w:trPr>
          <w:trHeight w:val="354"/>
        </w:trPr>
        <w:tc>
          <w:tcPr>
            <w:tcW w:w="10506" w:type="dxa"/>
            <w:gridSpan w:val="2"/>
            <w:tcBorders>
              <w:top w:val="single" w:sz="4" w:space="0" w:color="89CED6"/>
              <w:bottom w:val="single" w:sz="4" w:space="0" w:color="89CED6"/>
            </w:tcBorders>
            <w:shd w:val="clear" w:color="auto" w:fill="E7F5F7"/>
          </w:tcPr>
          <w:p w14:paraId="624C3B7B" w14:textId="77777777" w:rsidR="00EF428B" w:rsidRDefault="00000000">
            <w:pPr>
              <w:pStyle w:val="TableParagraph"/>
              <w:spacing w:line="239" w:lineRule="exact"/>
              <w:ind w:left="734"/>
              <w:jc w:val="center"/>
              <w:rPr>
                <w:b/>
                <w:sz w:val="21"/>
              </w:rPr>
            </w:pPr>
            <w:r>
              <w:rPr>
                <w:b/>
                <w:sz w:val="21"/>
              </w:rPr>
              <w:t>Education</w:t>
            </w:r>
            <w:r>
              <w:rPr>
                <w:b/>
                <w:spacing w:val="-5"/>
                <w:sz w:val="21"/>
              </w:rPr>
              <w:t xml:space="preserve"> </w:t>
            </w:r>
            <w:r>
              <w:rPr>
                <w:b/>
                <w:sz w:val="21"/>
              </w:rPr>
              <w:t>and</w:t>
            </w:r>
            <w:r>
              <w:rPr>
                <w:b/>
                <w:spacing w:val="-5"/>
                <w:sz w:val="21"/>
              </w:rPr>
              <w:t xml:space="preserve"> </w:t>
            </w:r>
            <w:r>
              <w:rPr>
                <w:b/>
                <w:spacing w:val="-2"/>
                <w:sz w:val="21"/>
              </w:rPr>
              <w:t>Experience</w:t>
            </w:r>
          </w:p>
        </w:tc>
      </w:tr>
      <w:tr w:rsidR="00EF428B" w14:paraId="032A6683" w14:textId="77777777">
        <w:trPr>
          <w:trHeight w:val="1204"/>
        </w:trPr>
        <w:tc>
          <w:tcPr>
            <w:tcW w:w="5965" w:type="dxa"/>
            <w:tcBorders>
              <w:top w:val="single" w:sz="4" w:space="0" w:color="89CED6"/>
              <w:right w:val="single" w:sz="4" w:space="0" w:color="89CED6"/>
            </w:tcBorders>
          </w:tcPr>
          <w:p w14:paraId="15C533C6" w14:textId="77777777" w:rsidR="00EF428B" w:rsidRDefault="00000000">
            <w:pPr>
              <w:pStyle w:val="TableParagraph"/>
              <w:numPr>
                <w:ilvl w:val="0"/>
                <w:numId w:val="10"/>
              </w:numPr>
              <w:tabs>
                <w:tab w:val="left" w:pos="847"/>
              </w:tabs>
              <w:spacing w:line="273" w:lineRule="auto"/>
              <w:ind w:right="115"/>
              <w:rPr>
                <w:sz w:val="21"/>
              </w:rPr>
            </w:pPr>
            <w:r>
              <w:rPr>
                <w:sz w:val="21"/>
              </w:rPr>
              <w:t>A</w:t>
            </w:r>
            <w:r>
              <w:rPr>
                <w:spacing w:val="-6"/>
                <w:sz w:val="21"/>
              </w:rPr>
              <w:t xml:space="preserve"> </w:t>
            </w:r>
            <w:r>
              <w:rPr>
                <w:sz w:val="21"/>
              </w:rPr>
              <w:t>tertiary</w:t>
            </w:r>
            <w:r>
              <w:rPr>
                <w:spacing w:val="-8"/>
                <w:sz w:val="21"/>
              </w:rPr>
              <w:t xml:space="preserve"> </w:t>
            </w:r>
            <w:r>
              <w:rPr>
                <w:sz w:val="21"/>
              </w:rPr>
              <w:t>qualification</w:t>
            </w:r>
            <w:r>
              <w:rPr>
                <w:spacing w:val="-8"/>
                <w:sz w:val="21"/>
              </w:rPr>
              <w:t xml:space="preserve"> </w:t>
            </w:r>
            <w:r>
              <w:rPr>
                <w:sz w:val="21"/>
              </w:rPr>
              <w:t>in</w:t>
            </w:r>
            <w:r>
              <w:rPr>
                <w:spacing w:val="-6"/>
                <w:sz w:val="21"/>
              </w:rPr>
              <w:t xml:space="preserve"> </w:t>
            </w:r>
            <w:r>
              <w:rPr>
                <w:sz w:val="21"/>
              </w:rPr>
              <w:t>procurement,</w:t>
            </w:r>
            <w:r>
              <w:rPr>
                <w:spacing w:val="-7"/>
                <w:sz w:val="21"/>
              </w:rPr>
              <w:t xml:space="preserve"> </w:t>
            </w:r>
            <w:r>
              <w:rPr>
                <w:sz w:val="21"/>
              </w:rPr>
              <w:t>law,</w:t>
            </w:r>
            <w:r>
              <w:rPr>
                <w:spacing w:val="-7"/>
                <w:sz w:val="21"/>
              </w:rPr>
              <w:t xml:space="preserve"> </w:t>
            </w:r>
            <w:r>
              <w:rPr>
                <w:sz w:val="21"/>
              </w:rPr>
              <w:t>commerce or related field</w:t>
            </w:r>
            <w:r>
              <w:rPr>
                <w:spacing w:val="40"/>
                <w:sz w:val="21"/>
              </w:rPr>
              <w:t xml:space="preserve"> </w:t>
            </w:r>
            <w:r>
              <w:rPr>
                <w:sz w:val="21"/>
              </w:rPr>
              <w:t>and significant professional experience in procurement planning and contract management</w:t>
            </w:r>
            <w:r>
              <w:rPr>
                <w:spacing w:val="40"/>
                <w:sz w:val="21"/>
              </w:rPr>
              <w:t xml:space="preserve"> </w:t>
            </w:r>
            <w:r>
              <w:rPr>
                <w:sz w:val="21"/>
              </w:rPr>
              <w:t>in a comparable organization.</w:t>
            </w:r>
          </w:p>
        </w:tc>
        <w:tc>
          <w:tcPr>
            <w:tcW w:w="4541" w:type="dxa"/>
            <w:tcBorders>
              <w:top w:val="single" w:sz="4" w:space="0" w:color="89CED6"/>
              <w:left w:val="single" w:sz="4" w:space="0" w:color="89CED6"/>
            </w:tcBorders>
          </w:tcPr>
          <w:p w14:paraId="4960019B" w14:textId="77777777" w:rsidR="00EF428B" w:rsidRDefault="00000000">
            <w:pPr>
              <w:pStyle w:val="TableParagraph"/>
              <w:numPr>
                <w:ilvl w:val="0"/>
                <w:numId w:val="9"/>
              </w:numPr>
              <w:tabs>
                <w:tab w:val="left" w:pos="831"/>
              </w:tabs>
              <w:spacing w:line="273" w:lineRule="auto"/>
              <w:ind w:right="465"/>
              <w:rPr>
                <w:sz w:val="21"/>
              </w:rPr>
            </w:pPr>
            <w:r>
              <w:rPr>
                <w:sz w:val="21"/>
              </w:rPr>
              <w:t>Relevant</w:t>
            </w:r>
            <w:r>
              <w:rPr>
                <w:spacing w:val="-13"/>
                <w:sz w:val="21"/>
              </w:rPr>
              <w:t xml:space="preserve"> </w:t>
            </w:r>
            <w:r>
              <w:rPr>
                <w:sz w:val="21"/>
              </w:rPr>
              <w:t>additional</w:t>
            </w:r>
            <w:r>
              <w:rPr>
                <w:spacing w:val="-11"/>
                <w:sz w:val="21"/>
              </w:rPr>
              <w:t xml:space="preserve"> </w:t>
            </w:r>
            <w:r>
              <w:rPr>
                <w:sz w:val="21"/>
              </w:rPr>
              <w:t>courses</w:t>
            </w:r>
            <w:r>
              <w:rPr>
                <w:spacing w:val="-12"/>
                <w:sz w:val="21"/>
              </w:rPr>
              <w:t xml:space="preserve"> </w:t>
            </w:r>
            <w:r>
              <w:rPr>
                <w:sz w:val="21"/>
              </w:rPr>
              <w:t xml:space="preserve">and/or qualifications (e.g., leadership or </w:t>
            </w:r>
            <w:r>
              <w:rPr>
                <w:spacing w:val="-2"/>
                <w:sz w:val="21"/>
              </w:rPr>
              <w:t>management).</w:t>
            </w:r>
          </w:p>
        </w:tc>
      </w:tr>
    </w:tbl>
    <w:p w14:paraId="0CAB62D8" w14:textId="77777777" w:rsidR="00EF428B" w:rsidRDefault="00EF428B">
      <w:pPr>
        <w:spacing w:line="273" w:lineRule="auto"/>
        <w:rPr>
          <w:sz w:val="21"/>
        </w:rPr>
        <w:sectPr w:rsidR="00EF428B">
          <w:pgSz w:w="11910" w:h="16850"/>
          <w:pgMar w:top="520" w:right="300" w:bottom="1040" w:left="460" w:header="182" w:footer="851" w:gutter="0"/>
          <w:cols w:space="720"/>
        </w:sectPr>
      </w:pPr>
    </w:p>
    <w:p w14:paraId="25FBB53D" w14:textId="77777777" w:rsidR="00EF428B" w:rsidRDefault="00EF428B">
      <w:pPr>
        <w:pStyle w:val="BodyText"/>
        <w:spacing w:before="67" w:after="1"/>
        <w:rPr>
          <w:i/>
          <w:sz w:val="20"/>
        </w:rPr>
      </w:pPr>
    </w:p>
    <w:tbl>
      <w:tblPr>
        <w:tblW w:w="0" w:type="auto"/>
        <w:tblInd w:w="399" w:type="dxa"/>
        <w:tblBorders>
          <w:top w:val="single" w:sz="4" w:space="0" w:color="89CED6"/>
          <w:left w:val="single" w:sz="4" w:space="0" w:color="89CED6"/>
          <w:bottom w:val="single" w:sz="4" w:space="0" w:color="89CED6"/>
          <w:right w:val="single" w:sz="4" w:space="0" w:color="89CED6"/>
          <w:insideH w:val="single" w:sz="4" w:space="0" w:color="89CED6"/>
          <w:insideV w:val="single" w:sz="4" w:space="0" w:color="89CED6"/>
        </w:tblBorders>
        <w:tblLayout w:type="fixed"/>
        <w:tblCellMar>
          <w:left w:w="0" w:type="dxa"/>
          <w:right w:w="0" w:type="dxa"/>
        </w:tblCellMar>
        <w:tblLook w:val="01E0" w:firstRow="1" w:lastRow="1" w:firstColumn="1" w:lastColumn="1" w:noHBand="0" w:noVBand="0"/>
      </w:tblPr>
      <w:tblGrid>
        <w:gridCol w:w="5951"/>
        <w:gridCol w:w="4542"/>
      </w:tblGrid>
      <w:tr w:rsidR="00EF428B" w14:paraId="0C820BB1" w14:textId="77777777">
        <w:trPr>
          <w:trHeight w:val="364"/>
        </w:trPr>
        <w:tc>
          <w:tcPr>
            <w:tcW w:w="5951" w:type="dxa"/>
            <w:tcBorders>
              <w:top w:val="nil"/>
              <w:left w:val="nil"/>
            </w:tcBorders>
            <w:shd w:val="clear" w:color="auto" w:fill="003162"/>
          </w:tcPr>
          <w:p w14:paraId="4464BB8B" w14:textId="77777777" w:rsidR="00EF428B" w:rsidRDefault="00000000">
            <w:pPr>
              <w:pStyle w:val="TableParagraph"/>
              <w:spacing w:before="38"/>
              <w:ind w:right="5"/>
              <w:jc w:val="center"/>
              <w:rPr>
                <w:sz w:val="21"/>
              </w:rPr>
            </w:pPr>
            <w:r>
              <w:rPr>
                <w:color w:val="FFFFFF"/>
                <w:spacing w:val="-2"/>
                <w:sz w:val="21"/>
              </w:rPr>
              <w:t>REQUIRED</w:t>
            </w:r>
          </w:p>
        </w:tc>
        <w:tc>
          <w:tcPr>
            <w:tcW w:w="4542" w:type="dxa"/>
            <w:tcBorders>
              <w:top w:val="nil"/>
              <w:right w:val="nil"/>
            </w:tcBorders>
            <w:shd w:val="clear" w:color="auto" w:fill="003162"/>
          </w:tcPr>
          <w:p w14:paraId="677B9EA5" w14:textId="77777777" w:rsidR="00EF428B" w:rsidRDefault="00000000">
            <w:pPr>
              <w:pStyle w:val="TableParagraph"/>
              <w:spacing w:before="38"/>
              <w:ind w:right="10"/>
              <w:jc w:val="center"/>
              <w:rPr>
                <w:sz w:val="21"/>
              </w:rPr>
            </w:pPr>
            <w:r>
              <w:rPr>
                <w:color w:val="FFFFFF"/>
                <w:spacing w:val="-2"/>
                <w:sz w:val="21"/>
              </w:rPr>
              <w:t>DESIRABLE</w:t>
            </w:r>
          </w:p>
        </w:tc>
      </w:tr>
      <w:tr w:rsidR="00EF428B" w14:paraId="2F19C42C" w14:textId="77777777">
        <w:trPr>
          <w:trHeight w:val="1207"/>
        </w:trPr>
        <w:tc>
          <w:tcPr>
            <w:tcW w:w="5951" w:type="dxa"/>
            <w:tcBorders>
              <w:left w:val="nil"/>
            </w:tcBorders>
          </w:tcPr>
          <w:p w14:paraId="7407406B" w14:textId="77777777" w:rsidR="00EF428B" w:rsidRDefault="00000000">
            <w:pPr>
              <w:pStyle w:val="TableParagraph"/>
              <w:numPr>
                <w:ilvl w:val="0"/>
                <w:numId w:val="8"/>
              </w:numPr>
              <w:tabs>
                <w:tab w:val="left" w:pos="833"/>
              </w:tabs>
              <w:spacing w:line="273" w:lineRule="auto"/>
              <w:ind w:right="393"/>
              <w:rPr>
                <w:sz w:val="21"/>
              </w:rPr>
            </w:pPr>
            <w:r>
              <w:rPr>
                <w:sz w:val="21"/>
              </w:rPr>
              <w:t>Extensive</w:t>
            </w:r>
            <w:r>
              <w:rPr>
                <w:spacing w:val="-8"/>
                <w:sz w:val="21"/>
              </w:rPr>
              <w:t xml:space="preserve"> </w:t>
            </w:r>
            <w:r>
              <w:rPr>
                <w:sz w:val="21"/>
              </w:rPr>
              <w:t>experience</w:t>
            </w:r>
            <w:r>
              <w:rPr>
                <w:spacing w:val="-8"/>
                <w:sz w:val="21"/>
              </w:rPr>
              <w:t xml:space="preserve"> </w:t>
            </w:r>
            <w:r>
              <w:rPr>
                <w:sz w:val="21"/>
              </w:rPr>
              <w:t>in</w:t>
            </w:r>
            <w:r>
              <w:rPr>
                <w:spacing w:val="-8"/>
                <w:sz w:val="21"/>
              </w:rPr>
              <w:t xml:space="preserve"> </w:t>
            </w:r>
            <w:r>
              <w:rPr>
                <w:sz w:val="21"/>
              </w:rPr>
              <w:t>procurement</w:t>
            </w:r>
            <w:r>
              <w:rPr>
                <w:spacing w:val="-9"/>
                <w:sz w:val="21"/>
              </w:rPr>
              <w:t xml:space="preserve"> </w:t>
            </w:r>
            <w:r>
              <w:rPr>
                <w:sz w:val="21"/>
              </w:rPr>
              <w:t>and</w:t>
            </w:r>
            <w:r>
              <w:rPr>
                <w:spacing w:val="-7"/>
                <w:sz w:val="21"/>
              </w:rPr>
              <w:t xml:space="preserve"> </w:t>
            </w:r>
            <w:r>
              <w:rPr>
                <w:sz w:val="21"/>
              </w:rPr>
              <w:t>sourcing management, ideally within a public sector or government context.</w:t>
            </w:r>
          </w:p>
          <w:p w14:paraId="553F2EC6" w14:textId="77777777" w:rsidR="00EF428B" w:rsidRDefault="00000000">
            <w:pPr>
              <w:pStyle w:val="TableParagraph"/>
              <w:numPr>
                <w:ilvl w:val="0"/>
                <w:numId w:val="8"/>
              </w:numPr>
              <w:tabs>
                <w:tab w:val="left" w:pos="833"/>
              </w:tabs>
              <w:rPr>
                <w:sz w:val="21"/>
              </w:rPr>
            </w:pPr>
            <w:r>
              <w:rPr>
                <w:sz w:val="21"/>
              </w:rPr>
              <w:t>Demonstrated</w:t>
            </w:r>
            <w:r>
              <w:rPr>
                <w:spacing w:val="-13"/>
                <w:sz w:val="21"/>
              </w:rPr>
              <w:t xml:space="preserve"> </w:t>
            </w:r>
            <w:r>
              <w:rPr>
                <w:sz w:val="21"/>
              </w:rPr>
              <w:t>senior</w:t>
            </w:r>
            <w:r>
              <w:rPr>
                <w:spacing w:val="-11"/>
                <w:sz w:val="21"/>
              </w:rPr>
              <w:t xml:space="preserve"> </w:t>
            </w:r>
            <w:r>
              <w:rPr>
                <w:sz w:val="21"/>
              </w:rPr>
              <w:t>leadership</w:t>
            </w:r>
            <w:r>
              <w:rPr>
                <w:spacing w:val="-10"/>
                <w:sz w:val="21"/>
              </w:rPr>
              <w:t xml:space="preserve"> </w:t>
            </w:r>
            <w:r>
              <w:rPr>
                <w:spacing w:val="-2"/>
                <w:sz w:val="21"/>
              </w:rPr>
              <w:t>experience.</w:t>
            </w:r>
          </w:p>
        </w:tc>
        <w:tc>
          <w:tcPr>
            <w:tcW w:w="4542" w:type="dxa"/>
            <w:tcBorders>
              <w:right w:val="nil"/>
            </w:tcBorders>
          </w:tcPr>
          <w:p w14:paraId="73F23CF7" w14:textId="77777777" w:rsidR="00EF428B" w:rsidRDefault="00EF428B">
            <w:pPr>
              <w:pStyle w:val="TableParagraph"/>
              <w:rPr>
                <w:rFonts w:ascii="Times New Roman"/>
                <w:sz w:val="20"/>
              </w:rPr>
            </w:pPr>
          </w:p>
        </w:tc>
      </w:tr>
      <w:tr w:rsidR="00EF428B" w14:paraId="0CC41170" w14:textId="77777777">
        <w:trPr>
          <w:trHeight w:val="357"/>
        </w:trPr>
        <w:tc>
          <w:tcPr>
            <w:tcW w:w="10493" w:type="dxa"/>
            <w:gridSpan w:val="2"/>
            <w:tcBorders>
              <w:left w:val="nil"/>
              <w:right w:val="nil"/>
            </w:tcBorders>
            <w:shd w:val="clear" w:color="auto" w:fill="E7F5F7"/>
          </w:tcPr>
          <w:p w14:paraId="0A8789F4" w14:textId="77777777" w:rsidR="00EF428B" w:rsidRDefault="00000000">
            <w:pPr>
              <w:pStyle w:val="TableParagraph"/>
              <w:spacing w:line="239" w:lineRule="exact"/>
              <w:ind w:left="719" w:right="361"/>
              <w:jc w:val="center"/>
              <w:rPr>
                <w:b/>
                <w:sz w:val="21"/>
              </w:rPr>
            </w:pPr>
            <w:r>
              <w:rPr>
                <w:b/>
                <w:sz w:val="21"/>
              </w:rPr>
              <w:t>Skills</w:t>
            </w:r>
            <w:r>
              <w:rPr>
                <w:b/>
                <w:spacing w:val="-4"/>
                <w:sz w:val="21"/>
              </w:rPr>
              <w:t xml:space="preserve"> </w:t>
            </w:r>
            <w:r>
              <w:rPr>
                <w:b/>
                <w:sz w:val="21"/>
              </w:rPr>
              <w:t>and</w:t>
            </w:r>
            <w:r>
              <w:rPr>
                <w:b/>
                <w:spacing w:val="-5"/>
                <w:sz w:val="21"/>
              </w:rPr>
              <w:t xml:space="preserve"> </w:t>
            </w:r>
            <w:r>
              <w:rPr>
                <w:b/>
                <w:spacing w:val="-2"/>
                <w:sz w:val="21"/>
              </w:rPr>
              <w:t>Knowledge</w:t>
            </w:r>
          </w:p>
        </w:tc>
      </w:tr>
      <w:tr w:rsidR="00EF428B" w14:paraId="08E72D2D" w14:textId="77777777">
        <w:trPr>
          <w:trHeight w:val="6833"/>
        </w:trPr>
        <w:tc>
          <w:tcPr>
            <w:tcW w:w="5951" w:type="dxa"/>
            <w:tcBorders>
              <w:left w:val="nil"/>
            </w:tcBorders>
          </w:tcPr>
          <w:p w14:paraId="58DDA737" w14:textId="77777777" w:rsidR="00EF428B" w:rsidRDefault="00000000">
            <w:pPr>
              <w:pStyle w:val="TableParagraph"/>
              <w:numPr>
                <w:ilvl w:val="0"/>
                <w:numId w:val="7"/>
              </w:numPr>
              <w:tabs>
                <w:tab w:val="left" w:pos="833"/>
              </w:tabs>
              <w:spacing w:line="276" w:lineRule="auto"/>
              <w:ind w:right="257"/>
              <w:rPr>
                <w:rFonts w:ascii="Symbol" w:hAnsi="Symbol"/>
                <w:sz w:val="20"/>
              </w:rPr>
            </w:pPr>
            <w:r>
              <w:rPr>
                <w:sz w:val="21"/>
              </w:rPr>
              <w:t>Proven</w:t>
            </w:r>
            <w:r>
              <w:rPr>
                <w:spacing w:val="-8"/>
                <w:sz w:val="21"/>
              </w:rPr>
              <w:t xml:space="preserve"> </w:t>
            </w:r>
            <w:r>
              <w:rPr>
                <w:sz w:val="21"/>
              </w:rPr>
              <w:t>track</w:t>
            </w:r>
            <w:r>
              <w:rPr>
                <w:spacing w:val="-6"/>
                <w:sz w:val="21"/>
              </w:rPr>
              <w:t xml:space="preserve"> </w:t>
            </w:r>
            <w:r>
              <w:rPr>
                <w:sz w:val="21"/>
              </w:rPr>
              <w:t>record</w:t>
            </w:r>
            <w:r>
              <w:rPr>
                <w:spacing w:val="-8"/>
                <w:sz w:val="21"/>
              </w:rPr>
              <w:t xml:space="preserve"> </w:t>
            </w:r>
            <w:r>
              <w:rPr>
                <w:sz w:val="21"/>
              </w:rPr>
              <w:t>of</w:t>
            </w:r>
            <w:r>
              <w:rPr>
                <w:spacing w:val="-7"/>
                <w:sz w:val="21"/>
              </w:rPr>
              <w:t xml:space="preserve"> </w:t>
            </w:r>
            <w:r>
              <w:rPr>
                <w:sz w:val="21"/>
              </w:rPr>
              <w:t>developing</w:t>
            </w:r>
            <w:r>
              <w:rPr>
                <w:spacing w:val="-8"/>
                <w:sz w:val="21"/>
              </w:rPr>
              <w:t xml:space="preserve"> </w:t>
            </w:r>
            <w:r>
              <w:rPr>
                <w:sz w:val="21"/>
              </w:rPr>
              <w:t>and</w:t>
            </w:r>
            <w:r>
              <w:rPr>
                <w:spacing w:val="-8"/>
                <w:sz w:val="21"/>
              </w:rPr>
              <w:t xml:space="preserve"> </w:t>
            </w:r>
            <w:r>
              <w:rPr>
                <w:sz w:val="21"/>
              </w:rPr>
              <w:t>implementing successful procurement strategies and managing large, complex sourcing projects.</w:t>
            </w:r>
          </w:p>
          <w:p w14:paraId="4A64C54B" w14:textId="77777777" w:rsidR="00EF428B" w:rsidRDefault="00000000">
            <w:pPr>
              <w:pStyle w:val="TableParagraph"/>
              <w:spacing w:line="276" w:lineRule="auto"/>
              <w:ind w:left="833" w:right="68"/>
              <w:rPr>
                <w:sz w:val="21"/>
              </w:rPr>
            </w:pPr>
            <w:r>
              <w:rPr>
                <w:sz w:val="21"/>
              </w:rPr>
              <w:t>Strong</w:t>
            </w:r>
            <w:r>
              <w:rPr>
                <w:spacing w:val="-9"/>
                <w:sz w:val="21"/>
              </w:rPr>
              <w:t xml:space="preserve"> </w:t>
            </w:r>
            <w:r>
              <w:rPr>
                <w:sz w:val="21"/>
              </w:rPr>
              <w:t>understanding</w:t>
            </w:r>
            <w:r>
              <w:rPr>
                <w:spacing w:val="-9"/>
                <w:sz w:val="21"/>
              </w:rPr>
              <w:t xml:space="preserve"> </w:t>
            </w:r>
            <w:r>
              <w:rPr>
                <w:sz w:val="21"/>
              </w:rPr>
              <w:t>of</w:t>
            </w:r>
            <w:r>
              <w:rPr>
                <w:spacing w:val="-9"/>
                <w:sz w:val="21"/>
              </w:rPr>
              <w:t xml:space="preserve"> </w:t>
            </w:r>
            <w:r>
              <w:rPr>
                <w:sz w:val="21"/>
              </w:rPr>
              <w:t>procurement</w:t>
            </w:r>
            <w:r>
              <w:rPr>
                <w:spacing w:val="-10"/>
                <w:sz w:val="21"/>
              </w:rPr>
              <w:t xml:space="preserve"> </w:t>
            </w:r>
            <w:r>
              <w:rPr>
                <w:sz w:val="21"/>
              </w:rPr>
              <w:t>laws, regulations, and best practices.</w:t>
            </w:r>
          </w:p>
          <w:p w14:paraId="16F19FB2" w14:textId="77777777" w:rsidR="00EF428B" w:rsidRDefault="00000000">
            <w:pPr>
              <w:pStyle w:val="TableParagraph"/>
              <w:numPr>
                <w:ilvl w:val="0"/>
                <w:numId w:val="7"/>
              </w:numPr>
              <w:tabs>
                <w:tab w:val="left" w:pos="833"/>
              </w:tabs>
              <w:spacing w:line="273" w:lineRule="auto"/>
              <w:ind w:right="252"/>
              <w:jc w:val="both"/>
              <w:rPr>
                <w:rFonts w:ascii="Symbol" w:hAnsi="Symbol"/>
                <w:sz w:val="21"/>
              </w:rPr>
            </w:pPr>
            <w:r>
              <w:rPr>
                <w:sz w:val="21"/>
              </w:rPr>
              <w:t>Demonstrated</w:t>
            </w:r>
            <w:r>
              <w:rPr>
                <w:spacing w:val="-7"/>
                <w:sz w:val="21"/>
              </w:rPr>
              <w:t xml:space="preserve"> </w:t>
            </w:r>
            <w:r>
              <w:rPr>
                <w:sz w:val="21"/>
              </w:rPr>
              <w:t>people</w:t>
            </w:r>
            <w:r>
              <w:rPr>
                <w:spacing w:val="-10"/>
                <w:sz w:val="21"/>
              </w:rPr>
              <w:t xml:space="preserve"> </w:t>
            </w:r>
            <w:r>
              <w:rPr>
                <w:sz w:val="21"/>
              </w:rPr>
              <w:t>management</w:t>
            </w:r>
            <w:r>
              <w:rPr>
                <w:spacing w:val="-8"/>
                <w:sz w:val="21"/>
              </w:rPr>
              <w:t xml:space="preserve"> </w:t>
            </w:r>
            <w:r>
              <w:rPr>
                <w:sz w:val="21"/>
              </w:rPr>
              <w:t>skills</w:t>
            </w:r>
            <w:r>
              <w:rPr>
                <w:spacing w:val="-7"/>
                <w:sz w:val="21"/>
              </w:rPr>
              <w:t xml:space="preserve"> </w:t>
            </w:r>
            <w:r>
              <w:rPr>
                <w:sz w:val="21"/>
              </w:rPr>
              <w:t>to</w:t>
            </w:r>
            <w:r>
              <w:rPr>
                <w:spacing w:val="-7"/>
                <w:sz w:val="21"/>
              </w:rPr>
              <w:t xml:space="preserve"> </w:t>
            </w:r>
            <w:r>
              <w:rPr>
                <w:sz w:val="21"/>
              </w:rPr>
              <w:t>support, influence and foster a productive team culture.</w:t>
            </w:r>
          </w:p>
          <w:p w14:paraId="4E883426" w14:textId="77777777" w:rsidR="00EF428B" w:rsidRDefault="00000000">
            <w:pPr>
              <w:pStyle w:val="TableParagraph"/>
              <w:numPr>
                <w:ilvl w:val="0"/>
                <w:numId w:val="7"/>
              </w:numPr>
              <w:tabs>
                <w:tab w:val="left" w:pos="833"/>
              </w:tabs>
              <w:spacing w:line="273" w:lineRule="auto"/>
              <w:ind w:right="307"/>
              <w:jc w:val="both"/>
              <w:rPr>
                <w:rFonts w:ascii="Symbol" w:hAnsi="Symbol"/>
                <w:sz w:val="21"/>
              </w:rPr>
            </w:pPr>
            <w:r>
              <w:rPr>
                <w:sz w:val="21"/>
              </w:rPr>
              <w:t>Accomplished</w:t>
            </w:r>
            <w:r>
              <w:rPr>
                <w:spacing w:val="-8"/>
                <w:sz w:val="21"/>
              </w:rPr>
              <w:t xml:space="preserve"> </w:t>
            </w:r>
            <w:r>
              <w:rPr>
                <w:sz w:val="21"/>
              </w:rPr>
              <w:t>negotiation,</w:t>
            </w:r>
            <w:r>
              <w:rPr>
                <w:spacing w:val="-9"/>
                <w:sz w:val="21"/>
              </w:rPr>
              <w:t xml:space="preserve"> </w:t>
            </w:r>
            <w:r>
              <w:rPr>
                <w:sz w:val="21"/>
              </w:rPr>
              <w:t>writing,</w:t>
            </w:r>
            <w:r>
              <w:rPr>
                <w:spacing w:val="-9"/>
                <w:sz w:val="21"/>
              </w:rPr>
              <w:t xml:space="preserve"> </w:t>
            </w:r>
            <w:proofErr w:type="gramStart"/>
            <w:r>
              <w:rPr>
                <w:sz w:val="21"/>
              </w:rPr>
              <w:t>presentation</w:t>
            </w:r>
            <w:proofErr w:type="gramEnd"/>
            <w:r>
              <w:rPr>
                <w:spacing w:val="-8"/>
                <w:sz w:val="21"/>
              </w:rPr>
              <w:t xml:space="preserve"> </w:t>
            </w:r>
            <w:r>
              <w:rPr>
                <w:sz w:val="21"/>
              </w:rPr>
              <w:t>and public speaking skills to influence stakeholders and achieve support for department outcomes.</w:t>
            </w:r>
          </w:p>
          <w:p w14:paraId="5A457064" w14:textId="77777777" w:rsidR="00EF428B" w:rsidRDefault="00000000">
            <w:pPr>
              <w:pStyle w:val="TableParagraph"/>
              <w:numPr>
                <w:ilvl w:val="0"/>
                <w:numId w:val="7"/>
              </w:numPr>
              <w:tabs>
                <w:tab w:val="left" w:pos="833"/>
              </w:tabs>
              <w:spacing w:before="3" w:line="273" w:lineRule="auto"/>
              <w:ind w:right="578"/>
              <w:rPr>
                <w:rFonts w:ascii="Symbol" w:hAnsi="Symbol"/>
                <w:sz w:val="21"/>
              </w:rPr>
            </w:pPr>
            <w:r>
              <w:rPr>
                <w:sz w:val="21"/>
              </w:rPr>
              <w:t>Well-developed</w:t>
            </w:r>
            <w:r>
              <w:rPr>
                <w:spacing w:val="-9"/>
                <w:sz w:val="21"/>
              </w:rPr>
              <w:t xml:space="preserve"> </w:t>
            </w:r>
            <w:r>
              <w:rPr>
                <w:sz w:val="21"/>
              </w:rPr>
              <w:t>problem</w:t>
            </w:r>
            <w:r>
              <w:rPr>
                <w:spacing w:val="-8"/>
                <w:sz w:val="21"/>
              </w:rPr>
              <w:t xml:space="preserve"> </w:t>
            </w:r>
            <w:r>
              <w:rPr>
                <w:sz w:val="21"/>
              </w:rPr>
              <w:t>solving</w:t>
            </w:r>
            <w:r>
              <w:rPr>
                <w:spacing w:val="-9"/>
                <w:sz w:val="21"/>
              </w:rPr>
              <w:t xml:space="preserve"> </w:t>
            </w:r>
            <w:r>
              <w:rPr>
                <w:sz w:val="21"/>
              </w:rPr>
              <w:t>and</w:t>
            </w:r>
            <w:r>
              <w:rPr>
                <w:spacing w:val="-9"/>
                <w:sz w:val="21"/>
              </w:rPr>
              <w:t xml:space="preserve"> </w:t>
            </w:r>
            <w:r>
              <w:rPr>
                <w:sz w:val="21"/>
              </w:rPr>
              <w:t>stakeholder management skills with the ability to build cooperation and partnerships.</w:t>
            </w:r>
          </w:p>
          <w:p w14:paraId="34F59D52" w14:textId="77777777" w:rsidR="00EF428B" w:rsidRDefault="00000000">
            <w:pPr>
              <w:pStyle w:val="TableParagraph"/>
              <w:numPr>
                <w:ilvl w:val="0"/>
                <w:numId w:val="7"/>
              </w:numPr>
              <w:tabs>
                <w:tab w:val="left" w:pos="833"/>
              </w:tabs>
              <w:spacing w:before="3" w:line="273" w:lineRule="auto"/>
              <w:ind w:right="231"/>
              <w:rPr>
                <w:rFonts w:ascii="Symbol" w:hAnsi="Symbol"/>
                <w:sz w:val="21"/>
              </w:rPr>
            </w:pPr>
            <w:r>
              <w:rPr>
                <w:sz w:val="21"/>
              </w:rPr>
              <w:t>Proven track of leading teams through change ensuring</w:t>
            </w:r>
            <w:r>
              <w:rPr>
                <w:spacing w:val="-10"/>
                <w:sz w:val="21"/>
              </w:rPr>
              <w:t xml:space="preserve"> </w:t>
            </w:r>
            <w:r>
              <w:rPr>
                <w:sz w:val="21"/>
              </w:rPr>
              <w:t>strong</w:t>
            </w:r>
            <w:r>
              <w:rPr>
                <w:spacing w:val="-10"/>
                <w:sz w:val="21"/>
              </w:rPr>
              <w:t xml:space="preserve"> </w:t>
            </w:r>
            <w:r>
              <w:rPr>
                <w:sz w:val="21"/>
              </w:rPr>
              <w:t>stakeholder</w:t>
            </w:r>
            <w:r>
              <w:rPr>
                <w:spacing w:val="-10"/>
                <w:sz w:val="21"/>
              </w:rPr>
              <w:t xml:space="preserve"> </w:t>
            </w:r>
            <w:r>
              <w:rPr>
                <w:sz w:val="21"/>
              </w:rPr>
              <w:t>engagement</w:t>
            </w:r>
            <w:r>
              <w:rPr>
                <w:spacing w:val="-10"/>
                <w:sz w:val="21"/>
              </w:rPr>
              <w:t xml:space="preserve"> </w:t>
            </w:r>
            <w:r>
              <w:rPr>
                <w:sz w:val="21"/>
              </w:rPr>
              <w:t>throughout the process.</w:t>
            </w:r>
          </w:p>
          <w:p w14:paraId="4DA12955" w14:textId="77777777" w:rsidR="00EF428B" w:rsidRDefault="00000000">
            <w:pPr>
              <w:pStyle w:val="TableParagraph"/>
              <w:numPr>
                <w:ilvl w:val="0"/>
                <w:numId w:val="7"/>
              </w:numPr>
              <w:tabs>
                <w:tab w:val="left" w:pos="833"/>
              </w:tabs>
              <w:spacing w:before="3" w:line="273" w:lineRule="auto"/>
              <w:ind w:right="569"/>
              <w:rPr>
                <w:rFonts w:ascii="Symbol" w:hAnsi="Symbol"/>
                <w:sz w:val="21"/>
              </w:rPr>
            </w:pPr>
            <w:r>
              <w:rPr>
                <w:sz w:val="21"/>
              </w:rPr>
              <w:t>Demonstrated skills in business planning and management,</w:t>
            </w:r>
            <w:r>
              <w:rPr>
                <w:spacing w:val="-10"/>
                <w:sz w:val="21"/>
              </w:rPr>
              <w:t xml:space="preserve"> </w:t>
            </w:r>
            <w:r>
              <w:rPr>
                <w:sz w:val="21"/>
              </w:rPr>
              <w:t>budget</w:t>
            </w:r>
            <w:r>
              <w:rPr>
                <w:spacing w:val="-10"/>
                <w:sz w:val="21"/>
              </w:rPr>
              <w:t xml:space="preserve"> </w:t>
            </w:r>
            <w:r>
              <w:rPr>
                <w:sz w:val="21"/>
              </w:rPr>
              <w:t>development,</w:t>
            </w:r>
            <w:r>
              <w:rPr>
                <w:spacing w:val="-10"/>
                <w:sz w:val="21"/>
              </w:rPr>
              <w:t xml:space="preserve"> </w:t>
            </w:r>
            <w:r>
              <w:rPr>
                <w:sz w:val="21"/>
              </w:rPr>
              <w:t>financial</w:t>
            </w:r>
            <w:r>
              <w:rPr>
                <w:spacing w:val="-9"/>
                <w:sz w:val="21"/>
              </w:rPr>
              <w:t xml:space="preserve"> </w:t>
            </w:r>
            <w:r>
              <w:rPr>
                <w:sz w:val="21"/>
              </w:rPr>
              <w:t>and resource</w:t>
            </w:r>
            <w:r>
              <w:rPr>
                <w:spacing w:val="-3"/>
                <w:sz w:val="21"/>
              </w:rPr>
              <w:t xml:space="preserve"> </w:t>
            </w:r>
            <w:r>
              <w:rPr>
                <w:sz w:val="21"/>
              </w:rPr>
              <w:t>management,</w:t>
            </w:r>
            <w:r>
              <w:rPr>
                <w:spacing w:val="-4"/>
                <w:sz w:val="21"/>
              </w:rPr>
              <w:t xml:space="preserve"> </w:t>
            </w:r>
            <w:r>
              <w:rPr>
                <w:sz w:val="21"/>
              </w:rPr>
              <w:t>and</w:t>
            </w:r>
            <w:r>
              <w:rPr>
                <w:spacing w:val="-3"/>
                <w:sz w:val="21"/>
              </w:rPr>
              <w:t xml:space="preserve"> </w:t>
            </w:r>
            <w:r>
              <w:rPr>
                <w:sz w:val="21"/>
              </w:rPr>
              <w:t>complex</w:t>
            </w:r>
            <w:r>
              <w:rPr>
                <w:spacing w:val="-3"/>
                <w:sz w:val="21"/>
              </w:rPr>
              <w:t xml:space="preserve"> </w:t>
            </w:r>
            <w:r>
              <w:rPr>
                <w:sz w:val="21"/>
              </w:rPr>
              <w:t>reporting</w:t>
            </w:r>
            <w:r>
              <w:rPr>
                <w:spacing w:val="-5"/>
                <w:sz w:val="21"/>
              </w:rPr>
              <w:t xml:space="preserve"> </w:t>
            </w:r>
            <w:r>
              <w:rPr>
                <w:sz w:val="21"/>
              </w:rPr>
              <w:t>in accordance with strategic goals and KPIs.</w:t>
            </w:r>
          </w:p>
          <w:p w14:paraId="3ABB73DA" w14:textId="77777777" w:rsidR="00EF428B" w:rsidRDefault="00000000">
            <w:pPr>
              <w:pStyle w:val="TableParagraph"/>
              <w:numPr>
                <w:ilvl w:val="0"/>
                <w:numId w:val="7"/>
              </w:numPr>
              <w:tabs>
                <w:tab w:val="left" w:pos="833"/>
              </w:tabs>
              <w:spacing w:before="5" w:line="276" w:lineRule="auto"/>
              <w:ind w:right="298"/>
              <w:rPr>
                <w:rFonts w:ascii="Symbol" w:hAnsi="Symbol"/>
                <w:sz w:val="21"/>
              </w:rPr>
            </w:pPr>
            <w:r>
              <w:rPr>
                <w:sz w:val="21"/>
              </w:rPr>
              <w:t>Demonstrated</w:t>
            </w:r>
            <w:r>
              <w:rPr>
                <w:spacing w:val="-9"/>
                <w:sz w:val="21"/>
              </w:rPr>
              <w:t xml:space="preserve"> </w:t>
            </w:r>
            <w:r>
              <w:rPr>
                <w:sz w:val="21"/>
              </w:rPr>
              <w:t>project</w:t>
            </w:r>
            <w:r>
              <w:rPr>
                <w:spacing w:val="-10"/>
                <w:sz w:val="21"/>
              </w:rPr>
              <w:t xml:space="preserve"> </w:t>
            </w:r>
            <w:r>
              <w:rPr>
                <w:sz w:val="21"/>
              </w:rPr>
              <w:t>management</w:t>
            </w:r>
            <w:r>
              <w:rPr>
                <w:spacing w:val="-10"/>
                <w:sz w:val="21"/>
              </w:rPr>
              <w:t xml:space="preserve"> </w:t>
            </w:r>
            <w:r>
              <w:rPr>
                <w:sz w:val="21"/>
              </w:rPr>
              <w:t>experience</w:t>
            </w:r>
            <w:r>
              <w:rPr>
                <w:spacing w:val="-8"/>
                <w:sz w:val="21"/>
              </w:rPr>
              <w:t xml:space="preserve"> </w:t>
            </w:r>
            <w:r>
              <w:rPr>
                <w:sz w:val="21"/>
              </w:rPr>
              <w:t>with the ability to lead small to medium sized projects to quality outputs, within tight deadlines and budget.</w:t>
            </w:r>
          </w:p>
        </w:tc>
        <w:tc>
          <w:tcPr>
            <w:tcW w:w="4542" w:type="dxa"/>
            <w:tcBorders>
              <w:right w:val="nil"/>
            </w:tcBorders>
          </w:tcPr>
          <w:p w14:paraId="44584118" w14:textId="77777777" w:rsidR="00EF428B" w:rsidRDefault="00000000">
            <w:pPr>
              <w:pStyle w:val="TableParagraph"/>
              <w:numPr>
                <w:ilvl w:val="0"/>
                <w:numId w:val="6"/>
              </w:numPr>
              <w:tabs>
                <w:tab w:val="left" w:pos="828"/>
                <w:tab w:val="left" w:pos="830"/>
              </w:tabs>
              <w:spacing w:line="273" w:lineRule="auto"/>
              <w:ind w:right="339"/>
              <w:jc w:val="both"/>
              <w:rPr>
                <w:sz w:val="21"/>
              </w:rPr>
            </w:pPr>
            <w:r>
              <w:rPr>
                <w:sz w:val="21"/>
              </w:rPr>
              <w:t>Demonstrated</w:t>
            </w:r>
            <w:r>
              <w:rPr>
                <w:spacing w:val="-8"/>
                <w:sz w:val="21"/>
              </w:rPr>
              <w:t xml:space="preserve"> </w:t>
            </w:r>
            <w:r>
              <w:rPr>
                <w:sz w:val="21"/>
              </w:rPr>
              <w:t>ability</w:t>
            </w:r>
            <w:r>
              <w:rPr>
                <w:spacing w:val="-10"/>
                <w:sz w:val="21"/>
              </w:rPr>
              <w:t xml:space="preserve"> </w:t>
            </w:r>
            <w:r>
              <w:rPr>
                <w:sz w:val="21"/>
              </w:rPr>
              <w:t>to</w:t>
            </w:r>
            <w:r>
              <w:rPr>
                <w:spacing w:val="-8"/>
                <w:sz w:val="21"/>
              </w:rPr>
              <w:t xml:space="preserve"> </w:t>
            </w:r>
            <w:r>
              <w:rPr>
                <w:sz w:val="21"/>
              </w:rPr>
              <w:t>contribute</w:t>
            </w:r>
            <w:r>
              <w:rPr>
                <w:spacing w:val="-8"/>
                <w:sz w:val="21"/>
              </w:rPr>
              <w:t xml:space="preserve"> </w:t>
            </w:r>
            <w:r>
              <w:rPr>
                <w:sz w:val="21"/>
              </w:rPr>
              <w:t>to an</w:t>
            </w:r>
            <w:r>
              <w:rPr>
                <w:spacing w:val="-3"/>
                <w:sz w:val="21"/>
              </w:rPr>
              <w:t xml:space="preserve"> </w:t>
            </w:r>
            <w:r>
              <w:rPr>
                <w:sz w:val="21"/>
              </w:rPr>
              <w:t>organisation</w:t>
            </w:r>
            <w:r>
              <w:rPr>
                <w:spacing w:val="-3"/>
                <w:sz w:val="21"/>
              </w:rPr>
              <w:t xml:space="preserve"> </w:t>
            </w:r>
            <w:r>
              <w:rPr>
                <w:sz w:val="21"/>
              </w:rPr>
              <w:t>at</w:t>
            </w:r>
            <w:r>
              <w:rPr>
                <w:spacing w:val="-3"/>
                <w:sz w:val="21"/>
              </w:rPr>
              <w:t xml:space="preserve"> </w:t>
            </w:r>
            <w:r>
              <w:rPr>
                <w:sz w:val="21"/>
              </w:rPr>
              <w:t>both</w:t>
            </w:r>
            <w:r>
              <w:rPr>
                <w:spacing w:val="-3"/>
                <w:sz w:val="21"/>
              </w:rPr>
              <w:t xml:space="preserve"> </w:t>
            </w:r>
            <w:r>
              <w:rPr>
                <w:sz w:val="21"/>
              </w:rPr>
              <w:t>the</w:t>
            </w:r>
            <w:r>
              <w:rPr>
                <w:spacing w:val="-3"/>
                <w:sz w:val="21"/>
              </w:rPr>
              <w:t xml:space="preserve"> </w:t>
            </w:r>
            <w:r>
              <w:rPr>
                <w:sz w:val="21"/>
              </w:rPr>
              <w:t>strategic and operational level.</w:t>
            </w:r>
          </w:p>
          <w:p w14:paraId="08C619D4" w14:textId="77777777" w:rsidR="00EF428B" w:rsidRDefault="00000000">
            <w:pPr>
              <w:pStyle w:val="TableParagraph"/>
              <w:numPr>
                <w:ilvl w:val="0"/>
                <w:numId w:val="6"/>
              </w:numPr>
              <w:tabs>
                <w:tab w:val="left" w:pos="830"/>
              </w:tabs>
              <w:spacing w:before="1" w:line="273" w:lineRule="auto"/>
              <w:ind w:right="445"/>
              <w:rPr>
                <w:sz w:val="21"/>
              </w:rPr>
            </w:pPr>
            <w:r>
              <w:rPr>
                <w:sz w:val="21"/>
              </w:rPr>
              <w:t>Demonstrated</w:t>
            </w:r>
            <w:r>
              <w:rPr>
                <w:spacing w:val="-15"/>
                <w:sz w:val="21"/>
              </w:rPr>
              <w:t xml:space="preserve"> </w:t>
            </w:r>
            <w:r>
              <w:rPr>
                <w:sz w:val="21"/>
              </w:rPr>
              <w:t>commercial</w:t>
            </w:r>
            <w:r>
              <w:rPr>
                <w:spacing w:val="-15"/>
                <w:sz w:val="21"/>
              </w:rPr>
              <w:t xml:space="preserve"> </w:t>
            </w:r>
            <w:r>
              <w:rPr>
                <w:sz w:val="21"/>
              </w:rPr>
              <w:t>acumen and ability to apply commercial savviness to decision making.</w:t>
            </w:r>
          </w:p>
          <w:p w14:paraId="32D980E8" w14:textId="77777777" w:rsidR="00EF428B" w:rsidRDefault="00000000">
            <w:pPr>
              <w:pStyle w:val="TableParagraph"/>
              <w:numPr>
                <w:ilvl w:val="0"/>
                <w:numId w:val="6"/>
              </w:numPr>
              <w:tabs>
                <w:tab w:val="left" w:pos="830"/>
              </w:tabs>
              <w:spacing w:before="3" w:line="273" w:lineRule="auto"/>
              <w:ind w:right="176"/>
              <w:rPr>
                <w:sz w:val="21"/>
              </w:rPr>
            </w:pPr>
            <w:r>
              <w:rPr>
                <w:sz w:val="21"/>
              </w:rPr>
              <w:t>Ability</w:t>
            </w:r>
            <w:r>
              <w:rPr>
                <w:spacing w:val="-9"/>
                <w:sz w:val="21"/>
              </w:rPr>
              <w:t xml:space="preserve"> </w:t>
            </w:r>
            <w:r>
              <w:rPr>
                <w:sz w:val="21"/>
              </w:rPr>
              <w:t>to</w:t>
            </w:r>
            <w:r>
              <w:rPr>
                <w:spacing w:val="-7"/>
                <w:sz w:val="21"/>
              </w:rPr>
              <w:t xml:space="preserve"> </w:t>
            </w:r>
            <w:r>
              <w:rPr>
                <w:sz w:val="21"/>
              </w:rPr>
              <w:t>advocate,</w:t>
            </w:r>
            <w:r>
              <w:rPr>
                <w:spacing w:val="-8"/>
                <w:sz w:val="21"/>
              </w:rPr>
              <w:t xml:space="preserve"> </w:t>
            </w:r>
            <w:r>
              <w:rPr>
                <w:sz w:val="21"/>
              </w:rPr>
              <w:t>build</w:t>
            </w:r>
            <w:r>
              <w:rPr>
                <w:spacing w:val="-7"/>
                <w:sz w:val="21"/>
              </w:rPr>
              <w:t xml:space="preserve"> </w:t>
            </w:r>
            <w:r>
              <w:rPr>
                <w:sz w:val="21"/>
              </w:rPr>
              <w:t>and</w:t>
            </w:r>
            <w:r>
              <w:rPr>
                <w:spacing w:val="-7"/>
                <w:sz w:val="21"/>
              </w:rPr>
              <w:t xml:space="preserve"> </w:t>
            </w:r>
            <w:r>
              <w:rPr>
                <w:sz w:val="21"/>
              </w:rPr>
              <w:t>maintain industry networks and partnerships.</w:t>
            </w:r>
          </w:p>
          <w:p w14:paraId="5D33022C" w14:textId="78B98EFC" w:rsidR="00EF428B" w:rsidRDefault="00000000">
            <w:pPr>
              <w:pStyle w:val="TableParagraph"/>
              <w:numPr>
                <w:ilvl w:val="0"/>
                <w:numId w:val="6"/>
              </w:numPr>
              <w:tabs>
                <w:tab w:val="left" w:pos="830"/>
              </w:tabs>
              <w:spacing w:before="1" w:line="276" w:lineRule="auto"/>
              <w:ind w:right="292"/>
              <w:rPr>
                <w:sz w:val="21"/>
              </w:rPr>
            </w:pPr>
            <w:r>
              <w:rPr>
                <w:sz w:val="21"/>
              </w:rPr>
              <w:t>Knowledge of relevant legislation, policies and practices related to procurement</w:t>
            </w:r>
            <w:r>
              <w:rPr>
                <w:spacing w:val="-9"/>
                <w:sz w:val="21"/>
              </w:rPr>
              <w:t xml:space="preserve"> </w:t>
            </w:r>
            <w:r>
              <w:rPr>
                <w:sz w:val="21"/>
              </w:rPr>
              <w:t>and</w:t>
            </w:r>
            <w:r>
              <w:rPr>
                <w:spacing w:val="-7"/>
                <w:sz w:val="21"/>
              </w:rPr>
              <w:t xml:space="preserve"> </w:t>
            </w:r>
            <w:r>
              <w:rPr>
                <w:sz w:val="21"/>
              </w:rPr>
              <w:t>strategic</w:t>
            </w:r>
            <w:r>
              <w:rPr>
                <w:spacing w:val="-11"/>
                <w:sz w:val="21"/>
              </w:rPr>
              <w:t xml:space="preserve"> </w:t>
            </w:r>
            <w:r>
              <w:rPr>
                <w:sz w:val="21"/>
              </w:rPr>
              <w:t>sourcing.</w:t>
            </w:r>
          </w:p>
        </w:tc>
      </w:tr>
      <w:tr w:rsidR="00EF428B" w14:paraId="11112E94" w14:textId="77777777">
        <w:trPr>
          <w:trHeight w:val="357"/>
        </w:trPr>
        <w:tc>
          <w:tcPr>
            <w:tcW w:w="10493" w:type="dxa"/>
            <w:gridSpan w:val="2"/>
            <w:tcBorders>
              <w:left w:val="nil"/>
              <w:right w:val="nil"/>
            </w:tcBorders>
            <w:shd w:val="clear" w:color="auto" w:fill="E7F5F7"/>
          </w:tcPr>
          <w:p w14:paraId="27BCCD00" w14:textId="77777777" w:rsidR="00EF428B" w:rsidRDefault="00000000">
            <w:pPr>
              <w:pStyle w:val="TableParagraph"/>
              <w:spacing w:line="239" w:lineRule="exact"/>
              <w:ind w:left="719"/>
              <w:jc w:val="center"/>
              <w:rPr>
                <w:b/>
                <w:sz w:val="21"/>
              </w:rPr>
            </w:pPr>
            <w:r>
              <w:rPr>
                <w:b/>
                <w:sz w:val="21"/>
              </w:rPr>
              <w:t>Licenses</w:t>
            </w:r>
            <w:r>
              <w:rPr>
                <w:b/>
                <w:spacing w:val="-6"/>
                <w:sz w:val="21"/>
              </w:rPr>
              <w:t xml:space="preserve"> </w:t>
            </w:r>
            <w:r>
              <w:rPr>
                <w:b/>
                <w:sz w:val="21"/>
              </w:rPr>
              <w:t>or</w:t>
            </w:r>
            <w:r>
              <w:rPr>
                <w:b/>
                <w:spacing w:val="-4"/>
                <w:sz w:val="21"/>
              </w:rPr>
              <w:t xml:space="preserve"> </w:t>
            </w:r>
            <w:r>
              <w:rPr>
                <w:b/>
                <w:spacing w:val="-2"/>
                <w:sz w:val="21"/>
              </w:rPr>
              <w:t>Checks</w:t>
            </w:r>
          </w:p>
        </w:tc>
      </w:tr>
      <w:tr w:rsidR="00EF428B" w14:paraId="6E1642A1" w14:textId="77777777">
        <w:trPr>
          <w:trHeight w:val="940"/>
        </w:trPr>
        <w:tc>
          <w:tcPr>
            <w:tcW w:w="5951" w:type="dxa"/>
            <w:tcBorders>
              <w:left w:val="nil"/>
              <w:bottom w:val="nil"/>
            </w:tcBorders>
          </w:tcPr>
          <w:p w14:paraId="5B34925F" w14:textId="77777777" w:rsidR="00EF428B" w:rsidRDefault="00000000">
            <w:pPr>
              <w:pStyle w:val="TableParagraph"/>
              <w:numPr>
                <w:ilvl w:val="0"/>
                <w:numId w:val="5"/>
              </w:numPr>
              <w:tabs>
                <w:tab w:val="left" w:pos="833"/>
              </w:tabs>
              <w:spacing w:line="255" w:lineRule="exact"/>
              <w:rPr>
                <w:sz w:val="21"/>
              </w:rPr>
            </w:pPr>
            <w:r>
              <w:rPr>
                <w:sz w:val="21"/>
              </w:rPr>
              <w:t>Working</w:t>
            </w:r>
            <w:r>
              <w:rPr>
                <w:spacing w:val="-10"/>
                <w:sz w:val="21"/>
              </w:rPr>
              <w:t xml:space="preserve"> </w:t>
            </w:r>
            <w:r>
              <w:rPr>
                <w:sz w:val="21"/>
              </w:rPr>
              <w:t>with</w:t>
            </w:r>
            <w:r>
              <w:rPr>
                <w:spacing w:val="-9"/>
                <w:sz w:val="21"/>
              </w:rPr>
              <w:t xml:space="preserve"> </w:t>
            </w:r>
            <w:r>
              <w:rPr>
                <w:sz w:val="21"/>
              </w:rPr>
              <w:t>Children</w:t>
            </w:r>
            <w:r>
              <w:rPr>
                <w:spacing w:val="-7"/>
                <w:sz w:val="21"/>
              </w:rPr>
              <w:t xml:space="preserve"> </w:t>
            </w:r>
            <w:r>
              <w:rPr>
                <w:spacing w:val="-4"/>
                <w:sz w:val="21"/>
              </w:rPr>
              <w:t>Check</w:t>
            </w:r>
          </w:p>
          <w:p w14:paraId="0AE01F9B" w14:textId="77777777" w:rsidR="00EF428B" w:rsidRDefault="00000000">
            <w:pPr>
              <w:pStyle w:val="TableParagraph"/>
              <w:numPr>
                <w:ilvl w:val="0"/>
                <w:numId w:val="5"/>
              </w:numPr>
              <w:tabs>
                <w:tab w:val="left" w:pos="833"/>
              </w:tabs>
              <w:spacing w:before="35"/>
              <w:rPr>
                <w:sz w:val="21"/>
              </w:rPr>
            </w:pPr>
            <w:r>
              <w:rPr>
                <w:sz w:val="21"/>
              </w:rPr>
              <w:t>Police</w:t>
            </w:r>
            <w:r>
              <w:rPr>
                <w:spacing w:val="-9"/>
                <w:sz w:val="21"/>
              </w:rPr>
              <w:t xml:space="preserve"> </w:t>
            </w:r>
            <w:r>
              <w:rPr>
                <w:spacing w:val="-2"/>
                <w:sz w:val="21"/>
              </w:rPr>
              <w:t>Check</w:t>
            </w:r>
          </w:p>
        </w:tc>
        <w:tc>
          <w:tcPr>
            <w:tcW w:w="4542" w:type="dxa"/>
            <w:tcBorders>
              <w:bottom w:val="nil"/>
              <w:right w:val="nil"/>
            </w:tcBorders>
          </w:tcPr>
          <w:p w14:paraId="53292FA9" w14:textId="77777777" w:rsidR="00EF428B" w:rsidRDefault="00000000">
            <w:pPr>
              <w:pStyle w:val="TableParagraph"/>
              <w:numPr>
                <w:ilvl w:val="0"/>
                <w:numId w:val="4"/>
              </w:numPr>
              <w:tabs>
                <w:tab w:val="left" w:pos="830"/>
              </w:tabs>
              <w:spacing w:line="255" w:lineRule="exact"/>
              <w:ind w:hanging="360"/>
              <w:rPr>
                <w:sz w:val="21"/>
              </w:rPr>
            </w:pPr>
            <w:r>
              <w:rPr>
                <w:sz w:val="21"/>
              </w:rPr>
              <w:t>Valid</w:t>
            </w:r>
            <w:r>
              <w:rPr>
                <w:spacing w:val="-10"/>
                <w:sz w:val="21"/>
              </w:rPr>
              <w:t xml:space="preserve"> </w:t>
            </w:r>
            <w:r>
              <w:rPr>
                <w:sz w:val="21"/>
              </w:rPr>
              <w:t>Driver’s</w:t>
            </w:r>
            <w:r>
              <w:rPr>
                <w:spacing w:val="-6"/>
                <w:sz w:val="21"/>
              </w:rPr>
              <w:t xml:space="preserve"> </w:t>
            </w:r>
            <w:r>
              <w:rPr>
                <w:spacing w:val="-2"/>
                <w:sz w:val="21"/>
              </w:rPr>
              <w:t>license</w:t>
            </w:r>
          </w:p>
        </w:tc>
      </w:tr>
    </w:tbl>
    <w:p w14:paraId="67070B54" w14:textId="77777777" w:rsidR="00EF428B" w:rsidRDefault="00EF428B">
      <w:pPr>
        <w:spacing w:line="255" w:lineRule="exact"/>
        <w:rPr>
          <w:sz w:val="21"/>
        </w:rPr>
        <w:sectPr w:rsidR="00EF428B">
          <w:headerReference w:type="default" r:id="rId22"/>
          <w:footerReference w:type="default" r:id="rId23"/>
          <w:pgSz w:w="11910" w:h="16850"/>
          <w:pgMar w:top="520" w:right="300" w:bottom="1040" w:left="460" w:header="182" w:footer="851" w:gutter="0"/>
          <w:cols w:space="720"/>
        </w:sectPr>
      </w:pPr>
    </w:p>
    <w:p w14:paraId="144A84A3" w14:textId="77777777" w:rsidR="00EF428B" w:rsidRDefault="00EF428B">
      <w:pPr>
        <w:pStyle w:val="BodyText"/>
        <w:spacing w:before="56"/>
        <w:rPr>
          <w:i/>
        </w:rPr>
      </w:pPr>
    </w:p>
    <w:p w14:paraId="09CF2301" w14:textId="77777777" w:rsidR="00EF428B" w:rsidRDefault="00000000">
      <w:pPr>
        <w:pStyle w:val="Heading1"/>
        <w:jc w:val="left"/>
      </w:pPr>
      <w:r w:rsidRPr="002226B1">
        <w:rPr>
          <w:color w:val="000000"/>
        </w:rPr>
        <w:t>APPENDIX</w:t>
      </w:r>
      <w:r w:rsidRPr="002226B1">
        <w:rPr>
          <w:color w:val="000000"/>
          <w:spacing w:val="-11"/>
        </w:rPr>
        <w:t xml:space="preserve"> </w:t>
      </w:r>
      <w:r w:rsidRPr="002226B1">
        <w:rPr>
          <w:color w:val="000000"/>
        </w:rPr>
        <w:t>1:</w:t>
      </w:r>
      <w:r w:rsidRPr="002226B1">
        <w:rPr>
          <w:color w:val="000000"/>
          <w:spacing w:val="-6"/>
        </w:rPr>
        <w:t xml:space="preserve"> </w:t>
      </w:r>
      <w:r w:rsidRPr="002226B1">
        <w:rPr>
          <w:color w:val="000000"/>
        </w:rPr>
        <w:t>ADDITIONAL</w:t>
      </w:r>
      <w:r w:rsidRPr="002226B1">
        <w:rPr>
          <w:color w:val="000000"/>
          <w:spacing w:val="-10"/>
        </w:rPr>
        <w:t xml:space="preserve"> </w:t>
      </w:r>
      <w:r w:rsidRPr="002226B1">
        <w:rPr>
          <w:color w:val="000000"/>
        </w:rPr>
        <w:t>GENERAL</w:t>
      </w:r>
      <w:r w:rsidRPr="002226B1">
        <w:rPr>
          <w:color w:val="000000"/>
          <w:spacing w:val="-10"/>
        </w:rPr>
        <w:t xml:space="preserve"> </w:t>
      </w:r>
      <w:r w:rsidRPr="002226B1">
        <w:rPr>
          <w:color w:val="000000"/>
          <w:spacing w:val="-2"/>
        </w:rPr>
        <w:t>INFORMATION:</w:t>
      </w:r>
    </w:p>
    <w:p w14:paraId="6A7EA345" w14:textId="77777777" w:rsidR="00EF428B" w:rsidRDefault="00EF428B">
      <w:pPr>
        <w:pStyle w:val="BodyText"/>
        <w:spacing w:before="33"/>
        <w:rPr>
          <w:b/>
        </w:rPr>
      </w:pPr>
    </w:p>
    <w:p w14:paraId="174A79F7" w14:textId="77777777" w:rsidR="00EF428B" w:rsidRDefault="00000000">
      <w:pPr>
        <w:ind w:left="392"/>
        <w:rPr>
          <w:b/>
          <w:sz w:val="21"/>
        </w:rPr>
      </w:pPr>
      <w:r>
        <w:rPr>
          <w:b/>
          <w:color w:val="211F1F"/>
          <w:sz w:val="21"/>
        </w:rPr>
        <w:t>General</w:t>
      </w:r>
      <w:r>
        <w:rPr>
          <w:b/>
          <w:color w:val="211F1F"/>
          <w:spacing w:val="-4"/>
          <w:sz w:val="21"/>
        </w:rPr>
        <w:t xml:space="preserve"> </w:t>
      </w:r>
      <w:r>
        <w:rPr>
          <w:b/>
          <w:color w:val="211F1F"/>
          <w:spacing w:val="-2"/>
          <w:sz w:val="21"/>
        </w:rPr>
        <w:t>Expectations</w:t>
      </w:r>
    </w:p>
    <w:p w14:paraId="1F35C1CA" w14:textId="77777777" w:rsidR="00EF428B" w:rsidRDefault="00000000">
      <w:pPr>
        <w:pStyle w:val="ListParagraph"/>
        <w:numPr>
          <w:ilvl w:val="0"/>
          <w:numId w:val="3"/>
        </w:numPr>
        <w:tabs>
          <w:tab w:val="left" w:pos="752"/>
        </w:tabs>
        <w:spacing w:before="2" w:line="256" w:lineRule="exact"/>
        <w:ind w:hanging="360"/>
        <w:rPr>
          <w:rFonts w:ascii="Symbol" w:hAnsi="Symbol"/>
          <w:color w:val="221F1F"/>
          <w:sz w:val="21"/>
        </w:rPr>
      </w:pPr>
      <w:r>
        <w:rPr>
          <w:color w:val="221F1F"/>
          <w:sz w:val="21"/>
        </w:rPr>
        <w:t>Behave</w:t>
      </w:r>
      <w:r>
        <w:rPr>
          <w:color w:val="221F1F"/>
          <w:spacing w:val="-7"/>
          <w:sz w:val="21"/>
        </w:rPr>
        <w:t xml:space="preserve"> </w:t>
      </w:r>
      <w:r>
        <w:rPr>
          <w:color w:val="221F1F"/>
          <w:sz w:val="21"/>
        </w:rPr>
        <w:t>according</w:t>
      </w:r>
      <w:r>
        <w:rPr>
          <w:color w:val="221F1F"/>
          <w:spacing w:val="-6"/>
          <w:sz w:val="21"/>
        </w:rPr>
        <w:t xml:space="preserve"> </w:t>
      </w:r>
      <w:r>
        <w:rPr>
          <w:color w:val="221F1F"/>
          <w:sz w:val="21"/>
        </w:rPr>
        <w:t>to</w:t>
      </w:r>
      <w:r>
        <w:rPr>
          <w:color w:val="221F1F"/>
          <w:spacing w:val="-6"/>
          <w:sz w:val="21"/>
        </w:rPr>
        <w:t xml:space="preserve"> </w:t>
      </w:r>
      <w:r>
        <w:rPr>
          <w:color w:val="221F1F"/>
          <w:sz w:val="21"/>
        </w:rPr>
        <w:t>the</w:t>
      </w:r>
      <w:r>
        <w:rPr>
          <w:color w:val="221F1F"/>
          <w:spacing w:val="-8"/>
          <w:sz w:val="21"/>
        </w:rPr>
        <w:t xml:space="preserve"> </w:t>
      </w:r>
      <w:r>
        <w:rPr>
          <w:color w:val="221F1F"/>
          <w:sz w:val="21"/>
        </w:rPr>
        <w:t>City’s</w:t>
      </w:r>
      <w:r>
        <w:rPr>
          <w:color w:val="221F1F"/>
          <w:spacing w:val="-6"/>
          <w:sz w:val="21"/>
        </w:rPr>
        <w:t xml:space="preserve"> </w:t>
      </w:r>
      <w:r>
        <w:rPr>
          <w:color w:val="221F1F"/>
          <w:sz w:val="21"/>
        </w:rPr>
        <w:t>values</w:t>
      </w:r>
      <w:r>
        <w:rPr>
          <w:color w:val="221F1F"/>
          <w:spacing w:val="-6"/>
          <w:sz w:val="21"/>
        </w:rPr>
        <w:t xml:space="preserve"> </w:t>
      </w:r>
      <w:r>
        <w:rPr>
          <w:color w:val="221F1F"/>
          <w:sz w:val="21"/>
        </w:rPr>
        <w:t>and</w:t>
      </w:r>
      <w:r>
        <w:rPr>
          <w:color w:val="221F1F"/>
          <w:spacing w:val="-6"/>
          <w:sz w:val="21"/>
        </w:rPr>
        <w:t xml:space="preserve"> </w:t>
      </w:r>
      <w:r>
        <w:rPr>
          <w:color w:val="221F1F"/>
          <w:spacing w:val="-2"/>
          <w:sz w:val="21"/>
        </w:rPr>
        <w:t>expectations.</w:t>
      </w:r>
    </w:p>
    <w:p w14:paraId="6C5819AD" w14:textId="77777777" w:rsidR="00EF428B" w:rsidRDefault="00000000">
      <w:pPr>
        <w:pStyle w:val="ListParagraph"/>
        <w:numPr>
          <w:ilvl w:val="0"/>
          <w:numId w:val="3"/>
        </w:numPr>
        <w:tabs>
          <w:tab w:val="left" w:pos="752"/>
        </w:tabs>
        <w:ind w:right="260"/>
        <w:rPr>
          <w:rFonts w:ascii="Symbol" w:hAnsi="Symbol"/>
          <w:color w:val="211F1F"/>
          <w:sz w:val="21"/>
        </w:rPr>
      </w:pPr>
      <w:r>
        <w:rPr>
          <w:sz w:val="21"/>
        </w:rPr>
        <w:t>Behave according to the City’s Leadership capability framework which specifies the behaviours for being an effective people leader.</w:t>
      </w:r>
    </w:p>
    <w:p w14:paraId="0ADE0400" w14:textId="77777777" w:rsidR="00EF428B" w:rsidRDefault="00000000">
      <w:pPr>
        <w:pStyle w:val="ListParagraph"/>
        <w:numPr>
          <w:ilvl w:val="0"/>
          <w:numId w:val="3"/>
        </w:numPr>
        <w:tabs>
          <w:tab w:val="left" w:pos="752"/>
        </w:tabs>
        <w:spacing w:before="1" w:line="237" w:lineRule="auto"/>
        <w:ind w:right="267"/>
        <w:rPr>
          <w:rFonts w:ascii="Symbol" w:hAnsi="Symbol"/>
          <w:color w:val="211F1F"/>
          <w:sz w:val="21"/>
        </w:rPr>
      </w:pPr>
      <w:r>
        <w:rPr>
          <w:color w:val="211F1F"/>
          <w:sz w:val="21"/>
        </w:rPr>
        <w:t>Adhere to the Council's policies and procedures and carry out duties as deemed reasonable and relevant to this position.</w:t>
      </w:r>
    </w:p>
    <w:p w14:paraId="024C3B1C" w14:textId="77777777" w:rsidR="00EF428B" w:rsidRDefault="00000000">
      <w:pPr>
        <w:pStyle w:val="ListParagraph"/>
        <w:numPr>
          <w:ilvl w:val="0"/>
          <w:numId w:val="3"/>
        </w:numPr>
        <w:tabs>
          <w:tab w:val="left" w:pos="752"/>
        </w:tabs>
        <w:spacing w:before="1" w:line="256" w:lineRule="exact"/>
        <w:ind w:hanging="360"/>
        <w:rPr>
          <w:rFonts w:ascii="Symbol" w:hAnsi="Symbol"/>
          <w:color w:val="211F1F"/>
          <w:sz w:val="21"/>
        </w:rPr>
      </w:pPr>
      <w:r>
        <w:rPr>
          <w:color w:val="211F1F"/>
          <w:sz w:val="21"/>
        </w:rPr>
        <w:t>Understand</w:t>
      </w:r>
      <w:r>
        <w:rPr>
          <w:color w:val="211F1F"/>
          <w:spacing w:val="-10"/>
          <w:sz w:val="21"/>
        </w:rPr>
        <w:t xml:space="preserve"> </w:t>
      </w:r>
      <w:r>
        <w:rPr>
          <w:color w:val="211F1F"/>
          <w:sz w:val="21"/>
        </w:rPr>
        <w:t>and</w:t>
      </w:r>
      <w:r>
        <w:rPr>
          <w:color w:val="211F1F"/>
          <w:spacing w:val="-6"/>
          <w:sz w:val="21"/>
        </w:rPr>
        <w:t xml:space="preserve"> </w:t>
      </w:r>
      <w:r>
        <w:rPr>
          <w:color w:val="211F1F"/>
          <w:sz w:val="21"/>
        </w:rPr>
        <w:t>adhere</w:t>
      </w:r>
      <w:r>
        <w:rPr>
          <w:color w:val="211F1F"/>
          <w:spacing w:val="-7"/>
          <w:sz w:val="21"/>
        </w:rPr>
        <w:t xml:space="preserve"> </w:t>
      </w:r>
      <w:r>
        <w:rPr>
          <w:color w:val="211F1F"/>
          <w:sz w:val="21"/>
        </w:rPr>
        <w:t>to</w:t>
      </w:r>
      <w:r>
        <w:rPr>
          <w:color w:val="211F1F"/>
          <w:spacing w:val="-10"/>
          <w:sz w:val="21"/>
        </w:rPr>
        <w:t xml:space="preserve"> </w:t>
      </w:r>
      <w:r>
        <w:rPr>
          <w:color w:val="211F1F"/>
          <w:sz w:val="21"/>
        </w:rPr>
        <w:t>relevant</w:t>
      </w:r>
      <w:r>
        <w:rPr>
          <w:color w:val="211F1F"/>
          <w:spacing w:val="-7"/>
          <w:sz w:val="21"/>
        </w:rPr>
        <w:t xml:space="preserve"> </w:t>
      </w:r>
      <w:r>
        <w:rPr>
          <w:color w:val="211F1F"/>
          <w:sz w:val="21"/>
        </w:rPr>
        <w:t>Delegations</w:t>
      </w:r>
      <w:r>
        <w:rPr>
          <w:color w:val="211F1F"/>
          <w:spacing w:val="-8"/>
          <w:sz w:val="21"/>
        </w:rPr>
        <w:t xml:space="preserve"> </w:t>
      </w:r>
      <w:r>
        <w:rPr>
          <w:color w:val="211F1F"/>
          <w:sz w:val="21"/>
        </w:rPr>
        <w:t>and</w:t>
      </w:r>
      <w:r>
        <w:rPr>
          <w:color w:val="211F1F"/>
          <w:spacing w:val="-7"/>
          <w:sz w:val="21"/>
        </w:rPr>
        <w:t xml:space="preserve"> </w:t>
      </w:r>
      <w:r>
        <w:rPr>
          <w:color w:val="211F1F"/>
          <w:sz w:val="21"/>
        </w:rPr>
        <w:t>Regulations</w:t>
      </w:r>
      <w:r>
        <w:rPr>
          <w:color w:val="211F1F"/>
          <w:spacing w:val="-7"/>
          <w:sz w:val="21"/>
        </w:rPr>
        <w:t xml:space="preserve"> </w:t>
      </w:r>
      <w:r>
        <w:rPr>
          <w:color w:val="211F1F"/>
          <w:sz w:val="21"/>
        </w:rPr>
        <w:t>applicable</w:t>
      </w:r>
      <w:r>
        <w:rPr>
          <w:color w:val="211F1F"/>
          <w:spacing w:val="-7"/>
          <w:sz w:val="21"/>
        </w:rPr>
        <w:t xml:space="preserve"> </w:t>
      </w:r>
      <w:r>
        <w:rPr>
          <w:color w:val="211F1F"/>
          <w:sz w:val="21"/>
        </w:rPr>
        <w:t>to</w:t>
      </w:r>
      <w:r>
        <w:rPr>
          <w:color w:val="211F1F"/>
          <w:spacing w:val="-9"/>
          <w:sz w:val="21"/>
        </w:rPr>
        <w:t xml:space="preserve"> </w:t>
      </w:r>
      <w:r>
        <w:rPr>
          <w:color w:val="211F1F"/>
          <w:sz w:val="21"/>
        </w:rPr>
        <w:t>this</w:t>
      </w:r>
      <w:r>
        <w:rPr>
          <w:color w:val="211F1F"/>
          <w:spacing w:val="-7"/>
          <w:sz w:val="21"/>
        </w:rPr>
        <w:t xml:space="preserve"> </w:t>
      </w:r>
      <w:r>
        <w:rPr>
          <w:color w:val="211F1F"/>
          <w:spacing w:val="-2"/>
          <w:sz w:val="21"/>
        </w:rPr>
        <w:t>role.</w:t>
      </w:r>
    </w:p>
    <w:p w14:paraId="4184631C" w14:textId="77777777" w:rsidR="00EF428B" w:rsidRDefault="00000000">
      <w:pPr>
        <w:pStyle w:val="ListParagraph"/>
        <w:numPr>
          <w:ilvl w:val="0"/>
          <w:numId w:val="3"/>
        </w:numPr>
        <w:tabs>
          <w:tab w:val="left" w:pos="752"/>
        </w:tabs>
        <w:ind w:right="267"/>
        <w:rPr>
          <w:rFonts w:ascii="Symbol" w:hAnsi="Symbol"/>
          <w:color w:val="211F1F"/>
          <w:sz w:val="21"/>
        </w:rPr>
      </w:pPr>
      <w:r>
        <w:rPr>
          <w:color w:val="211F1F"/>
          <w:sz w:val="21"/>
        </w:rPr>
        <w:t>Participate</w:t>
      </w:r>
      <w:r>
        <w:rPr>
          <w:color w:val="211F1F"/>
          <w:spacing w:val="40"/>
          <w:sz w:val="21"/>
        </w:rPr>
        <w:t xml:space="preserve"> </w:t>
      </w:r>
      <w:r>
        <w:rPr>
          <w:color w:val="211F1F"/>
          <w:sz w:val="21"/>
        </w:rPr>
        <w:t>in</w:t>
      </w:r>
      <w:r>
        <w:rPr>
          <w:color w:val="211F1F"/>
          <w:spacing w:val="40"/>
          <w:sz w:val="21"/>
        </w:rPr>
        <w:t xml:space="preserve"> </w:t>
      </w:r>
      <w:r>
        <w:rPr>
          <w:color w:val="211F1F"/>
          <w:sz w:val="21"/>
        </w:rPr>
        <w:t>building</w:t>
      </w:r>
      <w:r>
        <w:rPr>
          <w:color w:val="211F1F"/>
          <w:spacing w:val="40"/>
          <w:sz w:val="21"/>
        </w:rPr>
        <w:t xml:space="preserve"> </w:t>
      </w:r>
      <w:r>
        <w:rPr>
          <w:color w:val="211F1F"/>
          <w:sz w:val="21"/>
        </w:rPr>
        <w:t>ethical</w:t>
      </w:r>
      <w:r>
        <w:rPr>
          <w:color w:val="211F1F"/>
          <w:spacing w:val="67"/>
          <w:sz w:val="21"/>
        </w:rPr>
        <w:t xml:space="preserve"> </w:t>
      </w:r>
      <w:r>
        <w:rPr>
          <w:color w:val="211F1F"/>
          <w:sz w:val="21"/>
        </w:rPr>
        <w:t>organisational</w:t>
      </w:r>
      <w:r>
        <w:rPr>
          <w:color w:val="211F1F"/>
          <w:spacing w:val="40"/>
          <w:sz w:val="21"/>
        </w:rPr>
        <w:t xml:space="preserve"> </w:t>
      </w:r>
      <w:r>
        <w:rPr>
          <w:color w:val="211F1F"/>
          <w:sz w:val="21"/>
        </w:rPr>
        <w:t>culture,</w:t>
      </w:r>
      <w:r>
        <w:rPr>
          <w:color w:val="211F1F"/>
          <w:spacing w:val="40"/>
          <w:sz w:val="21"/>
        </w:rPr>
        <w:t xml:space="preserve"> </w:t>
      </w:r>
      <w:r>
        <w:rPr>
          <w:color w:val="211F1F"/>
          <w:sz w:val="21"/>
        </w:rPr>
        <w:t>by</w:t>
      </w:r>
      <w:r>
        <w:rPr>
          <w:color w:val="211F1F"/>
          <w:spacing w:val="40"/>
          <w:sz w:val="21"/>
        </w:rPr>
        <w:t xml:space="preserve"> </w:t>
      </w:r>
      <w:r>
        <w:rPr>
          <w:color w:val="211F1F"/>
          <w:sz w:val="21"/>
        </w:rPr>
        <w:t>preventing,</w:t>
      </w:r>
      <w:r>
        <w:rPr>
          <w:color w:val="211F1F"/>
          <w:spacing w:val="40"/>
          <w:sz w:val="21"/>
        </w:rPr>
        <w:t xml:space="preserve"> </w:t>
      </w:r>
      <w:proofErr w:type="gramStart"/>
      <w:r>
        <w:rPr>
          <w:color w:val="211F1F"/>
          <w:sz w:val="21"/>
        </w:rPr>
        <w:t>detecting</w:t>
      </w:r>
      <w:proofErr w:type="gramEnd"/>
      <w:r>
        <w:rPr>
          <w:color w:val="211F1F"/>
          <w:spacing w:val="40"/>
          <w:sz w:val="21"/>
        </w:rPr>
        <w:t xml:space="preserve"> </w:t>
      </w:r>
      <w:r>
        <w:rPr>
          <w:color w:val="211F1F"/>
          <w:sz w:val="21"/>
        </w:rPr>
        <w:t>and</w:t>
      </w:r>
      <w:r>
        <w:rPr>
          <w:color w:val="211F1F"/>
          <w:spacing w:val="40"/>
          <w:sz w:val="21"/>
        </w:rPr>
        <w:t xml:space="preserve"> </w:t>
      </w:r>
      <w:r>
        <w:rPr>
          <w:color w:val="211F1F"/>
          <w:sz w:val="21"/>
        </w:rPr>
        <w:t>reporting</w:t>
      </w:r>
      <w:r>
        <w:rPr>
          <w:color w:val="211F1F"/>
          <w:spacing w:val="40"/>
          <w:sz w:val="21"/>
        </w:rPr>
        <w:t xml:space="preserve"> </w:t>
      </w:r>
      <w:r>
        <w:rPr>
          <w:color w:val="211F1F"/>
          <w:sz w:val="21"/>
        </w:rPr>
        <w:t>fraud</w:t>
      </w:r>
      <w:r>
        <w:rPr>
          <w:color w:val="211F1F"/>
          <w:spacing w:val="40"/>
          <w:sz w:val="21"/>
        </w:rPr>
        <w:t xml:space="preserve"> </w:t>
      </w:r>
      <w:r>
        <w:rPr>
          <w:color w:val="211F1F"/>
          <w:sz w:val="21"/>
        </w:rPr>
        <w:t>and</w:t>
      </w:r>
      <w:r>
        <w:rPr>
          <w:color w:val="211F1F"/>
          <w:spacing w:val="80"/>
          <w:sz w:val="21"/>
        </w:rPr>
        <w:t xml:space="preserve"> </w:t>
      </w:r>
      <w:r>
        <w:rPr>
          <w:color w:val="211F1F"/>
          <w:spacing w:val="-2"/>
          <w:sz w:val="21"/>
        </w:rPr>
        <w:t>corruption.</w:t>
      </w:r>
    </w:p>
    <w:p w14:paraId="0EDAFD06" w14:textId="77777777" w:rsidR="00EF428B" w:rsidRDefault="00000000">
      <w:pPr>
        <w:pStyle w:val="Heading2"/>
        <w:spacing w:before="238"/>
        <w:jc w:val="both"/>
      </w:pPr>
      <w:r>
        <w:t>Child</w:t>
      </w:r>
      <w:r>
        <w:rPr>
          <w:spacing w:val="-6"/>
        </w:rPr>
        <w:t xml:space="preserve"> </w:t>
      </w:r>
      <w:r>
        <w:t>Safety</w:t>
      </w:r>
      <w:r>
        <w:rPr>
          <w:spacing w:val="-7"/>
        </w:rPr>
        <w:t xml:space="preserve"> </w:t>
      </w:r>
      <w:r>
        <w:rPr>
          <w:spacing w:val="-2"/>
        </w:rPr>
        <w:t>Responsibilities:</w:t>
      </w:r>
    </w:p>
    <w:p w14:paraId="02297D1D" w14:textId="77777777" w:rsidR="00EF428B" w:rsidRDefault="00000000">
      <w:pPr>
        <w:pStyle w:val="BodyText"/>
        <w:spacing w:before="37" w:line="276" w:lineRule="auto"/>
        <w:ind w:left="392" w:right="259"/>
        <w:jc w:val="both"/>
      </w:pPr>
      <w:r>
        <w:t>We are committed to being a child-safe organisation and have zero-tolerance for child abuse. We have specific policies,</w:t>
      </w:r>
      <w:r>
        <w:rPr>
          <w:spacing w:val="-15"/>
        </w:rPr>
        <w:t xml:space="preserve"> </w:t>
      </w:r>
      <w:r>
        <w:t>procedures,</w:t>
      </w:r>
      <w:r>
        <w:rPr>
          <w:spacing w:val="-14"/>
        </w:rPr>
        <w:t xml:space="preserve"> </w:t>
      </w:r>
      <w:r>
        <w:t>and</w:t>
      </w:r>
      <w:r>
        <w:rPr>
          <w:spacing w:val="-15"/>
        </w:rPr>
        <w:t xml:space="preserve"> </w:t>
      </w:r>
      <w:r>
        <w:t>mandatory</w:t>
      </w:r>
      <w:r>
        <w:rPr>
          <w:spacing w:val="-15"/>
        </w:rPr>
        <w:t xml:space="preserve"> </w:t>
      </w:r>
      <w:r>
        <w:t>training</w:t>
      </w:r>
      <w:r>
        <w:rPr>
          <w:spacing w:val="-12"/>
        </w:rPr>
        <w:t xml:space="preserve"> </w:t>
      </w:r>
      <w:r>
        <w:t>in</w:t>
      </w:r>
      <w:r>
        <w:rPr>
          <w:spacing w:val="-13"/>
        </w:rPr>
        <w:t xml:space="preserve"> </w:t>
      </w:r>
      <w:r>
        <w:t>place</w:t>
      </w:r>
      <w:r>
        <w:rPr>
          <w:spacing w:val="-13"/>
        </w:rPr>
        <w:t xml:space="preserve"> </w:t>
      </w:r>
      <w:r>
        <w:t>to</w:t>
      </w:r>
      <w:r>
        <w:rPr>
          <w:spacing w:val="-13"/>
        </w:rPr>
        <w:t xml:space="preserve"> </w:t>
      </w:r>
      <w:r>
        <w:t>support</w:t>
      </w:r>
      <w:r>
        <w:rPr>
          <w:spacing w:val="-14"/>
        </w:rPr>
        <w:t xml:space="preserve"> </w:t>
      </w:r>
      <w:r>
        <w:t>employees,</w:t>
      </w:r>
      <w:r>
        <w:rPr>
          <w:spacing w:val="-14"/>
        </w:rPr>
        <w:t xml:space="preserve"> </w:t>
      </w:r>
      <w:r>
        <w:t>volunteers,</w:t>
      </w:r>
      <w:r>
        <w:rPr>
          <w:spacing w:val="-15"/>
        </w:rPr>
        <w:t xml:space="preserve"> </w:t>
      </w:r>
      <w:r>
        <w:t>and</w:t>
      </w:r>
      <w:r>
        <w:rPr>
          <w:spacing w:val="-13"/>
        </w:rPr>
        <w:t xml:space="preserve"> </w:t>
      </w:r>
      <w:r>
        <w:t>contractors</w:t>
      </w:r>
      <w:r>
        <w:rPr>
          <w:spacing w:val="-13"/>
        </w:rPr>
        <w:t xml:space="preserve"> </w:t>
      </w:r>
      <w:r>
        <w:t>to</w:t>
      </w:r>
      <w:r>
        <w:rPr>
          <w:spacing w:val="-13"/>
        </w:rPr>
        <w:t xml:space="preserve"> </w:t>
      </w:r>
      <w:r>
        <w:t xml:space="preserve">achieve and adhere to these commitments. Please read our </w:t>
      </w:r>
      <w:hyperlink r:id="rId24">
        <w:r>
          <w:rPr>
            <w:color w:val="221F1F"/>
            <w:u w:val="single" w:color="221F1F"/>
          </w:rPr>
          <w:t>Child Safe Standards Management Policy</w:t>
        </w:r>
      </w:hyperlink>
      <w:r>
        <w:t>.</w:t>
      </w:r>
    </w:p>
    <w:p w14:paraId="0CB18247" w14:textId="77777777" w:rsidR="00EF428B" w:rsidRDefault="00EF428B">
      <w:pPr>
        <w:pStyle w:val="BodyText"/>
        <w:spacing w:before="66"/>
      </w:pPr>
    </w:p>
    <w:p w14:paraId="10DF8EE0" w14:textId="77777777" w:rsidR="00EF428B" w:rsidRDefault="00000000">
      <w:pPr>
        <w:pStyle w:val="Heading2"/>
      </w:pPr>
      <w:r>
        <w:t>Diversity</w:t>
      </w:r>
      <w:r>
        <w:rPr>
          <w:spacing w:val="-9"/>
        </w:rPr>
        <w:t xml:space="preserve"> </w:t>
      </w:r>
      <w:r>
        <w:t>and</w:t>
      </w:r>
      <w:r>
        <w:rPr>
          <w:spacing w:val="-3"/>
        </w:rPr>
        <w:t xml:space="preserve"> </w:t>
      </w:r>
      <w:r>
        <w:rPr>
          <w:spacing w:val="-2"/>
        </w:rPr>
        <w:t>Inclusion</w:t>
      </w:r>
    </w:p>
    <w:p w14:paraId="6B78F0DE" w14:textId="77777777" w:rsidR="00EF428B" w:rsidRDefault="00000000">
      <w:pPr>
        <w:pStyle w:val="BodyText"/>
        <w:spacing w:before="28" w:line="268" w:lineRule="auto"/>
        <w:ind w:left="392" w:right="202"/>
      </w:pPr>
      <w:r>
        <w:t>At the City we want a workforce that reflects the community we live in. We welcome and embrace everyone, all people with their own unique experiences, and support and encourage all our employees to do their best work, have</w:t>
      </w:r>
      <w:r>
        <w:rPr>
          <w:spacing w:val="-2"/>
        </w:rPr>
        <w:t xml:space="preserve"> </w:t>
      </w:r>
      <w:r>
        <w:t>equal</w:t>
      </w:r>
      <w:r>
        <w:rPr>
          <w:spacing w:val="-1"/>
        </w:rPr>
        <w:t xml:space="preserve"> </w:t>
      </w:r>
      <w:r>
        <w:t>access</w:t>
      </w:r>
      <w:r>
        <w:rPr>
          <w:spacing w:val="-2"/>
        </w:rPr>
        <w:t xml:space="preserve"> </w:t>
      </w:r>
      <w:r>
        <w:t>to</w:t>
      </w:r>
      <w:r>
        <w:rPr>
          <w:spacing w:val="-2"/>
        </w:rPr>
        <w:t xml:space="preserve"> </w:t>
      </w:r>
      <w:r>
        <w:t>opportunities</w:t>
      </w:r>
      <w:r>
        <w:rPr>
          <w:spacing w:val="-2"/>
        </w:rPr>
        <w:t xml:space="preserve"> </w:t>
      </w:r>
      <w:r>
        <w:t>and</w:t>
      </w:r>
      <w:r>
        <w:rPr>
          <w:spacing w:val="-2"/>
        </w:rPr>
        <w:t xml:space="preserve"> </w:t>
      </w:r>
      <w:r>
        <w:t>a</w:t>
      </w:r>
      <w:r>
        <w:rPr>
          <w:spacing w:val="-2"/>
        </w:rPr>
        <w:t xml:space="preserve"> </w:t>
      </w:r>
      <w:r>
        <w:t>just</w:t>
      </w:r>
      <w:r>
        <w:rPr>
          <w:spacing w:val="-3"/>
        </w:rPr>
        <w:t xml:space="preserve"> </w:t>
      </w:r>
      <w:r>
        <w:t>working</w:t>
      </w:r>
      <w:r>
        <w:rPr>
          <w:spacing w:val="-2"/>
        </w:rPr>
        <w:t xml:space="preserve"> </w:t>
      </w:r>
      <w:r>
        <w:t>environment.</w:t>
      </w:r>
      <w:r>
        <w:rPr>
          <w:spacing w:val="-3"/>
        </w:rPr>
        <w:t xml:space="preserve"> </w:t>
      </w:r>
      <w:r>
        <w:t>For</w:t>
      </w:r>
      <w:r>
        <w:rPr>
          <w:spacing w:val="-3"/>
        </w:rPr>
        <w:t xml:space="preserve"> </w:t>
      </w:r>
      <w:r>
        <w:t>this</w:t>
      </w:r>
      <w:r>
        <w:rPr>
          <w:spacing w:val="-2"/>
        </w:rPr>
        <w:t xml:space="preserve"> </w:t>
      </w:r>
      <w:r>
        <w:t>reason,</w:t>
      </w:r>
      <w:r>
        <w:rPr>
          <w:spacing w:val="-3"/>
        </w:rPr>
        <w:t xml:space="preserve"> </w:t>
      </w:r>
      <w:r>
        <w:t>we</w:t>
      </w:r>
      <w:r>
        <w:rPr>
          <w:spacing w:val="-2"/>
        </w:rPr>
        <w:t xml:space="preserve"> </w:t>
      </w:r>
      <w:r>
        <w:t>particularly</w:t>
      </w:r>
      <w:r>
        <w:rPr>
          <w:spacing w:val="-4"/>
        </w:rPr>
        <w:t xml:space="preserve"> </w:t>
      </w:r>
      <w:r>
        <w:t>welcome</w:t>
      </w:r>
      <w:r>
        <w:rPr>
          <w:spacing w:val="-2"/>
        </w:rPr>
        <w:t xml:space="preserve"> </w:t>
      </w:r>
      <w:r>
        <w:t xml:space="preserve">and encourage applications from First Nations people, people with diverse cultural and linguistic backgrounds, from the LGBTQIA+ community, people with disability and people of all genders, </w:t>
      </w:r>
      <w:proofErr w:type="gramStart"/>
      <w:r>
        <w:t>ages</w:t>
      </w:r>
      <w:proofErr w:type="gramEnd"/>
      <w:r>
        <w:t xml:space="preserve"> and diverse experience.</w:t>
      </w:r>
    </w:p>
    <w:p w14:paraId="19BD6CE0" w14:textId="77777777" w:rsidR="00EF428B" w:rsidRDefault="00000000">
      <w:pPr>
        <w:pStyle w:val="Heading2"/>
        <w:spacing w:before="210"/>
      </w:pPr>
      <w:r>
        <w:t>Risk</w:t>
      </w:r>
      <w:r>
        <w:rPr>
          <w:spacing w:val="-11"/>
        </w:rPr>
        <w:t xml:space="preserve"> </w:t>
      </w:r>
      <w:r>
        <w:t>Management</w:t>
      </w:r>
      <w:r>
        <w:rPr>
          <w:spacing w:val="-7"/>
        </w:rPr>
        <w:t xml:space="preserve"> </w:t>
      </w:r>
      <w:r>
        <w:t>and</w:t>
      </w:r>
      <w:r>
        <w:rPr>
          <w:spacing w:val="-6"/>
        </w:rPr>
        <w:t xml:space="preserve"> </w:t>
      </w:r>
      <w:r>
        <w:t>Occupational</w:t>
      </w:r>
      <w:r>
        <w:rPr>
          <w:spacing w:val="-8"/>
        </w:rPr>
        <w:t xml:space="preserve"> </w:t>
      </w:r>
      <w:r>
        <w:t>Health,</w:t>
      </w:r>
      <w:r>
        <w:rPr>
          <w:spacing w:val="-7"/>
        </w:rPr>
        <w:t xml:space="preserve"> </w:t>
      </w:r>
      <w:r>
        <w:t>Safety</w:t>
      </w:r>
      <w:r>
        <w:rPr>
          <w:spacing w:val="-11"/>
        </w:rPr>
        <w:t xml:space="preserve"> </w:t>
      </w:r>
      <w:r>
        <w:t>&amp;</w:t>
      </w:r>
      <w:r>
        <w:rPr>
          <w:spacing w:val="-6"/>
        </w:rPr>
        <w:t xml:space="preserve"> </w:t>
      </w:r>
      <w:r>
        <w:t>Wellbeing</w:t>
      </w:r>
      <w:r>
        <w:rPr>
          <w:spacing w:val="-6"/>
        </w:rPr>
        <w:t xml:space="preserve"> </w:t>
      </w:r>
      <w:r>
        <w:t>(HSW)</w:t>
      </w:r>
      <w:r>
        <w:rPr>
          <w:spacing w:val="-7"/>
        </w:rPr>
        <w:t xml:space="preserve"> </w:t>
      </w:r>
      <w:r>
        <w:rPr>
          <w:spacing w:val="-2"/>
        </w:rPr>
        <w:t>Responsibilities:</w:t>
      </w:r>
    </w:p>
    <w:p w14:paraId="13067EC1" w14:textId="77777777" w:rsidR="00EF428B" w:rsidRDefault="00000000">
      <w:pPr>
        <w:pStyle w:val="ListParagraph"/>
        <w:numPr>
          <w:ilvl w:val="0"/>
          <w:numId w:val="3"/>
        </w:numPr>
        <w:tabs>
          <w:tab w:val="left" w:pos="752"/>
        </w:tabs>
        <w:spacing w:before="3" w:line="237" w:lineRule="auto"/>
        <w:ind w:right="539"/>
        <w:rPr>
          <w:rFonts w:ascii="Symbol" w:hAnsi="Symbol"/>
          <w:sz w:val="21"/>
        </w:rPr>
      </w:pPr>
      <w:r>
        <w:rPr>
          <w:sz w:val="21"/>
        </w:rPr>
        <w:t>Promote</w:t>
      </w:r>
      <w:r>
        <w:rPr>
          <w:spacing w:val="-3"/>
          <w:sz w:val="21"/>
        </w:rPr>
        <w:t xml:space="preserve"> </w:t>
      </w:r>
      <w:r>
        <w:rPr>
          <w:sz w:val="21"/>
        </w:rPr>
        <w:t>and</w:t>
      </w:r>
      <w:r>
        <w:rPr>
          <w:spacing w:val="-3"/>
          <w:sz w:val="21"/>
        </w:rPr>
        <w:t xml:space="preserve"> </w:t>
      </w:r>
      <w:r>
        <w:rPr>
          <w:sz w:val="21"/>
        </w:rPr>
        <w:t>lead</w:t>
      </w:r>
      <w:r>
        <w:rPr>
          <w:spacing w:val="-2"/>
          <w:sz w:val="21"/>
        </w:rPr>
        <w:t xml:space="preserve"> </w:t>
      </w:r>
      <w:r>
        <w:rPr>
          <w:sz w:val="21"/>
        </w:rPr>
        <w:t>a</w:t>
      </w:r>
      <w:r>
        <w:rPr>
          <w:spacing w:val="-4"/>
          <w:sz w:val="21"/>
        </w:rPr>
        <w:t xml:space="preserve"> </w:t>
      </w:r>
      <w:r>
        <w:rPr>
          <w:sz w:val="21"/>
        </w:rPr>
        <w:t>positive</w:t>
      </w:r>
      <w:r>
        <w:rPr>
          <w:spacing w:val="-3"/>
          <w:sz w:val="21"/>
        </w:rPr>
        <w:t xml:space="preserve"> </w:t>
      </w:r>
      <w:r>
        <w:rPr>
          <w:sz w:val="21"/>
        </w:rPr>
        <w:t>occupational</w:t>
      </w:r>
      <w:r>
        <w:rPr>
          <w:spacing w:val="-2"/>
          <w:sz w:val="21"/>
        </w:rPr>
        <w:t xml:space="preserve"> </w:t>
      </w:r>
      <w:r>
        <w:rPr>
          <w:sz w:val="21"/>
        </w:rPr>
        <w:t>health,</w:t>
      </w:r>
      <w:r>
        <w:rPr>
          <w:spacing w:val="-2"/>
          <w:sz w:val="21"/>
        </w:rPr>
        <w:t xml:space="preserve"> </w:t>
      </w:r>
      <w:r>
        <w:rPr>
          <w:sz w:val="21"/>
        </w:rPr>
        <w:t>safety,</w:t>
      </w:r>
      <w:r>
        <w:rPr>
          <w:spacing w:val="-4"/>
          <w:sz w:val="21"/>
        </w:rPr>
        <w:t xml:space="preserve"> </w:t>
      </w:r>
      <w:r>
        <w:rPr>
          <w:sz w:val="21"/>
        </w:rPr>
        <w:t>and</w:t>
      </w:r>
      <w:r>
        <w:rPr>
          <w:spacing w:val="-2"/>
          <w:sz w:val="21"/>
        </w:rPr>
        <w:t xml:space="preserve"> </w:t>
      </w:r>
      <w:r>
        <w:rPr>
          <w:sz w:val="21"/>
        </w:rPr>
        <w:t>wellbeing</w:t>
      </w:r>
      <w:r>
        <w:rPr>
          <w:spacing w:val="-3"/>
          <w:sz w:val="21"/>
        </w:rPr>
        <w:t xml:space="preserve"> </w:t>
      </w:r>
      <w:r>
        <w:rPr>
          <w:sz w:val="21"/>
        </w:rPr>
        <w:t>culture</w:t>
      </w:r>
      <w:r>
        <w:rPr>
          <w:spacing w:val="-6"/>
          <w:sz w:val="21"/>
        </w:rPr>
        <w:t xml:space="preserve"> </w:t>
      </w:r>
      <w:r>
        <w:rPr>
          <w:sz w:val="21"/>
        </w:rPr>
        <w:t>by</w:t>
      </w:r>
      <w:r>
        <w:rPr>
          <w:spacing w:val="-6"/>
          <w:sz w:val="21"/>
        </w:rPr>
        <w:t xml:space="preserve"> </w:t>
      </w:r>
      <w:r>
        <w:rPr>
          <w:sz w:val="21"/>
        </w:rPr>
        <w:t>demonstrating</w:t>
      </w:r>
      <w:r>
        <w:rPr>
          <w:spacing w:val="-3"/>
          <w:sz w:val="21"/>
        </w:rPr>
        <w:t xml:space="preserve"> </w:t>
      </w:r>
      <w:r>
        <w:rPr>
          <w:sz w:val="21"/>
        </w:rPr>
        <w:t>a</w:t>
      </w:r>
      <w:r>
        <w:rPr>
          <w:spacing w:val="-3"/>
          <w:sz w:val="21"/>
        </w:rPr>
        <w:t xml:space="preserve"> </w:t>
      </w:r>
      <w:r>
        <w:rPr>
          <w:sz w:val="21"/>
        </w:rPr>
        <w:t>positive commitment to HSW.</w:t>
      </w:r>
    </w:p>
    <w:p w14:paraId="7B39807C" w14:textId="77777777" w:rsidR="00EF428B" w:rsidRDefault="00000000">
      <w:pPr>
        <w:pStyle w:val="ListParagraph"/>
        <w:numPr>
          <w:ilvl w:val="0"/>
          <w:numId w:val="3"/>
        </w:numPr>
        <w:tabs>
          <w:tab w:val="left" w:pos="752"/>
        </w:tabs>
        <w:spacing w:before="1"/>
        <w:ind w:right="1273"/>
        <w:rPr>
          <w:rFonts w:ascii="Symbol" w:hAnsi="Symbol"/>
          <w:sz w:val="21"/>
        </w:rPr>
      </w:pPr>
      <w:r>
        <w:rPr>
          <w:sz w:val="21"/>
        </w:rPr>
        <w:t>Understand</w:t>
      </w:r>
      <w:r>
        <w:rPr>
          <w:spacing w:val="-3"/>
          <w:sz w:val="21"/>
        </w:rPr>
        <w:t xml:space="preserve"> </w:t>
      </w:r>
      <w:r>
        <w:rPr>
          <w:sz w:val="21"/>
        </w:rPr>
        <w:t>and</w:t>
      </w:r>
      <w:r>
        <w:rPr>
          <w:spacing w:val="-2"/>
          <w:sz w:val="21"/>
        </w:rPr>
        <w:t xml:space="preserve"> </w:t>
      </w:r>
      <w:r>
        <w:rPr>
          <w:sz w:val="21"/>
        </w:rPr>
        <w:t>comply</w:t>
      </w:r>
      <w:r>
        <w:rPr>
          <w:spacing w:val="-6"/>
          <w:sz w:val="21"/>
        </w:rPr>
        <w:t xml:space="preserve"> </w:t>
      </w:r>
      <w:r>
        <w:rPr>
          <w:sz w:val="21"/>
        </w:rPr>
        <w:t>with</w:t>
      </w:r>
      <w:r>
        <w:rPr>
          <w:spacing w:val="-3"/>
          <w:sz w:val="21"/>
        </w:rPr>
        <w:t xml:space="preserve"> </w:t>
      </w:r>
      <w:r>
        <w:rPr>
          <w:sz w:val="21"/>
        </w:rPr>
        <w:t>all</w:t>
      </w:r>
      <w:r>
        <w:rPr>
          <w:spacing w:val="-2"/>
          <w:sz w:val="21"/>
        </w:rPr>
        <w:t xml:space="preserve"> </w:t>
      </w:r>
      <w:r>
        <w:rPr>
          <w:sz w:val="21"/>
        </w:rPr>
        <w:t>City</w:t>
      </w:r>
      <w:r>
        <w:rPr>
          <w:spacing w:val="-6"/>
          <w:sz w:val="21"/>
        </w:rPr>
        <w:t xml:space="preserve"> </w:t>
      </w:r>
      <w:r>
        <w:rPr>
          <w:sz w:val="21"/>
        </w:rPr>
        <w:t>of</w:t>
      </w:r>
      <w:r>
        <w:rPr>
          <w:spacing w:val="-2"/>
          <w:sz w:val="21"/>
        </w:rPr>
        <w:t xml:space="preserve"> </w:t>
      </w:r>
      <w:r>
        <w:rPr>
          <w:sz w:val="21"/>
        </w:rPr>
        <w:t>Greater</w:t>
      </w:r>
      <w:r>
        <w:rPr>
          <w:spacing w:val="-4"/>
          <w:sz w:val="21"/>
        </w:rPr>
        <w:t xml:space="preserve"> </w:t>
      </w:r>
      <w:r>
        <w:rPr>
          <w:sz w:val="21"/>
        </w:rPr>
        <w:t>Geelong</w:t>
      </w:r>
      <w:r>
        <w:rPr>
          <w:spacing w:val="-2"/>
          <w:sz w:val="21"/>
        </w:rPr>
        <w:t xml:space="preserve"> </w:t>
      </w:r>
      <w:r>
        <w:rPr>
          <w:sz w:val="21"/>
        </w:rPr>
        <w:t>HSW policies,</w:t>
      </w:r>
      <w:r>
        <w:rPr>
          <w:spacing w:val="-4"/>
          <w:sz w:val="21"/>
        </w:rPr>
        <w:t xml:space="preserve"> </w:t>
      </w:r>
      <w:r>
        <w:rPr>
          <w:sz w:val="21"/>
        </w:rPr>
        <w:t>procedures,</w:t>
      </w:r>
      <w:r>
        <w:rPr>
          <w:spacing w:val="-5"/>
          <w:sz w:val="21"/>
        </w:rPr>
        <w:t xml:space="preserve"> </w:t>
      </w:r>
      <w:r>
        <w:rPr>
          <w:sz w:val="21"/>
        </w:rPr>
        <w:t>and</w:t>
      </w:r>
      <w:r>
        <w:rPr>
          <w:spacing w:val="-2"/>
          <w:sz w:val="21"/>
        </w:rPr>
        <w:t xml:space="preserve"> </w:t>
      </w:r>
      <w:r>
        <w:rPr>
          <w:sz w:val="21"/>
        </w:rPr>
        <w:t>legislative requirements relevant to the position.</w:t>
      </w:r>
    </w:p>
    <w:p w14:paraId="68031519" w14:textId="77777777" w:rsidR="00EF428B" w:rsidRDefault="00000000">
      <w:pPr>
        <w:pStyle w:val="ListParagraph"/>
        <w:numPr>
          <w:ilvl w:val="0"/>
          <w:numId w:val="3"/>
        </w:numPr>
        <w:tabs>
          <w:tab w:val="left" w:pos="752"/>
        </w:tabs>
        <w:ind w:right="623"/>
        <w:rPr>
          <w:rFonts w:ascii="Symbol" w:hAnsi="Symbol"/>
          <w:sz w:val="21"/>
        </w:rPr>
      </w:pPr>
      <w:r>
        <w:rPr>
          <w:sz w:val="21"/>
        </w:rPr>
        <w:t>Take</w:t>
      </w:r>
      <w:r>
        <w:rPr>
          <w:spacing w:val="-2"/>
          <w:sz w:val="21"/>
        </w:rPr>
        <w:t xml:space="preserve"> </w:t>
      </w:r>
      <w:r>
        <w:rPr>
          <w:sz w:val="21"/>
        </w:rPr>
        <w:t>responsibility</w:t>
      </w:r>
      <w:r>
        <w:rPr>
          <w:spacing w:val="-5"/>
          <w:sz w:val="21"/>
        </w:rPr>
        <w:t xml:space="preserve"> </w:t>
      </w:r>
      <w:r>
        <w:rPr>
          <w:sz w:val="21"/>
        </w:rPr>
        <w:t>for</w:t>
      </w:r>
      <w:r>
        <w:rPr>
          <w:spacing w:val="-3"/>
          <w:sz w:val="21"/>
        </w:rPr>
        <w:t xml:space="preserve"> </w:t>
      </w:r>
      <w:r>
        <w:rPr>
          <w:sz w:val="21"/>
        </w:rPr>
        <w:t>own</w:t>
      </w:r>
      <w:r>
        <w:rPr>
          <w:spacing w:val="-2"/>
          <w:sz w:val="21"/>
        </w:rPr>
        <w:t xml:space="preserve"> </w:t>
      </w:r>
      <w:r>
        <w:rPr>
          <w:sz w:val="21"/>
        </w:rPr>
        <w:t>safety,</w:t>
      </w:r>
      <w:r>
        <w:rPr>
          <w:spacing w:val="-3"/>
          <w:sz w:val="21"/>
        </w:rPr>
        <w:t xml:space="preserve"> </w:t>
      </w:r>
      <w:r>
        <w:rPr>
          <w:sz w:val="21"/>
        </w:rPr>
        <w:t>as</w:t>
      </w:r>
      <w:r>
        <w:rPr>
          <w:spacing w:val="-2"/>
          <w:sz w:val="21"/>
        </w:rPr>
        <w:t xml:space="preserve"> </w:t>
      </w:r>
      <w:r>
        <w:rPr>
          <w:sz w:val="21"/>
        </w:rPr>
        <w:t>well</w:t>
      </w:r>
      <w:r>
        <w:rPr>
          <w:spacing w:val="-1"/>
          <w:sz w:val="21"/>
        </w:rPr>
        <w:t xml:space="preserve"> </w:t>
      </w:r>
      <w:r>
        <w:rPr>
          <w:sz w:val="21"/>
        </w:rPr>
        <w:t>as</w:t>
      </w:r>
      <w:r>
        <w:rPr>
          <w:spacing w:val="-2"/>
          <w:sz w:val="21"/>
        </w:rPr>
        <w:t xml:space="preserve"> </w:t>
      </w:r>
      <w:r>
        <w:rPr>
          <w:sz w:val="21"/>
        </w:rPr>
        <w:t>functional</w:t>
      </w:r>
      <w:r>
        <w:rPr>
          <w:spacing w:val="-1"/>
          <w:sz w:val="21"/>
        </w:rPr>
        <w:t xml:space="preserve"> </w:t>
      </w:r>
      <w:r>
        <w:rPr>
          <w:sz w:val="21"/>
        </w:rPr>
        <w:t>responsibility</w:t>
      </w:r>
      <w:r>
        <w:rPr>
          <w:spacing w:val="-5"/>
          <w:sz w:val="21"/>
        </w:rPr>
        <w:t xml:space="preserve"> </w:t>
      </w:r>
      <w:r>
        <w:rPr>
          <w:sz w:val="21"/>
        </w:rPr>
        <w:t>for</w:t>
      </w:r>
      <w:r>
        <w:rPr>
          <w:spacing w:val="-3"/>
          <w:sz w:val="21"/>
        </w:rPr>
        <w:t xml:space="preserve"> </w:t>
      </w:r>
      <w:r>
        <w:rPr>
          <w:sz w:val="21"/>
        </w:rPr>
        <w:t>HSW performance</w:t>
      </w:r>
      <w:r>
        <w:rPr>
          <w:spacing w:val="-1"/>
          <w:sz w:val="21"/>
        </w:rPr>
        <w:t xml:space="preserve"> </w:t>
      </w:r>
      <w:r>
        <w:rPr>
          <w:sz w:val="21"/>
        </w:rPr>
        <w:t>within</w:t>
      </w:r>
      <w:r>
        <w:rPr>
          <w:spacing w:val="-2"/>
          <w:sz w:val="21"/>
        </w:rPr>
        <w:t xml:space="preserve"> </w:t>
      </w:r>
      <w:r>
        <w:rPr>
          <w:sz w:val="21"/>
        </w:rPr>
        <w:t>area</w:t>
      </w:r>
      <w:r>
        <w:rPr>
          <w:spacing w:val="-4"/>
          <w:sz w:val="21"/>
        </w:rPr>
        <w:t xml:space="preserve"> </w:t>
      </w:r>
      <w:r>
        <w:rPr>
          <w:sz w:val="21"/>
        </w:rPr>
        <w:t xml:space="preserve">of </w:t>
      </w:r>
      <w:r>
        <w:rPr>
          <w:spacing w:val="-2"/>
          <w:sz w:val="21"/>
        </w:rPr>
        <w:t>responsibility.</w:t>
      </w:r>
    </w:p>
    <w:p w14:paraId="594D4A41" w14:textId="77777777" w:rsidR="00EF428B" w:rsidRDefault="00000000">
      <w:pPr>
        <w:pStyle w:val="ListParagraph"/>
        <w:numPr>
          <w:ilvl w:val="0"/>
          <w:numId w:val="3"/>
        </w:numPr>
        <w:tabs>
          <w:tab w:val="left" w:pos="752"/>
        </w:tabs>
        <w:ind w:right="351"/>
        <w:rPr>
          <w:rFonts w:ascii="Symbol" w:hAnsi="Symbol"/>
          <w:sz w:val="21"/>
        </w:rPr>
      </w:pPr>
      <w:r>
        <w:rPr>
          <w:sz w:val="21"/>
        </w:rPr>
        <w:t>Perform</w:t>
      </w:r>
      <w:r>
        <w:rPr>
          <w:spacing w:val="-1"/>
          <w:sz w:val="21"/>
        </w:rPr>
        <w:t xml:space="preserve"> </w:t>
      </w:r>
      <w:r>
        <w:rPr>
          <w:sz w:val="21"/>
        </w:rPr>
        <w:t>work in</w:t>
      </w:r>
      <w:r>
        <w:rPr>
          <w:spacing w:val="-2"/>
          <w:sz w:val="21"/>
        </w:rPr>
        <w:t xml:space="preserve"> </w:t>
      </w:r>
      <w:r>
        <w:rPr>
          <w:sz w:val="21"/>
        </w:rPr>
        <w:t>a</w:t>
      </w:r>
      <w:r>
        <w:rPr>
          <w:spacing w:val="-2"/>
          <w:sz w:val="21"/>
        </w:rPr>
        <w:t xml:space="preserve"> </w:t>
      </w:r>
      <w:r>
        <w:rPr>
          <w:sz w:val="21"/>
        </w:rPr>
        <w:t>safe</w:t>
      </w:r>
      <w:r>
        <w:rPr>
          <w:spacing w:val="-2"/>
          <w:sz w:val="21"/>
        </w:rPr>
        <w:t xml:space="preserve"> </w:t>
      </w:r>
      <w:r>
        <w:rPr>
          <w:sz w:val="21"/>
        </w:rPr>
        <w:t>and</w:t>
      </w:r>
      <w:r>
        <w:rPr>
          <w:spacing w:val="-2"/>
          <w:sz w:val="21"/>
        </w:rPr>
        <w:t xml:space="preserve"> </w:t>
      </w:r>
      <w:r>
        <w:rPr>
          <w:sz w:val="21"/>
        </w:rPr>
        <w:t>appropriate</w:t>
      </w:r>
      <w:r>
        <w:rPr>
          <w:spacing w:val="-5"/>
          <w:sz w:val="21"/>
        </w:rPr>
        <w:t xml:space="preserve"> </w:t>
      </w:r>
      <w:r>
        <w:rPr>
          <w:sz w:val="21"/>
        </w:rPr>
        <w:t>manner,</w:t>
      </w:r>
      <w:r>
        <w:rPr>
          <w:spacing w:val="-3"/>
          <w:sz w:val="21"/>
        </w:rPr>
        <w:t xml:space="preserve"> </w:t>
      </w:r>
      <w:r>
        <w:rPr>
          <w:sz w:val="21"/>
        </w:rPr>
        <w:t>ensure</w:t>
      </w:r>
      <w:r>
        <w:rPr>
          <w:spacing w:val="-3"/>
          <w:sz w:val="21"/>
        </w:rPr>
        <w:t xml:space="preserve"> </w:t>
      </w:r>
      <w:r>
        <w:rPr>
          <w:sz w:val="21"/>
        </w:rPr>
        <w:t>understanding</w:t>
      </w:r>
      <w:r>
        <w:rPr>
          <w:spacing w:val="-2"/>
          <w:sz w:val="21"/>
        </w:rPr>
        <w:t xml:space="preserve"> </w:t>
      </w:r>
      <w:r>
        <w:rPr>
          <w:sz w:val="21"/>
        </w:rPr>
        <w:t>of</w:t>
      </w:r>
      <w:r>
        <w:rPr>
          <w:spacing w:val="-1"/>
          <w:sz w:val="21"/>
        </w:rPr>
        <w:t xml:space="preserve"> </w:t>
      </w:r>
      <w:r>
        <w:rPr>
          <w:sz w:val="21"/>
        </w:rPr>
        <w:t>any</w:t>
      </w:r>
      <w:r>
        <w:rPr>
          <w:spacing w:val="-4"/>
          <w:sz w:val="21"/>
        </w:rPr>
        <w:t xml:space="preserve"> </w:t>
      </w:r>
      <w:r>
        <w:rPr>
          <w:sz w:val="21"/>
        </w:rPr>
        <w:t>hazards</w:t>
      </w:r>
      <w:r>
        <w:rPr>
          <w:spacing w:val="-3"/>
          <w:sz w:val="21"/>
        </w:rPr>
        <w:t xml:space="preserve"> </w:t>
      </w:r>
      <w:r>
        <w:rPr>
          <w:sz w:val="21"/>
        </w:rPr>
        <w:t>and</w:t>
      </w:r>
      <w:r>
        <w:rPr>
          <w:spacing w:val="-1"/>
          <w:sz w:val="21"/>
        </w:rPr>
        <w:t xml:space="preserve"> </w:t>
      </w:r>
      <w:r>
        <w:rPr>
          <w:sz w:val="21"/>
        </w:rPr>
        <w:t>risks</w:t>
      </w:r>
      <w:r>
        <w:rPr>
          <w:spacing w:val="-2"/>
          <w:sz w:val="21"/>
        </w:rPr>
        <w:t xml:space="preserve"> </w:t>
      </w:r>
      <w:r>
        <w:rPr>
          <w:sz w:val="21"/>
        </w:rPr>
        <w:t>that</w:t>
      </w:r>
      <w:r>
        <w:rPr>
          <w:spacing w:val="-3"/>
          <w:sz w:val="21"/>
        </w:rPr>
        <w:t xml:space="preserve"> </w:t>
      </w:r>
      <w:r>
        <w:rPr>
          <w:sz w:val="21"/>
        </w:rPr>
        <w:t>may</w:t>
      </w:r>
      <w:r>
        <w:rPr>
          <w:spacing w:val="-5"/>
          <w:sz w:val="21"/>
        </w:rPr>
        <w:t xml:space="preserve"> </w:t>
      </w:r>
      <w:r>
        <w:rPr>
          <w:sz w:val="21"/>
        </w:rPr>
        <w:t xml:space="preserve">be </w:t>
      </w:r>
      <w:r>
        <w:rPr>
          <w:spacing w:val="-2"/>
          <w:sz w:val="21"/>
        </w:rPr>
        <w:t>present.</w:t>
      </w:r>
    </w:p>
    <w:p w14:paraId="05268838" w14:textId="77777777" w:rsidR="00EF428B" w:rsidRDefault="00000000">
      <w:pPr>
        <w:pStyle w:val="ListParagraph"/>
        <w:numPr>
          <w:ilvl w:val="0"/>
          <w:numId w:val="3"/>
        </w:numPr>
        <w:tabs>
          <w:tab w:val="left" w:pos="752"/>
        </w:tabs>
        <w:spacing w:line="255" w:lineRule="exact"/>
        <w:ind w:hanging="360"/>
        <w:rPr>
          <w:rFonts w:ascii="Symbol" w:hAnsi="Symbol"/>
          <w:sz w:val="21"/>
        </w:rPr>
      </w:pPr>
      <w:r>
        <w:rPr>
          <w:sz w:val="21"/>
        </w:rPr>
        <w:t>Ensure</w:t>
      </w:r>
      <w:r>
        <w:rPr>
          <w:spacing w:val="-9"/>
          <w:sz w:val="21"/>
        </w:rPr>
        <w:t xml:space="preserve"> </w:t>
      </w:r>
      <w:r>
        <w:rPr>
          <w:sz w:val="21"/>
        </w:rPr>
        <w:t>behavior</w:t>
      </w:r>
      <w:r>
        <w:rPr>
          <w:spacing w:val="-6"/>
          <w:sz w:val="21"/>
        </w:rPr>
        <w:t xml:space="preserve"> </w:t>
      </w:r>
      <w:r>
        <w:rPr>
          <w:sz w:val="21"/>
        </w:rPr>
        <w:t>does</w:t>
      </w:r>
      <w:r>
        <w:rPr>
          <w:spacing w:val="-6"/>
          <w:sz w:val="21"/>
        </w:rPr>
        <w:t xml:space="preserve"> </w:t>
      </w:r>
      <w:r>
        <w:rPr>
          <w:sz w:val="21"/>
        </w:rPr>
        <w:t>not</w:t>
      </w:r>
      <w:r>
        <w:rPr>
          <w:spacing w:val="-6"/>
          <w:sz w:val="21"/>
        </w:rPr>
        <w:t xml:space="preserve"> </w:t>
      </w:r>
      <w:r>
        <w:rPr>
          <w:sz w:val="21"/>
        </w:rPr>
        <w:t>interfere</w:t>
      </w:r>
      <w:r>
        <w:rPr>
          <w:spacing w:val="-7"/>
          <w:sz w:val="21"/>
        </w:rPr>
        <w:t xml:space="preserve"> </w:t>
      </w:r>
      <w:r>
        <w:rPr>
          <w:sz w:val="21"/>
        </w:rPr>
        <w:t>with</w:t>
      </w:r>
      <w:r>
        <w:rPr>
          <w:spacing w:val="-5"/>
          <w:sz w:val="21"/>
        </w:rPr>
        <w:t xml:space="preserve"> </w:t>
      </w:r>
      <w:r>
        <w:rPr>
          <w:sz w:val="21"/>
        </w:rPr>
        <w:t>the</w:t>
      </w:r>
      <w:r>
        <w:rPr>
          <w:spacing w:val="-8"/>
          <w:sz w:val="21"/>
        </w:rPr>
        <w:t xml:space="preserve"> </w:t>
      </w:r>
      <w:r>
        <w:rPr>
          <w:sz w:val="21"/>
        </w:rPr>
        <w:t>HSW</w:t>
      </w:r>
      <w:r>
        <w:rPr>
          <w:spacing w:val="-2"/>
          <w:sz w:val="21"/>
        </w:rPr>
        <w:t xml:space="preserve"> </w:t>
      </w:r>
      <w:r>
        <w:rPr>
          <w:sz w:val="21"/>
        </w:rPr>
        <w:t>of</w:t>
      </w:r>
      <w:r>
        <w:rPr>
          <w:spacing w:val="-6"/>
          <w:sz w:val="21"/>
        </w:rPr>
        <w:t xml:space="preserve"> </w:t>
      </w:r>
      <w:r>
        <w:rPr>
          <w:sz w:val="21"/>
        </w:rPr>
        <w:t>others,</w:t>
      </w:r>
      <w:r>
        <w:rPr>
          <w:spacing w:val="-7"/>
          <w:sz w:val="21"/>
        </w:rPr>
        <w:t xml:space="preserve"> </w:t>
      </w:r>
      <w:r>
        <w:rPr>
          <w:sz w:val="21"/>
        </w:rPr>
        <w:t>including</w:t>
      </w:r>
      <w:r>
        <w:rPr>
          <w:spacing w:val="-6"/>
          <w:sz w:val="21"/>
        </w:rPr>
        <w:t xml:space="preserve"> </w:t>
      </w:r>
      <w:r>
        <w:rPr>
          <w:sz w:val="21"/>
        </w:rPr>
        <w:t>discrimination,</w:t>
      </w:r>
      <w:r>
        <w:rPr>
          <w:spacing w:val="-6"/>
          <w:sz w:val="21"/>
        </w:rPr>
        <w:t xml:space="preserve"> </w:t>
      </w:r>
      <w:r>
        <w:rPr>
          <w:sz w:val="21"/>
        </w:rPr>
        <w:t>bullying</w:t>
      </w:r>
      <w:r>
        <w:rPr>
          <w:spacing w:val="-6"/>
          <w:sz w:val="21"/>
        </w:rPr>
        <w:t xml:space="preserve"> </w:t>
      </w:r>
      <w:r>
        <w:rPr>
          <w:sz w:val="21"/>
        </w:rPr>
        <w:t>or</w:t>
      </w:r>
      <w:r>
        <w:rPr>
          <w:spacing w:val="-6"/>
          <w:sz w:val="21"/>
        </w:rPr>
        <w:t xml:space="preserve"> </w:t>
      </w:r>
      <w:r>
        <w:rPr>
          <w:spacing w:val="-2"/>
          <w:sz w:val="21"/>
        </w:rPr>
        <w:t>harassment.</w:t>
      </w:r>
    </w:p>
    <w:p w14:paraId="32446F56" w14:textId="77777777" w:rsidR="00EF428B" w:rsidRDefault="00000000">
      <w:pPr>
        <w:pStyle w:val="ListParagraph"/>
        <w:numPr>
          <w:ilvl w:val="0"/>
          <w:numId w:val="3"/>
        </w:numPr>
        <w:tabs>
          <w:tab w:val="left" w:pos="752"/>
        </w:tabs>
        <w:spacing w:line="237" w:lineRule="auto"/>
        <w:ind w:right="1075"/>
        <w:rPr>
          <w:rFonts w:ascii="Symbol" w:hAnsi="Symbol"/>
          <w:sz w:val="21"/>
        </w:rPr>
      </w:pPr>
      <w:r>
        <w:rPr>
          <w:sz w:val="21"/>
        </w:rPr>
        <w:t>Proactively</w:t>
      </w:r>
      <w:r>
        <w:rPr>
          <w:spacing w:val="-5"/>
          <w:sz w:val="21"/>
        </w:rPr>
        <w:t xml:space="preserve"> </w:t>
      </w:r>
      <w:r>
        <w:rPr>
          <w:sz w:val="21"/>
        </w:rPr>
        <w:t>report,</w:t>
      </w:r>
      <w:r>
        <w:rPr>
          <w:spacing w:val="-3"/>
          <w:sz w:val="21"/>
        </w:rPr>
        <w:t xml:space="preserve"> </w:t>
      </w:r>
      <w:r>
        <w:rPr>
          <w:sz w:val="21"/>
        </w:rPr>
        <w:t>promptly</w:t>
      </w:r>
      <w:r>
        <w:rPr>
          <w:spacing w:val="-5"/>
          <w:sz w:val="21"/>
        </w:rPr>
        <w:t xml:space="preserve"> </w:t>
      </w:r>
      <w:r>
        <w:rPr>
          <w:sz w:val="21"/>
        </w:rPr>
        <w:t>investigate,</w:t>
      </w:r>
      <w:r>
        <w:rPr>
          <w:spacing w:val="-3"/>
          <w:sz w:val="21"/>
        </w:rPr>
        <w:t xml:space="preserve"> </w:t>
      </w:r>
      <w:r>
        <w:rPr>
          <w:sz w:val="21"/>
        </w:rPr>
        <w:t>and</w:t>
      </w:r>
      <w:r>
        <w:rPr>
          <w:spacing w:val="-1"/>
          <w:sz w:val="21"/>
        </w:rPr>
        <w:t xml:space="preserve"> </w:t>
      </w:r>
      <w:r>
        <w:rPr>
          <w:sz w:val="21"/>
        </w:rPr>
        <w:t>address</w:t>
      </w:r>
      <w:r>
        <w:rPr>
          <w:spacing w:val="-5"/>
          <w:sz w:val="21"/>
        </w:rPr>
        <w:t xml:space="preserve"> </w:t>
      </w:r>
      <w:r>
        <w:rPr>
          <w:sz w:val="21"/>
        </w:rPr>
        <w:t>any</w:t>
      </w:r>
      <w:r>
        <w:rPr>
          <w:spacing w:val="-4"/>
          <w:sz w:val="21"/>
        </w:rPr>
        <w:t xml:space="preserve"> </w:t>
      </w:r>
      <w:r>
        <w:rPr>
          <w:sz w:val="21"/>
        </w:rPr>
        <w:t>incidents,</w:t>
      </w:r>
      <w:r>
        <w:rPr>
          <w:spacing w:val="-3"/>
          <w:sz w:val="21"/>
        </w:rPr>
        <w:t xml:space="preserve"> </w:t>
      </w:r>
      <w:r>
        <w:rPr>
          <w:sz w:val="21"/>
        </w:rPr>
        <w:t>injuries,</w:t>
      </w:r>
      <w:r>
        <w:rPr>
          <w:spacing w:val="-3"/>
          <w:sz w:val="21"/>
        </w:rPr>
        <w:t xml:space="preserve"> </w:t>
      </w:r>
      <w:r>
        <w:rPr>
          <w:sz w:val="21"/>
        </w:rPr>
        <w:t>hazards,</w:t>
      </w:r>
      <w:r>
        <w:rPr>
          <w:spacing w:val="-4"/>
          <w:sz w:val="21"/>
        </w:rPr>
        <w:t xml:space="preserve"> </w:t>
      </w:r>
      <w:r>
        <w:rPr>
          <w:sz w:val="21"/>
        </w:rPr>
        <w:t>or</w:t>
      </w:r>
      <w:r>
        <w:rPr>
          <w:spacing w:val="-3"/>
          <w:sz w:val="21"/>
        </w:rPr>
        <w:t xml:space="preserve"> </w:t>
      </w:r>
      <w:r>
        <w:rPr>
          <w:sz w:val="21"/>
        </w:rPr>
        <w:t>unsafe</w:t>
      </w:r>
      <w:r>
        <w:rPr>
          <w:spacing w:val="-3"/>
          <w:sz w:val="21"/>
        </w:rPr>
        <w:t xml:space="preserve"> </w:t>
      </w:r>
      <w:r>
        <w:rPr>
          <w:sz w:val="21"/>
        </w:rPr>
        <w:t xml:space="preserve">work </w:t>
      </w:r>
      <w:r>
        <w:rPr>
          <w:spacing w:val="-2"/>
          <w:sz w:val="21"/>
        </w:rPr>
        <w:t>practices.</w:t>
      </w:r>
    </w:p>
    <w:p w14:paraId="0670096B" w14:textId="77777777" w:rsidR="00EF428B" w:rsidRDefault="00000000">
      <w:pPr>
        <w:pStyle w:val="ListParagraph"/>
        <w:numPr>
          <w:ilvl w:val="0"/>
          <w:numId w:val="3"/>
        </w:numPr>
        <w:tabs>
          <w:tab w:val="left" w:pos="752"/>
        </w:tabs>
        <w:spacing w:line="256" w:lineRule="exact"/>
        <w:ind w:hanging="360"/>
        <w:rPr>
          <w:rFonts w:ascii="Symbol" w:hAnsi="Symbol"/>
          <w:sz w:val="21"/>
        </w:rPr>
      </w:pPr>
      <w:r>
        <w:rPr>
          <w:sz w:val="21"/>
        </w:rPr>
        <w:t>Actively</w:t>
      </w:r>
      <w:r>
        <w:rPr>
          <w:spacing w:val="-11"/>
          <w:sz w:val="21"/>
        </w:rPr>
        <w:t xml:space="preserve"> </w:t>
      </w:r>
      <w:r>
        <w:rPr>
          <w:sz w:val="21"/>
        </w:rPr>
        <w:t>manage</w:t>
      </w:r>
      <w:r>
        <w:rPr>
          <w:spacing w:val="-5"/>
          <w:sz w:val="21"/>
        </w:rPr>
        <w:t xml:space="preserve"> </w:t>
      </w:r>
      <w:r>
        <w:rPr>
          <w:sz w:val="21"/>
        </w:rPr>
        <w:t>the</w:t>
      </w:r>
      <w:r>
        <w:rPr>
          <w:spacing w:val="-6"/>
          <w:sz w:val="21"/>
        </w:rPr>
        <w:t xml:space="preserve"> </w:t>
      </w:r>
      <w:r>
        <w:rPr>
          <w:sz w:val="21"/>
        </w:rPr>
        <w:t>return</w:t>
      </w:r>
      <w:r>
        <w:rPr>
          <w:spacing w:val="-5"/>
          <w:sz w:val="21"/>
        </w:rPr>
        <w:t xml:space="preserve"> </w:t>
      </w:r>
      <w:r>
        <w:rPr>
          <w:sz w:val="21"/>
        </w:rPr>
        <w:t>to</w:t>
      </w:r>
      <w:r>
        <w:rPr>
          <w:spacing w:val="-6"/>
          <w:sz w:val="21"/>
        </w:rPr>
        <w:t xml:space="preserve"> </w:t>
      </w:r>
      <w:r>
        <w:rPr>
          <w:sz w:val="21"/>
        </w:rPr>
        <w:t>work</w:t>
      </w:r>
      <w:r>
        <w:rPr>
          <w:spacing w:val="-3"/>
          <w:sz w:val="21"/>
        </w:rPr>
        <w:t xml:space="preserve"> </w:t>
      </w:r>
      <w:r>
        <w:rPr>
          <w:sz w:val="21"/>
        </w:rPr>
        <w:t>of</w:t>
      </w:r>
      <w:r>
        <w:rPr>
          <w:spacing w:val="-5"/>
          <w:sz w:val="21"/>
        </w:rPr>
        <w:t xml:space="preserve"> </w:t>
      </w:r>
      <w:r>
        <w:rPr>
          <w:sz w:val="21"/>
        </w:rPr>
        <w:t>any</w:t>
      </w:r>
      <w:r>
        <w:rPr>
          <w:spacing w:val="-7"/>
          <w:sz w:val="21"/>
        </w:rPr>
        <w:t xml:space="preserve"> </w:t>
      </w:r>
      <w:r>
        <w:rPr>
          <w:sz w:val="21"/>
        </w:rPr>
        <w:t>injured</w:t>
      </w:r>
      <w:r>
        <w:rPr>
          <w:spacing w:val="-5"/>
          <w:sz w:val="21"/>
        </w:rPr>
        <w:t xml:space="preserve"> </w:t>
      </w:r>
      <w:r>
        <w:rPr>
          <w:sz w:val="21"/>
        </w:rPr>
        <w:t>workers</w:t>
      </w:r>
      <w:r>
        <w:rPr>
          <w:spacing w:val="-6"/>
          <w:sz w:val="21"/>
        </w:rPr>
        <w:t xml:space="preserve"> </w:t>
      </w:r>
      <w:r>
        <w:rPr>
          <w:sz w:val="21"/>
        </w:rPr>
        <w:t>in</w:t>
      </w:r>
      <w:r>
        <w:rPr>
          <w:spacing w:val="-5"/>
          <w:sz w:val="21"/>
        </w:rPr>
        <w:t xml:space="preserve"> </w:t>
      </w:r>
      <w:r>
        <w:rPr>
          <w:sz w:val="21"/>
        </w:rPr>
        <w:t>conjunction</w:t>
      </w:r>
      <w:r>
        <w:rPr>
          <w:spacing w:val="-6"/>
          <w:sz w:val="21"/>
        </w:rPr>
        <w:t xml:space="preserve"> </w:t>
      </w:r>
      <w:r>
        <w:rPr>
          <w:sz w:val="21"/>
        </w:rPr>
        <w:t>with</w:t>
      </w:r>
      <w:r>
        <w:rPr>
          <w:spacing w:val="-5"/>
          <w:sz w:val="21"/>
        </w:rPr>
        <w:t xml:space="preserve"> </w:t>
      </w:r>
      <w:r>
        <w:rPr>
          <w:sz w:val="21"/>
        </w:rPr>
        <w:t>the</w:t>
      </w:r>
      <w:r>
        <w:rPr>
          <w:spacing w:val="-6"/>
          <w:sz w:val="21"/>
        </w:rPr>
        <w:t xml:space="preserve"> </w:t>
      </w:r>
      <w:r>
        <w:rPr>
          <w:sz w:val="21"/>
        </w:rPr>
        <w:t>Injury</w:t>
      </w:r>
      <w:r>
        <w:rPr>
          <w:spacing w:val="-8"/>
          <w:sz w:val="21"/>
        </w:rPr>
        <w:t xml:space="preserve"> </w:t>
      </w:r>
      <w:r>
        <w:rPr>
          <w:sz w:val="21"/>
        </w:rPr>
        <w:t>Management</w:t>
      </w:r>
      <w:r>
        <w:rPr>
          <w:spacing w:val="-3"/>
          <w:sz w:val="21"/>
        </w:rPr>
        <w:t xml:space="preserve"> </w:t>
      </w:r>
      <w:r>
        <w:rPr>
          <w:spacing w:val="-4"/>
          <w:sz w:val="21"/>
        </w:rPr>
        <w:t>Team</w:t>
      </w:r>
    </w:p>
    <w:p w14:paraId="1325F2D0" w14:textId="77777777" w:rsidR="00EF428B" w:rsidRDefault="00000000">
      <w:pPr>
        <w:pStyle w:val="ListParagraph"/>
        <w:numPr>
          <w:ilvl w:val="0"/>
          <w:numId w:val="3"/>
        </w:numPr>
        <w:tabs>
          <w:tab w:val="left" w:pos="752"/>
        </w:tabs>
        <w:spacing w:line="256" w:lineRule="exact"/>
        <w:ind w:hanging="360"/>
        <w:rPr>
          <w:rFonts w:ascii="Symbol" w:hAnsi="Symbol"/>
          <w:sz w:val="21"/>
        </w:rPr>
      </w:pPr>
      <w:r>
        <w:rPr>
          <w:sz w:val="21"/>
        </w:rPr>
        <w:t>Complete</w:t>
      </w:r>
      <w:r>
        <w:rPr>
          <w:spacing w:val="-11"/>
          <w:sz w:val="21"/>
        </w:rPr>
        <w:t xml:space="preserve"> </w:t>
      </w:r>
      <w:r>
        <w:rPr>
          <w:sz w:val="21"/>
        </w:rPr>
        <w:t>all</w:t>
      </w:r>
      <w:r>
        <w:rPr>
          <w:spacing w:val="-6"/>
          <w:sz w:val="21"/>
        </w:rPr>
        <w:t xml:space="preserve"> </w:t>
      </w:r>
      <w:r>
        <w:rPr>
          <w:sz w:val="21"/>
        </w:rPr>
        <w:t>mandatory</w:t>
      </w:r>
      <w:r>
        <w:rPr>
          <w:spacing w:val="-9"/>
          <w:sz w:val="21"/>
        </w:rPr>
        <w:t xml:space="preserve"> </w:t>
      </w:r>
      <w:r>
        <w:rPr>
          <w:sz w:val="21"/>
        </w:rPr>
        <w:t>and</w:t>
      </w:r>
      <w:r>
        <w:rPr>
          <w:spacing w:val="-5"/>
          <w:sz w:val="21"/>
        </w:rPr>
        <w:t xml:space="preserve"> </w:t>
      </w:r>
      <w:r>
        <w:rPr>
          <w:sz w:val="21"/>
        </w:rPr>
        <w:t>recommended</w:t>
      </w:r>
      <w:r>
        <w:rPr>
          <w:spacing w:val="-11"/>
          <w:sz w:val="21"/>
        </w:rPr>
        <w:t xml:space="preserve"> </w:t>
      </w:r>
      <w:r>
        <w:rPr>
          <w:sz w:val="21"/>
        </w:rPr>
        <w:t>WHS</w:t>
      </w:r>
      <w:r>
        <w:rPr>
          <w:spacing w:val="-6"/>
          <w:sz w:val="21"/>
        </w:rPr>
        <w:t xml:space="preserve"> </w:t>
      </w:r>
      <w:r>
        <w:rPr>
          <w:sz w:val="21"/>
        </w:rPr>
        <w:t>training</w:t>
      </w:r>
      <w:r>
        <w:rPr>
          <w:spacing w:val="-6"/>
          <w:sz w:val="21"/>
        </w:rPr>
        <w:t xml:space="preserve"> </w:t>
      </w:r>
      <w:r>
        <w:rPr>
          <w:sz w:val="21"/>
        </w:rPr>
        <w:t>as</w:t>
      </w:r>
      <w:r>
        <w:rPr>
          <w:spacing w:val="-6"/>
          <w:sz w:val="21"/>
        </w:rPr>
        <w:t xml:space="preserve"> </w:t>
      </w:r>
      <w:r>
        <w:rPr>
          <w:spacing w:val="-2"/>
          <w:sz w:val="21"/>
        </w:rPr>
        <w:t>scheduled.</w:t>
      </w:r>
    </w:p>
    <w:p w14:paraId="31E0DE18" w14:textId="77777777" w:rsidR="00EF428B" w:rsidRDefault="00000000">
      <w:pPr>
        <w:pStyle w:val="BodyText"/>
        <w:spacing w:before="241" w:line="276" w:lineRule="auto"/>
        <w:ind w:left="392" w:right="202"/>
      </w:pPr>
      <w:r>
        <w:t>The</w:t>
      </w:r>
      <w:r>
        <w:rPr>
          <w:spacing w:val="80"/>
        </w:rPr>
        <w:t xml:space="preserve"> </w:t>
      </w:r>
      <w:r>
        <w:t>following</w:t>
      </w:r>
      <w:r>
        <w:rPr>
          <w:spacing w:val="80"/>
        </w:rPr>
        <w:t xml:space="preserve"> </w:t>
      </w:r>
      <w:r>
        <w:t>general</w:t>
      </w:r>
      <w:r>
        <w:rPr>
          <w:spacing w:val="80"/>
        </w:rPr>
        <w:t xml:space="preserve"> </w:t>
      </w:r>
      <w:r>
        <w:t>physical,</w:t>
      </w:r>
      <w:r>
        <w:rPr>
          <w:spacing w:val="80"/>
        </w:rPr>
        <w:t xml:space="preserve"> </w:t>
      </w:r>
      <w:r>
        <w:t>functional,</w:t>
      </w:r>
      <w:r>
        <w:rPr>
          <w:spacing w:val="80"/>
        </w:rPr>
        <w:t xml:space="preserve"> </w:t>
      </w:r>
      <w:r>
        <w:t>and</w:t>
      </w:r>
      <w:r>
        <w:rPr>
          <w:spacing w:val="80"/>
        </w:rPr>
        <w:t xml:space="preserve"> </w:t>
      </w:r>
      <w:r>
        <w:t>psychosocial</w:t>
      </w:r>
      <w:r>
        <w:rPr>
          <w:spacing w:val="80"/>
        </w:rPr>
        <w:t xml:space="preserve"> </w:t>
      </w:r>
      <w:r>
        <w:t>requirements</w:t>
      </w:r>
      <w:r>
        <w:rPr>
          <w:spacing w:val="80"/>
        </w:rPr>
        <w:t xml:space="preserve"> </w:t>
      </w:r>
      <w:r>
        <w:t>may</w:t>
      </w:r>
      <w:r>
        <w:rPr>
          <w:spacing w:val="80"/>
        </w:rPr>
        <w:t xml:space="preserve"> </w:t>
      </w:r>
      <w:r>
        <w:t>apply</w:t>
      </w:r>
      <w:r>
        <w:rPr>
          <w:spacing w:val="80"/>
        </w:rPr>
        <w:t xml:space="preserve"> </w:t>
      </w:r>
      <w:r>
        <w:t>to</w:t>
      </w:r>
      <w:r>
        <w:rPr>
          <w:spacing w:val="80"/>
        </w:rPr>
        <w:t xml:space="preserve"> </w:t>
      </w:r>
      <w:r>
        <w:t>this</w:t>
      </w:r>
      <w:r>
        <w:rPr>
          <w:spacing w:val="80"/>
        </w:rPr>
        <w:t xml:space="preserve"> </w:t>
      </w:r>
      <w:r>
        <w:t xml:space="preserve">position. </w:t>
      </w:r>
      <w:r>
        <w:rPr>
          <w:u w:val="single"/>
        </w:rPr>
        <w:t>Specific physical requirements will be attached if applicable.</w:t>
      </w:r>
      <w:r>
        <w:rPr>
          <w:spacing w:val="40"/>
          <w:u w:val="single"/>
        </w:rPr>
        <w:t xml:space="preserve"> </w:t>
      </w:r>
    </w:p>
    <w:p w14:paraId="1AB511F7" w14:textId="77777777" w:rsidR="00EF428B" w:rsidRDefault="00EF428B">
      <w:pPr>
        <w:pStyle w:val="BodyText"/>
        <w:spacing w:before="14"/>
        <w:rPr>
          <w:sz w:val="20"/>
        </w:rPr>
      </w:pP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8"/>
        <w:gridCol w:w="5389"/>
      </w:tblGrid>
      <w:tr w:rsidR="00EF428B" w14:paraId="2687DC8D" w14:textId="77777777">
        <w:trPr>
          <w:trHeight w:val="390"/>
        </w:trPr>
        <w:tc>
          <w:tcPr>
            <w:tcW w:w="4828" w:type="dxa"/>
            <w:shd w:val="clear" w:color="auto" w:fill="D9D9D9"/>
          </w:tcPr>
          <w:p w14:paraId="2F7F0301" w14:textId="77777777" w:rsidR="00EF428B" w:rsidRDefault="00000000">
            <w:pPr>
              <w:pStyle w:val="TableParagraph"/>
              <w:spacing w:line="239" w:lineRule="exact"/>
              <w:ind w:left="484"/>
              <w:rPr>
                <w:b/>
                <w:sz w:val="21"/>
              </w:rPr>
            </w:pPr>
            <w:r>
              <w:rPr>
                <w:b/>
                <w:color w:val="221F1F"/>
                <w:sz w:val="21"/>
              </w:rPr>
              <w:t>Physical</w:t>
            </w:r>
            <w:r>
              <w:rPr>
                <w:b/>
                <w:color w:val="221F1F"/>
                <w:spacing w:val="-7"/>
                <w:sz w:val="21"/>
              </w:rPr>
              <w:t xml:space="preserve"> </w:t>
            </w:r>
            <w:r>
              <w:rPr>
                <w:b/>
                <w:color w:val="221F1F"/>
                <w:sz w:val="21"/>
              </w:rPr>
              <w:t>and</w:t>
            </w:r>
            <w:r>
              <w:rPr>
                <w:b/>
                <w:color w:val="221F1F"/>
                <w:spacing w:val="-6"/>
                <w:sz w:val="21"/>
              </w:rPr>
              <w:t xml:space="preserve"> </w:t>
            </w:r>
            <w:r>
              <w:rPr>
                <w:b/>
                <w:color w:val="221F1F"/>
                <w:sz w:val="21"/>
              </w:rPr>
              <w:t>Functional</w:t>
            </w:r>
            <w:r>
              <w:rPr>
                <w:b/>
                <w:color w:val="221F1F"/>
                <w:spacing w:val="-6"/>
                <w:sz w:val="21"/>
              </w:rPr>
              <w:t xml:space="preserve"> </w:t>
            </w:r>
            <w:r>
              <w:rPr>
                <w:b/>
                <w:color w:val="221F1F"/>
                <w:spacing w:val="-2"/>
                <w:sz w:val="21"/>
              </w:rPr>
              <w:t>Requirements</w:t>
            </w:r>
          </w:p>
        </w:tc>
        <w:tc>
          <w:tcPr>
            <w:tcW w:w="5389" w:type="dxa"/>
            <w:shd w:val="clear" w:color="auto" w:fill="D9D9D9"/>
          </w:tcPr>
          <w:p w14:paraId="36A301C6" w14:textId="77777777" w:rsidR="00EF428B" w:rsidRDefault="00000000">
            <w:pPr>
              <w:pStyle w:val="TableParagraph"/>
              <w:spacing w:line="239" w:lineRule="exact"/>
              <w:ind w:left="1283"/>
              <w:rPr>
                <w:b/>
                <w:sz w:val="21"/>
              </w:rPr>
            </w:pPr>
            <w:r>
              <w:rPr>
                <w:b/>
                <w:color w:val="221F1F"/>
                <w:sz w:val="21"/>
              </w:rPr>
              <w:t>Psychosocial</w:t>
            </w:r>
            <w:r>
              <w:rPr>
                <w:b/>
                <w:color w:val="221F1F"/>
                <w:spacing w:val="-14"/>
                <w:sz w:val="21"/>
              </w:rPr>
              <w:t xml:space="preserve"> </w:t>
            </w:r>
            <w:r>
              <w:rPr>
                <w:b/>
                <w:color w:val="221F1F"/>
                <w:spacing w:val="-2"/>
                <w:sz w:val="21"/>
              </w:rPr>
              <w:t>Requirements</w:t>
            </w:r>
          </w:p>
        </w:tc>
      </w:tr>
      <w:tr w:rsidR="00EF428B" w14:paraId="1C352491" w14:textId="77777777">
        <w:trPr>
          <w:trHeight w:val="2232"/>
        </w:trPr>
        <w:tc>
          <w:tcPr>
            <w:tcW w:w="4828" w:type="dxa"/>
          </w:tcPr>
          <w:p w14:paraId="4524DBF9" w14:textId="77777777" w:rsidR="00EF428B" w:rsidRDefault="00000000">
            <w:pPr>
              <w:pStyle w:val="TableParagraph"/>
              <w:numPr>
                <w:ilvl w:val="0"/>
                <w:numId w:val="2"/>
              </w:numPr>
              <w:tabs>
                <w:tab w:val="left" w:pos="364"/>
              </w:tabs>
              <w:spacing w:line="255" w:lineRule="exact"/>
              <w:ind w:hanging="360"/>
              <w:rPr>
                <w:rFonts w:ascii="Symbol" w:hAnsi="Symbol"/>
                <w:sz w:val="21"/>
              </w:rPr>
            </w:pPr>
            <w:r>
              <w:rPr>
                <w:sz w:val="21"/>
              </w:rPr>
              <w:t>Some</w:t>
            </w:r>
            <w:r>
              <w:rPr>
                <w:spacing w:val="-11"/>
                <w:sz w:val="21"/>
              </w:rPr>
              <w:t xml:space="preserve"> </w:t>
            </w:r>
            <w:r>
              <w:rPr>
                <w:sz w:val="21"/>
              </w:rPr>
              <w:t>manual</w:t>
            </w:r>
            <w:r>
              <w:rPr>
                <w:spacing w:val="-6"/>
                <w:sz w:val="21"/>
              </w:rPr>
              <w:t xml:space="preserve"> </w:t>
            </w:r>
            <w:r>
              <w:rPr>
                <w:sz w:val="21"/>
              </w:rPr>
              <w:t>handling</w:t>
            </w:r>
            <w:r>
              <w:rPr>
                <w:spacing w:val="-7"/>
                <w:sz w:val="21"/>
              </w:rPr>
              <w:t xml:space="preserve"> </w:t>
            </w:r>
            <w:r>
              <w:rPr>
                <w:spacing w:val="-2"/>
                <w:sz w:val="21"/>
              </w:rPr>
              <w:t>tasks.</w:t>
            </w:r>
          </w:p>
          <w:p w14:paraId="3217B5A0" w14:textId="77777777" w:rsidR="00EF428B" w:rsidRDefault="00000000">
            <w:pPr>
              <w:pStyle w:val="TableParagraph"/>
              <w:numPr>
                <w:ilvl w:val="0"/>
                <w:numId w:val="2"/>
              </w:numPr>
              <w:tabs>
                <w:tab w:val="left" w:pos="364"/>
              </w:tabs>
              <w:spacing w:before="2" w:line="237" w:lineRule="auto"/>
              <w:ind w:right="277"/>
              <w:rPr>
                <w:rFonts w:ascii="Symbol" w:hAnsi="Symbol"/>
                <w:sz w:val="21"/>
              </w:rPr>
            </w:pPr>
            <w:r>
              <w:rPr>
                <w:sz w:val="21"/>
              </w:rPr>
              <w:t>Prolonged</w:t>
            </w:r>
            <w:r>
              <w:rPr>
                <w:spacing w:val="-6"/>
                <w:sz w:val="21"/>
              </w:rPr>
              <w:t xml:space="preserve"> </w:t>
            </w:r>
            <w:r>
              <w:rPr>
                <w:sz w:val="21"/>
              </w:rPr>
              <w:t>periods</w:t>
            </w:r>
            <w:r>
              <w:rPr>
                <w:spacing w:val="-6"/>
                <w:sz w:val="21"/>
              </w:rPr>
              <w:t xml:space="preserve"> </w:t>
            </w:r>
            <w:r>
              <w:rPr>
                <w:sz w:val="21"/>
              </w:rPr>
              <w:t>of</w:t>
            </w:r>
            <w:r>
              <w:rPr>
                <w:spacing w:val="-7"/>
                <w:sz w:val="21"/>
              </w:rPr>
              <w:t xml:space="preserve"> </w:t>
            </w:r>
            <w:r>
              <w:rPr>
                <w:sz w:val="21"/>
              </w:rPr>
              <w:t>inactivity,</w:t>
            </w:r>
            <w:r>
              <w:rPr>
                <w:spacing w:val="-7"/>
                <w:sz w:val="21"/>
              </w:rPr>
              <w:t xml:space="preserve"> </w:t>
            </w:r>
            <w:r>
              <w:rPr>
                <w:sz w:val="21"/>
              </w:rPr>
              <w:t>e.g.,</w:t>
            </w:r>
            <w:r>
              <w:rPr>
                <w:spacing w:val="-7"/>
                <w:sz w:val="21"/>
              </w:rPr>
              <w:t xml:space="preserve"> </w:t>
            </w:r>
            <w:r>
              <w:rPr>
                <w:sz w:val="21"/>
              </w:rPr>
              <w:t>sitting</w:t>
            </w:r>
            <w:r>
              <w:rPr>
                <w:spacing w:val="-6"/>
                <w:sz w:val="21"/>
              </w:rPr>
              <w:t xml:space="preserve"> </w:t>
            </w:r>
            <w:r>
              <w:rPr>
                <w:sz w:val="21"/>
              </w:rPr>
              <w:t>at the computer.</w:t>
            </w:r>
          </w:p>
          <w:p w14:paraId="529F909E" w14:textId="77777777" w:rsidR="00EF428B" w:rsidRDefault="00000000">
            <w:pPr>
              <w:pStyle w:val="TableParagraph"/>
              <w:numPr>
                <w:ilvl w:val="0"/>
                <w:numId w:val="2"/>
              </w:numPr>
              <w:tabs>
                <w:tab w:val="left" w:pos="364"/>
              </w:tabs>
              <w:spacing w:before="1"/>
              <w:ind w:hanging="360"/>
              <w:rPr>
                <w:rFonts w:ascii="Symbol" w:hAnsi="Symbol"/>
                <w:color w:val="221F1F"/>
                <w:sz w:val="21"/>
              </w:rPr>
            </w:pPr>
            <w:r>
              <w:rPr>
                <w:sz w:val="21"/>
              </w:rPr>
              <w:t>Regular</w:t>
            </w:r>
            <w:r>
              <w:rPr>
                <w:spacing w:val="-12"/>
                <w:sz w:val="21"/>
              </w:rPr>
              <w:t xml:space="preserve"> </w:t>
            </w:r>
            <w:r>
              <w:rPr>
                <w:sz w:val="21"/>
              </w:rPr>
              <w:t>keyboarding</w:t>
            </w:r>
            <w:r>
              <w:rPr>
                <w:spacing w:val="-12"/>
                <w:sz w:val="21"/>
              </w:rPr>
              <w:t xml:space="preserve"> </w:t>
            </w:r>
            <w:r>
              <w:rPr>
                <w:sz w:val="21"/>
              </w:rPr>
              <w:t>associated</w:t>
            </w:r>
            <w:r>
              <w:rPr>
                <w:spacing w:val="-11"/>
                <w:sz w:val="21"/>
              </w:rPr>
              <w:t xml:space="preserve"> </w:t>
            </w:r>
            <w:r>
              <w:rPr>
                <w:spacing w:val="-2"/>
                <w:sz w:val="21"/>
              </w:rPr>
              <w:t>activities.</w:t>
            </w:r>
          </w:p>
        </w:tc>
        <w:tc>
          <w:tcPr>
            <w:tcW w:w="5389" w:type="dxa"/>
          </w:tcPr>
          <w:p w14:paraId="4E7BE0E7" w14:textId="77777777" w:rsidR="00EF428B" w:rsidRDefault="00000000">
            <w:pPr>
              <w:pStyle w:val="TableParagraph"/>
              <w:numPr>
                <w:ilvl w:val="0"/>
                <w:numId w:val="1"/>
              </w:numPr>
              <w:tabs>
                <w:tab w:val="left" w:pos="359"/>
              </w:tabs>
              <w:ind w:right="577"/>
              <w:rPr>
                <w:sz w:val="21"/>
              </w:rPr>
            </w:pPr>
            <w:r>
              <w:rPr>
                <w:sz w:val="21"/>
              </w:rPr>
              <w:t>Dealing</w:t>
            </w:r>
            <w:r>
              <w:rPr>
                <w:spacing w:val="-7"/>
                <w:sz w:val="21"/>
              </w:rPr>
              <w:t xml:space="preserve"> </w:t>
            </w:r>
            <w:r>
              <w:rPr>
                <w:sz w:val="21"/>
              </w:rPr>
              <w:t>with</w:t>
            </w:r>
            <w:r>
              <w:rPr>
                <w:spacing w:val="-8"/>
                <w:sz w:val="21"/>
              </w:rPr>
              <w:t xml:space="preserve"> </w:t>
            </w:r>
            <w:r>
              <w:rPr>
                <w:sz w:val="21"/>
              </w:rPr>
              <w:t>politically</w:t>
            </w:r>
            <w:r>
              <w:rPr>
                <w:spacing w:val="-10"/>
                <w:sz w:val="21"/>
              </w:rPr>
              <w:t xml:space="preserve"> </w:t>
            </w:r>
            <w:r>
              <w:rPr>
                <w:sz w:val="21"/>
              </w:rPr>
              <w:t>sensitive</w:t>
            </w:r>
            <w:r>
              <w:rPr>
                <w:spacing w:val="-7"/>
                <w:sz w:val="21"/>
              </w:rPr>
              <w:t xml:space="preserve"> </w:t>
            </w:r>
            <w:r>
              <w:rPr>
                <w:sz w:val="21"/>
              </w:rPr>
              <w:t>information</w:t>
            </w:r>
            <w:r>
              <w:rPr>
                <w:spacing w:val="-8"/>
                <w:sz w:val="21"/>
              </w:rPr>
              <w:t xml:space="preserve"> </w:t>
            </w:r>
            <w:r>
              <w:rPr>
                <w:sz w:val="21"/>
              </w:rPr>
              <w:t xml:space="preserve">and managing demanding stakeholders in stressful </w:t>
            </w:r>
            <w:r>
              <w:rPr>
                <w:spacing w:val="-2"/>
                <w:sz w:val="21"/>
              </w:rPr>
              <w:t>situations.</w:t>
            </w:r>
          </w:p>
          <w:p w14:paraId="016FE027" w14:textId="77777777" w:rsidR="00EF428B" w:rsidRDefault="00000000">
            <w:pPr>
              <w:pStyle w:val="TableParagraph"/>
              <w:numPr>
                <w:ilvl w:val="0"/>
                <w:numId w:val="1"/>
              </w:numPr>
              <w:tabs>
                <w:tab w:val="left" w:pos="359"/>
              </w:tabs>
              <w:spacing w:line="237" w:lineRule="auto"/>
              <w:ind w:right="948"/>
              <w:rPr>
                <w:sz w:val="21"/>
              </w:rPr>
            </w:pPr>
            <w:r>
              <w:rPr>
                <w:sz w:val="21"/>
              </w:rPr>
              <w:t>Dealing</w:t>
            </w:r>
            <w:r>
              <w:rPr>
                <w:spacing w:val="-7"/>
                <w:sz w:val="21"/>
              </w:rPr>
              <w:t xml:space="preserve"> </w:t>
            </w:r>
            <w:r>
              <w:rPr>
                <w:sz w:val="21"/>
              </w:rPr>
              <w:t>with</w:t>
            </w:r>
            <w:r>
              <w:rPr>
                <w:spacing w:val="-7"/>
                <w:sz w:val="21"/>
              </w:rPr>
              <w:t xml:space="preserve"> </w:t>
            </w:r>
            <w:r>
              <w:rPr>
                <w:sz w:val="21"/>
              </w:rPr>
              <w:t>staff</w:t>
            </w:r>
            <w:r>
              <w:rPr>
                <w:spacing w:val="-6"/>
                <w:sz w:val="21"/>
              </w:rPr>
              <w:t xml:space="preserve"> </w:t>
            </w:r>
            <w:r>
              <w:rPr>
                <w:sz w:val="21"/>
              </w:rPr>
              <w:t>conflicts</w:t>
            </w:r>
            <w:r>
              <w:rPr>
                <w:spacing w:val="-10"/>
                <w:sz w:val="21"/>
              </w:rPr>
              <w:t xml:space="preserve"> </w:t>
            </w:r>
            <w:r>
              <w:rPr>
                <w:sz w:val="21"/>
              </w:rPr>
              <w:t>and</w:t>
            </w:r>
            <w:r>
              <w:rPr>
                <w:spacing w:val="-6"/>
                <w:sz w:val="21"/>
              </w:rPr>
              <w:t xml:space="preserve"> </w:t>
            </w:r>
            <w:r>
              <w:rPr>
                <w:sz w:val="21"/>
              </w:rPr>
              <w:t>performance management issues.</w:t>
            </w:r>
          </w:p>
          <w:p w14:paraId="3BF6F0AA" w14:textId="77777777" w:rsidR="00EF428B" w:rsidRDefault="00000000">
            <w:pPr>
              <w:pStyle w:val="TableParagraph"/>
              <w:numPr>
                <w:ilvl w:val="0"/>
                <w:numId w:val="1"/>
              </w:numPr>
              <w:tabs>
                <w:tab w:val="left" w:pos="359"/>
              </w:tabs>
              <w:spacing w:before="2" w:line="237" w:lineRule="auto"/>
              <w:ind w:right="36"/>
              <w:rPr>
                <w:sz w:val="21"/>
              </w:rPr>
            </w:pPr>
            <w:r>
              <w:rPr>
                <w:sz w:val="21"/>
              </w:rPr>
              <w:t>Demanding</w:t>
            </w:r>
            <w:r>
              <w:rPr>
                <w:spacing w:val="-7"/>
                <w:sz w:val="21"/>
              </w:rPr>
              <w:t xml:space="preserve"> </w:t>
            </w:r>
            <w:r>
              <w:rPr>
                <w:sz w:val="21"/>
              </w:rPr>
              <w:t>deadlines,</w:t>
            </w:r>
            <w:r>
              <w:rPr>
                <w:spacing w:val="-7"/>
                <w:sz w:val="21"/>
              </w:rPr>
              <w:t xml:space="preserve"> </w:t>
            </w:r>
            <w:r>
              <w:rPr>
                <w:sz w:val="21"/>
              </w:rPr>
              <w:t>requiring</w:t>
            </w:r>
            <w:r>
              <w:rPr>
                <w:spacing w:val="-7"/>
                <w:sz w:val="21"/>
              </w:rPr>
              <w:t xml:space="preserve"> </w:t>
            </w:r>
            <w:r>
              <w:rPr>
                <w:sz w:val="21"/>
              </w:rPr>
              <w:t>working</w:t>
            </w:r>
            <w:r>
              <w:rPr>
                <w:spacing w:val="-7"/>
                <w:sz w:val="21"/>
              </w:rPr>
              <w:t xml:space="preserve"> </w:t>
            </w:r>
            <w:r>
              <w:rPr>
                <w:sz w:val="21"/>
              </w:rPr>
              <w:t>longer</w:t>
            </w:r>
            <w:r>
              <w:rPr>
                <w:spacing w:val="-8"/>
                <w:sz w:val="21"/>
              </w:rPr>
              <w:t xml:space="preserve"> </w:t>
            </w:r>
            <w:r>
              <w:rPr>
                <w:sz w:val="21"/>
              </w:rPr>
              <w:t>hours or over weekends.</w:t>
            </w:r>
          </w:p>
          <w:p w14:paraId="0B7B81F4" w14:textId="77777777" w:rsidR="00EF428B" w:rsidRDefault="00000000">
            <w:pPr>
              <w:pStyle w:val="TableParagraph"/>
              <w:numPr>
                <w:ilvl w:val="0"/>
                <w:numId w:val="1"/>
              </w:numPr>
              <w:tabs>
                <w:tab w:val="left" w:pos="359"/>
              </w:tabs>
              <w:spacing w:line="242" w:lineRule="exact"/>
              <w:ind w:right="225"/>
              <w:rPr>
                <w:sz w:val="21"/>
              </w:rPr>
            </w:pPr>
            <w:r>
              <w:rPr>
                <w:sz w:val="21"/>
              </w:rPr>
              <w:t>Undertaking</w:t>
            </w:r>
            <w:r>
              <w:rPr>
                <w:spacing w:val="-6"/>
                <w:sz w:val="21"/>
              </w:rPr>
              <w:t xml:space="preserve"> </w:t>
            </w:r>
            <w:r>
              <w:rPr>
                <w:sz w:val="21"/>
              </w:rPr>
              <w:t>decisions</w:t>
            </w:r>
            <w:r>
              <w:rPr>
                <w:spacing w:val="-6"/>
                <w:sz w:val="21"/>
              </w:rPr>
              <w:t xml:space="preserve"> </w:t>
            </w:r>
            <w:r>
              <w:rPr>
                <w:sz w:val="21"/>
              </w:rPr>
              <w:t>that</w:t>
            </w:r>
            <w:r>
              <w:rPr>
                <w:spacing w:val="-7"/>
                <w:sz w:val="21"/>
              </w:rPr>
              <w:t xml:space="preserve"> </w:t>
            </w:r>
            <w:r>
              <w:rPr>
                <w:sz w:val="21"/>
              </w:rPr>
              <w:t>can</w:t>
            </w:r>
            <w:r>
              <w:rPr>
                <w:spacing w:val="-6"/>
                <w:sz w:val="21"/>
              </w:rPr>
              <w:t xml:space="preserve"> </w:t>
            </w:r>
            <w:r>
              <w:rPr>
                <w:sz w:val="21"/>
              </w:rPr>
              <w:t>make</w:t>
            </w:r>
            <w:r>
              <w:rPr>
                <w:spacing w:val="-6"/>
                <w:sz w:val="21"/>
              </w:rPr>
              <w:t xml:space="preserve"> </w:t>
            </w:r>
            <w:r>
              <w:rPr>
                <w:sz w:val="21"/>
              </w:rPr>
              <w:t>lasting</w:t>
            </w:r>
            <w:r>
              <w:rPr>
                <w:spacing w:val="-6"/>
                <w:sz w:val="21"/>
              </w:rPr>
              <w:t xml:space="preserve"> </w:t>
            </w:r>
            <w:r>
              <w:rPr>
                <w:sz w:val="21"/>
              </w:rPr>
              <w:t>impact to the organization and community.</w:t>
            </w:r>
          </w:p>
        </w:tc>
      </w:tr>
    </w:tbl>
    <w:p w14:paraId="3DC8879F" w14:textId="77777777" w:rsidR="00A43E84" w:rsidRDefault="00A43E84"/>
    <w:sectPr w:rsidR="00A43E84">
      <w:pgSz w:w="11910" w:h="16850"/>
      <w:pgMar w:top="520" w:right="300" w:bottom="1040" w:left="460" w:header="182"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DB48" w14:textId="77777777" w:rsidR="00DD7A42" w:rsidRDefault="00DD7A42">
      <w:r>
        <w:separator/>
      </w:r>
    </w:p>
  </w:endnote>
  <w:endnote w:type="continuationSeparator" w:id="0">
    <w:p w14:paraId="798BF97A" w14:textId="77777777" w:rsidR="00DD7A42" w:rsidRDefault="00DD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7472" w14:textId="77777777" w:rsidR="0094189B" w:rsidRDefault="00941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36E9" w14:textId="77777777" w:rsidR="00EF428B" w:rsidRDefault="00000000">
    <w:pPr>
      <w:pStyle w:val="BodyText"/>
      <w:spacing w:line="14" w:lineRule="auto"/>
      <w:rPr>
        <w:sz w:val="20"/>
      </w:rPr>
    </w:pPr>
    <w:r>
      <w:rPr>
        <w:noProof/>
      </w:rPr>
      <w:drawing>
        <wp:anchor distT="0" distB="0" distL="0" distR="0" simplePos="0" relativeHeight="487329792" behindDoc="1" locked="0" layoutInCell="1" allowOverlap="1" wp14:anchorId="2AF7D0AE" wp14:editId="000D66BA">
          <wp:simplePos x="0" y="0"/>
          <wp:positionH relativeFrom="page">
            <wp:posOffset>356664</wp:posOffset>
          </wp:positionH>
          <wp:positionV relativeFrom="page">
            <wp:posOffset>10026653</wp:posOffset>
          </wp:positionV>
          <wp:extent cx="6840631" cy="4413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40631" cy="44139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30CA" w14:textId="77777777" w:rsidR="0094189B" w:rsidRDefault="009418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EAE6" w14:textId="77777777" w:rsidR="00EF428B" w:rsidRDefault="00000000">
    <w:pPr>
      <w:pStyle w:val="BodyText"/>
      <w:spacing w:line="14" w:lineRule="auto"/>
      <w:rPr>
        <w:sz w:val="20"/>
      </w:rPr>
    </w:pPr>
    <w:r>
      <w:rPr>
        <w:noProof/>
      </w:rPr>
      <w:drawing>
        <wp:anchor distT="0" distB="0" distL="0" distR="0" simplePos="0" relativeHeight="487330816" behindDoc="1" locked="0" layoutInCell="1" allowOverlap="1" wp14:anchorId="37048611" wp14:editId="439815D0">
          <wp:simplePos x="0" y="0"/>
          <wp:positionH relativeFrom="page">
            <wp:posOffset>356664</wp:posOffset>
          </wp:positionH>
          <wp:positionV relativeFrom="page">
            <wp:posOffset>10026653</wp:posOffset>
          </wp:positionV>
          <wp:extent cx="6840631" cy="4413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6840631" cy="441399"/>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B459" w14:textId="77777777" w:rsidR="00EF428B" w:rsidRDefault="00000000">
    <w:pPr>
      <w:pStyle w:val="BodyText"/>
      <w:spacing w:line="14" w:lineRule="auto"/>
      <w:rPr>
        <w:sz w:val="20"/>
      </w:rPr>
    </w:pPr>
    <w:r>
      <w:rPr>
        <w:noProof/>
      </w:rPr>
      <w:drawing>
        <wp:anchor distT="0" distB="0" distL="0" distR="0" simplePos="0" relativeHeight="487331840" behindDoc="1" locked="0" layoutInCell="1" allowOverlap="1" wp14:anchorId="763C448B" wp14:editId="011E72D3">
          <wp:simplePos x="0" y="0"/>
          <wp:positionH relativeFrom="page">
            <wp:posOffset>356664</wp:posOffset>
          </wp:positionH>
          <wp:positionV relativeFrom="page">
            <wp:posOffset>10026653</wp:posOffset>
          </wp:positionV>
          <wp:extent cx="6840631" cy="4413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6840631" cy="4413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9A22" w14:textId="77777777" w:rsidR="00DD7A42" w:rsidRDefault="00DD7A42">
      <w:r>
        <w:separator/>
      </w:r>
    </w:p>
  </w:footnote>
  <w:footnote w:type="continuationSeparator" w:id="0">
    <w:p w14:paraId="1F5FB8F7" w14:textId="77777777" w:rsidR="00DD7A42" w:rsidRDefault="00DD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9B2" w14:textId="77777777" w:rsidR="0094189B" w:rsidRDefault="00941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5C49" w14:textId="74CE4349" w:rsidR="00EF428B" w:rsidRDefault="00EF428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2CA9" w14:textId="77777777" w:rsidR="0094189B" w:rsidRDefault="009418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6A7A" w14:textId="6753A797" w:rsidR="00EF428B" w:rsidRDefault="00EF428B">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25B7" w14:textId="27F83943" w:rsidR="00EF428B" w:rsidRDefault="00EF428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A07"/>
    <w:multiLevelType w:val="hybridMultilevel"/>
    <w:tmpl w:val="D07800E0"/>
    <w:lvl w:ilvl="0" w:tplc="E8A6D0E6">
      <w:numFmt w:val="bullet"/>
      <w:lvlText w:val=""/>
      <w:lvlJc w:val="left"/>
      <w:pPr>
        <w:ind w:left="2809" w:hanging="361"/>
      </w:pPr>
      <w:rPr>
        <w:rFonts w:ascii="Symbol" w:eastAsia="Symbol" w:hAnsi="Symbol" w:cs="Symbol" w:hint="default"/>
        <w:b w:val="0"/>
        <w:bCs w:val="0"/>
        <w:i w:val="0"/>
        <w:iCs w:val="0"/>
        <w:spacing w:val="0"/>
        <w:w w:val="100"/>
        <w:sz w:val="21"/>
        <w:szCs w:val="21"/>
        <w:lang w:val="en-US" w:eastAsia="en-US" w:bidi="ar-SA"/>
      </w:rPr>
    </w:lvl>
    <w:lvl w:ilvl="1" w:tplc="7DCC9168">
      <w:numFmt w:val="bullet"/>
      <w:lvlText w:val="•"/>
      <w:lvlJc w:val="left"/>
      <w:pPr>
        <w:ind w:left="3634" w:hanging="361"/>
      </w:pPr>
      <w:rPr>
        <w:rFonts w:hint="default"/>
        <w:lang w:val="en-US" w:eastAsia="en-US" w:bidi="ar-SA"/>
      </w:rPr>
    </w:lvl>
    <w:lvl w:ilvl="2" w:tplc="B48285CE">
      <w:numFmt w:val="bullet"/>
      <w:lvlText w:val="•"/>
      <w:lvlJc w:val="left"/>
      <w:pPr>
        <w:ind w:left="4469" w:hanging="361"/>
      </w:pPr>
      <w:rPr>
        <w:rFonts w:hint="default"/>
        <w:lang w:val="en-US" w:eastAsia="en-US" w:bidi="ar-SA"/>
      </w:rPr>
    </w:lvl>
    <w:lvl w:ilvl="3" w:tplc="A2425228">
      <w:numFmt w:val="bullet"/>
      <w:lvlText w:val="•"/>
      <w:lvlJc w:val="left"/>
      <w:pPr>
        <w:ind w:left="5303" w:hanging="361"/>
      </w:pPr>
      <w:rPr>
        <w:rFonts w:hint="default"/>
        <w:lang w:val="en-US" w:eastAsia="en-US" w:bidi="ar-SA"/>
      </w:rPr>
    </w:lvl>
    <w:lvl w:ilvl="4" w:tplc="1876C11C">
      <w:numFmt w:val="bullet"/>
      <w:lvlText w:val="•"/>
      <w:lvlJc w:val="left"/>
      <w:pPr>
        <w:ind w:left="6138" w:hanging="361"/>
      </w:pPr>
      <w:rPr>
        <w:rFonts w:hint="default"/>
        <w:lang w:val="en-US" w:eastAsia="en-US" w:bidi="ar-SA"/>
      </w:rPr>
    </w:lvl>
    <w:lvl w:ilvl="5" w:tplc="049084FE">
      <w:numFmt w:val="bullet"/>
      <w:lvlText w:val="•"/>
      <w:lvlJc w:val="left"/>
      <w:pPr>
        <w:ind w:left="6973" w:hanging="361"/>
      </w:pPr>
      <w:rPr>
        <w:rFonts w:hint="default"/>
        <w:lang w:val="en-US" w:eastAsia="en-US" w:bidi="ar-SA"/>
      </w:rPr>
    </w:lvl>
    <w:lvl w:ilvl="6" w:tplc="9152978A">
      <w:numFmt w:val="bullet"/>
      <w:lvlText w:val="•"/>
      <w:lvlJc w:val="left"/>
      <w:pPr>
        <w:ind w:left="7807" w:hanging="361"/>
      </w:pPr>
      <w:rPr>
        <w:rFonts w:hint="default"/>
        <w:lang w:val="en-US" w:eastAsia="en-US" w:bidi="ar-SA"/>
      </w:rPr>
    </w:lvl>
    <w:lvl w:ilvl="7" w:tplc="1B6C6C1A">
      <w:numFmt w:val="bullet"/>
      <w:lvlText w:val="•"/>
      <w:lvlJc w:val="left"/>
      <w:pPr>
        <w:ind w:left="8642" w:hanging="361"/>
      </w:pPr>
      <w:rPr>
        <w:rFonts w:hint="default"/>
        <w:lang w:val="en-US" w:eastAsia="en-US" w:bidi="ar-SA"/>
      </w:rPr>
    </w:lvl>
    <w:lvl w:ilvl="8" w:tplc="A3627CC4">
      <w:numFmt w:val="bullet"/>
      <w:lvlText w:val="•"/>
      <w:lvlJc w:val="left"/>
      <w:pPr>
        <w:ind w:left="9477" w:hanging="361"/>
      </w:pPr>
      <w:rPr>
        <w:rFonts w:hint="default"/>
        <w:lang w:val="en-US" w:eastAsia="en-US" w:bidi="ar-SA"/>
      </w:rPr>
    </w:lvl>
  </w:abstractNum>
  <w:abstractNum w:abstractNumId="1" w15:restartNumberingAfterBreak="0">
    <w:nsid w:val="1BC03A19"/>
    <w:multiLevelType w:val="hybridMultilevel"/>
    <w:tmpl w:val="07E64770"/>
    <w:lvl w:ilvl="0" w:tplc="E776420E">
      <w:numFmt w:val="bullet"/>
      <w:lvlText w:val=""/>
      <w:lvlJc w:val="left"/>
      <w:pPr>
        <w:ind w:left="831" w:hanging="361"/>
      </w:pPr>
      <w:rPr>
        <w:rFonts w:ascii="Symbol" w:eastAsia="Symbol" w:hAnsi="Symbol" w:cs="Symbol" w:hint="default"/>
        <w:b w:val="0"/>
        <w:bCs w:val="0"/>
        <w:i w:val="0"/>
        <w:iCs w:val="0"/>
        <w:spacing w:val="0"/>
        <w:w w:val="100"/>
        <w:sz w:val="21"/>
        <w:szCs w:val="21"/>
        <w:lang w:val="en-US" w:eastAsia="en-US" w:bidi="ar-SA"/>
      </w:rPr>
    </w:lvl>
    <w:lvl w:ilvl="1" w:tplc="934EA2A8">
      <w:numFmt w:val="bullet"/>
      <w:lvlText w:val="•"/>
      <w:lvlJc w:val="left"/>
      <w:pPr>
        <w:ind w:left="1209" w:hanging="361"/>
      </w:pPr>
      <w:rPr>
        <w:rFonts w:hint="default"/>
        <w:lang w:val="en-US" w:eastAsia="en-US" w:bidi="ar-SA"/>
      </w:rPr>
    </w:lvl>
    <w:lvl w:ilvl="2" w:tplc="9784296E">
      <w:numFmt w:val="bullet"/>
      <w:lvlText w:val="•"/>
      <w:lvlJc w:val="left"/>
      <w:pPr>
        <w:ind w:left="1579" w:hanging="361"/>
      </w:pPr>
      <w:rPr>
        <w:rFonts w:hint="default"/>
        <w:lang w:val="en-US" w:eastAsia="en-US" w:bidi="ar-SA"/>
      </w:rPr>
    </w:lvl>
    <w:lvl w:ilvl="3" w:tplc="BE9021B0">
      <w:numFmt w:val="bullet"/>
      <w:lvlText w:val="•"/>
      <w:lvlJc w:val="left"/>
      <w:pPr>
        <w:ind w:left="1948" w:hanging="361"/>
      </w:pPr>
      <w:rPr>
        <w:rFonts w:hint="default"/>
        <w:lang w:val="en-US" w:eastAsia="en-US" w:bidi="ar-SA"/>
      </w:rPr>
    </w:lvl>
    <w:lvl w:ilvl="4" w:tplc="C512CCB8">
      <w:numFmt w:val="bullet"/>
      <w:lvlText w:val="•"/>
      <w:lvlJc w:val="left"/>
      <w:pPr>
        <w:ind w:left="2318" w:hanging="361"/>
      </w:pPr>
      <w:rPr>
        <w:rFonts w:hint="default"/>
        <w:lang w:val="en-US" w:eastAsia="en-US" w:bidi="ar-SA"/>
      </w:rPr>
    </w:lvl>
    <w:lvl w:ilvl="5" w:tplc="68E23ED4">
      <w:numFmt w:val="bullet"/>
      <w:lvlText w:val="•"/>
      <w:lvlJc w:val="left"/>
      <w:pPr>
        <w:ind w:left="2688" w:hanging="361"/>
      </w:pPr>
      <w:rPr>
        <w:rFonts w:hint="default"/>
        <w:lang w:val="en-US" w:eastAsia="en-US" w:bidi="ar-SA"/>
      </w:rPr>
    </w:lvl>
    <w:lvl w:ilvl="6" w:tplc="BD5CEEEC">
      <w:numFmt w:val="bullet"/>
      <w:lvlText w:val="•"/>
      <w:lvlJc w:val="left"/>
      <w:pPr>
        <w:ind w:left="3057" w:hanging="361"/>
      </w:pPr>
      <w:rPr>
        <w:rFonts w:hint="default"/>
        <w:lang w:val="en-US" w:eastAsia="en-US" w:bidi="ar-SA"/>
      </w:rPr>
    </w:lvl>
    <w:lvl w:ilvl="7" w:tplc="86D2BAEE">
      <w:numFmt w:val="bullet"/>
      <w:lvlText w:val="•"/>
      <w:lvlJc w:val="left"/>
      <w:pPr>
        <w:ind w:left="3427" w:hanging="361"/>
      </w:pPr>
      <w:rPr>
        <w:rFonts w:hint="default"/>
        <w:lang w:val="en-US" w:eastAsia="en-US" w:bidi="ar-SA"/>
      </w:rPr>
    </w:lvl>
    <w:lvl w:ilvl="8" w:tplc="E6A62948">
      <w:numFmt w:val="bullet"/>
      <w:lvlText w:val="•"/>
      <w:lvlJc w:val="left"/>
      <w:pPr>
        <w:ind w:left="3796" w:hanging="361"/>
      </w:pPr>
      <w:rPr>
        <w:rFonts w:hint="default"/>
        <w:lang w:val="en-US" w:eastAsia="en-US" w:bidi="ar-SA"/>
      </w:rPr>
    </w:lvl>
  </w:abstractNum>
  <w:abstractNum w:abstractNumId="2" w15:restartNumberingAfterBreak="0">
    <w:nsid w:val="20D82BA7"/>
    <w:multiLevelType w:val="hybridMultilevel"/>
    <w:tmpl w:val="B50E5D64"/>
    <w:lvl w:ilvl="0" w:tplc="463AA362">
      <w:numFmt w:val="bullet"/>
      <w:lvlText w:val=""/>
      <w:lvlJc w:val="left"/>
      <w:pPr>
        <w:ind w:left="833" w:hanging="360"/>
      </w:pPr>
      <w:rPr>
        <w:rFonts w:ascii="Symbol" w:eastAsia="Symbol" w:hAnsi="Symbol" w:cs="Symbol" w:hint="default"/>
        <w:spacing w:val="0"/>
        <w:w w:val="99"/>
        <w:lang w:val="en-US" w:eastAsia="en-US" w:bidi="ar-SA"/>
      </w:rPr>
    </w:lvl>
    <w:lvl w:ilvl="1" w:tplc="506EF2C8">
      <w:numFmt w:val="bullet"/>
      <w:lvlText w:val="•"/>
      <w:lvlJc w:val="left"/>
      <w:pPr>
        <w:ind w:left="1350" w:hanging="360"/>
      </w:pPr>
      <w:rPr>
        <w:rFonts w:hint="default"/>
        <w:lang w:val="en-US" w:eastAsia="en-US" w:bidi="ar-SA"/>
      </w:rPr>
    </w:lvl>
    <w:lvl w:ilvl="2" w:tplc="61C8950E">
      <w:numFmt w:val="bullet"/>
      <w:lvlText w:val="•"/>
      <w:lvlJc w:val="left"/>
      <w:pPr>
        <w:ind w:left="1861" w:hanging="360"/>
      </w:pPr>
      <w:rPr>
        <w:rFonts w:hint="default"/>
        <w:lang w:val="en-US" w:eastAsia="en-US" w:bidi="ar-SA"/>
      </w:rPr>
    </w:lvl>
    <w:lvl w:ilvl="3" w:tplc="AE020E0C">
      <w:numFmt w:val="bullet"/>
      <w:lvlText w:val="•"/>
      <w:lvlJc w:val="left"/>
      <w:pPr>
        <w:ind w:left="2371" w:hanging="360"/>
      </w:pPr>
      <w:rPr>
        <w:rFonts w:hint="default"/>
        <w:lang w:val="en-US" w:eastAsia="en-US" w:bidi="ar-SA"/>
      </w:rPr>
    </w:lvl>
    <w:lvl w:ilvl="4" w:tplc="66B23956">
      <w:numFmt w:val="bullet"/>
      <w:lvlText w:val="•"/>
      <w:lvlJc w:val="left"/>
      <w:pPr>
        <w:ind w:left="2882" w:hanging="360"/>
      </w:pPr>
      <w:rPr>
        <w:rFonts w:hint="default"/>
        <w:lang w:val="en-US" w:eastAsia="en-US" w:bidi="ar-SA"/>
      </w:rPr>
    </w:lvl>
    <w:lvl w:ilvl="5" w:tplc="06FA0686">
      <w:numFmt w:val="bullet"/>
      <w:lvlText w:val="•"/>
      <w:lvlJc w:val="left"/>
      <w:pPr>
        <w:ind w:left="3393" w:hanging="360"/>
      </w:pPr>
      <w:rPr>
        <w:rFonts w:hint="default"/>
        <w:lang w:val="en-US" w:eastAsia="en-US" w:bidi="ar-SA"/>
      </w:rPr>
    </w:lvl>
    <w:lvl w:ilvl="6" w:tplc="A07053CA">
      <w:numFmt w:val="bullet"/>
      <w:lvlText w:val="•"/>
      <w:lvlJc w:val="left"/>
      <w:pPr>
        <w:ind w:left="3903" w:hanging="360"/>
      </w:pPr>
      <w:rPr>
        <w:rFonts w:hint="default"/>
        <w:lang w:val="en-US" w:eastAsia="en-US" w:bidi="ar-SA"/>
      </w:rPr>
    </w:lvl>
    <w:lvl w:ilvl="7" w:tplc="D3D636FA">
      <w:numFmt w:val="bullet"/>
      <w:lvlText w:val="•"/>
      <w:lvlJc w:val="left"/>
      <w:pPr>
        <w:ind w:left="4414" w:hanging="360"/>
      </w:pPr>
      <w:rPr>
        <w:rFonts w:hint="default"/>
        <w:lang w:val="en-US" w:eastAsia="en-US" w:bidi="ar-SA"/>
      </w:rPr>
    </w:lvl>
    <w:lvl w:ilvl="8" w:tplc="7B1420F4">
      <w:numFmt w:val="bullet"/>
      <w:lvlText w:val="•"/>
      <w:lvlJc w:val="left"/>
      <w:pPr>
        <w:ind w:left="4924" w:hanging="360"/>
      </w:pPr>
      <w:rPr>
        <w:rFonts w:hint="default"/>
        <w:lang w:val="en-US" w:eastAsia="en-US" w:bidi="ar-SA"/>
      </w:rPr>
    </w:lvl>
  </w:abstractNum>
  <w:abstractNum w:abstractNumId="3" w15:restartNumberingAfterBreak="0">
    <w:nsid w:val="233433D0"/>
    <w:multiLevelType w:val="hybridMultilevel"/>
    <w:tmpl w:val="FA7E54AC"/>
    <w:lvl w:ilvl="0" w:tplc="DA9AF750">
      <w:numFmt w:val="bullet"/>
      <w:lvlText w:val=""/>
      <w:lvlJc w:val="left"/>
      <w:pPr>
        <w:ind w:left="833" w:hanging="360"/>
      </w:pPr>
      <w:rPr>
        <w:rFonts w:ascii="Symbol" w:eastAsia="Symbol" w:hAnsi="Symbol" w:cs="Symbol" w:hint="default"/>
        <w:b w:val="0"/>
        <w:bCs w:val="0"/>
        <w:i w:val="0"/>
        <w:iCs w:val="0"/>
        <w:spacing w:val="0"/>
        <w:w w:val="100"/>
        <w:sz w:val="21"/>
        <w:szCs w:val="21"/>
        <w:lang w:val="en-US" w:eastAsia="en-US" w:bidi="ar-SA"/>
      </w:rPr>
    </w:lvl>
    <w:lvl w:ilvl="1" w:tplc="5B3EB852">
      <w:numFmt w:val="bullet"/>
      <w:lvlText w:val="•"/>
      <w:lvlJc w:val="left"/>
      <w:pPr>
        <w:ind w:left="1350" w:hanging="360"/>
      </w:pPr>
      <w:rPr>
        <w:rFonts w:hint="default"/>
        <w:lang w:val="en-US" w:eastAsia="en-US" w:bidi="ar-SA"/>
      </w:rPr>
    </w:lvl>
    <w:lvl w:ilvl="2" w:tplc="BF884CBA">
      <w:numFmt w:val="bullet"/>
      <w:lvlText w:val="•"/>
      <w:lvlJc w:val="left"/>
      <w:pPr>
        <w:ind w:left="1861" w:hanging="360"/>
      </w:pPr>
      <w:rPr>
        <w:rFonts w:hint="default"/>
        <w:lang w:val="en-US" w:eastAsia="en-US" w:bidi="ar-SA"/>
      </w:rPr>
    </w:lvl>
    <w:lvl w:ilvl="3" w:tplc="F1AE26BA">
      <w:numFmt w:val="bullet"/>
      <w:lvlText w:val="•"/>
      <w:lvlJc w:val="left"/>
      <w:pPr>
        <w:ind w:left="2371" w:hanging="360"/>
      </w:pPr>
      <w:rPr>
        <w:rFonts w:hint="default"/>
        <w:lang w:val="en-US" w:eastAsia="en-US" w:bidi="ar-SA"/>
      </w:rPr>
    </w:lvl>
    <w:lvl w:ilvl="4" w:tplc="11A43C6E">
      <w:numFmt w:val="bullet"/>
      <w:lvlText w:val="•"/>
      <w:lvlJc w:val="left"/>
      <w:pPr>
        <w:ind w:left="2882" w:hanging="360"/>
      </w:pPr>
      <w:rPr>
        <w:rFonts w:hint="default"/>
        <w:lang w:val="en-US" w:eastAsia="en-US" w:bidi="ar-SA"/>
      </w:rPr>
    </w:lvl>
    <w:lvl w:ilvl="5" w:tplc="BA74AC20">
      <w:numFmt w:val="bullet"/>
      <w:lvlText w:val="•"/>
      <w:lvlJc w:val="left"/>
      <w:pPr>
        <w:ind w:left="3393" w:hanging="360"/>
      </w:pPr>
      <w:rPr>
        <w:rFonts w:hint="default"/>
        <w:lang w:val="en-US" w:eastAsia="en-US" w:bidi="ar-SA"/>
      </w:rPr>
    </w:lvl>
    <w:lvl w:ilvl="6" w:tplc="CA3A9D28">
      <w:numFmt w:val="bullet"/>
      <w:lvlText w:val="•"/>
      <w:lvlJc w:val="left"/>
      <w:pPr>
        <w:ind w:left="3903" w:hanging="360"/>
      </w:pPr>
      <w:rPr>
        <w:rFonts w:hint="default"/>
        <w:lang w:val="en-US" w:eastAsia="en-US" w:bidi="ar-SA"/>
      </w:rPr>
    </w:lvl>
    <w:lvl w:ilvl="7" w:tplc="7944CAC8">
      <w:numFmt w:val="bullet"/>
      <w:lvlText w:val="•"/>
      <w:lvlJc w:val="left"/>
      <w:pPr>
        <w:ind w:left="4414" w:hanging="360"/>
      </w:pPr>
      <w:rPr>
        <w:rFonts w:hint="default"/>
        <w:lang w:val="en-US" w:eastAsia="en-US" w:bidi="ar-SA"/>
      </w:rPr>
    </w:lvl>
    <w:lvl w:ilvl="8" w:tplc="F7DC7B2A">
      <w:numFmt w:val="bullet"/>
      <w:lvlText w:val="•"/>
      <w:lvlJc w:val="left"/>
      <w:pPr>
        <w:ind w:left="4924" w:hanging="360"/>
      </w:pPr>
      <w:rPr>
        <w:rFonts w:hint="default"/>
        <w:lang w:val="en-US" w:eastAsia="en-US" w:bidi="ar-SA"/>
      </w:rPr>
    </w:lvl>
  </w:abstractNum>
  <w:abstractNum w:abstractNumId="4" w15:restartNumberingAfterBreak="0">
    <w:nsid w:val="2E844CB1"/>
    <w:multiLevelType w:val="hybridMultilevel"/>
    <w:tmpl w:val="ADA6305E"/>
    <w:lvl w:ilvl="0" w:tplc="D41CB33C">
      <w:numFmt w:val="bullet"/>
      <w:lvlText w:val=""/>
      <w:lvlJc w:val="left"/>
      <w:pPr>
        <w:ind w:left="364" w:hanging="361"/>
      </w:pPr>
      <w:rPr>
        <w:rFonts w:ascii="Symbol" w:eastAsia="Symbol" w:hAnsi="Symbol" w:cs="Symbol" w:hint="default"/>
        <w:spacing w:val="0"/>
        <w:w w:val="100"/>
        <w:lang w:val="en-US" w:eastAsia="en-US" w:bidi="ar-SA"/>
      </w:rPr>
    </w:lvl>
    <w:lvl w:ilvl="1" w:tplc="83EA2B32">
      <w:numFmt w:val="bullet"/>
      <w:lvlText w:val="•"/>
      <w:lvlJc w:val="left"/>
      <w:pPr>
        <w:ind w:left="805" w:hanging="361"/>
      </w:pPr>
      <w:rPr>
        <w:rFonts w:hint="default"/>
        <w:lang w:val="en-US" w:eastAsia="en-US" w:bidi="ar-SA"/>
      </w:rPr>
    </w:lvl>
    <w:lvl w:ilvl="2" w:tplc="81680356">
      <w:numFmt w:val="bullet"/>
      <w:lvlText w:val="•"/>
      <w:lvlJc w:val="left"/>
      <w:pPr>
        <w:ind w:left="1250" w:hanging="361"/>
      </w:pPr>
      <w:rPr>
        <w:rFonts w:hint="default"/>
        <w:lang w:val="en-US" w:eastAsia="en-US" w:bidi="ar-SA"/>
      </w:rPr>
    </w:lvl>
    <w:lvl w:ilvl="3" w:tplc="54C216FC">
      <w:numFmt w:val="bullet"/>
      <w:lvlText w:val="•"/>
      <w:lvlJc w:val="left"/>
      <w:pPr>
        <w:ind w:left="1695" w:hanging="361"/>
      </w:pPr>
      <w:rPr>
        <w:rFonts w:hint="default"/>
        <w:lang w:val="en-US" w:eastAsia="en-US" w:bidi="ar-SA"/>
      </w:rPr>
    </w:lvl>
    <w:lvl w:ilvl="4" w:tplc="1A28F6F2">
      <w:numFmt w:val="bullet"/>
      <w:lvlText w:val="•"/>
      <w:lvlJc w:val="left"/>
      <w:pPr>
        <w:ind w:left="2141" w:hanging="361"/>
      </w:pPr>
      <w:rPr>
        <w:rFonts w:hint="default"/>
        <w:lang w:val="en-US" w:eastAsia="en-US" w:bidi="ar-SA"/>
      </w:rPr>
    </w:lvl>
    <w:lvl w:ilvl="5" w:tplc="64C66342">
      <w:numFmt w:val="bullet"/>
      <w:lvlText w:val="•"/>
      <w:lvlJc w:val="left"/>
      <w:pPr>
        <w:ind w:left="2586" w:hanging="361"/>
      </w:pPr>
      <w:rPr>
        <w:rFonts w:hint="default"/>
        <w:lang w:val="en-US" w:eastAsia="en-US" w:bidi="ar-SA"/>
      </w:rPr>
    </w:lvl>
    <w:lvl w:ilvl="6" w:tplc="51602318">
      <w:numFmt w:val="bullet"/>
      <w:lvlText w:val="•"/>
      <w:lvlJc w:val="left"/>
      <w:pPr>
        <w:ind w:left="3031" w:hanging="361"/>
      </w:pPr>
      <w:rPr>
        <w:rFonts w:hint="default"/>
        <w:lang w:val="en-US" w:eastAsia="en-US" w:bidi="ar-SA"/>
      </w:rPr>
    </w:lvl>
    <w:lvl w:ilvl="7" w:tplc="B704BB72">
      <w:numFmt w:val="bullet"/>
      <w:lvlText w:val="•"/>
      <w:lvlJc w:val="left"/>
      <w:pPr>
        <w:ind w:left="3477" w:hanging="361"/>
      </w:pPr>
      <w:rPr>
        <w:rFonts w:hint="default"/>
        <w:lang w:val="en-US" w:eastAsia="en-US" w:bidi="ar-SA"/>
      </w:rPr>
    </w:lvl>
    <w:lvl w:ilvl="8" w:tplc="7C2ADA5A">
      <w:numFmt w:val="bullet"/>
      <w:lvlText w:val="•"/>
      <w:lvlJc w:val="left"/>
      <w:pPr>
        <w:ind w:left="3922" w:hanging="361"/>
      </w:pPr>
      <w:rPr>
        <w:rFonts w:hint="default"/>
        <w:lang w:val="en-US" w:eastAsia="en-US" w:bidi="ar-SA"/>
      </w:rPr>
    </w:lvl>
  </w:abstractNum>
  <w:abstractNum w:abstractNumId="5" w15:restartNumberingAfterBreak="0">
    <w:nsid w:val="34A734DB"/>
    <w:multiLevelType w:val="hybridMultilevel"/>
    <w:tmpl w:val="F0603234"/>
    <w:lvl w:ilvl="0" w:tplc="618CAD9A">
      <w:numFmt w:val="bullet"/>
      <w:lvlText w:val=""/>
      <w:lvlJc w:val="left"/>
      <w:pPr>
        <w:ind w:left="830" w:hanging="361"/>
      </w:pPr>
      <w:rPr>
        <w:rFonts w:ascii="Symbol" w:eastAsia="Symbol" w:hAnsi="Symbol" w:cs="Symbol" w:hint="default"/>
        <w:b w:val="0"/>
        <w:bCs w:val="0"/>
        <w:i w:val="0"/>
        <w:iCs w:val="0"/>
        <w:spacing w:val="0"/>
        <w:w w:val="100"/>
        <w:sz w:val="21"/>
        <w:szCs w:val="21"/>
        <w:lang w:val="en-US" w:eastAsia="en-US" w:bidi="ar-SA"/>
      </w:rPr>
    </w:lvl>
    <w:lvl w:ilvl="1" w:tplc="9A66EB84">
      <w:numFmt w:val="bullet"/>
      <w:lvlText w:val="•"/>
      <w:lvlJc w:val="left"/>
      <w:pPr>
        <w:ind w:left="1209" w:hanging="361"/>
      </w:pPr>
      <w:rPr>
        <w:rFonts w:hint="default"/>
        <w:lang w:val="en-US" w:eastAsia="en-US" w:bidi="ar-SA"/>
      </w:rPr>
    </w:lvl>
    <w:lvl w:ilvl="2" w:tplc="D63EC2CC">
      <w:numFmt w:val="bullet"/>
      <w:lvlText w:val="•"/>
      <w:lvlJc w:val="left"/>
      <w:pPr>
        <w:ind w:left="1579" w:hanging="361"/>
      </w:pPr>
      <w:rPr>
        <w:rFonts w:hint="default"/>
        <w:lang w:val="en-US" w:eastAsia="en-US" w:bidi="ar-SA"/>
      </w:rPr>
    </w:lvl>
    <w:lvl w:ilvl="3" w:tplc="B5507198">
      <w:numFmt w:val="bullet"/>
      <w:lvlText w:val="•"/>
      <w:lvlJc w:val="left"/>
      <w:pPr>
        <w:ind w:left="1949" w:hanging="361"/>
      </w:pPr>
      <w:rPr>
        <w:rFonts w:hint="default"/>
        <w:lang w:val="en-US" w:eastAsia="en-US" w:bidi="ar-SA"/>
      </w:rPr>
    </w:lvl>
    <w:lvl w:ilvl="4" w:tplc="668C7CF8">
      <w:numFmt w:val="bullet"/>
      <w:lvlText w:val="•"/>
      <w:lvlJc w:val="left"/>
      <w:pPr>
        <w:ind w:left="2318" w:hanging="361"/>
      </w:pPr>
      <w:rPr>
        <w:rFonts w:hint="default"/>
        <w:lang w:val="en-US" w:eastAsia="en-US" w:bidi="ar-SA"/>
      </w:rPr>
    </w:lvl>
    <w:lvl w:ilvl="5" w:tplc="C00E78C8">
      <w:numFmt w:val="bullet"/>
      <w:lvlText w:val="•"/>
      <w:lvlJc w:val="left"/>
      <w:pPr>
        <w:ind w:left="2688" w:hanging="361"/>
      </w:pPr>
      <w:rPr>
        <w:rFonts w:hint="default"/>
        <w:lang w:val="en-US" w:eastAsia="en-US" w:bidi="ar-SA"/>
      </w:rPr>
    </w:lvl>
    <w:lvl w:ilvl="6" w:tplc="327289AA">
      <w:numFmt w:val="bullet"/>
      <w:lvlText w:val="•"/>
      <w:lvlJc w:val="left"/>
      <w:pPr>
        <w:ind w:left="3058" w:hanging="361"/>
      </w:pPr>
      <w:rPr>
        <w:rFonts w:hint="default"/>
        <w:lang w:val="en-US" w:eastAsia="en-US" w:bidi="ar-SA"/>
      </w:rPr>
    </w:lvl>
    <w:lvl w:ilvl="7" w:tplc="B178E112">
      <w:numFmt w:val="bullet"/>
      <w:lvlText w:val="•"/>
      <w:lvlJc w:val="left"/>
      <w:pPr>
        <w:ind w:left="3427" w:hanging="361"/>
      </w:pPr>
      <w:rPr>
        <w:rFonts w:hint="default"/>
        <w:lang w:val="en-US" w:eastAsia="en-US" w:bidi="ar-SA"/>
      </w:rPr>
    </w:lvl>
    <w:lvl w:ilvl="8" w:tplc="228C99EA">
      <w:numFmt w:val="bullet"/>
      <w:lvlText w:val="•"/>
      <w:lvlJc w:val="left"/>
      <w:pPr>
        <w:ind w:left="3797" w:hanging="361"/>
      </w:pPr>
      <w:rPr>
        <w:rFonts w:hint="default"/>
        <w:lang w:val="en-US" w:eastAsia="en-US" w:bidi="ar-SA"/>
      </w:rPr>
    </w:lvl>
  </w:abstractNum>
  <w:abstractNum w:abstractNumId="6" w15:restartNumberingAfterBreak="0">
    <w:nsid w:val="36CB3B76"/>
    <w:multiLevelType w:val="hybridMultilevel"/>
    <w:tmpl w:val="B5AE5F9A"/>
    <w:lvl w:ilvl="0" w:tplc="1BC0D678">
      <w:numFmt w:val="bullet"/>
      <w:lvlText w:val=""/>
      <w:lvlJc w:val="left"/>
      <w:pPr>
        <w:ind w:left="833" w:hanging="360"/>
      </w:pPr>
      <w:rPr>
        <w:rFonts w:ascii="Symbol" w:eastAsia="Symbol" w:hAnsi="Symbol" w:cs="Symbol" w:hint="default"/>
        <w:b w:val="0"/>
        <w:bCs w:val="0"/>
        <w:i w:val="0"/>
        <w:iCs w:val="0"/>
        <w:spacing w:val="0"/>
        <w:w w:val="100"/>
        <w:sz w:val="21"/>
        <w:szCs w:val="21"/>
        <w:lang w:val="en-US" w:eastAsia="en-US" w:bidi="ar-SA"/>
      </w:rPr>
    </w:lvl>
    <w:lvl w:ilvl="1" w:tplc="5366D17E">
      <w:numFmt w:val="bullet"/>
      <w:lvlText w:val="•"/>
      <w:lvlJc w:val="left"/>
      <w:pPr>
        <w:ind w:left="1350" w:hanging="360"/>
      </w:pPr>
      <w:rPr>
        <w:rFonts w:hint="default"/>
        <w:lang w:val="en-US" w:eastAsia="en-US" w:bidi="ar-SA"/>
      </w:rPr>
    </w:lvl>
    <w:lvl w:ilvl="2" w:tplc="46E89126">
      <w:numFmt w:val="bullet"/>
      <w:lvlText w:val="•"/>
      <w:lvlJc w:val="left"/>
      <w:pPr>
        <w:ind w:left="1861" w:hanging="360"/>
      </w:pPr>
      <w:rPr>
        <w:rFonts w:hint="default"/>
        <w:lang w:val="en-US" w:eastAsia="en-US" w:bidi="ar-SA"/>
      </w:rPr>
    </w:lvl>
    <w:lvl w:ilvl="3" w:tplc="CB3EAACA">
      <w:numFmt w:val="bullet"/>
      <w:lvlText w:val="•"/>
      <w:lvlJc w:val="left"/>
      <w:pPr>
        <w:ind w:left="2371" w:hanging="360"/>
      </w:pPr>
      <w:rPr>
        <w:rFonts w:hint="default"/>
        <w:lang w:val="en-US" w:eastAsia="en-US" w:bidi="ar-SA"/>
      </w:rPr>
    </w:lvl>
    <w:lvl w:ilvl="4" w:tplc="794CCB46">
      <w:numFmt w:val="bullet"/>
      <w:lvlText w:val="•"/>
      <w:lvlJc w:val="left"/>
      <w:pPr>
        <w:ind w:left="2882" w:hanging="360"/>
      </w:pPr>
      <w:rPr>
        <w:rFonts w:hint="default"/>
        <w:lang w:val="en-US" w:eastAsia="en-US" w:bidi="ar-SA"/>
      </w:rPr>
    </w:lvl>
    <w:lvl w:ilvl="5" w:tplc="F182B85A">
      <w:numFmt w:val="bullet"/>
      <w:lvlText w:val="•"/>
      <w:lvlJc w:val="left"/>
      <w:pPr>
        <w:ind w:left="3393" w:hanging="360"/>
      </w:pPr>
      <w:rPr>
        <w:rFonts w:hint="default"/>
        <w:lang w:val="en-US" w:eastAsia="en-US" w:bidi="ar-SA"/>
      </w:rPr>
    </w:lvl>
    <w:lvl w:ilvl="6" w:tplc="08AE7AFE">
      <w:numFmt w:val="bullet"/>
      <w:lvlText w:val="•"/>
      <w:lvlJc w:val="left"/>
      <w:pPr>
        <w:ind w:left="3903" w:hanging="360"/>
      </w:pPr>
      <w:rPr>
        <w:rFonts w:hint="default"/>
        <w:lang w:val="en-US" w:eastAsia="en-US" w:bidi="ar-SA"/>
      </w:rPr>
    </w:lvl>
    <w:lvl w:ilvl="7" w:tplc="E488EB10">
      <w:numFmt w:val="bullet"/>
      <w:lvlText w:val="•"/>
      <w:lvlJc w:val="left"/>
      <w:pPr>
        <w:ind w:left="4414" w:hanging="360"/>
      </w:pPr>
      <w:rPr>
        <w:rFonts w:hint="default"/>
        <w:lang w:val="en-US" w:eastAsia="en-US" w:bidi="ar-SA"/>
      </w:rPr>
    </w:lvl>
    <w:lvl w:ilvl="8" w:tplc="6D4C8644">
      <w:numFmt w:val="bullet"/>
      <w:lvlText w:val="•"/>
      <w:lvlJc w:val="left"/>
      <w:pPr>
        <w:ind w:left="4924" w:hanging="360"/>
      </w:pPr>
      <w:rPr>
        <w:rFonts w:hint="default"/>
        <w:lang w:val="en-US" w:eastAsia="en-US" w:bidi="ar-SA"/>
      </w:rPr>
    </w:lvl>
  </w:abstractNum>
  <w:abstractNum w:abstractNumId="7" w15:restartNumberingAfterBreak="0">
    <w:nsid w:val="3BB678C9"/>
    <w:multiLevelType w:val="hybridMultilevel"/>
    <w:tmpl w:val="11A4303C"/>
    <w:lvl w:ilvl="0" w:tplc="E86C2CFA">
      <w:numFmt w:val="bullet"/>
      <w:lvlText w:val=""/>
      <w:lvlJc w:val="left"/>
      <w:pPr>
        <w:ind w:left="830" w:hanging="361"/>
      </w:pPr>
      <w:rPr>
        <w:rFonts w:ascii="Symbol" w:eastAsia="Symbol" w:hAnsi="Symbol" w:cs="Symbol" w:hint="default"/>
        <w:b w:val="0"/>
        <w:bCs w:val="0"/>
        <w:i w:val="0"/>
        <w:iCs w:val="0"/>
        <w:spacing w:val="0"/>
        <w:w w:val="100"/>
        <w:sz w:val="21"/>
        <w:szCs w:val="21"/>
        <w:lang w:val="en-US" w:eastAsia="en-US" w:bidi="ar-SA"/>
      </w:rPr>
    </w:lvl>
    <w:lvl w:ilvl="1" w:tplc="DBACD164">
      <w:numFmt w:val="bullet"/>
      <w:lvlText w:val="•"/>
      <w:lvlJc w:val="left"/>
      <w:pPr>
        <w:ind w:left="1209" w:hanging="361"/>
      </w:pPr>
      <w:rPr>
        <w:rFonts w:hint="default"/>
        <w:lang w:val="en-US" w:eastAsia="en-US" w:bidi="ar-SA"/>
      </w:rPr>
    </w:lvl>
    <w:lvl w:ilvl="2" w:tplc="7D8E14E4">
      <w:numFmt w:val="bullet"/>
      <w:lvlText w:val="•"/>
      <w:lvlJc w:val="left"/>
      <w:pPr>
        <w:ind w:left="1579" w:hanging="361"/>
      </w:pPr>
      <w:rPr>
        <w:rFonts w:hint="default"/>
        <w:lang w:val="en-US" w:eastAsia="en-US" w:bidi="ar-SA"/>
      </w:rPr>
    </w:lvl>
    <w:lvl w:ilvl="3" w:tplc="E0E8C21E">
      <w:numFmt w:val="bullet"/>
      <w:lvlText w:val="•"/>
      <w:lvlJc w:val="left"/>
      <w:pPr>
        <w:ind w:left="1949" w:hanging="361"/>
      </w:pPr>
      <w:rPr>
        <w:rFonts w:hint="default"/>
        <w:lang w:val="en-US" w:eastAsia="en-US" w:bidi="ar-SA"/>
      </w:rPr>
    </w:lvl>
    <w:lvl w:ilvl="4" w:tplc="A6EA0A10">
      <w:numFmt w:val="bullet"/>
      <w:lvlText w:val="•"/>
      <w:lvlJc w:val="left"/>
      <w:pPr>
        <w:ind w:left="2318" w:hanging="361"/>
      </w:pPr>
      <w:rPr>
        <w:rFonts w:hint="default"/>
        <w:lang w:val="en-US" w:eastAsia="en-US" w:bidi="ar-SA"/>
      </w:rPr>
    </w:lvl>
    <w:lvl w:ilvl="5" w:tplc="4BB4D082">
      <w:numFmt w:val="bullet"/>
      <w:lvlText w:val="•"/>
      <w:lvlJc w:val="left"/>
      <w:pPr>
        <w:ind w:left="2688" w:hanging="361"/>
      </w:pPr>
      <w:rPr>
        <w:rFonts w:hint="default"/>
        <w:lang w:val="en-US" w:eastAsia="en-US" w:bidi="ar-SA"/>
      </w:rPr>
    </w:lvl>
    <w:lvl w:ilvl="6" w:tplc="A33A66EC">
      <w:numFmt w:val="bullet"/>
      <w:lvlText w:val="•"/>
      <w:lvlJc w:val="left"/>
      <w:pPr>
        <w:ind w:left="3058" w:hanging="361"/>
      </w:pPr>
      <w:rPr>
        <w:rFonts w:hint="default"/>
        <w:lang w:val="en-US" w:eastAsia="en-US" w:bidi="ar-SA"/>
      </w:rPr>
    </w:lvl>
    <w:lvl w:ilvl="7" w:tplc="CA6ABC52">
      <w:numFmt w:val="bullet"/>
      <w:lvlText w:val="•"/>
      <w:lvlJc w:val="left"/>
      <w:pPr>
        <w:ind w:left="3427" w:hanging="361"/>
      </w:pPr>
      <w:rPr>
        <w:rFonts w:hint="default"/>
        <w:lang w:val="en-US" w:eastAsia="en-US" w:bidi="ar-SA"/>
      </w:rPr>
    </w:lvl>
    <w:lvl w:ilvl="8" w:tplc="1D96773A">
      <w:numFmt w:val="bullet"/>
      <w:lvlText w:val="•"/>
      <w:lvlJc w:val="left"/>
      <w:pPr>
        <w:ind w:left="3797" w:hanging="361"/>
      </w:pPr>
      <w:rPr>
        <w:rFonts w:hint="default"/>
        <w:lang w:val="en-US" w:eastAsia="en-US" w:bidi="ar-SA"/>
      </w:rPr>
    </w:lvl>
  </w:abstractNum>
  <w:abstractNum w:abstractNumId="8" w15:restartNumberingAfterBreak="0">
    <w:nsid w:val="463B7BD9"/>
    <w:multiLevelType w:val="hybridMultilevel"/>
    <w:tmpl w:val="0004FA28"/>
    <w:lvl w:ilvl="0" w:tplc="9956F800">
      <w:numFmt w:val="bullet"/>
      <w:lvlText w:val=""/>
      <w:lvlJc w:val="left"/>
      <w:pPr>
        <w:ind w:left="752" w:hanging="361"/>
      </w:pPr>
      <w:rPr>
        <w:rFonts w:ascii="Symbol" w:eastAsia="Symbol" w:hAnsi="Symbol" w:cs="Symbol" w:hint="default"/>
        <w:spacing w:val="0"/>
        <w:w w:val="100"/>
        <w:lang w:val="en-US" w:eastAsia="en-US" w:bidi="ar-SA"/>
      </w:rPr>
    </w:lvl>
    <w:lvl w:ilvl="1" w:tplc="B922F826">
      <w:numFmt w:val="bullet"/>
      <w:lvlText w:val="•"/>
      <w:lvlJc w:val="left"/>
      <w:pPr>
        <w:ind w:left="1798" w:hanging="361"/>
      </w:pPr>
      <w:rPr>
        <w:rFonts w:hint="default"/>
        <w:lang w:val="en-US" w:eastAsia="en-US" w:bidi="ar-SA"/>
      </w:rPr>
    </w:lvl>
    <w:lvl w:ilvl="2" w:tplc="713EF6D0">
      <w:numFmt w:val="bullet"/>
      <w:lvlText w:val="•"/>
      <w:lvlJc w:val="left"/>
      <w:pPr>
        <w:ind w:left="2837" w:hanging="361"/>
      </w:pPr>
      <w:rPr>
        <w:rFonts w:hint="default"/>
        <w:lang w:val="en-US" w:eastAsia="en-US" w:bidi="ar-SA"/>
      </w:rPr>
    </w:lvl>
    <w:lvl w:ilvl="3" w:tplc="27DA3036">
      <w:numFmt w:val="bullet"/>
      <w:lvlText w:val="•"/>
      <w:lvlJc w:val="left"/>
      <w:pPr>
        <w:ind w:left="3875" w:hanging="361"/>
      </w:pPr>
      <w:rPr>
        <w:rFonts w:hint="default"/>
        <w:lang w:val="en-US" w:eastAsia="en-US" w:bidi="ar-SA"/>
      </w:rPr>
    </w:lvl>
    <w:lvl w:ilvl="4" w:tplc="E870CD24">
      <w:numFmt w:val="bullet"/>
      <w:lvlText w:val="•"/>
      <w:lvlJc w:val="left"/>
      <w:pPr>
        <w:ind w:left="4914" w:hanging="361"/>
      </w:pPr>
      <w:rPr>
        <w:rFonts w:hint="default"/>
        <w:lang w:val="en-US" w:eastAsia="en-US" w:bidi="ar-SA"/>
      </w:rPr>
    </w:lvl>
    <w:lvl w:ilvl="5" w:tplc="5ED4806C">
      <w:numFmt w:val="bullet"/>
      <w:lvlText w:val="•"/>
      <w:lvlJc w:val="left"/>
      <w:pPr>
        <w:ind w:left="5953" w:hanging="361"/>
      </w:pPr>
      <w:rPr>
        <w:rFonts w:hint="default"/>
        <w:lang w:val="en-US" w:eastAsia="en-US" w:bidi="ar-SA"/>
      </w:rPr>
    </w:lvl>
    <w:lvl w:ilvl="6" w:tplc="4BA46A12">
      <w:numFmt w:val="bullet"/>
      <w:lvlText w:val="•"/>
      <w:lvlJc w:val="left"/>
      <w:pPr>
        <w:ind w:left="6991" w:hanging="361"/>
      </w:pPr>
      <w:rPr>
        <w:rFonts w:hint="default"/>
        <w:lang w:val="en-US" w:eastAsia="en-US" w:bidi="ar-SA"/>
      </w:rPr>
    </w:lvl>
    <w:lvl w:ilvl="7" w:tplc="B860A918">
      <w:numFmt w:val="bullet"/>
      <w:lvlText w:val="•"/>
      <w:lvlJc w:val="left"/>
      <w:pPr>
        <w:ind w:left="8030" w:hanging="361"/>
      </w:pPr>
      <w:rPr>
        <w:rFonts w:hint="default"/>
        <w:lang w:val="en-US" w:eastAsia="en-US" w:bidi="ar-SA"/>
      </w:rPr>
    </w:lvl>
    <w:lvl w:ilvl="8" w:tplc="7C788CA6">
      <w:numFmt w:val="bullet"/>
      <w:lvlText w:val="•"/>
      <w:lvlJc w:val="left"/>
      <w:pPr>
        <w:ind w:left="9069" w:hanging="361"/>
      </w:pPr>
      <w:rPr>
        <w:rFonts w:hint="default"/>
        <w:lang w:val="en-US" w:eastAsia="en-US" w:bidi="ar-SA"/>
      </w:rPr>
    </w:lvl>
  </w:abstractNum>
  <w:abstractNum w:abstractNumId="9" w15:restartNumberingAfterBreak="0">
    <w:nsid w:val="53EE1515"/>
    <w:multiLevelType w:val="hybridMultilevel"/>
    <w:tmpl w:val="F1BC4642"/>
    <w:lvl w:ilvl="0" w:tplc="B066E924">
      <w:numFmt w:val="bullet"/>
      <w:lvlText w:val=""/>
      <w:lvlJc w:val="left"/>
      <w:pPr>
        <w:ind w:left="597" w:hanging="361"/>
      </w:pPr>
      <w:rPr>
        <w:rFonts w:ascii="Symbol" w:eastAsia="Symbol" w:hAnsi="Symbol" w:cs="Symbol" w:hint="default"/>
        <w:b w:val="0"/>
        <w:bCs w:val="0"/>
        <w:i w:val="0"/>
        <w:iCs w:val="0"/>
        <w:spacing w:val="0"/>
        <w:w w:val="100"/>
        <w:sz w:val="21"/>
        <w:szCs w:val="21"/>
        <w:lang w:val="en-US" w:eastAsia="en-US" w:bidi="ar-SA"/>
      </w:rPr>
    </w:lvl>
    <w:lvl w:ilvl="1" w:tplc="8D6CDC6C">
      <w:numFmt w:val="bullet"/>
      <w:lvlText w:val="•"/>
      <w:lvlJc w:val="left"/>
      <w:pPr>
        <w:ind w:left="1406" w:hanging="361"/>
      </w:pPr>
      <w:rPr>
        <w:rFonts w:hint="default"/>
        <w:lang w:val="en-US" w:eastAsia="en-US" w:bidi="ar-SA"/>
      </w:rPr>
    </w:lvl>
    <w:lvl w:ilvl="2" w:tplc="A1F02256">
      <w:numFmt w:val="bullet"/>
      <w:lvlText w:val="•"/>
      <w:lvlJc w:val="left"/>
      <w:pPr>
        <w:ind w:left="2213" w:hanging="361"/>
      </w:pPr>
      <w:rPr>
        <w:rFonts w:hint="default"/>
        <w:lang w:val="en-US" w:eastAsia="en-US" w:bidi="ar-SA"/>
      </w:rPr>
    </w:lvl>
    <w:lvl w:ilvl="3" w:tplc="A88EC0E4">
      <w:numFmt w:val="bullet"/>
      <w:lvlText w:val="•"/>
      <w:lvlJc w:val="left"/>
      <w:pPr>
        <w:ind w:left="3020" w:hanging="361"/>
      </w:pPr>
      <w:rPr>
        <w:rFonts w:hint="default"/>
        <w:lang w:val="en-US" w:eastAsia="en-US" w:bidi="ar-SA"/>
      </w:rPr>
    </w:lvl>
    <w:lvl w:ilvl="4" w:tplc="794CCABC">
      <w:numFmt w:val="bullet"/>
      <w:lvlText w:val="•"/>
      <w:lvlJc w:val="left"/>
      <w:pPr>
        <w:ind w:left="3827" w:hanging="361"/>
      </w:pPr>
      <w:rPr>
        <w:rFonts w:hint="default"/>
        <w:lang w:val="en-US" w:eastAsia="en-US" w:bidi="ar-SA"/>
      </w:rPr>
    </w:lvl>
    <w:lvl w:ilvl="5" w:tplc="09CAF878">
      <w:numFmt w:val="bullet"/>
      <w:lvlText w:val="•"/>
      <w:lvlJc w:val="left"/>
      <w:pPr>
        <w:ind w:left="4634" w:hanging="361"/>
      </w:pPr>
      <w:rPr>
        <w:rFonts w:hint="default"/>
        <w:lang w:val="en-US" w:eastAsia="en-US" w:bidi="ar-SA"/>
      </w:rPr>
    </w:lvl>
    <w:lvl w:ilvl="6" w:tplc="A4D4F52A">
      <w:numFmt w:val="bullet"/>
      <w:lvlText w:val="•"/>
      <w:lvlJc w:val="left"/>
      <w:pPr>
        <w:ind w:left="5441" w:hanging="361"/>
      </w:pPr>
      <w:rPr>
        <w:rFonts w:hint="default"/>
        <w:lang w:val="en-US" w:eastAsia="en-US" w:bidi="ar-SA"/>
      </w:rPr>
    </w:lvl>
    <w:lvl w:ilvl="7" w:tplc="F21EF70E">
      <w:numFmt w:val="bullet"/>
      <w:lvlText w:val="•"/>
      <w:lvlJc w:val="left"/>
      <w:pPr>
        <w:ind w:left="6248" w:hanging="361"/>
      </w:pPr>
      <w:rPr>
        <w:rFonts w:hint="default"/>
        <w:lang w:val="en-US" w:eastAsia="en-US" w:bidi="ar-SA"/>
      </w:rPr>
    </w:lvl>
    <w:lvl w:ilvl="8" w:tplc="9B86F208">
      <w:numFmt w:val="bullet"/>
      <w:lvlText w:val="•"/>
      <w:lvlJc w:val="left"/>
      <w:pPr>
        <w:ind w:left="7055" w:hanging="361"/>
      </w:pPr>
      <w:rPr>
        <w:rFonts w:hint="default"/>
        <w:lang w:val="en-US" w:eastAsia="en-US" w:bidi="ar-SA"/>
      </w:rPr>
    </w:lvl>
  </w:abstractNum>
  <w:abstractNum w:abstractNumId="10" w15:restartNumberingAfterBreak="0">
    <w:nsid w:val="57CB4577"/>
    <w:multiLevelType w:val="hybridMultilevel"/>
    <w:tmpl w:val="36DCE8A4"/>
    <w:lvl w:ilvl="0" w:tplc="9A565596">
      <w:numFmt w:val="bullet"/>
      <w:lvlText w:val=""/>
      <w:lvlJc w:val="left"/>
      <w:pPr>
        <w:ind w:left="359" w:hanging="360"/>
      </w:pPr>
      <w:rPr>
        <w:rFonts w:ascii="Symbol" w:eastAsia="Symbol" w:hAnsi="Symbol" w:cs="Symbol" w:hint="default"/>
        <w:b w:val="0"/>
        <w:bCs w:val="0"/>
        <w:i w:val="0"/>
        <w:iCs w:val="0"/>
        <w:spacing w:val="0"/>
        <w:w w:val="100"/>
        <w:sz w:val="21"/>
        <w:szCs w:val="21"/>
        <w:lang w:val="en-US" w:eastAsia="en-US" w:bidi="ar-SA"/>
      </w:rPr>
    </w:lvl>
    <w:lvl w:ilvl="1" w:tplc="EE3AEE94">
      <w:numFmt w:val="bullet"/>
      <w:lvlText w:val="•"/>
      <w:lvlJc w:val="left"/>
      <w:pPr>
        <w:ind w:left="861" w:hanging="360"/>
      </w:pPr>
      <w:rPr>
        <w:rFonts w:hint="default"/>
        <w:lang w:val="en-US" w:eastAsia="en-US" w:bidi="ar-SA"/>
      </w:rPr>
    </w:lvl>
    <w:lvl w:ilvl="2" w:tplc="40B23BB6">
      <w:numFmt w:val="bullet"/>
      <w:lvlText w:val="•"/>
      <w:lvlJc w:val="left"/>
      <w:pPr>
        <w:ind w:left="1362" w:hanging="360"/>
      </w:pPr>
      <w:rPr>
        <w:rFonts w:hint="default"/>
        <w:lang w:val="en-US" w:eastAsia="en-US" w:bidi="ar-SA"/>
      </w:rPr>
    </w:lvl>
    <w:lvl w:ilvl="3" w:tplc="FE84A9C0">
      <w:numFmt w:val="bullet"/>
      <w:lvlText w:val="•"/>
      <w:lvlJc w:val="left"/>
      <w:pPr>
        <w:ind w:left="1864" w:hanging="360"/>
      </w:pPr>
      <w:rPr>
        <w:rFonts w:hint="default"/>
        <w:lang w:val="en-US" w:eastAsia="en-US" w:bidi="ar-SA"/>
      </w:rPr>
    </w:lvl>
    <w:lvl w:ilvl="4" w:tplc="ACEC8C2C">
      <w:numFmt w:val="bullet"/>
      <w:lvlText w:val="•"/>
      <w:lvlJc w:val="left"/>
      <w:pPr>
        <w:ind w:left="2365" w:hanging="360"/>
      </w:pPr>
      <w:rPr>
        <w:rFonts w:hint="default"/>
        <w:lang w:val="en-US" w:eastAsia="en-US" w:bidi="ar-SA"/>
      </w:rPr>
    </w:lvl>
    <w:lvl w:ilvl="5" w:tplc="0DC6B07E">
      <w:numFmt w:val="bullet"/>
      <w:lvlText w:val="•"/>
      <w:lvlJc w:val="left"/>
      <w:pPr>
        <w:ind w:left="2867" w:hanging="360"/>
      </w:pPr>
      <w:rPr>
        <w:rFonts w:hint="default"/>
        <w:lang w:val="en-US" w:eastAsia="en-US" w:bidi="ar-SA"/>
      </w:rPr>
    </w:lvl>
    <w:lvl w:ilvl="6" w:tplc="88BC2C96">
      <w:numFmt w:val="bullet"/>
      <w:lvlText w:val="•"/>
      <w:lvlJc w:val="left"/>
      <w:pPr>
        <w:ind w:left="3368" w:hanging="360"/>
      </w:pPr>
      <w:rPr>
        <w:rFonts w:hint="default"/>
        <w:lang w:val="en-US" w:eastAsia="en-US" w:bidi="ar-SA"/>
      </w:rPr>
    </w:lvl>
    <w:lvl w:ilvl="7" w:tplc="ECD2DC38">
      <w:numFmt w:val="bullet"/>
      <w:lvlText w:val="•"/>
      <w:lvlJc w:val="left"/>
      <w:pPr>
        <w:ind w:left="3869" w:hanging="360"/>
      </w:pPr>
      <w:rPr>
        <w:rFonts w:hint="default"/>
        <w:lang w:val="en-US" w:eastAsia="en-US" w:bidi="ar-SA"/>
      </w:rPr>
    </w:lvl>
    <w:lvl w:ilvl="8" w:tplc="F16ECB66">
      <w:numFmt w:val="bullet"/>
      <w:lvlText w:val="•"/>
      <w:lvlJc w:val="left"/>
      <w:pPr>
        <w:ind w:left="4371" w:hanging="360"/>
      </w:pPr>
      <w:rPr>
        <w:rFonts w:hint="default"/>
        <w:lang w:val="en-US" w:eastAsia="en-US" w:bidi="ar-SA"/>
      </w:rPr>
    </w:lvl>
  </w:abstractNum>
  <w:abstractNum w:abstractNumId="11" w15:restartNumberingAfterBreak="0">
    <w:nsid w:val="61D20FE2"/>
    <w:multiLevelType w:val="hybridMultilevel"/>
    <w:tmpl w:val="27FAE5B4"/>
    <w:lvl w:ilvl="0" w:tplc="EE9A3D7E">
      <w:numFmt w:val="bullet"/>
      <w:lvlText w:val=""/>
      <w:lvlJc w:val="left"/>
      <w:pPr>
        <w:ind w:left="597" w:hanging="361"/>
      </w:pPr>
      <w:rPr>
        <w:rFonts w:ascii="Symbol" w:eastAsia="Symbol" w:hAnsi="Symbol" w:cs="Symbol" w:hint="default"/>
        <w:b w:val="0"/>
        <w:bCs w:val="0"/>
        <w:i w:val="0"/>
        <w:iCs w:val="0"/>
        <w:spacing w:val="0"/>
        <w:w w:val="100"/>
        <w:sz w:val="21"/>
        <w:szCs w:val="21"/>
        <w:lang w:val="en-US" w:eastAsia="en-US" w:bidi="ar-SA"/>
      </w:rPr>
    </w:lvl>
    <w:lvl w:ilvl="1" w:tplc="88B4F2D0">
      <w:numFmt w:val="bullet"/>
      <w:lvlText w:val="•"/>
      <w:lvlJc w:val="left"/>
      <w:pPr>
        <w:ind w:left="1406" w:hanging="361"/>
      </w:pPr>
      <w:rPr>
        <w:rFonts w:hint="default"/>
        <w:lang w:val="en-US" w:eastAsia="en-US" w:bidi="ar-SA"/>
      </w:rPr>
    </w:lvl>
    <w:lvl w:ilvl="2" w:tplc="D27EB214">
      <w:numFmt w:val="bullet"/>
      <w:lvlText w:val="•"/>
      <w:lvlJc w:val="left"/>
      <w:pPr>
        <w:ind w:left="2213" w:hanging="361"/>
      </w:pPr>
      <w:rPr>
        <w:rFonts w:hint="default"/>
        <w:lang w:val="en-US" w:eastAsia="en-US" w:bidi="ar-SA"/>
      </w:rPr>
    </w:lvl>
    <w:lvl w:ilvl="3" w:tplc="4588CE9A">
      <w:numFmt w:val="bullet"/>
      <w:lvlText w:val="•"/>
      <w:lvlJc w:val="left"/>
      <w:pPr>
        <w:ind w:left="3020" w:hanging="361"/>
      </w:pPr>
      <w:rPr>
        <w:rFonts w:hint="default"/>
        <w:lang w:val="en-US" w:eastAsia="en-US" w:bidi="ar-SA"/>
      </w:rPr>
    </w:lvl>
    <w:lvl w:ilvl="4" w:tplc="A95E29BC">
      <w:numFmt w:val="bullet"/>
      <w:lvlText w:val="•"/>
      <w:lvlJc w:val="left"/>
      <w:pPr>
        <w:ind w:left="3827" w:hanging="361"/>
      </w:pPr>
      <w:rPr>
        <w:rFonts w:hint="default"/>
        <w:lang w:val="en-US" w:eastAsia="en-US" w:bidi="ar-SA"/>
      </w:rPr>
    </w:lvl>
    <w:lvl w:ilvl="5" w:tplc="7DB28C54">
      <w:numFmt w:val="bullet"/>
      <w:lvlText w:val="•"/>
      <w:lvlJc w:val="left"/>
      <w:pPr>
        <w:ind w:left="4634" w:hanging="361"/>
      </w:pPr>
      <w:rPr>
        <w:rFonts w:hint="default"/>
        <w:lang w:val="en-US" w:eastAsia="en-US" w:bidi="ar-SA"/>
      </w:rPr>
    </w:lvl>
    <w:lvl w:ilvl="6" w:tplc="EB34ABE8">
      <w:numFmt w:val="bullet"/>
      <w:lvlText w:val="•"/>
      <w:lvlJc w:val="left"/>
      <w:pPr>
        <w:ind w:left="5441" w:hanging="361"/>
      </w:pPr>
      <w:rPr>
        <w:rFonts w:hint="default"/>
        <w:lang w:val="en-US" w:eastAsia="en-US" w:bidi="ar-SA"/>
      </w:rPr>
    </w:lvl>
    <w:lvl w:ilvl="7" w:tplc="82A20398">
      <w:numFmt w:val="bullet"/>
      <w:lvlText w:val="•"/>
      <w:lvlJc w:val="left"/>
      <w:pPr>
        <w:ind w:left="6248" w:hanging="361"/>
      </w:pPr>
      <w:rPr>
        <w:rFonts w:hint="default"/>
        <w:lang w:val="en-US" w:eastAsia="en-US" w:bidi="ar-SA"/>
      </w:rPr>
    </w:lvl>
    <w:lvl w:ilvl="8" w:tplc="169CDB84">
      <w:numFmt w:val="bullet"/>
      <w:lvlText w:val="•"/>
      <w:lvlJc w:val="left"/>
      <w:pPr>
        <w:ind w:left="7055" w:hanging="361"/>
      </w:pPr>
      <w:rPr>
        <w:rFonts w:hint="default"/>
        <w:lang w:val="en-US" w:eastAsia="en-US" w:bidi="ar-SA"/>
      </w:rPr>
    </w:lvl>
  </w:abstractNum>
  <w:abstractNum w:abstractNumId="12" w15:restartNumberingAfterBreak="0">
    <w:nsid w:val="68376538"/>
    <w:multiLevelType w:val="hybridMultilevel"/>
    <w:tmpl w:val="E4F64A74"/>
    <w:lvl w:ilvl="0" w:tplc="B39284BE">
      <w:numFmt w:val="bullet"/>
      <w:lvlText w:val=""/>
      <w:lvlJc w:val="left"/>
      <w:pPr>
        <w:ind w:left="847" w:hanging="360"/>
      </w:pPr>
      <w:rPr>
        <w:rFonts w:ascii="Symbol" w:eastAsia="Symbol" w:hAnsi="Symbol" w:cs="Symbol" w:hint="default"/>
        <w:b w:val="0"/>
        <w:bCs w:val="0"/>
        <w:i w:val="0"/>
        <w:iCs w:val="0"/>
        <w:spacing w:val="0"/>
        <w:w w:val="100"/>
        <w:sz w:val="21"/>
        <w:szCs w:val="21"/>
        <w:lang w:val="en-US" w:eastAsia="en-US" w:bidi="ar-SA"/>
      </w:rPr>
    </w:lvl>
    <w:lvl w:ilvl="1" w:tplc="12720E10">
      <w:numFmt w:val="bullet"/>
      <w:lvlText w:val="•"/>
      <w:lvlJc w:val="left"/>
      <w:pPr>
        <w:ind w:left="1352" w:hanging="360"/>
      </w:pPr>
      <w:rPr>
        <w:rFonts w:hint="default"/>
        <w:lang w:val="en-US" w:eastAsia="en-US" w:bidi="ar-SA"/>
      </w:rPr>
    </w:lvl>
    <w:lvl w:ilvl="2" w:tplc="F5B0F3CA">
      <w:numFmt w:val="bullet"/>
      <w:lvlText w:val="•"/>
      <w:lvlJc w:val="left"/>
      <w:pPr>
        <w:ind w:left="1864" w:hanging="360"/>
      </w:pPr>
      <w:rPr>
        <w:rFonts w:hint="default"/>
        <w:lang w:val="en-US" w:eastAsia="en-US" w:bidi="ar-SA"/>
      </w:rPr>
    </w:lvl>
    <w:lvl w:ilvl="3" w:tplc="36DCFA5C">
      <w:numFmt w:val="bullet"/>
      <w:lvlText w:val="•"/>
      <w:lvlJc w:val="left"/>
      <w:pPr>
        <w:ind w:left="2376" w:hanging="360"/>
      </w:pPr>
      <w:rPr>
        <w:rFonts w:hint="default"/>
        <w:lang w:val="en-US" w:eastAsia="en-US" w:bidi="ar-SA"/>
      </w:rPr>
    </w:lvl>
    <w:lvl w:ilvl="4" w:tplc="4FAE411A">
      <w:numFmt w:val="bullet"/>
      <w:lvlText w:val="•"/>
      <w:lvlJc w:val="left"/>
      <w:pPr>
        <w:ind w:left="2888" w:hanging="360"/>
      </w:pPr>
      <w:rPr>
        <w:rFonts w:hint="default"/>
        <w:lang w:val="en-US" w:eastAsia="en-US" w:bidi="ar-SA"/>
      </w:rPr>
    </w:lvl>
    <w:lvl w:ilvl="5" w:tplc="D0FCE3BA">
      <w:numFmt w:val="bullet"/>
      <w:lvlText w:val="•"/>
      <w:lvlJc w:val="left"/>
      <w:pPr>
        <w:ind w:left="3400" w:hanging="360"/>
      </w:pPr>
      <w:rPr>
        <w:rFonts w:hint="default"/>
        <w:lang w:val="en-US" w:eastAsia="en-US" w:bidi="ar-SA"/>
      </w:rPr>
    </w:lvl>
    <w:lvl w:ilvl="6" w:tplc="169CE414">
      <w:numFmt w:val="bullet"/>
      <w:lvlText w:val="•"/>
      <w:lvlJc w:val="left"/>
      <w:pPr>
        <w:ind w:left="3912" w:hanging="360"/>
      </w:pPr>
      <w:rPr>
        <w:rFonts w:hint="default"/>
        <w:lang w:val="en-US" w:eastAsia="en-US" w:bidi="ar-SA"/>
      </w:rPr>
    </w:lvl>
    <w:lvl w:ilvl="7" w:tplc="7EC612EA">
      <w:numFmt w:val="bullet"/>
      <w:lvlText w:val="•"/>
      <w:lvlJc w:val="left"/>
      <w:pPr>
        <w:ind w:left="4424" w:hanging="360"/>
      </w:pPr>
      <w:rPr>
        <w:rFonts w:hint="default"/>
        <w:lang w:val="en-US" w:eastAsia="en-US" w:bidi="ar-SA"/>
      </w:rPr>
    </w:lvl>
    <w:lvl w:ilvl="8" w:tplc="FD52F128">
      <w:numFmt w:val="bullet"/>
      <w:lvlText w:val="•"/>
      <w:lvlJc w:val="left"/>
      <w:pPr>
        <w:ind w:left="4936" w:hanging="360"/>
      </w:pPr>
      <w:rPr>
        <w:rFonts w:hint="default"/>
        <w:lang w:val="en-US" w:eastAsia="en-US" w:bidi="ar-SA"/>
      </w:rPr>
    </w:lvl>
  </w:abstractNum>
  <w:abstractNum w:abstractNumId="13" w15:restartNumberingAfterBreak="0">
    <w:nsid w:val="68AB250A"/>
    <w:multiLevelType w:val="hybridMultilevel"/>
    <w:tmpl w:val="3DC28DF2"/>
    <w:lvl w:ilvl="0" w:tplc="043CCA2A">
      <w:numFmt w:val="bullet"/>
      <w:lvlText w:val=""/>
      <w:lvlJc w:val="left"/>
      <w:pPr>
        <w:ind w:left="709" w:hanging="361"/>
      </w:pPr>
      <w:rPr>
        <w:rFonts w:ascii="Symbol" w:eastAsia="Symbol" w:hAnsi="Symbol" w:cs="Symbol" w:hint="default"/>
        <w:b w:val="0"/>
        <w:bCs w:val="0"/>
        <w:i w:val="0"/>
        <w:iCs w:val="0"/>
        <w:spacing w:val="0"/>
        <w:w w:val="100"/>
        <w:sz w:val="21"/>
        <w:szCs w:val="21"/>
        <w:lang w:val="en-US" w:eastAsia="en-US" w:bidi="ar-SA"/>
      </w:rPr>
    </w:lvl>
    <w:lvl w:ilvl="1" w:tplc="6B1ED4B2">
      <w:numFmt w:val="bullet"/>
      <w:lvlText w:val="•"/>
      <w:lvlJc w:val="left"/>
      <w:pPr>
        <w:ind w:left="1496" w:hanging="361"/>
      </w:pPr>
      <w:rPr>
        <w:rFonts w:hint="default"/>
        <w:lang w:val="en-US" w:eastAsia="en-US" w:bidi="ar-SA"/>
      </w:rPr>
    </w:lvl>
    <w:lvl w:ilvl="2" w:tplc="6D26A714">
      <w:numFmt w:val="bullet"/>
      <w:lvlText w:val="•"/>
      <w:lvlJc w:val="left"/>
      <w:pPr>
        <w:ind w:left="2293" w:hanging="361"/>
      </w:pPr>
      <w:rPr>
        <w:rFonts w:hint="default"/>
        <w:lang w:val="en-US" w:eastAsia="en-US" w:bidi="ar-SA"/>
      </w:rPr>
    </w:lvl>
    <w:lvl w:ilvl="3" w:tplc="26142664">
      <w:numFmt w:val="bullet"/>
      <w:lvlText w:val="•"/>
      <w:lvlJc w:val="left"/>
      <w:pPr>
        <w:ind w:left="3090" w:hanging="361"/>
      </w:pPr>
      <w:rPr>
        <w:rFonts w:hint="default"/>
        <w:lang w:val="en-US" w:eastAsia="en-US" w:bidi="ar-SA"/>
      </w:rPr>
    </w:lvl>
    <w:lvl w:ilvl="4" w:tplc="283A921E">
      <w:numFmt w:val="bullet"/>
      <w:lvlText w:val="•"/>
      <w:lvlJc w:val="left"/>
      <w:pPr>
        <w:ind w:left="3887" w:hanging="361"/>
      </w:pPr>
      <w:rPr>
        <w:rFonts w:hint="default"/>
        <w:lang w:val="en-US" w:eastAsia="en-US" w:bidi="ar-SA"/>
      </w:rPr>
    </w:lvl>
    <w:lvl w:ilvl="5" w:tplc="13E46A8A">
      <w:numFmt w:val="bullet"/>
      <w:lvlText w:val="•"/>
      <w:lvlJc w:val="left"/>
      <w:pPr>
        <w:ind w:left="4684" w:hanging="361"/>
      </w:pPr>
      <w:rPr>
        <w:rFonts w:hint="default"/>
        <w:lang w:val="en-US" w:eastAsia="en-US" w:bidi="ar-SA"/>
      </w:rPr>
    </w:lvl>
    <w:lvl w:ilvl="6" w:tplc="86640EDC">
      <w:numFmt w:val="bullet"/>
      <w:lvlText w:val="•"/>
      <w:lvlJc w:val="left"/>
      <w:pPr>
        <w:ind w:left="5481" w:hanging="361"/>
      </w:pPr>
      <w:rPr>
        <w:rFonts w:hint="default"/>
        <w:lang w:val="en-US" w:eastAsia="en-US" w:bidi="ar-SA"/>
      </w:rPr>
    </w:lvl>
    <w:lvl w:ilvl="7" w:tplc="6088C4B4">
      <w:numFmt w:val="bullet"/>
      <w:lvlText w:val="•"/>
      <w:lvlJc w:val="left"/>
      <w:pPr>
        <w:ind w:left="6278" w:hanging="361"/>
      </w:pPr>
      <w:rPr>
        <w:rFonts w:hint="default"/>
        <w:lang w:val="en-US" w:eastAsia="en-US" w:bidi="ar-SA"/>
      </w:rPr>
    </w:lvl>
    <w:lvl w:ilvl="8" w:tplc="D436962E">
      <w:numFmt w:val="bullet"/>
      <w:lvlText w:val="•"/>
      <w:lvlJc w:val="left"/>
      <w:pPr>
        <w:ind w:left="7075" w:hanging="361"/>
      </w:pPr>
      <w:rPr>
        <w:rFonts w:hint="default"/>
        <w:lang w:val="en-US" w:eastAsia="en-US" w:bidi="ar-SA"/>
      </w:rPr>
    </w:lvl>
  </w:abstractNum>
  <w:abstractNum w:abstractNumId="14" w15:restartNumberingAfterBreak="0">
    <w:nsid w:val="6E1559F7"/>
    <w:multiLevelType w:val="hybridMultilevel"/>
    <w:tmpl w:val="221875FE"/>
    <w:lvl w:ilvl="0" w:tplc="24F63AB6">
      <w:numFmt w:val="bullet"/>
      <w:lvlText w:val=""/>
      <w:lvlJc w:val="left"/>
      <w:pPr>
        <w:ind w:left="709" w:hanging="361"/>
      </w:pPr>
      <w:rPr>
        <w:rFonts w:ascii="Symbol" w:eastAsia="Symbol" w:hAnsi="Symbol" w:cs="Symbol" w:hint="default"/>
        <w:b w:val="0"/>
        <w:bCs w:val="0"/>
        <w:i w:val="0"/>
        <w:iCs w:val="0"/>
        <w:spacing w:val="0"/>
        <w:w w:val="100"/>
        <w:sz w:val="21"/>
        <w:szCs w:val="21"/>
        <w:lang w:val="en-US" w:eastAsia="en-US" w:bidi="ar-SA"/>
      </w:rPr>
    </w:lvl>
    <w:lvl w:ilvl="1" w:tplc="C660DB36">
      <w:numFmt w:val="bullet"/>
      <w:lvlText w:val="•"/>
      <w:lvlJc w:val="left"/>
      <w:pPr>
        <w:ind w:left="1496" w:hanging="361"/>
      </w:pPr>
      <w:rPr>
        <w:rFonts w:hint="default"/>
        <w:lang w:val="en-US" w:eastAsia="en-US" w:bidi="ar-SA"/>
      </w:rPr>
    </w:lvl>
    <w:lvl w:ilvl="2" w:tplc="3DA8A8F2">
      <w:numFmt w:val="bullet"/>
      <w:lvlText w:val="•"/>
      <w:lvlJc w:val="left"/>
      <w:pPr>
        <w:ind w:left="2293" w:hanging="361"/>
      </w:pPr>
      <w:rPr>
        <w:rFonts w:hint="default"/>
        <w:lang w:val="en-US" w:eastAsia="en-US" w:bidi="ar-SA"/>
      </w:rPr>
    </w:lvl>
    <w:lvl w:ilvl="3" w:tplc="FA123C64">
      <w:numFmt w:val="bullet"/>
      <w:lvlText w:val="•"/>
      <w:lvlJc w:val="left"/>
      <w:pPr>
        <w:ind w:left="3090" w:hanging="361"/>
      </w:pPr>
      <w:rPr>
        <w:rFonts w:hint="default"/>
        <w:lang w:val="en-US" w:eastAsia="en-US" w:bidi="ar-SA"/>
      </w:rPr>
    </w:lvl>
    <w:lvl w:ilvl="4" w:tplc="5A68DB00">
      <w:numFmt w:val="bullet"/>
      <w:lvlText w:val="•"/>
      <w:lvlJc w:val="left"/>
      <w:pPr>
        <w:ind w:left="3887" w:hanging="361"/>
      </w:pPr>
      <w:rPr>
        <w:rFonts w:hint="default"/>
        <w:lang w:val="en-US" w:eastAsia="en-US" w:bidi="ar-SA"/>
      </w:rPr>
    </w:lvl>
    <w:lvl w:ilvl="5" w:tplc="0840BC30">
      <w:numFmt w:val="bullet"/>
      <w:lvlText w:val="•"/>
      <w:lvlJc w:val="left"/>
      <w:pPr>
        <w:ind w:left="4684" w:hanging="361"/>
      </w:pPr>
      <w:rPr>
        <w:rFonts w:hint="default"/>
        <w:lang w:val="en-US" w:eastAsia="en-US" w:bidi="ar-SA"/>
      </w:rPr>
    </w:lvl>
    <w:lvl w:ilvl="6" w:tplc="EF567442">
      <w:numFmt w:val="bullet"/>
      <w:lvlText w:val="•"/>
      <w:lvlJc w:val="left"/>
      <w:pPr>
        <w:ind w:left="5481" w:hanging="361"/>
      </w:pPr>
      <w:rPr>
        <w:rFonts w:hint="default"/>
        <w:lang w:val="en-US" w:eastAsia="en-US" w:bidi="ar-SA"/>
      </w:rPr>
    </w:lvl>
    <w:lvl w:ilvl="7" w:tplc="973C5914">
      <w:numFmt w:val="bullet"/>
      <w:lvlText w:val="•"/>
      <w:lvlJc w:val="left"/>
      <w:pPr>
        <w:ind w:left="6278" w:hanging="361"/>
      </w:pPr>
      <w:rPr>
        <w:rFonts w:hint="default"/>
        <w:lang w:val="en-US" w:eastAsia="en-US" w:bidi="ar-SA"/>
      </w:rPr>
    </w:lvl>
    <w:lvl w:ilvl="8" w:tplc="CE4CD9E4">
      <w:numFmt w:val="bullet"/>
      <w:lvlText w:val="•"/>
      <w:lvlJc w:val="left"/>
      <w:pPr>
        <w:ind w:left="7075" w:hanging="361"/>
      </w:pPr>
      <w:rPr>
        <w:rFonts w:hint="default"/>
        <w:lang w:val="en-US" w:eastAsia="en-US" w:bidi="ar-SA"/>
      </w:rPr>
    </w:lvl>
  </w:abstractNum>
  <w:num w:numId="1" w16cid:durableId="879362641">
    <w:abstractNumId w:val="10"/>
  </w:num>
  <w:num w:numId="2" w16cid:durableId="2064210998">
    <w:abstractNumId w:val="4"/>
  </w:num>
  <w:num w:numId="3" w16cid:durableId="2034916329">
    <w:abstractNumId w:val="8"/>
  </w:num>
  <w:num w:numId="4" w16cid:durableId="1195997975">
    <w:abstractNumId w:val="5"/>
  </w:num>
  <w:num w:numId="5" w16cid:durableId="1295598447">
    <w:abstractNumId w:val="6"/>
  </w:num>
  <w:num w:numId="6" w16cid:durableId="1915314033">
    <w:abstractNumId w:val="7"/>
  </w:num>
  <w:num w:numId="7" w16cid:durableId="2080906000">
    <w:abstractNumId w:val="2"/>
  </w:num>
  <w:num w:numId="8" w16cid:durableId="1577086610">
    <w:abstractNumId w:val="3"/>
  </w:num>
  <w:num w:numId="9" w16cid:durableId="1182816185">
    <w:abstractNumId w:val="1"/>
  </w:num>
  <w:num w:numId="10" w16cid:durableId="1138258188">
    <w:abstractNumId w:val="12"/>
  </w:num>
  <w:num w:numId="11" w16cid:durableId="68815415">
    <w:abstractNumId w:val="0"/>
  </w:num>
  <w:num w:numId="12" w16cid:durableId="379322998">
    <w:abstractNumId w:val="9"/>
  </w:num>
  <w:num w:numId="13" w16cid:durableId="1564681725">
    <w:abstractNumId w:val="11"/>
  </w:num>
  <w:num w:numId="14" w16cid:durableId="658702340">
    <w:abstractNumId w:val="13"/>
  </w:num>
  <w:num w:numId="15" w16cid:durableId="448276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8B"/>
    <w:rsid w:val="002226B1"/>
    <w:rsid w:val="0094189B"/>
    <w:rsid w:val="00A43E84"/>
    <w:rsid w:val="00B51C09"/>
    <w:rsid w:val="00DD7A42"/>
    <w:rsid w:val="00EF4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87AE3"/>
  <w15:docId w15:val="{745BC05C-CC99-4E28-A5E4-D47413D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2"/>
      <w:jc w:val="both"/>
      <w:outlineLvl w:val="0"/>
    </w:pPr>
    <w:rPr>
      <w:b/>
      <w:bCs/>
      <w:sz w:val="21"/>
      <w:szCs w:val="21"/>
    </w:rPr>
  </w:style>
  <w:style w:type="paragraph" w:styleId="Heading2">
    <w:name w:val="heading 2"/>
    <w:basedOn w:val="Normal"/>
    <w:uiPriority w:val="9"/>
    <w:unhideWhenUsed/>
    <w:qFormat/>
    <w:pPr>
      <w:ind w:left="39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75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189B"/>
    <w:pPr>
      <w:tabs>
        <w:tab w:val="center" w:pos="4513"/>
        <w:tab w:val="right" w:pos="9026"/>
      </w:tabs>
    </w:pPr>
  </w:style>
  <w:style w:type="character" w:customStyle="1" w:styleId="HeaderChar">
    <w:name w:val="Header Char"/>
    <w:basedOn w:val="DefaultParagraphFont"/>
    <w:link w:val="Header"/>
    <w:uiPriority w:val="99"/>
    <w:rsid w:val="0094189B"/>
    <w:rPr>
      <w:rFonts w:ascii="Arial" w:eastAsia="Arial" w:hAnsi="Arial" w:cs="Arial"/>
    </w:rPr>
  </w:style>
  <w:style w:type="paragraph" w:styleId="Footer">
    <w:name w:val="footer"/>
    <w:basedOn w:val="Normal"/>
    <w:link w:val="FooterChar"/>
    <w:uiPriority w:val="99"/>
    <w:unhideWhenUsed/>
    <w:rsid w:val="0094189B"/>
    <w:pPr>
      <w:tabs>
        <w:tab w:val="center" w:pos="4513"/>
        <w:tab w:val="right" w:pos="9026"/>
      </w:tabs>
    </w:pPr>
  </w:style>
  <w:style w:type="character" w:customStyle="1" w:styleId="FooterChar">
    <w:name w:val="Footer Char"/>
    <w:basedOn w:val="DefaultParagraphFont"/>
    <w:link w:val="Footer"/>
    <w:uiPriority w:val="99"/>
    <w:rsid w:val="009418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elongaustralia.com.au/strategy/article/item/8d57dd6c8953da3.aspx"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geelongaustralia.com.au/employment/article/item/8d1155a0d84344d.asp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elongaustralia.com.au/geelong/article/item/8cfd80b9c889f66.aspx" TargetMode="External"/><Relationship Id="rId24" Type="http://schemas.openxmlformats.org/officeDocument/2006/relationships/hyperlink" Target="https://www.geelongaustralia.com.au/safety/documents/item/8da795473e0f4de.asp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A6AD05A-E24D-4963-BEFB-92EE46165FA3}">
  <ds:schemaRefs>
    <ds:schemaRef ds:uri="http://schemas.openxmlformats.org/officeDocument/2006/bibliography"/>
  </ds:schemaRefs>
</ds:datastoreItem>
</file>

<file path=customXml/itemProps2.xml><?xml version="1.0" encoding="utf-8"?>
<ds:datastoreItem xmlns:ds="http://schemas.openxmlformats.org/officeDocument/2006/customXml" ds:itemID="{8045842B-03EA-47AA-BCE2-2C68DB68A2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Karlo Rajic</dc:creator>
  <cp:lastModifiedBy>Nick Jones</cp:lastModifiedBy>
  <cp:revision>4</cp:revision>
  <dcterms:created xsi:type="dcterms:W3CDTF">2024-09-12T05:38:00Z</dcterms:created>
  <dcterms:modified xsi:type="dcterms:W3CDTF">2024-09-12T05:38:00Z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2024-09-05T00:00:00Z</vt:filetime>
  </property>
  <property fmtid="{D5CDD505-2E9C-101B-9397-08002B2CF9AE}" pid="4" name="DocuSignConversionCorrelationToken">
    <vt:lpwstr>af2f7487-fd36-4e6b-b385-6fb73ff524c0</vt:lpwstr>
  </property>
  <property fmtid="{D5CDD505-2E9C-101B-9397-08002B2CF9AE}" pid="5" name="DocuSignConversionTraceToken">
    <vt:lpwstr>1ae03a05-1410-466c-ba93-ed2b8d93e0a7</vt:lpwstr>
  </property>
  <property fmtid="{D5CDD505-2E9C-101B-9397-08002B2CF9AE}" pid="6" name="LastSaved">
    <vt:filetime>2024-09-12T00:00:00Z</vt:filetime>
  </property>
  <property fmtid="{D5CDD505-2E9C-101B-9397-08002B2CF9AE}" pid="7" name="Producer">
    <vt:lpwstr>PDFKit.NET 11.9.963.0 DMV10</vt:lpwstr>
  </property>
</Properties>
</file>