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77777777" w:rsidR="00A019AE" w:rsidRPr="00A019AE" w:rsidRDefault="00A019AE" w:rsidP="00BD4F3C">
      <w:pPr>
        <w:pStyle w:val="Heading2"/>
        <w:spacing w:before="120" w:after="120"/>
        <w:ind w:left="284"/>
        <w:rPr>
          <w:sz w:val="2"/>
          <w:szCs w:val="2"/>
        </w:rPr>
      </w:pPr>
    </w:p>
    <w:p w14:paraId="1DB45486" w14:textId="77777777" w:rsidR="00B60520" w:rsidRPr="00D67221" w:rsidRDefault="00B60520" w:rsidP="00B60520">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p>
    <w:bookmarkEnd w:id="0"/>
    <w:p w14:paraId="6818A26B" w14:textId="55AA0596" w:rsidR="00B326C7" w:rsidRPr="0074793C" w:rsidRDefault="00B326C7" w:rsidP="00B326C7">
      <w:pPr>
        <w:spacing w:after="120"/>
        <w:ind w:left="284"/>
        <w:jc w:val="both"/>
        <w:rPr>
          <w:rFonts w:ascii="Roboto Light" w:hAnsi="Roboto Light"/>
          <w:sz w:val="20"/>
          <w:szCs w:val="20"/>
        </w:rPr>
      </w:pPr>
      <w:r w:rsidRPr="6941F93A">
        <w:rPr>
          <w:rFonts w:ascii="Roboto Light" w:hAnsi="Roboto Light"/>
          <w:sz w:val="20"/>
          <w:szCs w:val="20"/>
        </w:rPr>
        <w:t xml:space="preserve">The Lawyer forms part of the IP &amp; Commercialisation team within the UNSW Legal &amp; Compliance Office. The team supports the University in all areas of intellectual property, research and commercialisation legal matters. This includes the review of research funding and collaboration agreements, contract research agreements for industry sponsors, IP licences and assignments, clinical trial agreements and medical device supply agreements, establishment of start-ups and spin offs (both domestic and international) as well as the establishment of unincorporated research centres, hubs, affiliations, joint ventures and alliances. The team also supports the provision of professional services for course development and delivery for lifelong learning, manages the University’s portfolio of </w:t>
      </w:r>
      <w:r w:rsidRPr="6941F93A">
        <w:rPr>
          <w:rFonts w:ascii="Roboto Light" w:hAnsi="Roboto Light"/>
          <w:sz w:val="20"/>
          <w:szCs w:val="20"/>
        </w:rPr>
        <w:t>trademarks</w:t>
      </w:r>
      <w:r w:rsidRPr="6941F93A">
        <w:rPr>
          <w:rFonts w:ascii="Roboto Light" w:hAnsi="Roboto Light"/>
          <w:sz w:val="20"/>
          <w:szCs w:val="20"/>
        </w:rPr>
        <w:t xml:space="preserve"> and advises on copyright </w:t>
      </w:r>
      <w:r>
        <w:rPr>
          <w:rFonts w:ascii="Roboto Light" w:hAnsi="Roboto Light"/>
          <w:sz w:val="20"/>
          <w:szCs w:val="20"/>
        </w:rPr>
        <w:t xml:space="preserve">and related AI </w:t>
      </w:r>
      <w:r w:rsidRPr="6941F93A">
        <w:rPr>
          <w:rFonts w:ascii="Roboto Light" w:hAnsi="Roboto Light"/>
          <w:sz w:val="20"/>
          <w:szCs w:val="20"/>
        </w:rPr>
        <w:t xml:space="preserve">issues.  </w:t>
      </w:r>
    </w:p>
    <w:p w14:paraId="141BD42A" w14:textId="77777777" w:rsidR="00B326C7" w:rsidRDefault="00B326C7" w:rsidP="00B326C7">
      <w:pPr>
        <w:spacing w:after="120"/>
        <w:ind w:left="284"/>
        <w:jc w:val="both"/>
        <w:rPr>
          <w:rFonts w:ascii="Roboto Light" w:hAnsi="Roboto Light"/>
          <w:sz w:val="20"/>
          <w:szCs w:val="20"/>
        </w:rPr>
      </w:pPr>
      <w:r w:rsidRPr="0074793C">
        <w:rPr>
          <w:rFonts w:ascii="Roboto Light" w:hAnsi="Roboto Light"/>
          <w:sz w:val="20"/>
          <w:szCs w:val="20"/>
        </w:rPr>
        <w:t>With appropriate supervision and direction from the Senior Legal Counsel and other senior members of the team, the primary role of the Lawyer is to provide sound, practical legal support in a professional, timely and effective manner to assist the team in delivering the above services. The Lawyer also assists as required with the general legal work of the IP &amp; Commercialisation team and the team more broadly.</w:t>
      </w:r>
    </w:p>
    <w:p w14:paraId="0AA71B50" w14:textId="77777777" w:rsidR="00B326C7" w:rsidRPr="0074793C" w:rsidRDefault="00B326C7" w:rsidP="00B326C7">
      <w:pPr>
        <w:spacing w:after="120"/>
        <w:ind w:left="284"/>
        <w:jc w:val="both"/>
        <w:rPr>
          <w:rFonts w:ascii="Roboto Light" w:hAnsi="Roboto Light"/>
          <w:sz w:val="20"/>
          <w:szCs w:val="20"/>
        </w:rPr>
      </w:pPr>
      <w:r>
        <w:rPr>
          <w:rFonts w:ascii="Roboto Light" w:hAnsi="Roboto Light"/>
          <w:sz w:val="20"/>
          <w:szCs w:val="20"/>
        </w:rPr>
        <w:t>This position</w:t>
      </w:r>
      <w:r w:rsidRPr="3E397027">
        <w:rPr>
          <w:rFonts w:ascii="Roboto Light" w:hAnsi="Roboto Light"/>
          <w:sz w:val="20"/>
          <w:szCs w:val="20"/>
        </w:rPr>
        <w:t xml:space="preserve"> reports to the Senior Legal Counsel and has no direct reports. </w:t>
      </w:r>
    </w:p>
    <w:p w14:paraId="4EA8B6E6" w14:textId="77777777" w:rsidR="003873F0" w:rsidRDefault="003873F0" w:rsidP="00B60520">
      <w:pPr>
        <w:spacing w:after="120"/>
        <w:ind w:left="284"/>
        <w:jc w:val="both"/>
        <w:rPr>
          <w:rFonts w:ascii="Roboto Light" w:hAnsi="Roboto Light"/>
          <w:sz w:val="20"/>
          <w:szCs w:val="20"/>
        </w:rPr>
      </w:pPr>
    </w:p>
    <w:p w14:paraId="6629FAAF" w14:textId="77777777" w:rsidR="003873F0" w:rsidRPr="00B60520" w:rsidRDefault="003873F0" w:rsidP="00B60520">
      <w:pPr>
        <w:spacing w:after="120"/>
        <w:ind w:left="284"/>
        <w:jc w:val="both"/>
        <w:rPr>
          <w:rFonts w:ascii="Roboto Light" w:hAnsi="Roboto Light"/>
          <w:sz w:val="20"/>
          <w:szCs w:val="20"/>
        </w:rPr>
      </w:pPr>
    </w:p>
    <w:p w14:paraId="3959C8EB" w14:textId="77777777" w:rsidR="00B60520" w:rsidRPr="00D67221" w:rsidRDefault="00B60520" w:rsidP="00B60520">
      <w:pPr>
        <w:pStyle w:val="Heading2"/>
        <w:spacing w:before="120" w:after="120"/>
        <w:ind w:left="284"/>
        <w:rPr>
          <w:rFonts w:ascii="Clancy" w:hAnsi="Clancy"/>
          <w:b w:val="0"/>
          <w:bCs w:val="0"/>
          <w:sz w:val="22"/>
        </w:rPr>
      </w:pPr>
      <w:bookmarkStart w:id="1" w:name="_Hlk46908178"/>
      <w:r w:rsidRPr="00D67221">
        <w:rPr>
          <w:rFonts w:ascii="Clancy" w:hAnsi="Clancy"/>
          <w:b w:val="0"/>
          <w:bCs w:val="0"/>
          <w:sz w:val="22"/>
        </w:rPr>
        <w:lastRenderedPageBreak/>
        <w:t xml:space="preserve">Accountabilities </w:t>
      </w:r>
    </w:p>
    <w:bookmarkEnd w:id="1"/>
    <w:p w14:paraId="447DC174" w14:textId="77777777" w:rsidR="00B60520" w:rsidRPr="00D67221" w:rsidRDefault="00B60520" w:rsidP="00B60520">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Specific accountabilities for this role include:</w:t>
      </w:r>
    </w:p>
    <w:p w14:paraId="385095B9" w14:textId="77777777" w:rsidR="00B326C7" w:rsidRPr="00B326C7" w:rsidRDefault="00B326C7" w:rsidP="00B326C7">
      <w:pPr>
        <w:numPr>
          <w:ilvl w:val="0"/>
          <w:numId w:val="3"/>
        </w:numPr>
        <w:tabs>
          <w:tab w:val="num" w:pos="709"/>
        </w:tabs>
        <w:spacing w:after="120"/>
        <w:ind w:left="1134" w:hanging="425"/>
        <w:jc w:val="both"/>
        <w:rPr>
          <w:rFonts w:ascii="Roboto Light" w:hAnsi="Roboto Light"/>
          <w:sz w:val="20"/>
          <w:szCs w:val="20"/>
        </w:rPr>
      </w:pPr>
      <w:bookmarkStart w:id="2" w:name="_Hlk46908195"/>
      <w:bookmarkStart w:id="3" w:name="_Hlk3998539"/>
      <w:r w:rsidRPr="00B326C7">
        <w:rPr>
          <w:rFonts w:ascii="Roboto Light" w:hAnsi="Roboto Light"/>
          <w:sz w:val="20"/>
          <w:szCs w:val="20"/>
        </w:rPr>
        <w:t>Provide technically sound legal advice in a solution-focused, timely, practical and effective manner, consistent with applicable law and UNSW policies and procedures.</w:t>
      </w:r>
    </w:p>
    <w:p w14:paraId="068CBE3D" w14:textId="77777777" w:rsidR="00B326C7" w:rsidRPr="00B326C7" w:rsidRDefault="00B326C7" w:rsidP="00B326C7">
      <w:pPr>
        <w:numPr>
          <w:ilvl w:val="0"/>
          <w:numId w:val="3"/>
        </w:numPr>
        <w:tabs>
          <w:tab w:val="num" w:pos="709"/>
        </w:tabs>
        <w:spacing w:after="120"/>
        <w:ind w:left="1134" w:hanging="425"/>
        <w:jc w:val="both"/>
        <w:rPr>
          <w:rFonts w:ascii="Roboto Light" w:hAnsi="Roboto Light"/>
          <w:sz w:val="20"/>
          <w:szCs w:val="20"/>
        </w:rPr>
      </w:pPr>
      <w:r w:rsidRPr="00B326C7">
        <w:rPr>
          <w:rFonts w:ascii="Roboto Light" w:hAnsi="Roboto Light"/>
          <w:sz w:val="20"/>
          <w:szCs w:val="20"/>
        </w:rPr>
        <w:t>Utilise various databases and conduct IP ownership due diligence on various types of technologies and related agreements, prepare reports and provide advice to the UNSW staff with responsibility for IP commercialisation to support decisions related to IP commercialisation.</w:t>
      </w:r>
    </w:p>
    <w:p w14:paraId="606AF071" w14:textId="1AE45325" w:rsidR="00B326C7" w:rsidRPr="00B326C7" w:rsidRDefault="00B326C7" w:rsidP="00B326C7">
      <w:pPr>
        <w:numPr>
          <w:ilvl w:val="0"/>
          <w:numId w:val="3"/>
        </w:numPr>
        <w:tabs>
          <w:tab w:val="num" w:pos="709"/>
        </w:tabs>
        <w:spacing w:after="120"/>
        <w:ind w:left="1134" w:hanging="425"/>
        <w:jc w:val="both"/>
        <w:rPr>
          <w:rFonts w:ascii="Roboto Light" w:hAnsi="Roboto Light"/>
          <w:sz w:val="20"/>
          <w:szCs w:val="20"/>
        </w:rPr>
      </w:pPr>
      <w:r w:rsidRPr="00B326C7">
        <w:rPr>
          <w:rFonts w:ascii="Roboto Light" w:hAnsi="Roboto Light"/>
          <w:sz w:val="20"/>
          <w:szCs w:val="20"/>
        </w:rPr>
        <w:t xml:space="preserve">Provide advice on and assist with the identification, protection, and management of IP within the context of UNSW’s IP policies and procedures, including facilitation of the University’s brand clearance and </w:t>
      </w:r>
      <w:r w:rsidRPr="00B326C7">
        <w:rPr>
          <w:rFonts w:ascii="Roboto Light" w:hAnsi="Roboto Light"/>
          <w:sz w:val="20"/>
          <w:szCs w:val="20"/>
        </w:rPr>
        <w:t>trademark</w:t>
      </w:r>
      <w:r w:rsidRPr="00B326C7">
        <w:rPr>
          <w:rFonts w:ascii="Roboto Light" w:hAnsi="Roboto Light"/>
          <w:sz w:val="20"/>
          <w:szCs w:val="20"/>
        </w:rPr>
        <w:t xml:space="preserve"> process and related agreements and documents.</w:t>
      </w:r>
    </w:p>
    <w:p w14:paraId="0197076E" w14:textId="77777777" w:rsidR="00B326C7" w:rsidRPr="00B326C7" w:rsidRDefault="00B326C7" w:rsidP="00B326C7">
      <w:pPr>
        <w:numPr>
          <w:ilvl w:val="0"/>
          <w:numId w:val="3"/>
        </w:numPr>
        <w:tabs>
          <w:tab w:val="num" w:pos="709"/>
        </w:tabs>
        <w:spacing w:after="120"/>
        <w:ind w:left="1134" w:hanging="425"/>
        <w:jc w:val="both"/>
        <w:rPr>
          <w:rFonts w:ascii="Roboto Light" w:hAnsi="Roboto Light"/>
          <w:sz w:val="20"/>
          <w:szCs w:val="20"/>
        </w:rPr>
      </w:pPr>
      <w:r w:rsidRPr="00B326C7">
        <w:rPr>
          <w:rFonts w:ascii="Roboto Light" w:hAnsi="Roboto Light"/>
          <w:sz w:val="20"/>
          <w:szCs w:val="20"/>
        </w:rPr>
        <w:t>Effectively negotiate, draft (in a clear and concise manner) and advise on the wide range of agreements allocated to the team.</w:t>
      </w:r>
    </w:p>
    <w:p w14:paraId="1A04BB6A" w14:textId="77777777" w:rsidR="00B326C7" w:rsidRPr="00B326C7" w:rsidRDefault="00B326C7" w:rsidP="00B326C7">
      <w:pPr>
        <w:numPr>
          <w:ilvl w:val="0"/>
          <w:numId w:val="3"/>
        </w:numPr>
        <w:tabs>
          <w:tab w:val="num" w:pos="709"/>
        </w:tabs>
        <w:spacing w:after="120"/>
        <w:ind w:left="1134" w:hanging="425"/>
        <w:jc w:val="both"/>
        <w:rPr>
          <w:rFonts w:ascii="Roboto Light" w:hAnsi="Roboto Light"/>
          <w:sz w:val="20"/>
          <w:szCs w:val="20"/>
        </w:rPr>
      </w:pPr>
      <w:r w:rsidRPr="00B326C7">
        <w:rPr>
          <w:rFonts w:ascii="Roboto Light" w:hAnsi="Roboto Light"/>
          <w:sz w:val="20"/>
          <w:szCs w:val="20"/>
        </w:rPr>
        <w:t>Proactively partner with clients to provide effective legal solutions that are aligned to the business priorities of the portfolio and enable clients to achieve business objectives.</w:t>
      </w:r>
    </w:p>
    <w:p w14:paraId="42968AAE" w14:textId="77777777" w:rsidR="00B326C7" w:rsidRPr="00B326C7" w:rsidRDefault="00B326C7" w:rsidP="00B326C7">
      <w:pPr>
        <w:numPr>
          <w:ilvl w:val="0"/>
          <w:numId w:val="3"/>
        </w:numPr>
        <w:tabs>
          <w:tab w:val="num" w:pos="709"/>
        </w:tabs>
        <w:spacing w:after="120"/>
        <w:ind w:left="1134" w:hanging="425"/>
        <w:jc w:val="both"/>
        <w:rPr>
          <w:rFonts w:ascii="Roboto Light" w:hAnsi="Roboto Light"/>
          <w:sz w:val="20"/>
          <w:szCs w:val="20"/>
        </w:rPr>
      </w:pPr>
      <w:r w:rsidRPr="00B326C7">
        <w:rPr>
          <w:rFonts w:ascii="Roboto Light" w:hAnsi="Roboto Light"/>
          <w:sz w:val="20"/>
          <w:szCs w:val="20"/>
        </w:rPr>
        <w:t>Proactively contribute to the development and maintenance of a UNSW Legal &amp; Compliance Office Knowledge Management System, including the development and maintenance of templates and a legal advice database.</w:t>
      </w:r>
    </w:p>
    <w:p w14:paraId="24530AE5" w14:textId="77777777" w:rsidR="00B326C7" w:rsidRPr="00B326C7" w:rsidRDefault="00B326C7" w:rsidP="00B326C7">
      <w:pPr>
        <w:numPr>
          <w:ilvl w:val="0"/>
          <w:numId w:val="3"/>
        </w:numPr>
        <w:tabs>
          <w:tab w:val="num" w:pos="709"/>
        </w:tabs>
        <w:spacing w:after="120"/>
        <w:ind w:left="1134" w:hanging="425"/>
        <w:jc w:val="both"/>
        <w:rPr>
          <w:rFonts w:ascii="Roboto Light" w:hAnsi="Roboto Light"/>
          <w:sz w:val="20"/>
          <w:szCs w:val="20"/>
        </w:rPr>
      </w:pPr>
      <w:r w:rsidRPr="00B326C7">
        <w:rPr>
          <w:rFonts w:ascii="Roboto Light" w:hAnsi="Roboto Light"/>
          <w:sz w:val="20"/>
          <w:szCs w:val="20"/>
        </w:rPr>
        <w:t>Assist with the development and delivery of legal training programs and projects.</w:t>
      </w:r>
    </w:p>
    <w:p w14:paraId="20D5AE89" w14:textId="77777777" w:rsidR="00B326C7" w:rsidRPr="00B326C7" w:rsidRDefault="00B326C7" w:rsidP="00B326C7">
      <w:pPr>
        <w:numPr>
          <w:ilvl w:val="0"/>
          <w:numId w:val="3"/>
        </w:numPr>
        <w:tabs>
          <w:tab w:val="num" w:pos="709"/>
        </w:tabs>
        <w:spacing w:after="120"/>
        <w:ind w:left="1134" w:hanging="425"/>
        <w:jc w:val="both"/>
        <w:rPr>
          <w:rFonts w:ascii="Roboto Light" w:hAnsi="Roboto Light"/>
          <w:sz w:val="20"/>
          <w:szCs w:val="20"/>
        </w:rPr>
      </w:pPr>
      <w:r w:rsidRPr="00B326C7">
        <w:rPr>
          <w:rFonts w:ascii="Roboto Light" w:hAnsi="Roboto Light"/>
          <w:sz w:val="20"/>
          <w:szCs w:val="20"/>
        </w:rPr>
        <w:t xml:space="preserve">Contribute </w:t>
      </w:r>
      <w:proofErr w:type="gramStart"/>
      <w:r w:rsidRPr="00B326C7">
        <w:rPr>
          <w:rFonts w:ascii="Roboto Light" w:hAnsi="Roboto Light"/>
          <w:sz w:val="20"/>
          <w:szCs w:val="20"/>
        </w:rPr>
        <w:t>in</w:t>
      </w:r>
      <w:proofErr w:type="gramEnd"/>
      <w:r w:rsidRPr="00B326C7">
        <w:rPr>
          <w:rFonts w:ascii="Roboto Light" w:hAnsi="Roboto Light"/>
          <w:sz w:val="20"/>
          <w:szCs w:val="20"/>
        </w:rPr>
        <w:t xml:space="preserve"> a proactive and collaborative mindset with other members of the UNSW Legal and Compliance team including actively sharing knowledge and experience, contributing at team meetings, supervising legal interns, and supporting specific team projects as required.</w:t>
      </w:r>
    </w:p>
    <w:p w14:paraId="40959237" w14:textId="77777777" w:rsidR="00B326C7" w:rsidRPr="00B326C7" w:rsidRDefault="00B326C7" w:rsidP="00B326C7">
      <w:pPr>
        <w:numPr>
          <w:ilvl w:val="0"/>
          <w:numId w:val="3"/>
        </w:numPr>
        <w:tabs>
          <w:tab w:val="num" w:pos="709"/>
        </w:tabs>
        <w:spacing w:after="120"/>
        <w:ind w:left="1134" w:hanging="425"/>
        <w:jc w:val="both"/>
        <w:rPr>
          <w:rFonts w:ascii="Roboto Light" w:hAnsi="Roboto Light"/>
          <w:sz w:val="20"/>
          <w:szCs w:val="20"/>
        </w:rPr>
      </w:pPr>
      <w:r w:rsidRPr="00B326C7">
        <w:rPr>
          <w:rFonts w:ascii="Roboto Light" w:hAnsi="Roboto Light"/>
          <w:sz w:val="20"/>
          <w:szCs w:val="20"/>
        </w:rPr>
        <w:t>Proactively provide advice and facilitate the resolution of potential or actual disputes, including the use of alternative dispute resolution, to effectively minimise the University’s legal risks.</w:t>
      </w:r>
    </w:p>
    <w:p w14:paraId="451716A8" w14:textId="77777777" w:rsidR="00B326C7" w:rsidRPr="00B326C7" w:rsidRDefault="00B326C7" w:rsidP="00B326C7">
      <w:pPr>
        <w:numPr>
          <w:ilvl w:val="0"/>
          <w:numId w:val="3"/>
        </w:numPr>
        <w:tabs>
          <w:tab w:val="num" w:pos="709"/>
        </w:tabs>
        <w:spacing w:after="120"/>
        <w:ind w:left="1134" w:hanging="425"/>
        <w:jc w:val="both"/>
        <w:rPr>
          <w:rFonts w:ascii="Roboto Light" w:hAnsi="Roboto Light"/>
          <w:sz w:val="20"/>
          <w:szCs w:val="20"/>
        </w:rPr>
      </w:pPr>
      <w:r w:rsidRPr="00B326C7">
        <w:rPr>
          <w:rFonts w:ascii="Roboto Light" w:hAnsi="Roboto Light"/>
          <w:sz w:val="20"/>
          <w:szCs w:val="20"/>
        </w:rPr>
        <w:t>Advise the University in relation to its accountabilities and compliance requirements under relevant laws, including in relation to regulators and a range of external stakeholders.</w:t>
      </w:r>
    </w:p>
    <w:p w14:paraId="7AB95775" w14:textId="77777777" w:rsidR="004B588D" w:rsidRPr="00D67221" w:rsidRDefault="004B588D" w:rsidP="004B588D">
      <w:pPr>
        <w:numPr>
          <w:ilvl w:val="0"/>
          <w:numId w:val="3"/>
        </w:numPr>
        <w:tabs>
          <w:tab w:val="num" w:pos="709"/>
        </w:tabs>
        <w:spacing w:after="120"/>
        <w:ind w:left="1134" w:hanging="425"/>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29877F51" w14:textId="41152B1B" w:rsidR="006B5C19" w:rsidRDefault="004B588D" w:rsidP="006B5C19">
      <w:pPr>
        <w:numPr>
          <w:ilvl w:val="0"/>
          <w:numId w:val="3"/>
        </w:numPr>
        <w:spacing w:after="120"/>
        <w:ind w:left="1134" w:hanging="425"/>
        <w:jc w:val="both"/>
        <w:rPr>
          <w:sz w:val="20"/>
          <w:szCs w:val="20"/>
        </w:rPr>
      </w:pPr>
      <w:r w:rsidRPr="21A3E35F">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w:t>
      </w:r>
      <w:r w:rsidR="5B1E09B1" w:rsidRPr="21A3E35F">
        <w:rPr>
          <w:rFonts w:ascii="Roboto Light" w:eastAsia="Roboto Light" w:hAnsi="Roboto Light" w:cs="Roboto Light"/>
          <w:sz w:val="20"/>
          <w:szCs w:val="20"/>
        </w:rPr>
        <w:t xml:space="preserve"> psychosocial or physical health </w:t>
      </w:r>
      <w:r w:rsidRPr="21A3E35F">
        <w:rPr>
          <w:rFonts w:ascii="Roboto Light" w:eastAsia="Roboto Light" w:hAnsi="Roboto Light" w:cs="Roboto Light"/>
          <w:sz w:val="20"/>
          <w:szCs w:val="20"/>
        </w:rPr>
        <w:t>and safety of yourself or others.</w:t>
      </w:r>
    </w:p>
    <w:p w14:paraId="654125A8" w14:textId="77777777" w:rsidR="006B5C19" w:rsidRPr="006B5C19" w:rsidRDefault="006B5C19" w:rsidP="006B5C19">
      <w:pPr>
        <w:spacing w:after="120"/>
        <w:ind w:left="1134"/>
        <w:jc w:val="both"/>
        <w:rPr>
          <w:sz w:val="20"/>
          <w:szCs w:val="20"/>
        </w:rPr>
      </w:pPr>
    </w:p>
    <w:bookmarkEnd w:id="2"/>
    <w:bookmarkEnd w:id="3"/>
    <w:p w14:paraId="76F07911" w14:textId="77777777" w:rsidR="00C52972" w:rsidRPr="00D67221" w:rsidRDefault="00C52972" w:rsidP="00C52972">
      <w:pPr>
        <w:ind w:left="284"/>
        <w:rPr>
          <w:rFonts w:ascii="Clancy" w:hAnsi="Clancy"/>
        </w:rPr>
      </w:pPr>
      <w:r>
        <w:rPr>
          <w:rFonts w:ascii="Clancy" w:eastAsiaTheme="majorEastAsia" w:hAnsi="Clancy" w:cstheme="majorBidi"/>
          <w:szCs w:val="26"/>
        </w:rPr>
        <w:t>S</w:t>
      </w:r>
      <w:r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Pr="00D67221">
        <w:rPr>
          <w:rFonts w:ascii="Clancy" w:eastAsiaTheme="majorEastAsia" w:hAnsi="Clancy" w:cstheme="majorBidi"/>
          <w:szCs w:val="26"/>
        </w:rPr>
        <w:t xml:space="preserve">xperience </w:t>
      </w:r>
    </w:p>
    <w:p w14:paraId="46F1A77D" w14:textId="77777777" w:rsidR="00B326C7" w:rsidRPr="0065756D" w:rsidRDefault="00B326C7" w:rsidP="00B326C7">
      <w:pPr>
        <w:numPr>
          <w:ilvl w:val="0"/>
          <w:numId w:val="3"/>
        </w:numPr>
        <w:spacing w:after="120"/>
        <w:ind w:left="1080"/>
        <w:rPr>
          <w:rFonts w:ascii="Roboto Light" w:eastAsia="Roboto Light" w:hAnsi="Roboto Light" w:cs="Roboto Light"/>
          <w:sz w:val="20"/>
          <w:szCs w:val="20"/>
        </w:rPr>
      </w:pPr>
      <w:r w:rsidRPr="0065756D">
        <w:rPr>
          <w:rFonts w:ascii="Roboto Light" w:eastAsia="Roboto Light" w:hAnsi="Roboto Light" w:cs="Roboto Light"/>
          <w:sz w:val="20"/>
          <w:szCs w:val="20"/>
        </w:rPr>
        <w:t xml:space="preserve">Tertiary qualifications in law with a minimum of </w:t>
      </w:r>
      <w:r>
        <w:rPr>
          <w:rFonts w:ascii="Roboto Light" w:eastAsia="Roboto Light" w:hAnsi="Roboto Light" w:cs="Roboto Light"/>
          <w:sz w:val="20"/>
          <w:szCs w:val="20"/>
        </w:rPr>
        <w:t>2</w:t>
      </w:r>
      <w:r w:rsidRPr="0065756D">
        <w:rPr>
          <w:rFonts w:ascii="Roboto Light" w:eastAsia="Roboto Light" w:hAnsi="Roboto Light" w:cs="Roboto Light"/>
          <w:sz w:val="20"/>
          <w:szCs w:val="20"/>
        </w:rPr>
        <w:t xml:space="preserve"> years’ post qualification experience in a highly regarded law firm and/or in house legal team with experience in any one of the following disciplines:</w:t>
      </w:r>
    </w:p>
    <w:p w14:paraId="3FB334C9" w14:textId="77777777" w:rsidR="00B326C7" w:rsidRPr="00222CE8" w:rsidRDefault="00B326C7" w:rsidP="00B326C7">
      <w:pPr>
        <w:numPr>
          <w:ilvl w:val="1"/>
          <w:numId w:val="3"/>
        </w:numPr>
        <w:spacing w:after="0"/>
        <w:ind w:left="1800"/>
        <w:jc w:val="both"/>
        <w:rPr>
          <w:rFonts w:ascii="Roboto Light" w:eastAsia="Roboto Light" w:hAnsi="Roboto Light" w:cs="Roboto Light"/>
          <w:sz w:val="20"/>
          <w:szCs w:val="20"/>
        </w:rPr>
      </w:pPr>
      <w:r w:rsidRPr="00222CE8">
        <w:rPr>
          <w:rFonts w:ascii="Roboto Light" w:eastAsia="Roboto Light" w:hAnsi="Roboto Light" w:cs="Roboto Light"/>
          <w:sz w:val="20"/>
          <w:szCs w:val="20"/>
        </w:rPr>
        <w:t xml:space="preserve">Research and IP </w:t>
      </w:r>
      <w:proofErr w:type="gramStart"/>
      <w:r w:rsidRPr="00222CE8">
        <w:rPr>
          <w:rFonts w:ascii="Roboto Light" w:eastAsia="Roboto Light" w:hAnsi="Roboto Light" w:cs="Roboto Light"/>
          <w:sz w:val="20"/>
          <w:szCs w:val="20"/>
        </w:rPr>
        <w:t>commercialisation</w:t>
      </w:r>
      <w:r>
        <w:rPr>
          <w:rFonts w:ascii="Roboto Light" w:eastAsia="Roboto Light" w:hAnsi="Roboto Light" w:cs="Roboto Light"/>
          <w:sz w:val="20"/>
          <w:szCs w:val="20"/>
        </w:rPr>
        <w:t>;</w:t>
      </w:r>
      <w:proofErr w:type="gramEnd"/>
    </w:p>
    <w:p w14:paraId="58FCDCB5" w14:textId="77777777" w:rsidR="00B326C7" w:rsidRPr="00222CE8" w:rsidRDefault="00B326C7" w:rsidP="00B326C7">
      <w:pPr>
        <w:numPr>
          <w:ilvl w:val="1"/>
          <w:numId w:val="3"/>
        </w:numPr>
        <w:spacing w:after="0"/>
        <w:ind w:left="1800"/>
        <w:jc w:val="both"/>
        <w:rPr>
          <w:rFonts w:ascii="Roboto Light" w:eastAsia="Roboto Light" w:hAnsi="Roboto Light" w:cs="Roboto Light"/>
          <w:sz w:val="20"/>
          <w:szCs w:val="20"/>
        </w:rPr>
      </w:pPr>
      <w:proofErr w:type="gramStart"/>
      <w:r w:rsidRPr="00222CE8">
        <w:rPr>
          <w:rFonts w:ascii="Roboto Light" w:eastAsia="Roboto Light" w:hAnsi="Roboto Light" w:cs="Roboto Light"/>
          <w:sz w:val="20"/>
          <w:szCs w:val="20"/>
        </w:rPr>
        <w:t>Copyright</w:t>
      </w:r>
      <w:r>
        <w:rPr>
          <w:rFonts w:ascii="Roboto Light" w:eastAsia="Roboto Light" w:hAnsi="Roboto Light" w:cs="Roboto Light"/>
          <w:sz w:val="20"/>
          <w:szCs w:val="20"/>
        </w:rPr>
        <w:t>;</w:t>
      </w:r>
      <w:proofErr w:type="gramEnd"/>
    </w:p>
    <w:p w14:paraId="77ABF5D9" w14:textId="77777777" w:rsidR="00B326C7" w:rsidRPr="00222CE8" w:rsidRDefault="00B326C7" w:rsidP="00B326C7">
      <w:pPr>
        <w:numPr>
          <w:ilvl w:val="1"/>
          <w:numId w:val="3"/>
        </w:numPr>
        <w:spacing w:after="0"/>
        <w:ind w:left="1800"/>
        <w:jc w:val="both"/>
        <w:rPr>
          <w:rFonts w:ascii="Roboto Light" w:eastAsia="Roboto Light" w:hAnsi="Roboto Light" w:cs="Roboto Light"/>
          <w:sz w:val="20"/>
          <w:szCs w:val="20"/>
        </w:rPr>
      </w:pPr>
      <w:r w:rsidRPr="00222CE8">
        <w:rPr>
          <w:rFonts w:ascii="Roboto Light" w:eastAsia="Roboto Light" w:hAnsi="Roboto Light" w:cs="Roboto Light"/>
          <w:sz w:val="20"/>
          <w:szCs w:val="20"/>
        </w:rPr>
        <w:t xml:space="preserve">Trade </w:t>
      </w:r>
      <w:proofErr w:type="gramStart"/>
      <w:r w:rsidRPr="00222CE8">
        <w:rPr>
          <w:rFonts w:ascii="Roboto Light" w:eastAsia="Roboto Light" w:hAnsi="Roboto Light" w:cs="Roboto Light"/>
          <w:sz w:val="20"/>
          <w:szCs w:val="20"/>
        </w:rPr>
        <w:t>Marks</w:t>
      </w:r>
      <w:r>
        <w:rPr>
          <w:rFonts w:ascii="Roboto Light" w:eastAsia="Roboto Light" w:hAnsi="Roboto Light" w:cs="Roboto Light"/>
          <w:sz w:val="20"/>
          <w:szCs w:val="20"/>
        </w:rPr>
        <w:t>;</w:t>
      </w:r>
      <w:proofErr w:type="gramEnd"/>
      <w:r w:rsidRPr="00222CE8">
        <w:rPr>
          <w:rFonts w:ascii="Roboto Light" w:eastAsia="Roboto Light" w:hAnsi="Roboto Light" w:cs="Roboto Light"/>
          <w:sz w:val="20"/>
          <w:szCs w:val="20"/>
        </w:rPr>
        <w:t xml:space="preserve"> </w:t>
      </w:r>
    </w:p>
    <w:p w14:paraId="1B038DD4" w14:textId="77777777" w:rsidR="00B326C7" w:rsidRPr="00222CE8" w:rsidRDefault="00B326C7" w:rsidP="00B326C7">
      <w:pPr>
        <w:numPr>
          <w:ilvl w:val="1"/>
          <w:numId w:val="3"/>
        </w:numPr>
        <w:spacing w:after="0"/>
        <w:ind w:left="1800"/>
        <w:jc w:val="both"/>
        <w:rPr>
          <w:rFonts w:ascii="Roboto Light" w:eastAsia="Roboto Light" w:hAnsi="Roboto Light" w:cs="Roboto Light"/>
          <w:sz w:val="20"/>
          <w:szCs w:val="20"/>
        </w:rPr>
      </w:pPr>
      <w:r w:rsidRPr="00222CE8">
        <w:rPr>
          <w:rFonts w:ascii="Roboto Light" w:eastAsia="Roboto Light" w:hAnsi="Roboto Light" w:cs="Roboto Light"/>
          <w:sz w:val="20"/>
          <w:szCs w:val="20"/>
        </w:rPr>
        <w:t xml:space="preserve">Patents; or </w:t>
      </w:r>
    </w:p>
    <w:p w14:paraId="7264CB90" w14:textId="77777777" w:rsidR="00B326C7" w:rsidRPr="00222CE8" w:rsidRDefault="00B326C7" w:rsidP="00B326C7">
      <w:pPr>
        <w:numPr>
          <w:ilvl w:val="1"/>
          <w:numId w:val="3"/>
        </w:numPr>
        <w:ind w:left="1800"/>
        <w:rPr>
          <w:rFonts w:ascii="Roboto Light" w:eastAsia="Roboto Light" w:hAnsi="Roboto Light" w:cs="Roboto Light"/>
          <w:sz w:val="20"/>
          <w:szCs w:val="20"/>
        </w:rPr>
      </w:pPr>
      <w:r w:rsidRPr="451B61B7">
        <w:rPr>
          <w:rFonts w:ascii="Roboto Light" w:eastAsia="Roboto Light" w:hAnsi="Roboto Light" w:cs="Roboto Light"/>
          <w:sz w:val="20"/>
          <w:szCs w:val="20"/>
        </w:rPr>
        <w:t>Corporate/commercial (including an understanding of the Corporations Law to privately held companies).</w:t>
      </w:r>
    </w:p>
    <w:p w14:paraId="1FE25371" w14:textId="77777777" w:rsidR="00B326C7" w:rsidRPr="00A4798C" w:rsidRDefault="00B326C7" w:rsidP="00B326C7">
      <w:pPr>
        <w:numPr>
          <w:ilvl w:val="0"/>
          <w:numId w:val="3"/>
        </w:numPr>
        <w:spacing w:after="120"/>
        <w:ind w:left="1134" w:hanging="425"/>
        <w:rPr>
          <w:rFonts w:ascii="Roboto Light" w:eastAsia="Roboto Light" w:hAnsi="Roboto Light" w:cs="Roboto Light"/>
          <w:sz w:val="20"/>
          <w:szCs w:val="20"/>
        </w:rPr>
      </w:pPr>
      <w:r w:rsidRPr="00A4798C">
        <w:rPr>
          <w:rFonts w:ascii="Roboto Light" w:eastAsia="Roboto Light" w:hAnsi="Roboto Light" w:cs="Roboto Light"/>
          <w:sz w:val="20"/>
          <w:szCs w:val="20"/>
        </w:rPr>
        <w:lastRenderedPageBreak/>
        <w:t>Admission to the Supreme Court of NSW and a current practising certificate (or admission in another Australian jurisdiction and eligible to be admitted and practice in NSW).</w:t>
      </w:r>
    </w:p>
    <w:p w14:paraId="48A7E0E7" w14:textId="77777777" w:rsidR="00B326C7" w:rsidRDefault="00B326C7" w:rsidP="00B326C7">
      <w:pPr>
        <w:numPr>
          <w:ilvl w:val="0"/>
          <w:numId w:val="3"/>
        </w:numPr>
        <w:spacing w:after="120"/>
        <w:ind w:left="1134" w:hanging="425"/>
        <w:rPr>
          <w:rFonts w:ascii="Roboto Light" w:eastAsia="Roboto Light" w:hAnsi="Roboto Light" w:cs="Roboto Light"/>
          <w:sz w:val="20"/>
          <w:szCs w:val="20"/>
        </w:rPr>
      </w:pPr>
      <w:r w:rsidRPr="451B61B7">
        <w:rPr>
          <w:rFonts w:ascii="Roboto Light" w:eastAsia="Roboto Light" w:hAnsi="Roboto Light" w:cs="Roboto Light"/>
          <w:sz w:val="20"/>
          <w:szCs w:val="20"/>
        </w:rPr>
        <w:t>Demonstrated experience in searching and reporting on IP and other relevant databases.</w:t>
      </w:r>
      <w:r>
        <w:rPr>
          <w:rFonts w:ascii="Roboto Light" w:eastAsia="Roboto Light" w:hAnsi="Roboto Light" w:cs="Roboto Light"/>
          <w:sz w:val="20"/>
          <w:szCs w:val="20"/>
        </w:rPr>
        <w:t xml:space="preserve"> </w:t>
      </w:r>
    </w:p>
    <w:p w14:paraId="6B6BE95D" w14:textId="77777777" w:rsidR="00B326C7" w:rsidRDefault="00B326C7" w:rsidP="00B326C7">
      <w:pPr>
        <w:numPr>
          <w:ilvl w:val="0"/>
          <w:numId w:val="3"/>
        </w:numPr>
        <w:spacing w:after="120"/>
        <w:ind w:left="1134" w:hanging="425"/>
        <w:rPr>
          <w:rFonts w:ascii="Roboto Light" w:eastAsia="Roboto Light" w:hAnsi="Roboto Light" w:cs="Roboto Light"/>
          <w:sz w:val="20"/>
          <w:szCs w:val="20"/>
        </w:rPr>
      </w:pPr>
      <w:r w:rsidRPr="451B61B7">
        <w:rPr>
          <w:rFonts w:ascii="Roboto Light" w:eastAsia="Roboto Light" w:hAnsi="Roboto Light" w:cs="Roboto Light"/>
          <w:sz w:val="20"/>
          <w:szCs w:val="20"/>
        </w:rPr>
        <w:t>Excellent organisational and time management skills, including accuracy and attention to detail, with a demonstrated ability to respond to changing priorities, manage multiple tasks and meet competing deadlines by using judgement and initiative.</w:t>
      </w:r>
    </w:p>
    <w:p w14:paraId="25E480C2" w14:textId="77777777" w:rsidR="00B326C7" w:rsidRDefault="00B326C7" w:rsidP="00B326C7">
      <w:pPr>
        <w:numPr>
          <w:ilvl w:val="0"/>
          <w:numId w:val="3"/>
        </w:numPr>
        <w:spacing w:after="120"/>
        <w:ind w:left="1134" w:hanging="425"/>
        <w:rPr>
          <w:rFonts w:ascii="Roboto Light" w:eastAsia="Roboto Light" w:hAnsi="Roboto Light" w:cs="Roboto Light"/>
          <w:sz w:val="20"/>
          <w:szCs w:val="20"/>
        </w:rPr>
      </w:pPr>
      <w:r w:rsidRPr="341FD977">
        <w:rPr>
          <w:rFonts w:ascii="Roboto Light" w:eastAsia="Roboto Light" w:hAnsi="Roboto Light" w:cs="Roboto Light"/>
          <w:sz w:val="20"/>
          <w:szCs w:val="20"/>
        </w:rPr>
        <w:t>Proven ability to work collaboratively and productively within a team, but also to take initiative and work independently while managing competing demands</w:t>
      </w:r>
    </w:p>
    <w:p w14:paraId="4A2C6293" w14:textId="77777777" w:rsidR="00B326C7" w:rsidRDefault="00B326C7" w:rsidP="00B326C7">
      <w:pPr>
        <w:numPr>
          <w:ilvl w:val="0"/>
          <w:numId w:val="3"/>
        </w:numPr>
        <w:spacing w:after="120"/>
        <w:ind w:left="1134" w:hanging="425"/>
        <w:rPr>
          <w:rFonts w:ascii="Roboto Light" w:eastAsia="Roboto Light" w:hAnsi="Roboto Light" w:cs="Roboto Light"/>
          <w:sz w:val="20"/>
          <w:szCs w:val="20"/>
        </w:rPr>
      </w:pPr>
      <w:r w:rsidRPr="341FD977">
        <w:rPr>
          <w:rFonts w:ascii="Roboto Light" w:eastAsia="Roboto Light" w:hAnsi="Roboto Light" w:cs="Roboto Light"/>
          <w:sz w:val="20"/>
          <w:szCs w:val="20"/>
        </w:rPr>
        <w:t xml:space="preserve">A strong customer service focus, a flexible and adaptable attitude and an ability to build effective relationships with managers and staff at all levels in the resolution of </w:t>
      </w:r>
      <w:r>
        <w:rPr>
          <w:rFonts w:ascii="Roboto Light" w:eastAsia="Roboto Light" w:hAnsi="Roboto Light" w:cs="Roboto Light"/>
          <w:sz w:val="20"/>
          <w:szCs w:val="20"/>
        </w:rPr>
        <w:t>l</w:t>
      </w:r>
      <w:r w:rsidRPr="341FD977">
        <w:rPr>
          <w:rFonts w:ascii="Roboto Light" w:eastAsia="Roboto Light" w:hAnsi="Roboto Light" w:cs="Roboto Light"/>
          <w:sz w:val="20"/>
          <w:szCs w:val="20"/>
        </w:rPr>
        <w:t>egal issues.</w:t>
      </w:r>
    </w:p>
    <w:p w14:paraId="23CE81E9" w14:textId="77777777" w:rsidR="00B326C7" w:rsidRPr="00A4798C" w:rsidRDefault="00B326C7" w:rsidP="00B326C7">
      <w:pPr>
        <w:numPr>
          <w:ilvl w:val="0"/>
          <w:numId w:val="3"/>
        </w:numPr>
        <w:spacing w:after="120"/>
        <w:ind w:left="1134" w:hanging="425"/>
        <w:rPr>
          <w:rFonts w:ascii="Roboto Light" w:eastAsia="Roboto Light" w:hAnsi="Roboto Light" w:cs="Roboto Light"/>
          <w:sz w:val="20"/>
          <w:szCs w:val="20"/>
        </w:rPr>
      </w:pPr>
      <w:r w:rsidRPr="341FD977">
        <w:rPr>
          <w:rFonts w:ascii="Roboto Light" w:eastAsia="Roboto Light" w:hAnsi="Roboto Light" w:cs="Roboto Light"/>
          <w:sz w:val="20"/>
          <w:szCs w:val="20"/>
        </w:rPr>
        <w:t>An ability to work collaboratively as part of a team and, within a supervision framework, the ability to work independently and with initiative.</w:t>
      </w:r>
    </w:p>
    <w:p w14:paraId="445A9FAF" w14:textId="77777777" w:rsidR="00B326C7" w:rsidRPr="00A4798C" w:rsidRDefault="00B326C7" w:rsidP="00B326C7">
      <w:pPr>
        <w:numPr>
          <w:ilvl w:val="0"/>
          <w:numId w:val="3"/>
        </w:numPr>
        <w:spacing w:after="120"/>
        <w:ind w:left="1134" w:hanging="425"/>
        <w:rPr>
          <w:rFonts w:ascii="Roboto Light" w:eastAsia="Roboto Light" w:hAnsi="Roboto Light" w:cs="Roboto Light"/>
          <w:sz w:val="20"/>
          <w:szCs w:val="20"/>
        </w:rPr>
      </w:pPr>
      <w:r w:rsidRPr="341FD977">
        <w:rPr>
          <w:rFonts w:ascii="Roboto Light" w:eastAsia="Roboto Light" w:hAnsi="Roboto Light" w:cs="Roboto Light"/>
          <w:sz w:val="20"/>
          <w:szCs w:val="20"/>
        </w:rPr>
        <w:t>Excellent written and verbal communication skills with demonstrated strong analytical and problem-solving skills.</w:t>
      </w:r>
    </w:p>
    <w:p w14:paraId="650FA6F9" w14:textId="77777777" w:rsidR="008C75AC" w:rsidRDefault="00C52972" w:rsidP="008C75AC">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t>An understanding of and commitment to UNSW’s aims, objectives and values in action, together with relevant policies and guidelines.</w:t>
      </w:r>
    </w:p>
    <w:p w14:paraId="6E91C15A" w14:textId="700403B8" w:rsidR="008C75AC" w:rsidRPr="008C75AC" w:rsidRDefault="008C75AC" w:rsidP="008C75AC">
      <w:pPr>
        <w:numPr>
          <w:ilvl w:val="0"/>
          <w:numId w:val="3"/>
        </w:numPr>
        <w:spacing w:after="120"/>
        <w:ind w:left="1134" w:hanging="425"/>
        <w:jc w:val="both"/>
        <w:rPr>
          <w:sz w:val="20"/>
          <w:szCs w:val="20"/>
        </w:rPr>
      </w:pPr>
      <w:r w:rsidRPr="008C75AC">
        <w:rPr>
          <w:rFonts w:ascii="Roboto Light" w:eastAsia="Roboto Light" w:hAnsi="Roboto Light" w:cs="Roboto Light"/>
          <w:sz w:val="20"/>
          <w:szCs w:val="20"/>
        </w:rPr>
        <w:t>Knowledge of health &amp; safety (psychosocial and physical) responsibilities and commitment to attending relevant health and safety training.</w:t>
      </w:r>
    </w:p>
    <w:p w14:paraId="1D984683" w14:textId="77777777" w:rsidR="008C75AC" w:rsidRPr="008C75AC" w:rsidRDefault="008C75AC" w:rsidP="008C75AC">
      <w:pPr>
        <w:spacing w:after="120"/>
        <w:jc w:val="both"/>
        <w:rPr>
          <w:rFonts w:ascii="Roboto Light" w:eastAsia="Roboto Light" w:hAnsi="Roboto Light" w:cs="Roboto Light"/>
          <w:sz w:val="20"/>
          <w:szCs w:val="20"/>
        </w:rPr>
      </w:pPr>
    </w:p>
    <w:p w14:paraId="01709344" w14:textId="77777777" w:rsidR="00F85378" w:rsidRPr="00EC773C" w:rsidRDefault="00F85378" w:rsidP="00F85378">
      <w:pPr>
        <w:ind w:left="284"/>
        <w:rPr>
          <w:rFonts w:ascii="Clancy" w:eastAsiaTheme="majorEastAsia" w:hAnsi="Clancy" w:cstheme="majorBidi"/>
          <w:szCs w:val="26"/>
        </w:rPr>
      </w:pPr>
      <w:r w:rsidRPr="00EC773C">
        <w:rPr>
          <w:rFonts w:ascii="Clancy" w:eastAsiaTheme="majorEastAsia" w:hAnsi="Clancy" w:cstheme="majorBidi"/>
          <w:szCs w:val="26"/>
        </w:rPr>
        <w:t>Pre-employment checks required for this position</w:t>
      </w:r>
    </w:p>
    <w:p w14:paraId="2C74370C" w14:textId="4814FB80" w:rsidR="00F85378" w:rsidRDefault="00F85378" w:rsidP="00242BE5">
      <w:pPr>
        <w:pStyle w:val="ListParagraph"/>
        <w:numPr>
          <w:ilvl w:val="0"/>
          <w:numId w:val="3"/>
        </w:numPr>
        <w:spacing w:after="120" w:line="360" w:lineRule="auto"/>
        <w:jc w:val="both"/>
        <w:rPr>
          <w:rFonts w:ascii="Roboto Light" w:eastAsia="Roboto Light" w:hAnsi="Roboto Light" w:cs="Roboto Light"/>
          <w:sz w:val="20"/>
          <w:szCs w:val="20"/>
        </w:rPr>
      </w:pPr>
      <w:r w:rsidRPr="006B5C19">
        <w:rPr>
          <w:rFonts w:ascii="Roboto Light" w:eastAsia="Roboto Light" w:hAnsi="Roboto Light" w:cs="Roboto Light"/>
          <w:sz w:val="20"/>
          <w:szCs w:val="20"/>
        </w:rPr>
        <w:t>Verification of qualifications</w:t>
      </w:r>
    </w:p>
    <w:p w14:paraId="24183B85" w14:textId="77777777" w:rsidR="00EC773C" w:rsidRPr="00EC773C" w:rsidRDefault="00EC773C" w:rsidP="00EC773C">
      <w:pPr>
        <w:pStyle w:val="ListParagraph"/>
        <w:spacing w:after="120" w:line="360" w:lineRule="auto"/>
        <w:ind w:left="1069"/>
        <w:jc w:val="both"/>
        <w:rPr>
          <w:rFonts w:ascii="Roboto Light" w:eastAsia="Roboto Light" w:hAnsi="Roboto Light" w:cs="Roboto Light"/>
          <w:sz w:val="20"/>
          <w:szCs w:val="20"/>
        </w:rPr>
      </w:pPr>
    </w:p>
    <w:p w14:paraId="2B82036A" w14:textId="0115AA53" w:rsidR="00242BE5" w:rsidRPr="00B13D0E" w:rsidRDefault="5C41BAEE" w:rsidP="3895402A">
      <w:pPr>
        <w:rPr>
          <w:rFonts w:asciiTheme="minorHAnsi" w:eastAsia="Clancy" w:hAnsiTheme="minorHAnsi" w:cstheme="minorHAnsi"/>
          <w:sz w:val="14"/>
          <w:szCs w:val="14"/>
        </w:rPr>
      </w:pPr>
      <w:r w:rsidRPr="00B13D0E">
        <w:rPr>
          <w:rFonts w:asciiTheme="minorHAnsi" w:eastAsia="Clancy" w:hAnsiTheme="minorHAnsi" w:cstheme="minorHAnsi"/>
          <w:sz w:val="14"/>
          <w:szCs w:val="14"/>
        </w:rPr>
        <w:t>About this document</w:t>
      </w:r>
    </w:p>
    <w:p w14:paraId="60E1D0C9" w14:textId="3E2EFFB0"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Pr="00B13D0E" w:rsidRDefault="00242BE5" w:rsidP="3895402A">
      <w:pPr>
        <w:ind w:right="98"/>
        <w:rPr>
          <w:rFonts w:asciiTheme="minorHAnsi" w:eastAsia="Roboto Light" w:hAnsiTheme="minorHAnsi" w:cstheme="minorHAnsi"/>
          <w:sz w:val="12"/>
          <w:szCs w:val="12"/>
        </w:rPr>
      </w:pPr>
    </w:p>
    <w:p w14:paraId="20428BCA" w14:textId="2C855C5C" w:rsidR="00242BE5" w:rsidRPr="00B13D0E" w:rsidRDefault="5C41BAEE" w:rsidP="3895402A">
      <w:pPr>
        <w:ind w:right="98"/>
        <w:rPr>
          <w:rFonts w:asciiTheme="minorHAnsi" w:eastAsia="Roboto Light" w:hAnsiTheme="minorHAnsi" w:cstheme="minorHAnsi"/>
          <w:sz w:val="14"/>
          <w:szCs w:val="14"/>
        </w:rPr>
      </w:pPr>
      <w:r w:rsidRPr="00B13D0E">
        <w:rPr>
          <w:rFonts w:asciiTheme="minorHAnsi" w:eastAsia="Roboto Light" w:hAnsiTheme="minorHAnsi" w:cstheme="minorHAnsi"/>
          <w:sz w:val="14"/>
          <w:szCs w:val="14"/>
        </w:rPr>
        <w:t>This template is not intended to limit the scope or accountabilities of the position. Characteristics of the position may be altered in accordance with the changing requirements of the role.</w:t>
      </w:r>
    </w:p>
    <w:p w14:paraId="0569F846" w14:textId="6AD59A77" w:rsidR="00242BE5" w:rsidRPr="00B13D0E" w:rsidRDefault="00242BE5" w:rsidP="3895402A">
      <w:pPr>
        <w:spacing w:after="120"/>
        <w:jc w:val="both"/>
        <w:rPr>
          <w:rFonts w:asciiTheme="minorHAnsi" w:hAnsiTheme="minorHAnsi" w:cstheme="minorHAnsi"/>
          <w:sz w:val="20"/>
          <w:szCs w:val="20"/>
        </w:rPr>
      </w:pPr>
    </w:p>
    <w:p w14:paraId="33659F1D" w14:textId="4F6A9A72" w:rsidR="007C7C25" w:rsidRPr="008F251C" w:rsidRDefault="007C7C25" w:rsidP="002A2D94">
      <w:pPr>
        <w:spacing w:after="120"/>
        <w:ind w:left="1134"/>
        <w:jc w:val="both"/>
        <w:rPr>
          <w:sz w:val="20"/>
          <w:szCs w:val="20"/>
        </w:rPr>
      </w:pPr>
    </w:p>
    <w:sectPr w:rsidR="007C7C25" w:rsidRPr="008F251C" w:rsidSect="002C41BD">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C8261" w14:textId="77777777" w:rsidR="004F58A3" w:rsidRDefault="004F58A3" w:rsidP="00360215">
      <w:pPr>
        <w:spacing w:after="0" w:line="240" w:lineRule="auto"/>
      </w:pPr>
      <w:r>
        <w:separator/>
      </w:r>
    </w:p>
  </w:endnote>
  <w:endnote w:type="continuationSeparator" w:id="0">
    <w:p w14:paraId="272F9AB7" w14:textId="77777777" w:rsidR="004F58A3" w:rsidRDefault="004F58A3" w:rsidP="00360215">
      <w:pPr>
        <w:spacing w:after="0" w:line="240" w:lineRule="auto"/>
      </w:pPr>
      <w:r>
        <w:continuationSeparator/>
      </w:r>
    </w:p>
  </w:endnote>
  <w:endnote w:type="continuationNotice" w:id="1">
    <w:p w14:paraId="40140BC6" w14:textId="77777777" w:rsidR="004F58A3" w:rsidRDefault="004F5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267EC" w14:textId="77777777" w:rsidR="004F58A3" w:rsidRDefault="004F58A3" w:rsidP="00360215">
      <w:pPr>
        <w:spacing w:after="0" w:line="240" w:lineRule="auto"/>
      </w:pPr>
      <w:r>
        <w:separator/>
      </w:r>
    </w:p>
  </w:footnote>
  <w:footnote w:type="continuationSeparator" w:id="0">
    <w:p w14:paraId="3D798044" w14:textId="77777777" w:rsidR="004F58A3" w:rsidRDefault="004F58A3" w:rsidP="00360215">
      <w:pPr>
        <w:spacing w:after="0" w:line="240" w:lineRule="auto"/>
      </w:pPr>
      <w:r>
        <w:continuationSeparator/>
      </w:r>
    </w:p>
  </w:footnote>
  <w:footnote w:type="continuationNotice" w:id="1">
    <w:p w14:paraId="55914BCA" w14:textId="77777777" w:rsidR="004F58A3" w:rsidRDefault="004F58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3CF6C6CD" w:rsidR="00AC66A9" w:rsidRDefault="00AF7FA5" w:rsidP="00217332">
    <w:pPr>
      <w:rPr>
        <w:rFonts w:ascii="Sommet Light" w:hAnsi="Sommet Light"/>
        <w:caps/>
        <w:spacing w:val="100"/>
      </w:rPr>
    </w:pPr>
    <w:r>
      <w:rPr>
        <w:noProof/>
      </w:rPr>
      <w:drawing>
        <wp:anchor distT="0" distB="0" distL="114300" distR="114300" simplePos="0" relativeHeight="251659264" behindDoc="0" locked="0" layoutInCell="1" allowOverlap="1" wp14:anchorId="2DEE7EED" wp14:editId="4F189DC7">
          <wp:simplePos x="0" y="0"/>
          <wp:positionH relativeFrom="column">
            <wp:posOffset>79748</wp:posOffset>
          </wp:positionH>
          <wp:positionV relativeFrom="paragraph">
            <wp:posOffset>-1029671</wp:posOffset>
          </wp:positionV>
          <wp:extent cx="1430655" cy="1430655"/>
          <wp:effectExtent l="0" t="0" r="0" b="0"/>
          <wp:wrapThrough wrapText="bothSides">
            <wp:wrapPolygon edited="0">
              <wp:start x="6328" y="0"/>
              <wp:lineTo x="6328" y="9779"/>
              <wp:lineTo x="3164" y="11792"/>
              <wp:lineTo x="575" y="13806"/>
              <wp:lineTo x="575" y="18120"/>
              <wp:lineTo x="4602" y="19846"/>
              <wp:lineTo x="5177" y="21284"/>
              <wp:lineTo x="6328" y="21284"/>
              <wp:lineTo x="16394" y="20996"/>
              <wp:lineTo x="16969" y="18983"/>
              <wp:lineTo x="18695" y="18983"/>
              <wp:lineTo x="21284" y="17832"/>
              <wp:lineTo x="21284" y="14093"/>
              <wp:lineTo x="19270" y="12368"/>
              <wp:lineTo x="15244" y="9779"/>
              <wp:lineTo x="15244" y="0"/>
              <wp:lineTo x="6328" y="0"/>
            </wp:wrapPolygon>
          </wp:wrapThrough>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D29">
      <w:rPr>
        <w:rFonts w:ascii="Times New Roman" w:hAnsi="Times New Roman" w:cs="Times New Roman"/>
        <w:noProof/>
        <w:sz w:val="24"/>
        <w:szCs w:val="24"/>
        <w:lang w:eastAsia="en-AU"/>
      </w:rPr>
      <mc:AlternateContent>
        <mc:Choice Requires="wpg">
          <w:drawing>
            <wp:anchor distT="0" distB="0" distL="114300" distR="114300" simplePos="0" relativeHeight="251658240" behindDoc="1" locked="0" layoutInCell="1" allowOverlap="1" wp14:anchorId="345C94C4" wp14:editId="0FF520AC">
              <wp:simplePos x="0" y="0"/>
              <wp:positionH relativeFrom="margin">
                <wp:posOffset>-554355</wp:posOffset>
              </wp:positionH>
              <wp:positionV relativeFrom="paragraph">
                <wp:posOffset>-1417320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2"/>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65pt;margin-top:-111.6pt;width:554.95pt;height:176.15pt;z-index:-251658240;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type id="_x0000_t202" coordsize="21600,21600" o:spt="202" path="m,l,21600r21600,l21600,xe">
                <v:stroke joinstyle="miter"/>
                <v:path gradientshapeok="t" o:connecttype="rect"/>
              </v:shapetype>
              <v:shape id="Text Box 2" o:spid="_x0000_s1029"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sidRPr="001C6922">
                        <w:rPr>
                          <w:rFonts w:ascii="Clancy" w:hAnsi="Clancy"/>
                          <w:sz w:val="76"/>
                          <w:szCs w:val="76"/>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7F020FFF" w:rsidR="00B75D70" w:rsidRPr="00D67221" w:rsidRDefault="00B326C7" w:rsidP="00800649">
    <w:pPr>
      <w:spacing w:after="0" w:line="240" w:lineRule="auto"/>
      <w:ind w:left="284"/>
      <w:rPr>
        <w:rFonts w:ascii="Clancy" w:hAnsi="Clancy"/>
        <w:sz w:val="56"/>
        <w:szCs w:val="56"/>
        <w:lang w:val="en-US"/>
      </w:rPr>
    </w:pPr>
    <w:r>
      <w:rPr>
        <w:rFonts w:ascii="Clancy" w:hAnsi="Clancy"/>
        <w:sz w:val="56"/>
        <w:szCs w:val="56"/>
        <w:lang w:val="en-US"/>
      </w:rPr>
      <w:t>Lawyer</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1006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5"/>
    </w:tblGrid>
    <w:tr w:rsidR="00D901D6" w:rsidRPr="00670212" w14:paraId="0F90C945" w14:textId="77777777" w:rsidTr="00107D2F">
      <w:tc>
        <w:tcPr>
          <w:tcW w:w="3969" w:type="dxa"/>
          <w:tcBorders>
            <w:right w:val="single" w:sz="4" w:space="0" w:color="BFBFBF" w:themeColor="background1" w:themeShade="BF"/>
          </w:tcBorders>
          <w:vAlign w:val="bottom"/>
        </w:tcPr>
        <w:p w14:paraId="1E4C6FFE"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Faculty/Division </w:t>
          </w:r>
        </w:p>
      </w:tc>
      <w:tc>
        <w:tcPr>
          <w:tcW w:w="6095" w:type="dxa"/>
          <w:tcBorders>
            <w:left w:val="single" w:sz="4" w:space="0" w:color="F2F2F2" w:themeColor="background1" w:themeShade="F2"/>
          </w:tcBorders>
        </w:tcPr>
        <w:p w14:paraId="75711DCA" w14:textId="048539FA"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536858468"/>
              <w:placeholder>
                <w:docPart w:val="8976A3C4C4B24689ADB4EFC0F63CBE6F"/>
              </w:placeholder>
              <w:comboBox>
                <w:listItem w:displayText="Arts, Design &amp; Architecture" w:value="Arts, Design &amp; Architecture"/>
                <w:listItem w:displayText="Business" w:value="Business"/>
                <w:listItem w:displayText="Engineering" w:value="Engineering"/>
                <w:listItem w:displayText="Law &amp; Justice" w:value="Law &amp; Justice"/>
                <w:listItem w:displayText="Medicine &amp; Health" w:value="Medicine &amp; Health"/>
                <w:listItem w:displayText="Science" w:value="Science"/>
                <w:listItem w:displayText="UNSW Canberra (ADFA)" w:value="UNSW Canberra (ADFA)"/>
                <w:listItem w:displayText="---------------" w:value="---------------"/>
                <w:listItem w:displayText="Division of Soc Imp, Eq &amp; Eng" w:value="Division of Soc Imp, Eq &amp; Eng"/>
                <w:listItem w:displayText="Division of Planning &amp; Assurance" w:value="Division of Planning &amp; Assurance"/>
                <w:listItem w:displayText="Academic and Student Life" w:value="Academic and Student Life"/>
                <w:listItem w:displayText="DVC-Research and Enterprise" w:value="DVC-Research and Enterprise"/>
                <w:listItem w:displayText="Division of Operations" w:value="Division of Operations"/>
                <w:listItem w:displayText="Office of the VC" w:value="Office of the VC"/>
              </w:comboBox>
            </w:sdtPr>
            <w:sdtContent>
              <w:r w:rsidR="00B326C7">
                <w:rPr>
                  <w:rFonts w:ascii="Clancy" w:hAnsi="Clancy" w:cstheme="minorHAnsi"/>
                  <w:color w:val="A6A6A6" w:themeColor="background1" w:themeShade="A6"/>
                  <w:sz w:val="20"/>
                  <w:szCs w:val="20"/>
                  <w:lang w:val="en-US"/>
                </w:rPr>
                <w:t>Division of Planning &amp; Assurance</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28DE3623" w14:textId="77777777" w:rsidTr="00107D2F">
      <w:tc>
        <w:tcPr>
          <w:tcW w:w="3969" w:type="dxa"/>
          <w:tcBorders>
            <w:right w:val="single" w:sz="4" w:space="0" w:color="BFBFBF" w:themeColor="background1" w:themeShade="BF"/>
          </w:tcBorders>
          <w:vAlign w:val="bottom"/>
        </w:tcPr>
        <w:p w14:paraId="40860B59"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Classification Level</w:t>
          </w:r>
        </w:p>
      </w:tc>
      <w:tc>
        <w:tcPr>
          <w:tcW w:w="6095" w:type="dxa"/>
          <w:tcBorders>
            <w:left w:val="single" w:sz="4" w:space="0" w:color="F2F2F2" w:themeColor="background1" w:themeShade="F2"/>
          </w:tcBorders>
        </w:tcPr>
        <w:p w14:paraId="716E2068" w14:textId="5F94FD40" w:rsidR="00D901D6" w:rsidRPr="00670212" w:rsidRDefault="00000000" w:rsidP="00D901D6">
          <w:pPr>
            <w:pStyle w:val="Header"/>
            <w:spacing w:line="360" w:lineRule="auto"/>
            <w:ind w:left="181"/>
            <w:rPr>
              <w:rFonts w:ascii="Clancy" w:hAnsi="Clancy"/>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1216704532"/>
              <w:placeholder>
                <w:docPart w:val="C34B0958544341B687C19684EF1575A3"/>
              </w:placeholder>
              <w:dropDownList>
                <w:listItem w:value="Choose an item."/>
                <w:listItem w:displayText="Professional - L1" w:value="Professional - L1"/>
                <w:listItem w:displayText="Professional - 1/2 broadband" w:value="Professional - 1/2 broadband"/>
                <w:listItem w:displayText="Professional 2" w:value="Professional 2"/>
                <w:listItem w:displayText="Professional 2/3 broadband" w:value="Professional 2/3 broadband"/>
                <w:listItem w:displayText="Professional 3" w:value="Professional 3"/>
                <w:listItem w:displayText="Professional 3/4 broadband" w:value="Professional 3/4 broadband"/>
                <w:listItem w:displayText="Professional 4" w:value="Professional 4"/>
                <w:listItem w:displayText="Professional 4/5 broadband" w:value="Professional 4/5 broadband"/>
                <w:listItem w:displayText="Professional 5" w:value="Professional 5"/>
                <w:listItem w:displayText="Professional 5/6 broadband" w:value="Professional 5/6 broadband"/>
                <w:listItem w:displayText="Professional 6" w:value="Professional 6"/>
                <w:listItem w:displayText="Professional 6/7 broadband" w:value="Professional 6/7 broadband"/>
                <w:listItem w:displayText="Professional 7" w:value="Professional 7"/>
                <w:listItem w:displayText="Professional 7/8 broadband" w:value="Professional 7/8 broadband"/>
                <w:listItem w:displayText="Professional 8" w:value="Professional 8"/>
                <w:listItem w:displayText="Professional 8/9 broadband" w:value="Professional 8/9 broadband"/>
                <w:listItem w:displayText="Professional 9" w:value="Professional 9"/>
                <w:listItem w:displayText="Professional TFR" w:value="Professional TFR"/>
                <w:listItem w:displayText="Academic A" w:value="Academic A"/>
                <w:listItem w:displayText="Academic B" w:value="Academic B"/>
                <w:listItem w:displayText="Academic C" w:value="Academic C"/>
                <w:listItem w:displayText="Academic D" w:value="Academic D"/>
                <w:listItem w:displayText="Academic E" w:value="Academic E"/>
              </w:dropDownList>
            </w:sdtPr>
            <w:sdtContent>
              <w:r w:rsidR="00B326C7">
                <w:rPr>
                  <w:rFonts w:ascii="Clancy" w:hAnsi="Clancy" w:cstheme="minorHAnsi"/>
                  <w:color w:val="A6A6A6" w:themeColor="background1" w:themeShade="A6"/>
                  <w:sz w:val="20"/>
                  <w:szCs w:val="20"/>
                  <w:lang w:val="en-US"/>
                </w:rPr>
                <w:t>Professional 7</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004433D3" w14:textId="77777777" w:rsidTr="00107D2F">
      <w:tc>
        <w:tcPr>
          <w:tcW w:w="3969" w:type="dxa"/>
          <w:tcBorders>
            <w:right w:val="single" w:sz="4" w:space="0" w:color="BFBFBF" w:themeColor="background1" w:themeShade="BF"/>
          </w:tcBorders>
          <w:vAlign w:val="bottom"/>
        </w:tcPr>
        <w:p w14:paraId="6FCF9608" w14:textId="77777777" w:rsidR="00D901D6" w:rsidRPr="00670212" w:rsidRDefault="00D901D6" w:rsidP="00D901D6">
          <w:pPr>
            <w:pStyle w:val="Header"/>
            <w:spacing w:line="360" w:lineRule="auto"/>
            <w:rPr>
              <w:rFonts w:ascii="Clancy" w:hAnsi="Clancy"/>
              <w:color w:val="FF0000"/>
              <w:sz w:val="20"/>
              <w:szCs w:val="20"/>
              <w:lang w:val="en-US"/>
            </w:rPr>
          </w:pPr>
          <w:r w:rsidRPr="00670212">
            <w:rPr>
              <w:rFonts w:ascii="Clancy" w:hAnsi="Clancy"/>
              <w:color w:val="A6A6A6" w:themeColor="background1" w:themeShade="A6"/>
              <w:sz w:val="20"/>
              <w:szCs w:val="20"/>
              <w:lang w:val="en-US"/>
            </w:rPr>
            <w:t>Hours &amp; Span (Category)</w:t>
          </w:r>
        </w:p>
      </w:tc>
      <w:sdt>
        <w:sdtPr>
          <w:rPr>
            <w:rFonts w:ascii="Clancy" w:hAnsi="Clancy" w:cstheme="minorHAnsi"/>
            <w:color w:val="A6A6A6" w:themeColor="background1" w:themeShade="A6"/>
            <w:sz w:val="20"/>
            <w:szCs w:val="20"/>
            <w:lang w:val="en-US"/>
          </w:rPr>
          <w:id w:val="238991209"/>
          <w:placeholder>
            <w:docPart w:val="673EBE5FFFEB4BBB8B9A21BD75CC2F0D"/>
          </w:placeholder>
          <w:comboBox>
            <w:listItem w:displayText="ACADEMIC POSITION NO SPAN" w:value="ACADEMIC POSITION NO SPAN"/>
            <w:listItem w:displayText="A - Driver/Messengers, Laboratory Craftsmen" w:value="Driver/Messengers, Laboratory Craftsmen"/>
            <w:listItem w:displayText="B - Stores Officer" w:value="Stores Officer"/>
            <w:listItem w:displayText="C - Broadcast, Production and Graphic Design Staff" w:value="Broadcast, Production and Graphic Design Staff"/>
            <w:listItem w:displayText="D - Lab Assistants" w:value="Lab Assistants"/>
            <w:listItem w:displayText="E - Technical Officer, Senior Technical Officer" w:value="Technical Officer, Senior Technical Officer"/>
            <w:listItem w:displayText="F - Library Staff, Telephonist/Office Asst, Supervisor-Switchboard" w:value="Library Staff, Telephonist/Office Asst, Supervisor-Switchboard"/>
            <w:listItem w:displayText="G - Administrative, Clerical, Computing, Professional &amp; Research Staff" w:value="Administrative, Clerical, Computing, Professional &amp; Research Staff"/>
            <w:listItem w:displayText="I - Custodian" w:value="Custodian"/>
            <w:listItem w:displayText="J - Trades Staff &amp; Grounds Staff" w:value="Trades Staff &amp; Grounds Staff"/>
            <w:listItem w:displayText="M - 7 Day Cont Shiftwork incl AV Tech, Theatre Tech, Tech, Events Officer (UNSW Hospitality) " w:value="AV Tech, Theatre Tech, Tech, Events Officer (UNSW Hospitality) and any other categories of employee on 7 day continuous shiftwork"/>
            <w:listItem w:displayText="N - AV Tech, Theatre Tech, Tech, Events Officer (UNSW Hospitality) OTHER THAN those on 7 day continuous shiftwork" w:value="AV Tech, Theatre Tech, Tech, Events Officer (UNSW Hospitality) OTHER THAN those on 7 day continuous shiftwork"/>
            <w:listItem w:displayText="O - UNSW Canberra all staff" w:value="UNSW Canberra all staff"/>
            <w:listItem w:displayText="P - Instructors employed within School of Aviation" w:value="Instructors employed within School of Aviation"/>
          </w:comboBox>
        </w:sdtPr>
        <w:sdtContent>
          <w:tc>
            <w:tcPr>
              <w:tcW w:w="6095" w:type="dxa"/>
              <w:tcBorders>
                <w:left w:val="single" w:sz="4" w:space="0" w:color="F2F2F2" w:themeColor="background1" w:themeShade="F2"/>
              </w:tcBorders>
            </w:tcPr>
            <w:p w14:paraId="09BBAF64" w14:textId="17D77277" w:rsidR="00D901D6" w:rsidRPr="00670212" w:rsidRDefault="00B326C7"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G - Administrative, Clerical, Computing, Professional &amp; Research Staff</w:t>
              </w:r>
            </w:p>
          </w:tc>
        </w:sdtContent>
      </w:sdt>
    </w:tr>
    <w:tr w:rsidR="00D901D6" w:rsidRPr="00670212" w14:paraId="4FDEDF75" w14:textId="77777777" w:rsidTr="00107D2F">
      <w:tc>
        <w:tcPr>
          <w:tcW w:w="3969" w:type="dxa"/>
          <w:tcBorders>
            <w:right w:val="single" w:sz="4" w:space="0" w:color="BFBFBF" w:themeColor="background1" w:themeShade="BF"/>
          </w:tcBorders>
          <w:vAlign w:val="bottom"/>
        </w:tcPr>
        <w:p w14:paraId="5384C45F"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 xml:space="preserve">Position number </w:t>
          </w:r>
        </w:p>
      </w:tc>
      <w:tc>
        <w:tcPr>
          <w:tcW w:w="6095" w:type="dxa"/>
          <w:tcBorders>
            <w:left w:val="single" w:sz="4" w:space="0" w:color="F2F2F2" w:themeColor="background1" w:themeShade="F2"/>
          </w:tcBorders>
        </w:tcPr>
        <w:p w14:paraId="276E5C7D" w14:textId="77777777"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46640537"/>
              <w:placeholder>
                <w:docPart w:val="C67FE8B5ABA04F5DADA671DFEA8F13F7"/>
              </w:placeholder>
              <w:showingPlcHdr/>
            </w:sdtPr>
            <w:sdtContent>
              <w:r w:rsidR="00D901D6" w:rsidRPr="00670212">
                <w:rPr>
                  <w:rStyle w:val="PlaceholderText"/>
                  <w:rFonts w:ascii="Clancy" w:hAnsi="Clancy"/>
                  <w:color w:val="A6A6A6" w:themeColor="background1" w:themeShade="A6"/>
                  <w:sz w:val="20"/>
                  <w:szCs w:val="20"/>
                </w:rPr>
                <w:t>Click or tap here to enter text.</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56D0F667" w14:textId="77777777" w:rsidTr="00107D2F">
      <w:tc>
        <w:tcPr>
          <w:tcW w:w="3969" w:type="dxa"/>
          <w:tcBorders>
            <w:right w:val="single" w:sz="4" w:space="0" w:color="BFBFBF" w:themeColor="background1" w:themeShade="BF"/>
          </w:tcBorders>
          <w:vAlign w:val="bottom"/>
        </w:tcPr>
        <w:p w14:paraId="342F6040"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Shiftwork status</w:t>
          </w:r>
        </w:p>
      </w:tc>
      <w:tc>
        <w:tcPr>
          <w:tcW w:w="6095" w:type="dxa"/>
          <w:tcBorders>
            <w:left w:val="single" w:sz="4" w:space="0" w:color="F2F2F2" w:themeColor="background1" w:themeShade="F2"/>
          </w:tcBorders>
        </w:tcPr>
        <w:p w14:paraId="188C3B70" w14:textId="77777777" w:rsidR="00D901D6" w:rsidRPr="00670212" w:rsidRDefault="00000000" w:rsidP="00D901D6">
          <w:pPr>
            <w:pStyle w:val="Header"/>
            <w:spacing w:line="360" w:lineRule="auto"/>
            <w:ind w:left="181"/>
            <w:rPr>
              <w:rFonts w:ascii="Clancy" w:hAnsi="Clancy" w:cstheme="minorHAnsi"/>
              <w:color w:val="A6A6A6" w:themeColor="background1" w:themeShade="A6"/>
              <w:sz w:val="20"/>
              <w:szCs w:val="20"/>
              <w:lang w:val="en-US"/>
            </w:rPr>
          </w:pPr>
          <w:sdt>
            <w:sdtPr>
              <w:rPr>
                <w:rFonts w:ascii="Clancy" w:hAnsi="Clancy" w:cstheme="minorHAnsi"/>
                <w:color w:val="A6A6A6" w:themeColor="background1" w:themeShade="A6"/>
                <w:sz w:val="20"/>
                <w:szCs w:val="20"/>
                <w:lang w:val="en-US"/>
              </w:rPr>
              <w:id w:val="-2087835226"/>
              <w:placeholder>
                <w:docPart w:val="C6C9BBF862E94CA9AD88A472BE65ECFC"/>
              </w:placeholder>
              <w:comboBox>
                <w:listItem w:displayText="NOT SHIFTWORKER" w:value="NOT SHIFTWORKER"/>
                <w:listItem w:displayText="Shiftworker" w:value="Shiftworker"/>
                <w:listItem w:displayText="7 Day Continuous Shiftworker" w:value="7 Day Continuous Shiftworker"/>
                <w:listItem w:displayText="Perm Night Shiftworker" w:value="Perm Night Shiftworker"/>
                <w:listItem w:displayText="ACADEMIC POSITION" w:value="ACADEMIC POSITION"/>
              </w:comboBox>
            </w:sdtPr>
            <w:sdtContent>
              <w:r w:rsidR="00D901D6">
                <w:rPr>
                  <w:rFonts w:ascii="Clancy" w:hAnsi="Clancy" w:cstheme="minorHAnsi"/>
                  <w:color w:val="A6A6A6" w:themeColor="background1" w:themeShade="A6"/>
                  <w:sz w:val="20"/>
                  <w:szCs w:val="20"/>
                  <w:lang w:val="en-US"/>
                </w:rPr>
                <w:t>NOT SHIFTWORKER</w:t>
              </w:r>
            </w:sdtContent>
          </w:sdt>
          <w:r w:rsidR="00D901D6" w:rsidRPr="00670212">
            <w:rPr>
              <w:rFonts w:ascii="Clancy" w:hAnsi="Clancy" w:cstheme="minorHAnsi"/>
              <w:color w:val="A6A6A6" w:themeColor="background1" w:themeShade="A6"/>
              <w:sz w:val="20"/>
              <w:szCs w:val="20"/>
              <w:lang w:val="en-US"/>
            </w:rPr>
            <w:t xml:space="preserve"> </w:t>
          </w:r>
        </w:p>
      </w:tc>
    </w:tr>
    <w:tr w:rsidR="00D901D6" w:rsidRPr="00670212" w14:paraId="7A4FA1D5" w14:textId="77777777" w:rsidTr="00107D2F">
      <w:tc>
        <w:tcPr>
          <w:tcW w:w="3969" w:type="dxa"/>
          <w:tcBorders>
            <w:right w:val="single" w:sz="4" w:space="0" w:color="BFBFBF" w:themeColor="background1" w:themeShade="BF"/>
          </w:tcBorders>
          <w:vAlign w:val="bottom"/>
        </w:tcPr>
        <w:p w14:paraId="2989A888"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A</w:t>
          </w:r>
          <w:r w:rsidRPr="00670212">
            <w:rPr>
              <w:rFonts w:ascii="Clancy" w:hAnsi="Clancy"/>
              <w:color w:val="A6A6A6" w:themeColor="background1" w:themeShade="A6"/>
              <w:sz w:val="20"/>
              <w:szCs w:val="20"/>
              <w:lang w:val="en-US"/>
            </w:rPr>
            <w:t>llowances</w:t>
          </w:r>
        </w:p>
      </w:tc>
      <w:sdt>
        <w:sdtPr>
          <w:rPr>
            <w:rFonts w:ascii="Clancy" w:hAnsi="Clancy" w:cstheme="minorHAnsi"/>
            <w:color w:val="A6A6A6" w:themeColor="background1" w:themeShade="A6"/>
            <w:sz w:val="20"/>
            <w:szCs w:val="20"/>
            <w:lang w:val="en-US"/>
          </w:rPr>
          <w:id w:val="1411355041"/>
          <w:placeholder>
            <w:docPart w:val="B1454E5325A24083A398580739E680EB"/>
          </w:placeholder>
        </w:sdtPr>
        <w:sdtContent>
          <w:tc>
            <w:tcPr>
              <w:tcW w:w="6095" w:type="dxa"/>
              <w:tcBorders>
                <w:left w:val="single" w:sz="4" w:space="0" w:color="F2F2F2" w:themeColor="background1" w:themeShade="F2"/>
              </w:tcBorders>
            </w:tcPr>
            <w:p w14:paraId="21133E74" w14:textId="6B95AF0D" w:rsidR="00D901D6" w:rsidRPr="00670212" w:rsidRDefault="00B326C7"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28499663" w14:textId="77777777" w:rsidTr="00107D2F">
      <w:tc>
        <w:tcPr>
          <w:tcW w:w="3969" w:type="dxa"/>
          <w:tcBorders>
            <w:right w:val="single" w:sz="4" w:space="0" w:color="BFBFBF" w:themeColor="background1" w:themeShade="BF"/>
          </w:tcBorders>
          <w:vAlign w:val="bottom"/>
        </w:tcPr>
        <w:p w14:paraId="5C006356"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Pr>
              <w:rFonts w:ascii="Clancy" w:hAnsi="Clancy"/>
              <w:color w:val="A6A6A6" w:themeColor="background1" w:themeShade="A6"/>
              <w:sz w:val="20"/>
              <w:szCs w:val="20"/>
              <w:lang w:val="en-US"/>
            </w:rPr>
            <w:t>On</w:t>
          </w:r>
          <w:r w:rsidRPr="00670212">
            <w:rPr>
              <w:rFonts w:ascii="Clancy" w:hAnsi="Clancy"/>
              <w:color w:val="A6A6A6" w:themeColor="background1" w:themeShade="A6"/>
              <w:sz w:val="20"/>
              <w:szCs w:val="20"/>
              <w:lang w:val="en-US"/>
            </w:rPr>
            <w:t xml:space="preserve"> call arrangements</w:t>
          </w:r>
        </w:p>
      </w:tc>
      <w:sdt>
        <w:sdtPr>
          <w:rPr>
            <w:rFonts w:ascii="Clancy" w:hAnsi="Clancy" w:cstheme="minorHAnsi"/>
            <w:color w:val="A6A6A6" w:themeColor="background1" w:themeShade="A6"/>
            <w:sz w:val="20"/>
            <w:szCs w:val="20"/>
            <w:lang w:val="en-US"/>
          </w:rPr>
          <w:id w:val="1245457267"/>
          <w:placeholder>
            <w:docPart w:val="EEF16DA2A5BE41B28CABC5F069246D1F"/>
          </w:placeholder>
        </w:sdtPr>
        <w:sdtContent>
          <w:tc>
            <w:tcPr>
              <w:tcW w:w="6095" w:type="dxa"/>
              <w:tcBorders>
                <w:left w:val="single" w:sz="4" w:space="0" w:color="F2F2F2" w:themeColor="background1" w:themeShade="F2"/>
              </w:tcBorders>
            </w:tcPr>
            <w:p w14:paraId="15EFB6EE" w14:textId="68476CD9" w:rsidR="00D901D6" w:rsidRPr="00670212" w:rsidRDefault="00B326C7" w:rsidP="00D901D6">
              <w:pPr>
                <w:pStyle w:val="Header"/>
                <w:spacing w:line="360" w:lineRule="auto"/>
                <w:ind w:left="181"/>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lang w:val="en-US"/>
                </w:rPr>
                <w:t>NA</w:t>
              </w:r>
            </w:p>
          </w:tc>
        </w:sdtContent>
      </w:sdt>
    </w:tr>
    <w:tr w:rsidR="00D901D6" w:rsidRPr="00670212" w14:paraId="7B7ABEDC" w14:textId="77777777" w:rsidTr="00107D2F">
      <w:tc>
        <w:tcPr>
          <w:tcW w:w="3969" w:type="dxa"/>
          <w:tcBorders>
            <w:right w:val="single" w:sz="4" w:space="0" w:color="BFBFBF" w:themeColor="background1" w:themeShade="BF"/>
          </w:tcBorders>
          <w:vAlign w:val="bottom"/>
        </w:tcPr>
        <w:p w14:paraId="2A1B2A35" w14:textId="77777777" w:rsidR="00D901D6" w:rsidRPr="00670212" w:rsidRDefault="00D901D6" w:rsidP="00D901D6">
          <w:pPr>
            <w:pStyle w:val="Header"/>
            <w:spacing w:line="360" w:lineRule="auto"/>
            <w:rPr>
              <w:rFonts w:ascii="Clancy" w:hAnsi="Clancy"/>
              <w:color w:val="A6A6A6" w:themeColor="background1" w:themeShade="A6"/>
              <w:sz w:val="20"/>
              <w:szCs w:val="20"/>
              <w:lang w:val="en-US"/>
            </w:rPr>
          </w:pPr>
          <w:r w:rsidRPr="00670212">
            <w:rPr>
              <w:rFonts w:ascii="Clancy" w:hAnsi="Clancy"/>
              <w:color w:val="A6A6A6" w:themeColor="background1" w:themeShade="A6"/>
              <w:sz w:val="20"/>
              <w:szCs w:val="20"/>
              <w:lang w:val="en-US"/>
            </w:rPr>
            <w:t>Original document creation</w:t>
          </w:r>
        </w:p>
      </w:tc>
      <w:sdt>
        <w:sdtPr>
          <w:rPr>
            <w:rFonts w:ascii="Clancy" w:hAnsi="Clancy" w:cstheme="minorHAnsi"/>
            <w:color w:val="A6A6A6" w:themeColor="background1" w:themeShade="A6"/>
            <w:sz w:val="20"/>
            <w:szCs w:val="20"/>
            <w:lang w:val="en-US"/>
          </w:rPr>
          <w:id w:val="-1365519239"/>
          <w:placeholder>
            <w:docPart w:val="677B21E175EF49428B80056661C57E6F"/>
          </w:placeholder>
          <w:date w:fullDate="2022-11-01T00:00:00Z">
            <w:dateFormat w:val="d MMMM yyyy"/>
            <w:lid w:val="en-AU"/>
            <w:storeMappedDataAs w:val="dateTime"/>
            <w:calendar w:val="gregorian"/>
          </w:date>
        </w:sdtPr>
        <w:sdtContent>
          <w:tc>
            <w:tcPr>
              <w:tcW w:w="6095" w:type="dxa"/>
              <w:tcBorders>
                <w:left w:val="single" w:sz="4" w:space="0" w:color="F2F2F2" w:themeColor="background1" w:themeShade="F2"/>
              </w:tcBorders>
            </w:tcPr>
            <w:p w14:paraId="6F2F0FB6" w14:textId="058AB37B" w:rsidR="00D901D6" w:rsidRPr="00670212" w:rsidRDefault="00B326C7" w:rsidP="00D901D6">
              <w:pPr>
                <w:pStyle w:val="Header"/>
                <w:spacing w:line="360" w:lineRule="auto"/>
                <w:ind w:left="178"/>
                <w:rPr>
                  <w:rFonts w:ascii="Clancy" w:hAnsi="Clancy" w:cstheme="minorHAnsi"/>
                  <w:color w:val="A6A6A6" w:themeColor="background1" w:themeShade="A6"/>
                  <w:sz w:val="20"/>
                  <w:szCs w:val="20"/>
                  <w:lang w:val="en-US"/>
                </w:rPr>
              </w:pPr>
              <w:r>
                <w:rPr>
                  <w:rFonts w:ascii="Clancy" w:hAnsi="Clancy" w:cstheme="minorHAnsi"/>
                  <w:color w:val="A6A6A6" w:themeColor="background1" w:themeShade="A6"/>
                  <w:sz w:val="20"/>
                  <w:szCs w:val="20"/>
                </w:rPr>
                <w:t>1 November 2022</w:t>
              </w:r>
            </w:p>
          </w:tc>
        </w:sdtContent>
      </w:sdt>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73E9E"/>
    <w:multiLevelType w:val="hybridMultilevel"/>
    <w:tmpl w:val="B30A168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3F1E34"/>
    <w:multiLevelType w:val="hybridMultilevel"/>
    <w:tmpl w:val="C4BE62DE"/>
    <w:lvl w:ilvl="0" w:tplc="37342920">
      <w:numFmt w:val="bullet"/>
      <w:lvlText w:val=""/>
      <w:lvlJc w:val="left"/>
      <w:pPr>
        <w:ind w:left="1246" w:hanging="425"/>
      </w:pPr>
      <w:rPr>
        <w:rFonts w:ascii="Symbol" w:eastAsia="Symbol" w:hAnsi="Symbol" w:cs="Symbol" w:hint="default"/>
        <w:w w:val="99"/>
        <w:sz w:val="20"/>
        <w:szCs w:val="20"/>
        <w:lang w:val="en-AU" w:eastAsia="en-US" w:bidi="ar-SA"/>
      </w:rPr>
    </w:lvl>
    <w:lvl w:ilvl="1" w:tplc="39D2A9DC">
      <w:numFmt w:val="bullet"/>
      <w:lvlText w:val="•"/>
      <w:lvlJc w:val="left"/>
      <w:pPr>
        <w:ind w:left="2100" w:hanging="425"/>
      </w:pPr>
      <w:rPr>
        <w:rFonts w:hint="default"/>
        <w:lang w:val="en-AU" w:eastAsia="en-US" w:bidi="ar-SA"/>
      </w:rPr>
    </w:lvl>
    <w:lvl w:ilvl="2" w:tplc="F05698D0">
      <w:numFmt w:val="bullet"/>
      <w:lvlText w:val="•"/>
      <w:lvlJc w:val="left"/>
      <w:pPr>
        <w:ind w:left="2961" w:hanging="425"/>
      </w:pPr>
      <w:rPr>
        <w:rFonts w:hint="default"/>
        <w:lang w:val="en-AU" w:eastAsia="en-US" w:bidi="ar-SA"/>
      </w:rPr>
    </w:lvl>
    <w:lvl w:ilvl="3" w:tplc="F2CE7494">
      <w:numFmt w:val="bullet"/>
      <w:lvlText w:val="•"/>
      <w:lvlJc w:val="left"/>
      <w:pPr>
        <w:ind w:left="3821" w:hanging="425"/>
      </w:pPr>
      <w:rPr>
        <w:rFonts w:hint="default"/>
        <w:lang w:val="en-AU" w:eastAsia="en-US" w:bidi="ar-SA"/>
      </w:rPr>
    </w:lvl>
    <w:lvl w:ilvl="4" w:tplc="B6A69FA6">
      <w:numFmt w:val="bullet"/>
      <w:lvlText w:val="•"/>
      <w:lvlJc w:val="left"/>
      <w:pPr>
        <w:ind w:left="4682" w:hanging="425"/>
      </w:pPr>
      <w:rPr>
        <w:rFonts w:hint="default"/>
        <w:lang w:val="en-AU" w:eastAsia="en-US" w:bidi="ar-SA"/>
      </w:rPr>
    </w:lvl>
    <w:lvl w:ilvl="5" w:tplc="218C7142">
      <w:numFmt w:val="bullet"/>
      <w:lvlText w:val="•"/>
      <w:lvlJc w:val="left"/>
      <w:pPr>
        <w:ind w:left="5543" w:hanging="425"/>
      </w:pPr>
      <w:rPr>
        <w:rFonts w:hint="default"/>
        <w:lang w:val="en-AU" w:eastAsia="en-US" w:bidi="ar-SA"/>
      </w:rPr>
    </w:lvl>
    <w:lvl w:ilvl="6" w:tplc="746CB18E">
      <w:numFmt w:val="bullet"/>
      <w:lvlText w:val="•"/>
      <w:lvlJc w:val="left"/>
      <w:pPr>
        <w:ind w:left="6403" w:hanging="425"/>
      </w:pPr>
      <w:rPr>
        <w:rFonts w:hint="default"/>
        <w:lang w:val="en-AU" w:eastAsia="en-US" w:bidi="ar-SA"/>
      </w:rPr>
    </w:lvl>
    <w:lvl w:ilvl="7" w:tplc="0C3CD04A">
      <w:numFmt w:val="bullet"/>
      <w:lvlText w:val="•"/>
      <w:lvlJc w:val="left"/>
      <w:pPr>
        <w:ind w:left="7264" w:hanging="425"/>
      </w:pPr>
      <w:rPr>
        <w:rFonts w:hint="default"/>
        <w:lang w:val="en-AU" w:eastAsia="en-US" w:bidi="ar-SA"/>
      </w:rPr>
    </w:lvl>
    <w:lvl w:ilvl="8" w:tplc="41C2111C">
      <w:numFmt w:val="bullet"/>
      <w:lvlText w:val="•"/>
      <w:lvlJc w:val="left"/>
      <w:pPr>
        <w:ind w:left="8125" w:hanging="425"/>
      </w:pPr>
      <w:rPr>
        <w:rFonts w:hint="default"/>
        <w:lang w:val="en-AU" w:eastAsia="en-US" w:bidi="ar-SA"/>
      </w:rPr>
    </w:lvl>
  </w:abstractNum>
  <w:abstractNum w:abstractNumId="3"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6594299">
    <w:abstractNumId w:val="6"/>
  </w:num>
  <w:num w:numId="2" w16cid:durableId="1871870609">
    <w:abstractNumId w:val="4"/>
  </w:num>
  <w:num w:numId="3" w16cid:durableId="1907257921">
    <w:abstractNumId w:val="1"/>
  </w:num>
  <w:num w:numId="4" w16cid:durableId="253131266">
    <w:abstractNumId w:val="3"/>
  </w:num>
  <w:num w:numId="5" w16cid:durableId="1592198262">
    <w:abstractNumId w:val="5"/>
  </w:num>
  <w:num w:numId="6" w16cid:durableId="761149543">
    <w:abstractNumId w:val="0"/>
  </w:num>
  <w:num w:numId="7" w16cid:durableId="109327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strokecolor="#ffd700">
      <v:stroke color="#ffd700" weight="4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126DF"/>
    <w:rsid w:val="00014A7C"/>
    <w:rsid w:val="000267FB"/>
    <w:rsid w:val="000343D3"/>
    <w:rsid w:val="00043ACC"/>
    <w:rsid w:val="00062AA4"/>
    <w:rsid w:val="0006303C"/>
    <w:rsid w:val="00075653"/>
    <w:rsid w:val="000F55BB"/>
    <w:rsid w:val="001102F2"/>
    <w:rsid w:val="00110ECA"/>
    <w:rsid w:val="001348E5"/>
    <w:rsid w:val="00146F79"/>
    <w:rsid w:val="00156660"/>
    <w:rsid w:val="00160D81"/>
    <w:rsid w:val="001613A7"/>
    <w:rsid w:val="001615B4"/>
    <w:rsid w:val="001809C4"/>
    <w:rsid w:val="00183129"/>
    <w:rsid w:val="001859C9"/>
    <w:rsid w:val="001A0F07"/>
    <w:rsid w:val="001A2D29"/>
    <w:rsid w:val="001A3CDA"/>
    <w:rsid w:val="001B0A51"/>
    <w:rsid w:val="001C4995"/>
    <w:rsid w:val="001C5924"/>
    <w:rsid w:val="001C6922"/>
    <w:rsid w:val="001D2E02"/>
    <w:rsid w:val="001D625F"/>
    <w:rsid w:val="001D79B6"/>
    <w:rsid w:val="001E483E"/>
    <w:rsid w:val="001F2FFA"/>
    <w:rsid w:val="001F39E7"/>
    <w:rsid w:val="00205E41"/>
    <w:rsid w:val="00217332"/>
    <w:rsid w:val="00222AA5"/>
    <w:rsid w:val="00223A67"/>
    <w:rsid w:val="002267FE"/>
    <w:rsid w:val="00232626"/>
    <w:rsid w:val="00242BE5"/>
    <w:rsid w:val="00244B20"/>
    <w:rsid w:val="00264133"/>
    <w:rsid w:val="0026701D"/>
    <w:rsid w:val="00287451"/>
    <w:rsid w:val="00295DD0"/>
    <w:rsid w:val="002A245F"/>
    <w:rsid w:val="002A2D94"/>
    <w:rsid w:val="002B54C5"/>
    <w:rsid w:val="002C04B1"/>
    <w:rsid w:val="002C14BE"/>
    <w:rsid w:val="002C41BD"/>
    <w:rsid w:val="002D1A11"/>
    <w:rsid w:val="002F7CEC"/>
    <w:rsid w:val="003118B2"/>
    <w:rsid w:val="003120C7"/>
    <w:rsid w:val="003210E5"/>
    <w:rsid w:val="00322F11"/>
    <w:rsid w:val="00336903"/>
    <w:rsid w:val="003407E1"/>
    <w:rsid w:val="00344C58"/>
    <w:rsid w:val="00352C8D"/>
    <w:rsid w:val="00360215"/>
    <w:rsid w:val="00364836"/>
    <w:rsid w:val="00384E81"/>
    <w:rsid w:val="003873F0"/>
    <w:rsid w:val="003B651B"/>
    <w:rsid w:val="003C6929"/>
    <w:rsid w:val="003D35A1"/>
    <w:rsid w:val="003F074A"/>
    <w:rsid w:val="003F2E86"/>
    <w:rsid w:val="004145AE"/>
    <w:rsid w:val="00424549"/>
    <w:rsid w:val="004351E7"/>
    <w:rsid w:val="00435C99"/>
    <w:rsid w:val="0044005E"/>
    <w:rsid w:val="0046375B"/>
    <w:rsid w:val="00484E63"/>
    <w:rsid w:val="00497A10"/>
    <w:rsid w:val="004A06B7"/>
    <w:rsid w:val="004B588D"/>
    <w:rsid w:val="004C3F7A"/>
    <w:rsid w:val="004C5659"/>
    <w:rsid w:val="004D090F"/>
    <w:rsid w:val="004E1FD5"/>
    <w:rsid w:val="004F58A3"/>
    <w:rsid w:val="0050364C"/>
    <w:rsid w:val="00505849"/>
    <w:rsid w:val="00506B29"/>
    <w:rsid w:val="00510072"/>
    <w:rsid w:val="0057730F"/>
    <w:rsid w:val="00585DC3"/>
    <w:rsid w:val="00587848"/>
    <w:rsid w:val="00592EA6"/>
    <w:rsid w:val="005A60BB"/>
    <w:rsid w:val="005B0AB4"/>
    <w:rsid w:val="005C65C7"/>
    <w:rsid w:val="00613D06"/>
    <w:rsid w:val="00617165"/>
    <w:rsid w:val="00625084"/>
    <w:rsid w:val="00633EE4"/>
    <w:rsid w:val="00634074"/>
    <w:rsid w:val="00642DB7"/>
    <w:rsid w:val="00656280"/>
    <w:rsid w:val="006759FE"/>
    <w:rsid w:val="006B5C19"/>
    <w:rsid w:val="006E45D6"/>
    <w:rsid w:val="006E5FBF"/>
    <w:rsid w:val="006F4036"/>
    <w:rsid w:val="0071069D"/>
    <w:rsid w:val="007126B0"/>
    <w:rsid w:val="00715F48"/>
    <w:rsid w:val="00737567"/>
    <w:rsid w:val="007525FE"/>
    <w:rsid w:val="00762B79"/>
    <w:rsid w:val="00770C91"/>
    <w:rsid w:val="00784FEF"/>
    <w:rsid w:val="007859E8"/>
    <w:rsid w:val="00786504"/>
    <w:rsid w:val="00796DF0"/>
    <w:rsid w:val="007A5F84"/>
    <w:rsid w:val="007B2508"/>
    <w:rsid w:val="007B77F2"/>
    <w:rsid w:val="007C7C25"/>
    <w:rsid w:val="007E4CB7"/>
    <w:rsid w:val="007F106F"/>
    <w:rsid w:val="007F5766"/>
    <w:rsid w:val="00800649"/>
    <w:rsid w:val="008179FB"/>
    <w:rsid w:val="00835A9B"/>
    <w:rsid w:val="00840AED"/>
    <w:rsid w:val="008813E2"/>
    <w:rsid w:val="00881B91"/>
    <w:rsid w:val="00887F26"/>
    <w:rsid w:val="008A31F1"/>
    <w:rsid w:val="008A7F8F"/>
    <w:rsid w:val="008C75AC"/>
    <w:rsid w:val="008D6D7F"/>
    <w:rsid w:val="008E315F"/>
    <w:rsid w:val="008F251C"/>
    <w:rsid w:val="00937B1B"/>
    <w:rsid w:val="00940F22"/>
    <w:rsid w:val="00947A7D"/>
    <w:rsid w:val="009607FA"/>
    <w:rsid w:val="009617FA"/>
    <w:rsid w:val="00972766"/>
    <w:rsid w:val="00982B5B"/>
    <w:rsid w:val="00983955"/>
    <w:rsid w:val="009A26C9"/>
    <w:rsid w:val="009B2073"/>
    <w:rsid w:val="009B2B47"/>
    <w:rsid w:val="009C42A7"/>
    <w:rsid w:val="009C509A"/>
    <w:rsid w:val="009D29A5"/>
    <w:rsid w:val="009D455B"/>
    <w:rsid w:val="00A0195E"/>
    <w:rsid w:val="00A019AE"/>
    <w:rsid w:val="00A02F93"/>
    <w:rsid w:val="00A124D8"/>
    <w:rsid w:val="00A36471"/>
    <w:rsid w:val="00A36A2C"/>
    <w:rsid w:val="00A4173D"/>
    <w:rsid w:val="00A44C50"/>
    <w:rsid w:val="00A67F7F"/>
    <w:rsid w:val="00A902F9"/>
    <w:rsid w:val="00AA5393"/>
    <w:rsid w:val="00AA781C"/>
    <w:rsid w:val="00AB387F"/>
    <w:rsid w:val="00AC66A9"/>
    <w:rsid w:val="00AD263B"/>
    <w:rsid w:val="00AF11D1"/>
    <w:rsid w:val="00AF5CE7"/>
    <w:rsid w:val="00AF7FA5"/>
    <w:rsid w:val="00B00974"/>
    <w:rsid w:val="00B0117E"/>
    <w:rsid w:val="00B05569"/>
    <w:rsid w:val="00B13D0E"/>
    <w:rsid w:val="00B15A35"/>
    <w:rsid w:val="00B2262C"/>
    <w:rsid w:val="00B2781C"/>
    <w:rsid w:val="00B326C7"/>
    <w:rsid w:val="00B34185"/>
    <w:rsid w:val="00B358F2"/>
    <w:rsid w:val="00B35A6D"/>
    <w:rsid w:val="00B41EC1"/>
    <w:rsid w:val="00B47448"/>
    <w:rsid w:val="00B549D2"/>
    <w:rsid w:val="00B60520"/>
    <w:rsid w:val="00B743E0"/>
    <w:rsid w:val="00B75D70"/>
    <w:rsid w:val="00B81DC4"/>
    <w:rsid w:val="00B94D23"/>
    <w:rsid w:val="00B9570B"/>
    <w:rsid w:val="00BA290A"/>
    <w:rsid w:val="00BD4F3C"/>
    <w:rsid w:val="00BE4E16"/>
    <w:rsid w:val="00BF20F8"/>
    <w:rsid w:val="00C21470"/>
    <w:rsid w:val="00C30EFB"/>
    <w:rsid w:val="00C33C95"/>
    <w:rsid w:val="00C52972"/>
    <w:rsid w:val="00C600B0"/>
    <w:rsid w:val="00C76600"/>
    <w:rsid w:val="00C85077"/>
    <w:rsid w:val="00C92181"/>
    <w:rsid w:val="00C9622D"/>
    <w:rsid w:val="00CC7612"/>
    <w:rsid w:val="00CD5162"/>
    <w:rsid w:val="00CD6BDB"/>
    <w:rsid w:val="00CE70B5"/>
    <w:rsid w:val="00CE7DDA"/>
    <w:rsid w:val="00D01063"/>
    <w:rsid w:val="00D11F6A"/>
    <w:rsid w:val="00D30848"/>
    <w:rsid w:val="00D315BC"/>
    <w:rsid w:val="00D41C0F"/>
    <w:rsid w:val="00D61332"/>
    <w:rsid w:val="00D67221"/>
    <w:rsid w:val="00D763F9"/>
    <w:rsid w:val="00D82298"/>
    <w:rsid w:val="00D82F23"/>
    <w:rsid w:val="00D901D6"/>
    <w:rsid w:val="00DA2B30"/>
    <w:rsid w:val="00DB36CB"/>
    <w:rsid w:val="00DB4A13"/>
    <w:rsid w:val="00DD789D"/>
    <w:rsid w:val="00DF7F20"/>
    <w:rsid w:val="00E03783"/>
    <w:rsid w:val="00E14154"/>
    <w:rsid w:val="00E307C5"/>
    <w:rsid w:val="00E31A7E"/>
    <w:rsid w:val="00E34834"/>
    <w:rsid w:val="00E44E28"/>
    <w:rsid w:val="00E50C69"/>
    <w:rsid w:val="00E524FE"/>
    <w:rsid w:val="00E63E06"/>
    <w:rsid w:val="00E65942"/>
    <w:rsid w:val="00E65C71"/>
    <w:rsid w:val="00E75451"/>
    <w:rsid w:val="00E77941"/>
    <w:rsid w:val="00E94899"/>
    <w:rsid w:val="00E97B06"/>
    <w:rsid w:val="00EA1328"/>
    <w:rsid w:val="00EA450A"/>
    <w:rsid w:val="00EA6CEA"/>
    <w:rsid w:val="00EA7A26"/>
    <w:rsid w:val="00EB1A64"/>
    <w:rsid w:val="00EB601C"/>
    <w:rsid w:val="00EB7BE2"/>
    <w:rsid w:val="00EC773C"/>
    <w:rsid w:val="00ED0F47"/>
    <w:rsid w:val="00ED0FFD"/>
    <w:rsid w:val="00EE0E2B"/>
    <w:rsid w:val="00EE5301"/>
    <w:rsid w:val="00EE6A2B"/>
    <w:rsid w:val="00EE7455"/>
    <w:rsid w:val="00EF6AF6"/>
    <w:rsid w:val="00F00329"/>
    <w:rsid w:val="00F04A8A"/>
    <w:rsid w:val="00F40265"/>
    <w:rsid w:val="00F6284A"/>
    <w:rsid w:val="00F654B3"/>
    <w:rsid w:val="00F724CB"/>
    <w:rsid w:val="00F758DA"/>
    <w:rsid w:val="00F829B7"/>
    <w:rsid w:val="00F85378"/>
    <w:rsid w:val="00F863AE"/>
    <w:rsid w:val="00F95495"/>
    <w:rsid w:val="00FA3EC5"/>
    <w:rsid w:val="00FB4B5A"/>
    <w:rsid w:val="00FB6652"/>
    <w:rsid w:val="00FC3A94"/>
    <w:rsid w:val="00FF54CC"/>
    <w:rsid w:val="0B4FA5CE"/>
    <w:rsid w:val="11BBD829"/>
    <w:rsid w:val="21A3E35F"/>
    <w:rsid w:val="275B2E9F"/>
    <w:rsid w:val="322D250A"/>
    <w:rsid w:val="3895402A"/>
    <w:rsid w:val="4086690B"/>
    <w:rsid w:val="4D7A9B20"/>
    <w:rsid w:val="5B1E09B1"/>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ffd700">
      <v:stroke color="#ffd700" weight="4pt"/>
    </o:shapedefaults>
    <o:shapelayout v:ext="edit">
      <o:idmap v:ext="edit" data="2"/>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1613A7"/>
    <w:pPr>
      <w:widowControl w:val="0"/>
      <w:autoSpaceDE w:val="0"/>
      <w:autoSpaceDN w:val="0"/>
      <w:spacing w:after="0" w:line="240" w:lineRule="auto"/>
      <w:ind w:left="1246"/>
      <w:jc w:val="both"/>
    </w:pPr>
    <w:rPr>
      <w:rFonts w:eastAsia="Arial"/>
      <w:sz w:val="20"/>
      <w:szCs w:val="20"/>
    </w:rPr>
  </w:style>
  <w:style w:type="character" w:customStyle="1" w:styleId="BodyTextChar">
    <w:name w:val="Body Text Char"/>
    <w:basedOn w:val="DefaultParagraphFont"/>
    <w:link w:val="BodyText"/>
    <w:uiPriority w:val="1"/>
    <w:rsid w:val="001613A7"/>
    <w:rPr>
      <w:rFonts w:eastAsia="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566231963">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461414397">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76A3C4C4B24689ADB4EFC0F63CBE6F"/>
        <w:category>
          <w:name w:val="General"/>
          <w:gallery w:val="placeholder"/>
        </w:category>
        <w:types>
          <w:type w:val="bbPlcHdr"/>
        </w:types>
        <w:behaviors>
          <w:behavior w:val="content"/>
        </w:behaviors>
        <w:guid w:val="{E0296508-AEBA-4140-BDE9-2769B6CA0568}"/>
      </w:docPartPr>
      <w:docPartBody>
        <w:p w:rsidR="004E2F69" w:rsidRDefault="00B371B3" w:rsidP="00B371B3">
          <w:pPr>
            <w:pStyle w:val="8976A3C4C4B24689ADB4EFC0F63CBE6F"/>
          </w:pPr>
          <w:r>
            <w:rPr>
              <w:rStyle w:val="PlaceholderText"/>
            </w:rPr>
            <w:t>Select Faculty / Division</w:t>
          </w:r>
        </w:p>
      </w:docPartBody>
    </w:docPart>
    <w:docPart>
      <w:docPartPr>
        <w:name w:val="C34B0958544341B687C19684EF1575A3"/>
        <w:category>
          <w:name w:val="General"/>
          <w:gallery w:val="placeholder"/>
        </w:category>
        <w:types>
          <w:type w:val="bbPlcHdr"/>
        </w:types>
        <w:behaviors>
          <w:behavior w:val="content"/>
        </w:behaviors>
        <w:guid w:val="{63A231C3-C2B5-44CF-B7B8-181A9F4D8F59}"/>
      </w:docPartPr>
      <w:docPartBody>
        <w:p w:rsidR="004E2F69" w:rsidRDefault="00B371B3" w:rsidP="00B371B3">
          <w:pPr>
            <w:pStyle w:val="C34B0958544341B687C19684EF1575A3"/>
          </w:pPr>
          <w:r w:rsidRPr="00812557">
            <w:rPr>
              <w:rStyle w:val="PlaceholderText"/>
            </w:rPr>
            <w:t>Choose an item.</w:t>
          </w:r>
        </w:p>
      </w:docPartBody>
    </w:docPart>
    <w:docPart>
      <w:docPartPr>
        <w:name w:val="673EBE5FFFEB4BBB8B9A21BD75CC2F0D"/>
        <w:category>
          <w:name w:val="General"/>
          <w:gallery w:val="placeholder"/>
        </w:category>
        <w:types>
          <w:type w:val="bbPlcHdr"/>
        </w:types>
        <w:behaviors>
          <w:behavior w:val="content"/>
        </w:behaviors>
        <w:guid w:val="{F225F692-B59A-4E95-9104-8D7E21F67791}"/>
      </w:docPartPr>
      <w:docPartBody>
        <w:p w:rsidR="004E2F69" w:rsidRDefault="00B371B3" w:rsidP="00B371B3">
          <w:pPr>
            <w:pStyle w:val="673EBE5FFFEB4BBB8B9A21BD75CC2F0D"/>
          </w:pPr>
          <w:r>
            <w:rPr>
              <w:rStyle w:val="PlaceholderText"/>
            </w:rPr>
            <w:t>Select Faculty / Division</w:t>
          </w:r>
        </w:p>
      </w:docPartBody>
    </w:docPart>
    <w:docPart>
      <w:docPartPr>
        <w:name w:val="C67FE8B5ABA04F5DADA671DFEA8F13F7"/>
        <w:category>
          <w:name w:val="General"/>
          <w:gallery w:val="placeholder"/>
        </w:category>
        <w:types>
          <w:type w:val="bbPlcHdr"/>
        </w:types>
        <w:behaviors>
          <w:behavior w:val="content"/>
        </w:behaviors>
        <w:guid w:val="{0C5F90DC-48A9-41E7-BC9B-12EF022ECF4C}"/>
      </w:docPartPr>
      <w:docPartBody>
        <w:p w:rsidR="004E2F69" w:rsidRDefault="00B371B3" w:rsidP="00B371B3">
          <w:pPr>
            <w:pStyle w:val="C67FE8B5ABA04F5DADA671DFEA8F13F7"/>
          </w:pPr>
          <w:r w:rsidRPr="0076142B">
            <w:rPr>
              <w:rStyle w:val="PlaceholderText"/>
            </w:rPr>
            <w:t>Click or tap here to enter text.</w:t>
          </w:r>
        </w:p>
      </w:docPartBody>
    </w:docPart>
    <w:docPart>
      <w:docPartPr>
        <w:name w:val="C6C9BBF862E94CA9AD88A472BE65ECFC"/>
        <w:category>
          <w:name w:val="General"/>
          <w:gallery w:val="placeholder"/>
        </w:category>
        <w:types>
          <w:type w:val="bbPlcHdr"/>
        </w:types>
        <w:behaviors>
          <w:behavior w:val="content"/>
        </w:behaviors>
        <w:guid w:val="{70AC4AF5-B2EB-4AD4-A4BC-34AEB0CD3DDC}"/>
      </w:docPartPr>
      <w:docPartBody>
        <w:p w:rsidR="004E2F69" w:rsidRDefault="00B371B3" w:rsidP="00B371B3">
          <w:pPr>
            <w:pStyle w:val="C6C9BBF862E94CA9AD88A472BE65ECFC"/>
          </w:pPr>
          <w:r>
            <w:rPr>
              <w:rStyle w:val="PlaceholderText"/>
            </w:rPr>
            <w:t>Select Faculty / Division</w:t>
          </w:r>
        </w:p>
      </w:docPartBody>
    </w:docPart>
    <w:docPart>
      <w:docPartPr>
        <w:name w:val="B1454E5325A24083A398580739E680EB"/>
        <w:category>
          <w:name w:val="General"/>
          <w:gallery w:val="placeholder"/>
        </w:category>
        <w:types>
          <w:type w:val="bbPlcHdr"/>
        </w:types>
        <w:behaviors>
          <w:behavior w:val="content"/>
        </w:behaviors>
        <w:guid w:val="{0402D7CB-4DCB-425C-808C-4A87735920B2}"/>
      </w:docPartPr>
      <w:docPartBody>
        <w:p w:rsidR="004E2F69" w:rsidRDefault="00B371B3" w:rsidP="00B371B3">
          <w:pPr>
            <w:pStyle w:val="B1454E5325A24083A398580739E680EB"/>
          </w:pPr>
          <w:r w:rsidRPr="0076142B">
            <w:rPr>
              <w:rStyle w:val="PlaceholderText"/>
            </w:rPr>
            <w:t>Click or tap here to enter text.</w:t>
          </w:r>
        </w:p>
      </w:docPartBody>
    </w:docPart>
    <w:docPart>
      <w:docPartPr>
        <w:name w:val="EEF16DA2A5BE41B28CABC5F069246D1F"/>
        <w:category>
          <w:name w:val="General"/>
          <w:gallery w:val="placeholder"/>
        </w:category>
        <w:types>
          <w:type w:val="bbPlcHdr"/>
        </w:types>
        <w:behaviors>
          <w:behavior w:val="content"/>
        </w:behaviors>
        <w:guid w:val="{3EB5BE0A-091B-4968-BF25-B971E04791AC}"/>
      </w:docPartPr>
      <w:docPartBody>
        <w:p w:rsidR="004E2F69" w:rsidRDefault="00B371B3" w:rsidP="00B371B3">
          <w:pPr>
            <w:pStyle w:val="EEF16DA2A5BE41B28CABC5F069246D1F"/>
          </w:pPr>
          <w:r w:rsidRPr="0076142B">
            <w:rPr>
              <w:rStyle w:val="PlaceholderText"/>
            </w:rPr>
            <w:t>Click or tap here to enter text.</w:t>
          </w:r>
        </w:p>
      </w:docPartBody>
    </w:docPart>
    <w:docPart>
      <w:docPartPr>
        <w:name w:val="677B21E175EF49428B80056661C57E6F"/>
        <w:category>
          <w:name w:val="General"/>
          <w:gallery w:val="placeholder"/>
        </w:category>
        <w:types>
          <w:type w:val="bbPlcHdr"/>
        </w:types>
        <w:behaviors>
          <w:behavior w:val="content"/>
        </w:behaviors>
        <w:guid w:val="{6576DA74-DC78-4DD5-B1BE-8F2DCC11A4BC}"/>
      </w:docPartPr>
      <w:docPartBody>
        <w:p w:rsidR="004E2F69" w:rsidRDefault="00B371B3" w:rsidP="00B371B3">
          <w:pPr>
            <w:pStyle w:val="677B21E175EF49428B80056661C57E6F"/>
          </w:pPr>
          <w:r w:rsidRPr="00B67136">
            <w:rPr>
              <w:rStyle w:val="PlaceholderText"/>
              <w:rFonts w:ascii="Roboto Light" w:hAnsi="Roboto Ligh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altName w:val="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05E56"/>
    <w:rsid w:val="00014A7C"/>
    <w:rsid w:val="001715CB"/>
    <w:rsid w:val="001E3181"/>
    <w:rsid w:val="001E7DA9"/>
    <w:rsid w:val="00204836"/>
    <w:rsid w:val="00221BD1"/>
    <w:rsid w:val="00277427"/>
    <w:rsid w:val="003624D3"/>
    <w:rsid w:val="003B1AC7"/>
    <w:rsid w:val="00456AE8"/>
    <w:rsid w:val="004E2F69"/>
    <w:rsid w:val="00745B08"/>
    <w:rsid w:val="007527A9"/>
    <w:rsid w:val="007A58CB"/>
    <w:rsid w:val="008A31F1"/>
    <w:rsid w:val="008A7F8F"/>
    <w:rsid w:val="009976D7"/>
    <w:rsid w:val="00A36A2C"/>
    <w:rsid w:val="00A75F4E"/>
    <w:rsid w:val="00AF5CE7"/>
    <w:rsid w:val="00B371B3"/>
    <w:rsid w:val="00B80B1A"/>
    <w:rsid w:val="00BF20F8"/>
    <w:rsid w:val="00C14882"/>
    <w:rsid w:val="00CB0AB2"/>
    <w:rsid w:val="00DA3103"/>
    <w:rsid w:val="00ED6B6B"/>
    <w:rsid w:val="00FF58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1B3"/>
    <w:rPr>
      <w:color w:val="808080"/>
    </w:rPr>
  </w:style>
  <w:style w:type="paragraph" w:customStyle="1" w:styleId="184A42DF70D141B5ACF2F6076824AAE2">
    <w:name w:val="184A42DF70D141B5ACF2F6076824AAE2"/>
    <w:rsid w:val="00DA3103"/>
  </w:style>
  <w:style w:type="paragraph" w:customStyle="1" w:styleId="617EA4136CE9485097F3F367BCF92A8E">
    <w:name w:val="617EA4136CE9485097F3F367BCF92A8E"/>
    <w:rsid w:val="00DA3103"/>
  </w:style>
  <w:style w:type="paragraph" w:customStyle="1" w:styleId="46C2653AD06B4810A00674A1D8007428">
    <w:name w:val="46C2653AD06B4810A00674A1D8007428"/>
    <w:rsid w:val="00DA3103"/>
  </w:style>
  <w:style w:type="paragraph" w:customStyle="1" w:styleId="8976A3C4C4B24689ADB4EFC0F63CBE6F">
    <w:name w:val="8976A3C4C4B24689ADB4EFC0F63CBE6F"/>
    <w:rsid w:val="00B371B3"/>
    <w:rPr>
      <w:kern w:val="2"/>
      <w14:ligatures w14:val="standardContextual"/>
    </w:rPr>
  </w:style>
  <w:style w:type="paragraph" w:customStyle="1" w:styleId="C34B0958544341B687C19684EF1575A3">
    <w:name w:val="C34B0958544341B687C19684EF1575A3"/>
    <w:rsid w:val="00B371B3"/>
    <w:rPr>
      <w:kern w:val="2"/>
      <w14:ligatures w14:val="standardContextual"/>
    </w:rPr>
  </w:style>
  <w:style w:type="paragraph" w:customStyle="1" w:styleId="673EBE5FFFEB4BBB8B9A21BD75CC2F0D">
    <w:name w:val="673EBE5FFFEB4BBB8B9A21BD75CC2F0D"/>
    <w:rsid w:val="00B371B3"/>
    <w:rPr>
      <w:kern w:val="2"/>
      <w14:ligatures w14:val="standardContextual"/>
    </w:rPr>
  </w:style>
  <w:style w:type="paragraph" w:customStyle="1" w:styleId="C67FE8B5ABA04F5DADA671DFEA8F13F7">
    <w:name w:val="C67FE8B5ABA04F5DADA671DFEA8F13F7"/>
    <w:rsid w:val="00B371B3"/>
    <w:rPr>
      <w:kern w:val="2"/>
      <w14:ligatures w14:val="standardContextual"/>
    </w:rPr>
  </w:style>
  <w:style w:type="paragraph" w:customStyle="1" w:styleId="C6C9BBF862E94CA9AD88A472BE65ECFC">
    <w:name w:val="C6C9BBF862E94CA9AD88A472BE65ECFC"/>
    <w:rsid w:val="00B371B3"/>
    <w:rPr>
      <w:kern w:val="2"/>
      <w14:ligatures w14:val="standardContextual"/>
    </w:rPr>
  </w:style>
  <w:style w:type="paragraph" w:customStyle="1" w:styleId="B1454E5325A24083A398580739E680EB">
    <w:name w:val="B1454E5325A24083A398580739E680EB"/>
    <w:rsid w:val="00B371B3"/>
    <w:rPr>
      <w:kern w:val="2"/>
      <w14:ligatures w14:val="standardContextual"/>
    </w:rPr>
  </w:style>
  <w:style w:type="paragraph" w:customStyle="1" w:styleId="EEF16DA2A5BE41B28CABC5F069246D1F">
    <w:name w:val="EEF16DA2A5BE41B28CABC5F069246D1F"/>
    <w:rsid w:val="00B371B3"/>
    <w:rPr>
      <w:kern w:val="2"/>
      <w14:ligatures w14:val="standardContextual"/>
    </w:rPr>
  </w:style>
  <w:style w:type="paragraph" w:customStyle="1" w:styleId="677B21E175EF49428B80056661C57E6F">
    <w:name w:val="677B21E175EF49428B80056661C57E6F"/>
    <w:rsid w:val="00B371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Melanie Chan</DisplayName>
        <AccountId>1659</AccountId>
        <AccountType/>
      </UserInfo>
      <UserInfo>
        <DisplayName>Kate Hurley</DisplayName>
        <AccountId>8189</AccountId>
        <AccountType/>
      </UserInfo>
      <UserInfo>
        <DisplayName>Shivani Kumar</DisplayName>
        <AccountId>13287</AccountId>
        <AccountType/>
      </UserInfo>
    </SharedWithUsers>
    <lcf76f155ced4ddcb4097134ff3c332f xmlns="127cb771-5028-4002-bff7-722b53ce0699">
      <Terms xmlns="http://schemas.microsoft.com/office/infopath/2007/PartnerControls"/>
    </lcf76f155ced4ddcb4097134ff3c332f>
    <TaxCatchAll xmlns="6a20b91d-5cc2-4f9a-9a4b-44a73aab4f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8" ma:contentTypeDescription="Create a new document." ma:contentTypeScope="" ma:versionID="a406b535c2d3994cc19d4fb268618c53">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b0301c925fd583ccc45917655ffc21ca"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026aac-6b52-4d7e-a64d-f3ee90946f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86b702-4116-4f76-91f9-cc0908218832}" ma:internalName="TaxCatchAll" ma:showField="CatchAllData" ma:web="6a20b91d-5cc2-4f9a-9a4b-44a73aab4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2.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3.xml><?xml version="1.0" encoding="utf-8"?>
<ds:datastoreItem xmlns:ds="http://schemas.openxmlformats.org/officeDocument/2006/customXml" ds:itemID="{C1B7F500-D97A-4247-B341-AF454CAC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72C00-41F0-4940-BAA2-AB33EB781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5</TotalTime>
  <Pages>3</Pages>
  <Words>918</Words>
  <Characters>5234</Characters>
  <Application>Microsoft Office Word</Application>
  <DocSecurity>0</DocSecurity>
  <Lines>43</Lines>
  <Paragraphs>12</Paragraphs>
  <ScaleCrop>false</ScaleCrop>
  <Company>UNSW</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Chelsea Forster</cp:lastModifiedBy>
  <cp:revision>14</cp:revision>
  <cp:lastPrinted>2019-12-11T01:29:00Z</cp:lastPrinted>
  <dcterms:created xsi:type="dcterms:W3CDTF">2024-01-11T23:14:00Z</dcterms:created>
  <dcterms:modified xsi:type="dcterms:W3CDTF">2024-08-22T01:35:00Z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