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DCA0F" w14:textId="77777777" w:rsidR="00A019AE" w:rsidRPr="00A019AE" w:rsidRDefault="00A019AE" w:rsidP="00BD4F3C">
      <w:pPr>
        <w:pStyle w:val="Heading2"/>
        <w:spacing w:before="120" w:after="120"/>
        <w:ind w:left="284"/>
        <w:rPr>
          <w:sz w:val="2"/>
          <w:szCs w:val="2"/>
        </w:rPr>
      </w:pPr>
    </w:p>
    <w:p w14:paraId="1DB45486" w14:textId="77777777" w:rsidR="00B60520" w:rsidRPr="00D67221" w:rsidRDefault="00B60520" w:rsidP="00B60520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bookmarkStart w:id="0" w:name="_Hlk46906267"/>
      <w:r>
        <w:rPr>
          <w:rFonts w:ascii="Clancy" w:hAnsi="Clancy"/>
          <w:b w:val="0"/>
          <w:bCs w:val="0"/>
          <w:sz w:val="22"/>
        </w:rPr>
        <w:t>Position Summary</w:t>
      </w:r>
    </w:p>
    <w:bookmarkEnd w:id="0"/>
    <w:p w14:paraId="6C6F9248" w14:textId="77777777" w:rsidR="0085021C" w:rsidRDefault="0085021C" w:rsidP="0085021C">
      <w:pPr>
        <w:spacing w:after="0"/>
        <w:ind w:left="284"/>
        <w:jc w:val="both"/>
        <w:rPr>
          <w:rFonts w:ascii="Roboto Light" w:hAnsi="Roboto Light"/>
          <w:sz w:val="20"/>
          <w:szCs w:val="20"/>
        </w:rPr>
      </w:pPr>
      <w:r w:rsidRPr="00420C99">
        <w:rPr>
          <w:rFonts w:ascii="Roboto Light" w:hAnsi="Roboto Light"/>
          <w:sz w:val="20"/>
          <w:szCs w:val="20"/>
        </w:rPr>
        <w:t>The UNSW Division of Societal Impact, Equity and Engagement (DSIEE) leads UNSW’s efforts to make a positive and lasting impact on society, promoting equity and social justice and driving engagement activities that enhance UNSW’s reputation as a key contributor to society through its research, teaching, and community engagement. </w:t>
      </w:r>
    </w:p>
    <w:p w14:paraId="0F4BD2B7" w14:textId="77777777" w:rsidR="0085021C" w:rsidRDefault="0085021C" w:rsidP="0085021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20C99">
        <w:rPr>
          <w:rFonts w:ascii="Roboto Light" w:hAnsi="Roboto Light"/>
          <w:sz w:val="18"/>
          <w:szCs w:val="18"/>
        </w:rPr>
        <w:br/>
      </w:r>
      <w:r w:rsidRPr="00420C99">
        <w:rPr>
          <w:rFonts w:ascii="Roboto Light" w:hAnsi="Roboto Light"/>
          <w:sz w:val="20"/>
          <w:szCs w:val="20"/>
        </w:rPr>
        <w:t>DSIEE develops strong partnerships and influential relationships with key organisations, communities, government, and alumni to advance the University’s profile and reputation as a sector leader in societal impact, supporting a university-wide agenda to drive effective change and engagement.</w:t>
      </w:r>
      <w:r w:rsidRPr="00420C99">
        <w:rPr>
          <w:rFonts w:ascii="Times New Roman" w:hAnsi="Times New Roman" w:cs="Times New Roman"/>
          <w:sz w:val="20"/>
          <w:szCs w:val="20"/>
        </w:rPr>
        <w:t> </w:t>
      </w:r>
    </w:p>
    <w:p w14:paraId="6ADF6203" w14:textId="77777777" w:rsidR="0085021C" w:rsidRPr="00420C99" w:rsidRDefault="0085021C" w:rsidP="0085021C">
      <w:pPr>
        <w:spacing w:after="0"/>
        <w:ind w:left="284"/>
        <w:jc w:val="both"/>
        <w:rPr>
          <w:rFonts w:ascii="Roboto Light" w:hAnsi="Roboto Light"/>
          <w:sz w:val="18"/>
          <w:szCs w:val="18"/>
        </w:rPr>
      </w:pPr>
    </w:p>
    <w:p w14:paraId="16BFFB63" w14:textId="77777777" w:rsidR="0085021C" w:rsidRDefault="0085021C" w:rsidP="0085021C">
      <w:pPr>
        <w:spacing w:after="0"/>
        <w:ind w:left="284"/>
        <w:jc w:val="both"/>
        <w:rPr>
          <w:rFonts w:ascii="Roboto Light" w:hAnsi="Roboto Light"/>
          <w:sz w:val="20"/>
          <w:szCs w:val="20"/>
        </w:rPr>
      </w:pPr>
      <w:r w:rsidRPr="00420C99">
        <w:rPr>
          <w:rFonts w:ascii="Roboto Light" w:hAnsi="Roboto Light"/>
          <w:sz w:val="20"/>
          <w:szCs w:val="20"/>
        </w:rPr>
        <w:t>As part of DSIEE, the External Engagement portfolio is responsible for social media, news and content,</w:t>
      </w:r>
      <w:r w:rsidRPr="00420C99">
        <w:rPr>
          <w:rFonts w:ascii="Times New Roman" w:hAnsi="Times New Roman" w:cs="Times New Roman"/>
          <w:sz w:val="20"/>
          <w:szCs w:val="20"/>
        </w:rPr>
        <w:t> </w:t>
      </w:r>
      <w:r w:rsidRPr="00420C99">
        <w:rPr>
          <w:rFonts w:ascii="Roboto Light" w:hAnsi="Roboto Light"/>
          <w:sz w:val="20"/>
          <w:szCs w:val="20"/>
        </w:rPr>
        <w:t>corporate marketing and communications, web transformation, events, venues and hospitality, development, alumni engagement and government, community, and diplomatic relations. </w:t>
      </w:r>
    </w:p>
    <w:p w14:paraId="5E1BC6D3" w14:textId="77777777" w:rsidR="0085021C" w:rsidRDefault="0085021C" w:rsidP="0085021C">
      <w:pPr>
        <w:spacing w:after="0"/>
        <w:ind w:left="284"/>
        <w:jc w:val="both"/>
        <w:rPr>
          <w:rFonts w:ascii="Roboto Light" w:hAnsi="Roboto Light"/>
          <w:sz w:val="20"/>
          <w:szCs w:val="20"/>
        </w:rPr>
      </w:pPr>
    </w:p>
    <w:p w14:paraId="6AA77FE4" w14:textId="77777777" w:rsidR="0085021C" w:rsidRDefault="0085021C" w:rsidP="0085021C">
      <w:pPr>
        <w:spacing w:after="0"/>
        <w:ind w:left="284"/>
        <w:jc w:val="both"/>
        <w:rPr>
          <w:rFonts w:ascii="Roboto Light" w:hAnsi="Roboto Light"/>
          <w:sz w:val="20"/>
          <w:szCs w:val="20"/>
        </w:rPr>
      </w:pPr>
      <w:r w:rsidRPr="00420C99">
        <w:rPr>
          <w:rFonts w:ascii="Roboto Light" w:hAnsi="Roboto Light"/>
          <w:sz w:val="20"/>
          <w:szCs w:val="20"/>
        </w:rPr>
        <w:t xml:space="preserve">The </w:t>
      </w:r>
      <w:bookmarkStart w:id="1" w:name="_Hlk170141275"/>
      <w:r w:rsidRPr="00420C99">
        <w:rPr>
          <w:rFonts w:ascii="Roboto Light" w:hAnsi="Roboto Light"/>
          <w:sz w:val="20"/>
          <w:szCs w:val="20"/>
        </w:rPr>
        <w:t xml:space="preserve">Alumni Engagement and Communications Coordinator </w:t>
      </w:r>
      <w:bookmarkEnd w:id="1"/>
      <w:r w:rsidRPr="00420C99">
        <w:rPr>
          <w:rFonts w:ascii="Roboto Light" w:hAnsi="Roboto Light"/>
          <w:sz w:val="20"/>
          <w:szCs w:val="20"/>
        </w:rPr>
        <w:t>engages with graduates to build ongoing support and participation through fostering mutually beneficial relationships</w:t>
      </w:r>
      <w:r>
        <w:rPr>
          <w:rFonts w:ascii="Roboto Light" w:hAnsi="Roboto Light"/>
          <w:sz w:val="20"/>
          <w:szCs w:val="20"/>
        </w:rPr>
        <w:t>. They</w:t>
      </w:r>
      <w:r w:rsidRPr="00420C99">
        <w:rPr>
          <w:rFonts w:ascii="Roboto Light" w:hAnsi="Roboto Light"/>
          <w:sz w:val="20"/>
          <w:szCs w:val="20"/>
        </w:rPr>
        <w:t xml:space="preserve"> report to the Alumni Experience Manager </w:t>
      </w:r>
      <w:r>
        <w:rPr>
          <w:rFonts w:ascii="Roboto Light" w:hAnsi="Roboto Light"/>
          <w:sz w:val="20"/>
          <w:szCs w:val="20"/>
        </w:rPr>
        <w:t>and has</w:t>
      </w:r>
      <w:r w:rsidRPr="00420C99">
        <w:rPr>
          <w:rFonts w:ascii="Roboto Light" w:hAnsi="Roboto Light"/>
          <w:sz w:val="20"/>
          <w:szCs w:val="20"/>
        </w:rPr>
        <w:t xml:space="preserve"> no direct reports.</w:t>
      </w:r>
    </w:p>
    <w:p w14:paraId="78503DA5" w14:textId="7EFDDF61" w:rsidR="00B60520" w:rsidRPr="00B60520" w:rsidRDefault="00B60520" w:rsidP="00B60520">
      <w:pPr>
        <w:spacing w:after="120"/>
        <w:ind w:left="284"/>
        <w:jc w:val="both"/>
        <w:rPr>
          <w:rFonts w:ascii="Roboto Light" w:hAnsi="Roboto Light"/>
          <w:sz w:val="20"/>
          <w:szCs w:val="20"/>
        </w:rPr>
      </w:pPr>
    </w:p>
    <w:p w14:paraId="3959C8EB" w14:textId="77777777" w:rsidR="00B60520" w:rsidRPr="00D67221" w:rsidRDefault="00B60520" w:rsidP="00B60520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bookmarkStart w:id="2" w:name="_Hlk46908178"/>
      <w:r w:rsidRPr="00D67221">
        <w:rPr>
          <w:rFonts w:ascii="Clancy" w:hAnsi="Clancy"/>
          <w:b w:val="0"/>
          <w:bCs w:val="0"/>
          <w:sz w:val="22"/>
        </w:rPr>
        <w:lastRenderedPageBreak/>
        <w:t xml:space="preserve">Accountabilities </w:t>
      </w:r>
    </w:p>
    <w:bookmarkEnd w:id="2"/>
    <w:p w14:paraId="447DC174" w14:textId="77777777" w:rsidR="00B60520" w:rsidRPr="00D67221" w:rsidRDefault="00B60520" w:rsidP="00B60520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D67221">
        <w:rPr>
          <w:rFonts w:ascii="Roboto Light" w:hAnsi="Roboto Light"/>
          <w:noProof/>
          <w:sz w:val="20"/>
          <w:szCs w:val="20"/>
          <w:lang w:eastAsia="en-AU"/>
        </w:rPr>
        <w:t>Specific accountabilities for this role include:</w:t>
      </w:r>
    </w:p>
    <w:p w14:paraId="3FB13C8E" w14:textId="10162776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bookmarkStart w:id="3" w:name="_Hlk46908195"/>
      <w:bookmarkStart w:id="4" w:name="_Hlk3998539"/>
      <w:r w:rsidRPr="0085021C">
        <w:rPr>
          <w:rFonts w:ascii="Roboto Light" w:eastAsia="Roboto Light" w:hAnsi="Roboto Light" w:cs="Roboto Light"/>
          <w:sz w:val="20"/>
          <w:szCs w:val="20"/>
        </w:rPr>
        <w:t xml:space="preserve">In consultation with relevant staff and external stakeholders, coordinate activities for engaging with various university-wide alumni segments such as those graduates based overseas, or new graduates. </w:t>
      </w:r>
    </w:p>
    <w:p w14:paraId="24989A65" w14:textId="54FF93A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>Work collaboratively and productively with Alumni Coordinators based in faculties, ensuring that the university-wide alumni engagement strategy is implemented effectively, and that processes and protocols are understood and respected.</w:t>
      </w:r>
    </w:p>
    <w:p w14:paraId="656ABDC5" w14:textId="2EE8EFAC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Ensure all engagement activities are consistent with the UNSW alumni strategy and the divisions overall vision and goals. </w:t>
      </w:r>
    </w:p>
    <w:p w14:paraId="35F503D1" w14:textId="0A9365E3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>Work effectively with alumni and alumni representative groups, acting as relationship manager and key point of contact where required.</w:t>
      </w:r>
    </w:p>
    <w:p w14:paraId="0245D7E2" w14:textId="17337CE8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>Source and create content for use in alumni communications, and draft marketing material for alumni initiatives as required.</w:t>
      </w:r>
    </w:p>
    <w:p w14:paraId="4C77BAD0" w14:textId="77777777" w:rsidR="0085021C" w:rsidRDefault="0085021C" w:rsidP="0085021C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Take part in Division of Societal Impact, Equity and Engagement activities and initiatives as required.</w:t>
      </w:r>
    </w:p>
    <w:p w14:paraId="7AB95775" w14:textId="77777777" w:rsidR="004B588D" w:rsidRPr="00D67221" w:rsidRDefault="004B588D" w:rsidP="0085021C">
      <w:pPr>
        <w:spacing w:after="120"/>
        <w:ind w:left="1134"/>
        <w:jc w:val="both"/>
        <w:rPr>
          <w:rFonts w:ascii="Roboto Light" w:hAnsi="Roboto Light"/>
          <w:sz w:val="20"/>
          <w:szCs w:val="20"/>
        </w:rPr>
      </w:pPr>
      <w:r w:rsidRPr="11BBD829">
        <w:rPr>
          <w:rFonts w:ascii="Roboto Light" w:hAnsi="Roboto Light"/>
          <w:sz w:val="20"/>
          <w:szCs w:val="20"/>
        </w:rPr>
        <w:t xml:space="preserve">Align with and actively demonstrate the </w:t>
      </w:r>
      <w:hyperlink r:id="rId11">
        <w:r w:rsidRPr="11BBD829">
          <w:rPr>
            <w:rStyle w:val="Hyperlink"/>
            <w:rFonts w:ascii="Roboto Light" w:hAnsi="Roboto Light"/>
            <w:sz w:val="20"/>
            <w:szCs w:val="20"/>
          </w:rPr>
          <w:t>UNSW Values in Action: Our Behaviours</w:t>
        </w:r>
      </w:hyperlink>
      <w:r w:rsidRPr="11BBD829">
        <w:rPr>
          <w:rFonts w:ascii="Roboto Light" w:hAnsi="Roboto Light"/>
          <w:sz w:val="20"/>
          <w:szCs w:val="20"/>
        </w:rPr>
        <w:t xml:space="preserve"> and the </w:t>
      </w:r>
      <w:hyperlink r:id="rId12">
        <w:r w:rsidRPr="11BBD829">
          <w:rPr>
            <w:rStyle w:val="Hyperlink"/>
            <w:rFonts w:ascii="Roboto Light" w:hAnsi="Roboto Light"/>
            <w:sz w:val="20"/>
            <w:szCs w:val="20"/>
          </w:rPr>
          <w:t>UNSW Code of Conduct</w:t>
        </w:r>
      </w:hyperlink>
      <w:r w:rsidRPr="11BBD829">
        <w:rPr>
          <w:rStyle w:val="Hyperlink"/>
          <w:rFonts w:ascii="Roboto Light" w:hAnsi="Roboto Light"/>
          <w:sz w:val="20"/>
          <w:szCs w:val="20"/>
        </w:rPr>
        <w:t>.</w:t>
      </w:r>
    </w:p>
    <w:p w14:paraId="29877F51" w14:textId="0349FBB6" w:rsidR="006B5C19" w:rsidRDefault="004B588D" w:rsidP="006B5C19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21A3E35F">
        <w:rPr>
          <w:rFonts w:ascii="Roboto Light" w:eastAsia="Roboto Light" w:hAnsi="Roboto Light" w:cs="Roboto Light"/>
          <w:sz w:val="20"/>
          <w:szCs w:val="20"/>
        </w:rPr>
        <w:t>Cooperate with all health and safety policies and procedures of the university and take all reasonable care to ensure that your actions or omissions do not impact on the</w:t>
      </w:r>
      <w:r w:rsidR="5B1E09B1" w:rsidRPr="21A3E35F">
        <w:rPr>
          <w:rFonts w:ascii="Roboto Light" w:eastAsia="Roboto Light" w:hAnsi="Roboto Light" w:cs="Roboto Light"/>
          <w:sz w:val="20"/>
          <w:szCs w:val="20"/>
        </w:rPr>
        <w:t xml:space="preserve"> psychosocial or physical health </w:t>
      </w:r>
      <w:r w:rsidRPr="21A3E35F">
        <w:rPr>
          <w:rFonts w:ascii="Roboto Light" w:eastAsia="Roboto Light" w:hAnsi="Roboto Light" w:cs="Roboto Light"/>
          <w:sz w:val="20"/>
          <w:szCs w:val="20"/>
        </w:rPr>
        <w:t>and safety of yourself or others.</w:t>
      </w:r>
    </w:p>
    <w:p w14:paraId="654125A8" w14:textId="77777777" w:rsidR="006B5C19" w:rsidRPr="006B5C19" w:rsidRDefault="006B5C19" w:rsidP="006B5C19">
      <w:pPr>
        <w:spacing w:after="120"/>
        <w:ind w:left="1134"/>
        <w:jc w:val="both"/>
        <w:rPr>
          <w:sz w:val="20"/>
          <w:szCs w:val="20"/>
        </w:rPr>
      </w:pPr>
    </w:p>
    <w:bookmarkEnd w:id="3"/>
    <w:bookmarkEnd w:id="4"/>
    <w:p w14:paraId="76F07911" w14:textId="77777777" w:rsidR="00C52972" w:rsidRPr="00D67221" w:rsidRDefault="00C52972" w:rsidP="00C52972">
      <w:pPr>
        <w:ind w:left="284"/>
        <w:rPr>
          <w:rFonts w:ascii="Clancy" w:hAnsi="Clancy"/>
        </w:rPr>
      </w:pPr>
      <w:r>
        <w:rPr>
          <w:rFonts w:ascii="Clancy" w:eastAsiaTheme="majorEastAsia" w:hAnsi="Clancy" w:cstheme="majorBidi"/>
          <w:szCs w:val="26"/>
        </w:rPr>
        <w:t>S</w:t>
      </w:r>
      <w:r w:rsidRPr="00D67221">
        <w:rPr>
          <w:rFonts w:ascii="Clancy" w:eastAsiaTheme="majorEastAsia" w:hAnsi="Clancy" w:cstheme="majorBidi"/>
          <w:szCs w:val="26"/>
        </w:rPr>
        <w:t xml:space="preserve">kills and </w:t>
      </w:r>
      <w:r>
        <w:rPr>
          <w:rFonts w:ascii="Clancy" w:eastAsiaTheme="majorEastAsia" w:hAnsi="Clancy" w:cstheme="majorBidi"/>
          <w:szCs w:val="26"/>
        </w:rPr>
        <w:t>E</w:t>
      </w:r>
      <w:r w:rsidRPr="00D67221">
        <w:rPr>
          <w:rFonts w:ascii="Clancy" w:eastAsiaTheme="majorEastAsia" w:hAnsi="Clancy" w:cstheme="majorBidi"/>
          <w:szCs w:val="26"/>
        </w:rPr>
        <w:t xml:space="preserve">xperience </w:t>
      </w:r>
    </w:p>
    <w:p w14:paraId="46982EC8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>An experienced alumni relations, communications, marketing, or membership-services professional with at least five years of experience in the higher education, corporate, government or for-purpose sectors, or in an agency. </w:t>
      </w:r>
    </w:p>
    <w:p w14:paraId="574778AF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A relevant degree and/or an equivalent level of knowledge gained through any other combination of education, training and/or experience. </w:t>
      </w:r>
    </w:p>
    <w:p w14:paraId="6BEDBD18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Exceptional written communication skills. </w:t>
      </w:r>
    </w:p>
    <w:p w14:paraId="1A7C34A9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Strong engagement and stakeholder management skills including highly developed verbal communication skills. </w:t>
      </w:r>
    </w:p>
    <w:p w14:paraId="29FD0373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High level of attention to detail and demonstrated commitment to excellence in program and project delivery, as well as communications. </w:t>
      </w:r>
    </w:p>
    <w:p w14:paraId="6A7A1443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Demonstrated experience in coordinating and sending printed and digital materials. </w:t>
      </w:r>
    </w:p>
    <w:p w14:paraId="68684519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Demonstrated ability to influence and garner support and commitment for projects. </w:t>
      </w:r>
    </w:p>
    <w:p w14:paraId="032FCC78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Excellent organisational skills and proven ability to show initiative and think creatively and independently. </w:t>
      </w:r>
    </w:p>
    <w:p w14:paraId="5BC3B8C9" w14:textId="77777777" w:rsidR="0085021C" w:rsidRPr="0085021C" w:rsidRDefault="0085021C" w:rsidP="0085021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85021C">
        <w:rPr>
          <w:rFonts w:ascii="Roboto Light" w:eastAsia="Roboto Light" w:hAnsi="Roboto Light" w:cs="Roboto Light"/>
          <w:sz w:val="20"/>
          <w:szCs w:val="20"/>
        </w:rPr>
        <w:t xml:space="preserve">Proven ability to work collaboratively and sensitively with colleagues across a range of teams whilst coordinating multiple priorities. </w:t>
      </w:r>
    </w:p>
    <w:p w14:paraId="650FA6F9" w14:textId="77777777" w:rsidR="008C75AC" w:rsidRDefault="00C52972" w:rsidP="008C75AC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3895402A">
        <w:rPr>
          <w:rFonts w:ascii="Roboto Light" w:eastAsia="Roboto Light" w:hAnsi="Roboto Light" w:cs="Roboto Light"/>
          <w:sz w:val="20"/>
          <w:szCs w:val="20"/>
        </w:rPr>
        <w:t>An understanding of and commitment to UNSW’s aims, objectives and values in action, together with relevant policies and guidelines.</w:t>
      </w:r>
    </w:p>
    <w:p w14:paraId="6E91C15A" w14:textId="700403B8" w:rsidR="008C75AC" w:rsidRPr="008C75AC" w:rsidRDefault="008C75AC" w:rsidP="008C75AC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008C75AC">
        <w:rPr>
          <w:rFonts w:ascii="Roboto Light" w:eastAsia="Roboto Light" w:hAnsi="Roboto Light" w:cs="Roboto Light"/>
          <w:sz w:val="20"/>
          <w:szCs w:val="20"/>
        </w:rPr>
        <w:lastRenderedPageBreak/>
        <w:t>Knowledge of health &amp; safety (psychosocial and physical) responsibilities and commitment to attending relevant health and safety training.</w:t>
      </w:r>
    </w:p>
    <w:p w14:paraId="1D984683" w14:textId="77777777" w:rsidR="008C75AC" w:rsidRPr="008C75AC" w:rsidRDefault="008C75AC" w:rsidP="008C75AC">
      <w:pPr>
        <w:spacing w:after="120"/>
        <w:jc w:val="both"/>
        <w:rPr>
          <w:rFonts w:ascii="Roboto Light" w:eastAsia="Roboto Light" w:hAnsi="Roboto Light" w:cs="Roboto Light"/>
          <w:sz w:val="20"/>
          <w:szCs w:val="20"/>
        </w:rPr>
      </w:pPr>
    </w:p>
    <w:p w14:paraId="01709344" w14:textId="77777777" w:rsidR="00F85378" w:rsidRPr="00EC773C" w:rsidRDefault="00F85378" w:rsidP="00F85378">
      <w:pPr>
        <w:ind w:left="284"/>
        <w:rPr>
          <w:rFonts w:ascii="Clancy" w:eastAsiaTheme="majorEastAsia" w:hAnsi="Clancy" w:cstheme="majorBidi"/>
          <w:szCs w:val="26"/>
        </w:rPr>
      </w:pPr>
      <w:r w:rsidRPr="00EC773C">
        <w:rPr>
          <w:rFonts w:ascii="Clancy" w:eastAsiaTheme="majorEastAsia" w:hAnsi="Clancy" w:cstheme="majorBidi"/>
          <w:szCs w:val="26"/>
        </w:rPr>
        <w:t>Pre-employment checks required for this position</w:t>
      </w:r>
    </w:p>
    <w:p w14:paraId="2C74370C" w14:textId="4814FB80" w:rsidR="00F85378" w:rsidRDefault="00F85378" w:rsidP="00242BE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Roboto Light" w:eastAsia="Roboto Light" w:hAnsi="Roboto Light" w:cs="Roboto Light"/>
          <w:sz w:val="20"/>
          <w:szCs w:val="20"/>
        </w:rPr>
      </w:pPr>
      <w:r w:rsidRPr="006B5C19">
        <w:rPr>
          <w:rFonts w:ascii="Roboto Light" w:eastAsia="Roboto Light" w:hAnsi="Roboto Light" w:cs="Roboto Light"/>
          <w:sz w:val="20"/>
          <w:szCs w:val="20"/>
        </w:rPr>
        <w:t>Verification of qualifications</w:t>
      </w:r>
    </w:p>
    <w:p w14:paraId="24183B85" w14:textId="77777777" w:rsidR="00EC773C" w:rsidRPr="00EC773C" w:rsidRDefault="00EC773C" w:rsidP="00EC773C">
      <w:pPr>
        <w:pStyle w:val="ListParagraph"/>
        <w:spacing w:after="120" w:line="360" w:lineRule="auto"/>
        <w:ind w:left="1069"/>
        <w:jc w:val="both"/>
        <w:rPr>
          <w:rFonts w:ascii="Roboto Light" w:eastAsia="Roboto Light" w:hAnsi="Roboto Light" w:cs="Roboto Light"/>
          <w:sz w:val="20"/>
          <w:szCs w:val="20"/>
        </w:rPr>
      </w:pPr>
    </w:p>
    <w:p w14:paraId="2B82036A" w14:textId="0115AA53" w:rsidR="00242BE5" w:rsidRPr="00B13D0E" w:rsidRDefault="5C41BAEE" w:rsidP="3895402A">
      <w:pPr>
        <w:rPr>
          <w:rFonts w:asciiTheme="minorHAnsi" w:eastAsia="Clancy" w:hAnsiTheme="minorHAnsi" w:cstheme="minorHAnsi"/>
          <w:sz w:val="14"/>
          <w:szCs w:val="14"/>
        </w:rPr>
      </w:pPr>
      <w:r w:rsidRPr="00B13D0E">
        <w:rPr>
          <w:rFonts w:asciiTheme="minorHAnsi" w:eastAsia="Clancy" w:hAnsiTheme="minorHAnsi" w:cstheme="minorHAnsi"/>
          <w:sz w:val="14"/>
          <w:szCs w:val="14"/>
        </w:rPr>
        <w:t>About this document</w:t>
      </w:r>
    </w:p>
    <w:p w14:paraId="60E1D0C9" w14:textId="3E2EFFB0" w:rsidR="00242BE5" w:rsidRPr="00B13D0E" w:rsidRDefault="5C41BAEE" w:rsidP="3895402A">
      <w:pPr>
        <w:ind w:right="98"/>
        <w:rPr>
          <w:rFonts w:asciiTheme="minorHAnsi" w:eastAsia="Roboto Light" w:hAnsiTheme="minorHAnsi" w:cstheme="minorHAnsi"/>
          <w:sz w:val="14"/>
          <w:szCs w:val="14"/>
        </w:rPr>
      </w:pPr>
      <w:r w:rsidRPr="00B13D0E">
        <w:rPr>
          <w:rFonts w:asciiTheme="minorHAnsi" w:eastAsia="Roboto Light" w:hAnsiTheme="minorHAnsi" w:cstheme="minorHAnsi"/>
          <w:sz w:val="14"/>
          <w:szCs w:val="14"/>
        </w:rPr>
        <w:t>This Position Description outlines the objectives, desired outcomes, key responsibilities, accountabilities, required skills, experience and desired behaviours required to successfully perform the role.</w:t>
      </w:r>
    </w:p>
    <w:p w14:paraId="3A6DC74C" w14:textId="2D523F3D" w:rsidR="00242BE5" w:rsidRPr="00B13D0E" w:rsidRDefault="00242BE5" w:rsidP="3895402A">
      <w:pPr>
        <w:ind w:right="98"/>
        <w:rPr>
          <w:rFonts w:asciiTheme="minorHAnsi" w:eastAsia="Roboto Light" w:hAnsiTheme="minorHAnsi" w:cstheme="minorHAnsi"/>
          <w:sz w:val="12"/>
          <w:szCs w:val="12"/>
        </w:rPr>
      </w:pPr>
    </w:p>
    <w:p w14:paraId="20428BCA" w14:textId="2C855C5C" w:rsidR="00242BE5" w:rsidRPr="00B13D0E" w:rsidRDefault="5C41BAEE" w:rsidP="3895402A">
      <w:pPr>
        <w:ind w:right="98"/>
        <w:rPr>
          <w:rFonts w:asciiTheme="minorHAnsi" w:eastAsia="Roboto Light" w:hAnsiTheme="minorHAnsi" w:cstheme="minorHAnsi"/>
          <w:sz w:val="14"/>
          <w:szCs w:val="14"/>
        </w:rPr>
      </w:pPr>
      <w:r w:rsidRPr="00B13D0E">
        <w:rPr>
          <w:rFonts w:asciiTheme="minorHAnsi" w:eastAsia="Roboto Light" w:hAnsiTheme="minorHAnsi" w:cstheme="minorHAnsi"/>
          <w:sz w:val="14"/>
          <w:szCs w:val="14"/>
        </w:rPr>
        <w:t>This template is not intended to limit the scope or accountabilities of the position. Characteristics of the position may be altered in accordance with the changing requirements of the role.</w:t>
      </w:r>
    </w:p>
    <w:p w14:paraId="0569F846" w14:textId="6AD59A77" w:rsidR="00242BE5" w:rsidRPr="00B13D0E" w:rsidRDefault="00242BE5" w:rsidP="3895402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3659F1D" w14:textId="4F6A9A72" w:rsidR="007C7C25" w:rsidRPr="008F251C" w:rsidRDefault="007C7C25" w:rsidP="002A2D94">
      <w:pPr>
        <w:spacing w:after="120"/>
        <w:ind w:left="1134"/>
        <w:jc w:val="both"/>
        <w:rPr>
          <w:sz w:val="20"/>
          <w:szCs w:val="20"/>
        </w:rPr>
      </w:pPr>
    </w:p>
    <w:sectPr w:rsidR="007C7C25" w:rsidRPr="008F251C" w:rsidSect="002C41BD">
      <w:footerReference w:type="default" r:id="rId13"/>
      <w:headerReference w:type="first" r:id="rId14"/>
      <w:footerReference w:type="first" r:id="rId15"/>
      <w:pgSz w:w="11906" w:h="16838"/>
      <w:pgMar w:top="1418" w:right="1440" w:bottom="1440" w:left="873" w:header="2265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AD4E0" w14:textId="77777777" w:rsidR="007A4C90" w:rsidRDefault="007A4C90" w:rsidP="00360215">
      <w:pPr>
        <w:spacing w:after="0" w:line="240" w:lineRule="auto"/>
      </w:pPr>
      <w:r>
        <w:separator/>
      </w:r>
    </w:p>
  </w:endnote>
  <w:endnote w:type="continuationSeparator" w:id="0">
    <w:p w14:paraId="639BD3DB" w14:textId="77777777" w:rsidR="007A4C90" w:rsidRDefault="007A4C90" w:rsidP="00360215">
      <w:pPr>
        <w:spacing w:after="0" w:line="240" w:lineRule="auto"/>
      </w:pPr>
      <w:r>
        <w:continuationSeparator/>
      </w:r>
    </w:p>
  </w:endnote>
  <w:endnote w:type="continuationNotice" w:id="1">
    <w:p w14:paraId="7142ED0F" w14:textId="77777777" w:rsidR="007A4C90" w:rsidRDefault="007A4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mmet Ligh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85B6D" w14:textId="240991E8" w:rsidR="00B75D70" w:rsidRDefault="3895402A" w:rsidP="00232626">
    <w:pPr>
      <w:pStyle w:val="Footeroption"/>
      <w:tabs>
        <w:tab w:val="right" w:pos="9026"/>
      </w:tabs>
    </w:pPr>
    <w:r w:rsidRPr="009617FA">
      <w:rPr>
        <w:noProof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9D256" w14:textId="003F5046" w:rsidR="00B75D70" w:rsidRPr="00232626" w:rsidRDefault="00B75D70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E1BA8" w14:textId="77777777" w:rsidR="007A4C90" w:rsidRDefault="007A4C90" w:rsidP="00360215">
      <w:pPr>
        <w:spacing w:after="0" w:line="240" w:lineRule="auto"/>
      </w:pPr>
      <w:r>
        <w:separator/>
      </w:r>
    </w:p>
  </w:footnote>
  <w:footnote w:type="continuationSeparator" w:id="0">
    <w:p w14:paraId="46307883" w14:textId="77777777" w:rsidR="007A4C90" w:rsidRDefault="007A4C90" w:rsidP="00360215">
      <w:pPr>
        <w:spacing w:after="0" w:line="240" w:lineRule="auto"/>
      </w:pPr>
      <w:r>
        <w:continuationSeparator/>
      </w:r>
    </w:p>
  </w:footnote>
  <w:footnote w:type="continuationNotice" w:id="1">
    <w:p w14:paraId="3628453E" w14:textId="77777777" w:rsidR="007A4C90" w:rsidRDefault="007A4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A6C92" w14:textId="3CF6C6CD" w:rsidR="00AC66A9" w:rsidRDefault="00AF7FA5" w:rsidP="00217332">
    <w:pPr>
      <w:rPr>
        <w:rFonts w:ascii="Sommet Light" w:hAnsi="Sommet Light"/>
        <w:caps/>
        <w:spacing w:val="1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E7EED" wp14:editId="4F189DC7">
          <wp:simplePos x="0" y="0"/>
          <wp:positionH relativeFrom="column">
            <wp:posOffset>79748</wp:posOffset>
          </wp:positionH>
          <wp:positionV relativeFrom="paragraph">
            <wp:posOffset>-1029671</wp:posOffset>
          </wp:positionV>
          <wp:extent cx="1430655" cy="1430655"/>
          <wp:effectExtent l="0" t="0" r="0" b="0"/>
          <wp:wrapThrough wrapText="bothSides">
            <wp:wrapPolygon edited="0">
              <wp:start x="6328" y="0"/>
              <wp:lineTo x="6328" y="9779"/>
              <wp:lineTo x="3164" y="11792"/>
              <wp:lineTo x="575" y="13806"/>
              <wp:lineTo x="575" y="18120"/>
              <wp:lineTo x="4602" y="19846"/>
              <wp:lineTo x="5177" y="21284"/>
              <wp:lineTo x="6328" y="21284"/>
              <wp:lineTo x="16394" y="20996"/>
              <wp:lineTo x="16969" y="18983"/>
              <wp:lineTo x="18695" y="18983"/>
              <wp:lineTo x="21284" y="17832"/>
              <wp:lineTo x="21284" y="14093"/>
              <wp:lineTo x="19270" y="12368"/>
              <wp:lineTo x="15244" y="9779"/>
              <wp:lineTo x="15244" y="0"/>
              <wp:lineTo x="6328" y="0"/>
            </wp:wrapPolygon>
          </wp:wrapThrough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D29"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5C94C4" wp14:editId="0FF520AC">
              <wp:simplePos x="0" y="0"/>
              <wp:positionH relativeFrom="margin">
                <wp:posOffset>-554355</wp:posOffset>
              </wp:positionH>
              <wp:positionV relativeFrom="paragraph">
                <wp:posOffset>-1417320</wp:posOffset>
              </wp:positionV>
              <wp:extent cx="7047865" cy="2237105"/>
              <wp:effectExtent l="0" t="0" r="0" b="0"/>
              <wp:wrapTight wrapText="bothSides">
                <wp:wrapPolygon edited="0">
                  <wp:start x="0" y="0"/>
                  <wp:lineTo x="0" y="21336"/>
                  <wp:lineTo x="8524" y="21336"/>
                  <wp:lineTo x="8524" y="20601"/>
                  <wp:lineTo x="18391" y="20601"/>
                  <wp:lineTo x="20201" y="20233"/>
                  <wp:lineTo x="20084" y="17658"/>
                  <wp:lineTo x="20609" y="17658"/>
                  <wp:lineTo x="21427" y="15818"/>
                  <wp:lineTo x="21427" y="7541"/>
                  <wp:lineTo x="21193" y="6622"/>
                  <wp:lineTo x="20318" y="5886"/>
                  <wp:lineTo x="19267" y="2943"/>
                  <wp:lineTo x="19383" y="2023"/>
                  <wp:lineTo x="8524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7865" cy="2237105"/>
                        <a:chOff x="0" y="0"/>
                        <a:chExt cx="7047865" cy="223710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H="1">
                          <a:off x="4810539" y="143124"/>
                          <a:ext cx="2114550" cy="1999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67054" cy="2237105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11371" y="675861"/>
                          <a:ext cx="2436494" cy="1040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E5AD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Make </w:t>
                            </w:r>
                          </w:p>
                          <w:p w14:paraId="6AD0E6FA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it </w:t>
                            </w:r>
                            <w:r w:rsidRPr="001C6922"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matter</w:t>
                            </w: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C94C4" id="Group 1" o:spid="_x0000_s1026" style="position:absolute;margin-left:-43.65pt;margin-top:-111.6pt;width:554.95pt;height:176.15pt;z-index:-251658240;mso-position-horizontal-relative:margin" coordsize="70478,2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105;top:1431;width:21145;height:1999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">
                <v:imagedata r:id="rId3" o:title=""/>
              </v:shape>
              <v:rect id="Rectangle 4" o:spid="_x0000_s1028" style="position:absolute;width:27670;height:2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" fillcolor="#ffeb0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6113;top:6758;width:24365;height:1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B2DE5AD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Make </w:t>
                      </w:r>
                    </w:p>
                    <w:p w14:paraId="6AD0E6FA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it </w:t>
                      </w:r>
                      <w:r w:rsidRPr="001C6922">
                        <w:rPr>
                          <w:rFonts w:ascii="Clancy" w:hAnsi="Clancy"/>
                          <w:sz w:val="76"/>
                          <w:szCs w:val="76"/>
                        </w:rPr>
                        <w:t>matter</w:t>
                      </w: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>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  <w:p w14:paraId="6F314EA8" w14:textId="77777777" w:rsidR="00ED0FFD" w:rsidRDefault="00ED0FFD" w:rsidP="00BD4F3C">
    <w:pPr>
      <w:spacing w:after="0" w:line="360" w:lineRule="auto"/>
      <w:ind w:left="284"/>
      <w:rPr>
        <w:rFonts w:ascii="Sommet Light" w:hAnsi="Sommet Light"/>
        <w:caps/>
        <w:spacing w:val="100"/>
      </w:rPr>
    </w:pPr>
  </w:p>
  <w:p w14:paraId="53128261" w14:textId="0195E9A7" w:rsidR="00B75D70" w:rsidRPr="00E34834" w:rsidRDefault="00B75D70" w:rsidP="00BD4F3C">
    <w:pPr>
      <w:spacing w:after="0" w:line="360" w:lineRule="auto"/>
      <w:ind w:left="284"/>
      <w:rPr>
        <w:rFonts w:ascii="Clancy" w:hAnsi="Clancy"/>
        <w:caps/>
        <w:sz w:val="28"/>
        <w:szCs w:val="28"/>
      </w:rPr>
    </w:pPr>
    <w:r w:rsidRPr="00E34834">
      <w:rPr>
        <w:rFonts w:ascii="Clancy" w:hAnsi="Clancy"/>
        <w:caps/>
        <w:sz w:val="28"/>
        <w:szCs w:val="28"/>
      </w:rPr>
      <w:t>Position description</w:t>
    </w:r>
  </w:p>
  <w:p w14:paraId="023973DD" w14:textId="77777777" w:rsidR="00877699" w:rsidRPr="001B5734" w:rsidRDefault="00877699" w:rsidP="00877699">
    <w:pPr>
      <w:spacing w:after="0" w:line="240" w:lineRule="auto"/>
      <w:ind w:left="284"/>
      <w:rPr>
        <w:rFonts w:ascii="Clancy" w:hAnsi="Clancy"/>
        <w:sz w:val="56"/>
        <w:szCs w:val="56"/>
        <w:lang w:val="en-US"/>
      </w:rPr>
    </w:pPr>
    <w:r>
      <w:rPr>
        <w:rFonts w:ascii="Clancy" w:hAnsi="Clancy"/>
        <w:sz w:val="56"/>
        <w:szCs w:val="56"/>
        <w:lang w:val="en-US"/>
      </w:rPr>
      <w:t>Alumni Engagement and Communications Coordinator</w:t>
    </w:r>
  </w:p>
  <w:p w14:paraId="571660A7" w14:textId="7B461552" w:rsidR="00B75D70" w:rsidRDefault="00B75D70" w:rsidP="00D30848">
    <w:pPr>
      <w:pBdr>
        <w:bottom w:val="single" w:sz="4" w:space="1" w:color="BFBFBF" w:themeColor="background1" w:themeShade="BF"/>
      </w:pBdr>
      <w:spacing w:after="0" w:line="240" w:lineRule="auto"/>
      <w:ind w:left="284"/>
      <w:rPr>
        <w:rFonts w:ascii="Sommet" w:hAnsi="Sommet"/>
        <w:caps/>
        <w:spacing w:val="20"/>
        <w:sz w:val="14"/>
        <w:szCs w:val="14"/>
        <w:lang w:val="en-US"/>
      </w:rPr>
    </w:pPr>
  </w:p>
  <w:p w14:paraId="4AACE24D" w14:textId="120DBB9F" w:rsidR="00B75D70" w:rsidRPr="00E307C5" w:rsidRDefault="00B75D70" w:rsidP="00BA290A">
    <w:pPr>
      <w:spacing w:after="0" w:line="240" w:lineRule="auto"/>
      <w:rPr>
        <w:rFonts w:ascii="Sommet" w:hAnsi="Sommet"/>
        <w:caps/>
        <w:spacing w:val="20"/>
        <w:sz w:val="14"/>
        <w:szCs w:val="14"/>
        <w:lang w:val="en-US"/>
      </w:rPr>
    </w:pPr>
  </w:p>
  <w:tbl>
    <w:tblPr>
      <w:tblStyle w:val="TableGrid"/>
      <w:tblW w:w="10064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6095"/>
    </w:tblGrid>
    <w:tr w:rsidR="00D901D6" w:rsidRPr="00670212" w14:paraId="0F90C945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1E4C6FFE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 xml:space="preserve">Faculty/Division 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75711DCA" w14:textId="4744C93D" w:rsidR="00D901D6" w:rsidRPr="00670212" w:rsidRDefault="00000000" w:rsidP="00D901D6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536858468"/>
              <w:placeholder>
                <w:docPart w:val="8976A3C4C4B24689ADB4EFC0F63CBE6F"/>
              </w:placeholder>
              <w:comboBox>
                <w:listItem w:displayText="Arts, Design &amp; Architecture" w:value="Arts, Design &amp; Architecture"/>
                <w:listItem w:displayText="Business" w:value="Business"/>
                <w:listItem w:displayText="Engineering" w:value="Engineering"/>
                <w:listItem w:displayText="Law &amp; Justice" w:value="Law &amp; Justice"/>
                <w:listItem w:displayText="Medicine &amp; Health" w:value="Medicine &amp; Health"/>
                <w:listItem w:displayText="Science" w:value="Science"/>
                <w:listItem w:displayText="UNSW Canberra (ADFA)" w:value="UNSW Canberra (ADFA)"/>
                <w:listItem w:displayText="---------------" w:value="---------------"/>
                <w:listItem w:displayText="Division of Soc Imp, Eq &amp; Eng" w:value="Division of Soc Imp, Eq &amp; Eng"/>
                <w:listItem w:displayText="Division of Planning &amp; Assurance" w:value="Division of Planning &amp; Assurance"/>
                <w:listItem w:displayText="Academic and Student Life" w:value="Academic and Student Life"/>
                <w:listItem w:displayText="DVC-Research and Enterprise" w:value="DVC-Research and Enterprise"/>
                <w:listItem w:displayText="Division of Operations" w:value="Division of Operations"/>
                <w:listItem w:displayText="Office of the VC" w:value="Office of the VC"/>
              </w:comboBox>
            </w:sdtPr>
            <w:sdtContent>
              <w:r w:rsidR="00877699"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Division of Soc Imp, Eq &amp; Eng</w:t>
              </w:r>
            </w:sdtContent>
          </w:sdt>
          <w:r w:rsidR="00D901D6"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D901D6" w:rsidRPr="00670212" w14:paraId="28DE3623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40860B59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Classification Level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716E2068" w14:textId="6B7AF948" w:rsidR="00D901D6" w:rsidRPr="00670212" w:rsidRDefault="00000000" w:rsidP="00D901D6">
          <w:pPr>
            <w:pStyle w:val="Header"/>
            <w:spacing w:line="360" w:lineRule="auto"/>
            <w:ind w:left="181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1216704532"/>
              <w:placeholder>
                <w:docPart w:val="C34B0958544341B687C19684EF1575A3"/>
              </w:placeholder>
              <w:dropDownList>
                <w:listItem w:value="Choose an item."/>
                <w:listItem w:displayText="Professional - L1" w:value="Professional - L1"/>
                <w:listItem w:displayText="Professional - 1/2 broadband" w:value="Professional - 1/2 broadband"/>
                <w:listItem w:displayText="Professional 2" w:value="Professional 2"/>
                <w:listItem w:displayText="Professional 2/3 broadband" w:value="Professional 2/3 broadband"/>
                <w:listItem w:displayText="Professional 3" w:value="Professional 3"/>
                <w:listItem w:displayText="Professional 3/4 broadband" w:value="Professional 3/4 broadband"/>
                <w:listItem w:displayText="Professional 4" w:value="Professional 4"/>
                <w:listItem w:displayText="Professional 4/5 broadband" w:value="Professional 4/5 broadband"/>
                <w:listItem w:displayText="Professional 5" w:value="Professional 5"/>
                <w:listItem w:displayText="Professional 5/6 broadband" w:value="Professional 5/6 broadband"/>
                <w:listItem w:displayText="Professional 6" w:value="Professional 6"/>
                <w:listItem w:displayText="Professional 6/7 broadband" w:value="Professional 6/7 broadband"/>
                <w:listItem w:displayText="Professional 7" w:value="Professional 7"/>
                <w:listItem w:displayText="Professional 7/8 broadband" w:value="Professional 7/8 broadband"/>
                <w:listItem w:displayText="Professional 8" w:value="Professional 8"/>
                <w:listItem w:displayText="Professional 8/9 broadband" w:value="Professional 8/9 broadband"/>
                <w:listItem w:displayText="Professional 9" w:value="Professional 9"/>
                <w:listItem w:displayText="Professional TFR" w:value="Professional TFR"/>
                <w:listItem w:displayText="Academic A" w:value="Academic A"/>
                <w:listItem w:displayText="Academic B" w:value="Academic B"/>
                <w:listItem w:displayText="Academic C" w:value="Academic C"/>
                <w:listItem w:displayText="Academic D" w:value="Academic D"/>
                <w:listItem w:displayText="Academic E" w:value="Academic E"/>
              </w:dropDownList>
            </w:sdtPr>
            <w:sdtContent>
              <w:r w:rsidR="00877699"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Professional 6</w:t>
              </w:r>
            </w:sdtContent>
          </w:sdt>
          <w:r w:rsidR="00D901D6"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D901D6" w:rsidRPr="00670212" w14:paraId="004433D3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6FCF9608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FF0000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Hours &amp; Span (Category)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238991209"/>
          <w:placeholder>
            <w:docPart w:val="673EBE5FFFEB4BBB8B9A21BD75CC2F0D"/>
          </w:placeholder>
          <w:comboBox>
            <w:listItem w:displayText="ACADEMIC POSITION NO SPAN" w:value="ACADEMIC POSITION NO SPAN"/>
            <w:listItem w:displayText="A - Driver/Messengers, Laboratory Craftsmen" w:value="Driver/Messengers, Laboratory Craftsmen"/>
            <w:listItem w:displayText="B - Stores Officer" w:value="Stores Officer"/>
            <w:listItem w:displayText="C - Broadcast, Production and Graphic Design Staff" w:value="Broadcast, Production and Graphic Design Staff"/>
            <w:listItem w:displayText="D - Lab Assistants" w:value="Lab Assistants"/>
            <w:listItem w:displayText="E - Technical Officer, Senior Technical Officer" w:value="Technical Officer, Senior Technical Officer"/>
            <w:listItem w:displayText="F - Library Staff, Telephonist/Office Asst, Supervisor-Switchboard" w:value="Library Staff, Telephonist/Office Asst, Supervisor-Switchboard"/>
            <w:listItem w:displayText="G - Administrative, Clerical, Computing, Professional &amp; Research Staff" w:value="Administrative, Clerical, Computing, Professional &amp; Research Staff"/>
            <w:listItem w:displayText="I - Custodian" w:value="Custodian"/>
            <w:listItem w:displayText="J - Trades Staff &amp; Grounds Staff" w:value="Trades Staff &amp; Grounds Staff"/>
            <w:listItem w:displayText="M - 7 Day Cont Shiftwork incl AV Tech, Theatre Tech, Tech, Events Officer (UNSW Hospitality) " w:value="AV Tech, Theatre Tech, Tech, Events Officer (UNSW Hospitality) and any other categories of employee on 7 day continuous shiftwork"/>
            <w:listItem w:displayText="N - AV Tech, Theatre Tech, Tech, Events Officer (UNSW Hospitality) OTHER THAN those on 7 day continuous shiftwork" w:value="AV Tech, Theatre Tech, Tech, Events Officer (UNSW Hospitality) OTHER THAN those on 7 day continuous shiftwork"/>
            <w:listItem w:displayText="O - UNSW Canberra all staff" w:value="UNSW Canberra all staff"/>
            <w:listItem w:displayText="P - Instructors employed within School of Aviation" w:value="Instructors employed within School of Aviation"/>
          </w:comboBox>
        </w:sdtPr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09BBAF64" w14:textId="6A8B92BA" w:rsidR="00D901D6" w:rsidRPr="00670212" w:rsidRDefault="00877699" w:rsidP="00D901D6">
              <w:pPr>
                <w:pStyle w:val="Header"/>
                <w:spacing w:line="360" w:lineRule="auto"/>
                <w:ind w:left="181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G - Administrative, Clerical, Computing, Professional &amp; Research Staff</w:t>
              </w:r>
            </w:p>
          </w:tc>
        </w:sdtContent>
      </w:sdt>
    </w:tr>
    <w:tr w:rsidR="00D901D6" w:rsidRPr="00670212" w14:paraId="4FDEDF75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5384C45F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 xml:space="preserve">Position number 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276E5C7D" w14:textId="69DBB831" w:rsidR="00D901D6" w:rsidRPr="00670212" w:rsidRDefault="00000000" w:rsidP="00D901D6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2046640537"/>
              <w:placeholder>
                <w:docPart w:val="C67FE8B5ABA04F5DADA671DFEA8F13F7"/>
              </w:placeholder>
            </w:sdtPr>
            <w:sdtContent>
              <w:r w:rsidR="00877699"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NA</w:t>
              </w:r>
            </w:sdtContent>
          </w:sdt>
          <w:r w:rsidR="00D901D6"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D901D6" w:rsidRPr="00670212" w14:paraId="56D0F667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342F6040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Shiftwork status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188C3B70" w14:textId="4C1641A5" w:rsidR="00D901D6" w:rsidRPr="00670212" w:rsidRDefault="00877699" w:rsidP="00D901D6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>NA</w:t>
          </w:r>
        </w:p>
      </w:tc>
    </w:tr>
    <w:tr w:rsidR="00D901D6" w:rsidRPr="00670212" w14:paraId="7A4FA1D5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2989A888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A</w:t>
          </w: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llowances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1411355041"/>
          <w:placeholder>
            <w:docPart w:val="B1454E5325A24083A398580739E680EB"/>
          </w:placeholder>
        </w:sdtPr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21133E74" w14:textId="09B4B8E0" w:rsidR="00D901D6" w:rsidRPr="00670212" w:rsidRDefault="00877699" w:rsidP="00D901D6">
              <w:pPr>
                <w:pStyle w:val="Header"/>
                <w:spacing w:line="360" w:lineRule="auto"/>
                <w:ind w:left="181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NA</w:t>
              </w:r>
            </w:p>
          </w:tc>
        </w:sdtContent>
      </w:sdt>
    </w:tr>
    <w:tr w:rsidR="00D901D6" w:rsidRPr="00670212" w14:paraId="28499663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5C006356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On</w:t>
          </w: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 xml:space="preserve"> call arrangements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1245457267"/>
          <w:placeholder>
            <w:docPart w:val="EEF16DA2A5BE41B28CABC5F069246D1F"/>
          </w:placeholder>
        </w:sdtPr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15EFB6EE" w14:textId="0D8FB0CF" w:rsidR="00D901D6" w:rsidRPr="00670212" w:rsidRDefault="00877699" w:rsidP="00D901D6">
              <w:pPr>
                <w:pStyle w:val="Header"/>
                <w:spacing w:line="360" w:lineRule="auto"/>
                <w:ind w:left="181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NA</w:t>
              </w:r>
            </w:p>
          </w:tc>
        </w:sdtContent>
      </w:sdt>
    </w:tr>
    <w:tr w:rsidR="00D901D6" w:rsidRPr="00670212" w14:paraId="7B7ABEDC" w14:textId="77777777" w:rsidTr="00107D2F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2A1B2A35" w14:textId="77777777" w:rsidR="00D901D6" w:rsidRPr="00670212" w:rsidRDefault="00D901D6" w:rsidP="00D901D6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Original document creation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-1365519239"/>
          <w:placeholder>
            <w:docPart w:val="677B21E175EF49428B80056661C57E6F"/>
          </w:placeholder>
          <w:date w:fullDate="2021-03-01T00:00:00Z">
            <w:dateFormat w:val="d MMMM yyyy"/>
            <w:lid w:val="en-AU"/>
            <w:storeMappedDataAs w:val="dateTime"/>
            <w:calendar w:val="gregorian"/>
          </w:date>
        </w:sdtPr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6F2F0FB6" w14:textId="4274F43D" w:rsidR="00D901D6" w:rsidRPr="00670212" w:rsidRDefault="00877699" w:rsidP="00D901D6">
              <w:pPr>
                <w:pStyle w:val="Header"/>
                <w:spacing w:line="360" w:lineRule="auto"/>
                <w:ind w:left="178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</w:rPr>
                <w:t>1 March 2021</w:t>
              </w:r>
            </w:p>
          </w:tc>
        </w:sdtContent>
      </w:sdt>
    </w:tr>
  </w:tbl>
  <w:p w14:paraId="7E00A646" w14:textId="75E74AEA" w:rsidR="00B75D70" w:rsidRPr="00AA5393" w:rsidRDefault="00B75D70" w:rsidP="00D30848">
    <w:pPr>
      <w:pStyle w:val="Header"/>
      <w:pBdr>
        <w:bottom w:val="single" w:sz="4" w:space="1" w:color="BFBFBF" w:themeColor="background1" w:themeShade="BF"/>
      </w:pBdr>
      <w:ind w:left="284"/>
      <w:rPr>
        <w:rFonts w:ascii="Sommet" w:hAnsi="Sommet"/>
        <w:caps/>
        <w:spacing w:val="2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1C9B"/>
    <w:multiLevelType w:val="hybridMultilevel"/>
    <w:tmpl w:val="3E2A2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869"/>
    <w:multiLevelType w:val="multilevel"/>
    <w:tmpl w:val="BEE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73E9E"/>
    <w:multiLevelType w:val="hybridMultilevel"/>
    <w:tmpl w:val="B30A168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0106"/>
    <w:multiLevelType w:val="hybridMultilevel"/>
    <w:tmpl w:val="C81A2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1E34"/>
    <w:multiLevelType w:val="hybridMultilevel"/>
    <w:tmpl w:val="C4BE62DE"/>
    <w:lvl w:ilvl="0" w:tplc="37342920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w w:val="99"/>
        <w:sz w:val="20"/>
        <w:szCs w:val="20"/>
        <w:lang w:val="en-AU" w:eastAsia="en-US" w:bidi="ar-SA"/>
      </w:rPr>
    </w:lvl>
    <w:lvl w:ilvl="1" w:tplc="39D2A9DC">
      <w:numFmt w:val="bullet"/>
      <w:lvlText w:val="•"/>
      <w:lvlJc w:val="left"/>
      <w:pPr>
        <w:ind w:left="2100" w:hanging="425"/>
      </w:pPr>
      <w:rPr>
        <w:rFonts w:hint="default"/>
        <w:lang w:val="en-AU" w:eastAsia="en-US" w:bidi="ar-SA"/>
      </w:rPr>
    </w:lvl>
    <w:lvl w:ilvl="2" w:tplc="F05698D0">
      <w:numFmt w:val="bullet"/>
      <w:lvlText w:val="•"/>
      <w:lvlJc w:val="left"/>
      <w:pPr>
        <w:ind w:left="2961" w:hanging="425"/>
      </w:pPr>
      <w:rPr>
        <w:rFonts w:hint="default"/>
        <w:lang w:val="en-AU" w:eastAsia="en-US" w:bidi="ar-SA"/>
      </w:rPr>
    </w:lvl>
    <w:lvl w:ilvl="3" w:tplc="F2CE7494">
      <w:numFmt w:val="bullet"/>
      <w:lvlText w:val="•"/>
      <w:lvlJc w:val="left"/>
      <w:pPr>
        <w:ind w:left="3821" w:hanging="425"/>
      </w:pPr>
      <w:rPr>
        <w:rFonts w:hint="default"/>
        <w:lang w:val="en-AU" w:eastAsia="en-US" w:bidi="ar-SA"/>
      </w:rPr>
    </w:lvl>
    <w:lvl w:ilvl="4" w:tplc="B6A69FA6">
      <w:numFmt w:val="bullet"/>
      <w:lvlText w:val="•"/>
      <w:lvlJc w:val="left"/>
      <w:pPr>
        <w:ind w:left="4682" w:hanging="425"/>
      </w:pPr>
      <w:rPr>
        <w:rFonts w:hint="default"/>
        <w:lang w:val="en-AU" w:eastAsia="en-US" w:bidi="ar-SA"/>
      </w:rPr>
    </w:lvl>
    <w:lvl w:ilvl="5" w:tplc="218C7142">
      <w:numFmt w:val="bullet"/>
      <w:lvlText w:val="•"/>
      <w:lvlJc w:val="left"/>
      <w:pPr>
        <w:ind w:left="5543" w:hanging="425"/>
      </w:pPr>
      <w:rPr>
        <w:rFonts w:hint="default"/>
        <w:lang w:val="en-AU" w:eastAsia="en-US" w:bidi="ar-SA"/>
      </w:rPr>
    </w:lvl>
    <w:lvl w:ilvl="6" w:tplc="746CB18E">
      <w:numFmt w:val="bullet"/>
      <w:lvlText w:val="•"/>
      <w:lvlJc w:val="left"/>
      <w:pPr>
        <w:ind w:left="6403" w:hanging="425"/>
      </w:pPr>
      <w:rPr>
        <w:rFonts w:hint="default"/>
        <w:lang w:val="en-AU" w:eastAsia="en-US" w:bidi="ar-SA"/>
      </w:rPr>
    </w:lvl>
    <w:lvl w:ilvl="7" w:tplc="0C3CD04A">
      <w:numFmt w:val="bullet"/>
      <w:lvlText w:val="•"/>
      <w:lvlJc w:val="left"/>
      <w:pPr>
        <w:ind w:left="7264" w:hanging="425"/>
      </w:pPr>
      <w:rPr>
        <w:rFonts w:hint="default"/>
        <w:lang w:val="en-AU" w:eastAsia="en-US" w:bidi="ar-SA"/>
      </w:rPr>
    </w:lvl>
    <w:lvl w:ilvl="8" w:tplc="41C2111C">
      <w:numFmt w:val="bullet"/>
      <w:lvlText w:val="•"/>
      <w:lvlJc w:val="left"/>
      <w:pPr>
        <w:ind w:left="8125" w:hanging="425"/>
      </w:pPr>
      <w:rPr>
        <w:rFonts w:hint="default"/>
        <w:lang w:val="en-AU" w:eastAsia="en-US" w:bidi="ar-SA"/>
      </w:rPr>
    </w:lvl>
  </w:abstractNum>
  <w:abstractNum w:abstractNumId="5" w15:restartNumberingAfterBreak="0">
    <w:nsid w:val="3E4D5886"/>
    <w:multiLevelType w:val="hybridMultilevel"/>
    <w:tmpl w:val="BC3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6A0B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819C5"/>
    <w:multiLevelType w:val="multilevel"/>
    <w:tmpl w:val="99C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343AF0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299">
    <w:abstractNumId w:val="8"/>
  </w:num>
  <w:num w:numId="2" w16cid:durableId="1871870609">
    <w:abstractNumId w:val="6"/>
  </w:num>
  <w:num w:numId="3" w16cid:durableId="1907257921">
    <w:abstractNumId w:val="2"/>
  </w:num>
  <w:num w:numId="4" w16cid:durableId="253131266">
    <w:abstractNumId w:val="5"/>
  </w:num>
  <w:num w:numId="5" w16cid:durableId="1592198262">
    <w:abstractNumId w:val="7"/>
  </w:num>
  <w:num w:numId="6" w16cid:durableId="761149543">
    <w:abstractNumId w:val="1"/>
  </w:num>
  <w:num w:numId="7" w16cid:durableId="1093279310">
    <w:abstractNumId w:val="4"/>
  </w:num>
  <w:num w:numId="8" w16cid:durableId="529614458">
    <w:abstractNumId w:val="0"/>
  </w:num>
  <w:num w:numId="9" w16cid:durableId="521825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41"/>
    <w:rsid w:val="000126DF"/>
    <w:rsid w:val="00014A7C"/>
    <w:rsid w:val="000267FB"/>
    <w:rsid w:val="000343D3"/>
    <w:rsid w:val="00043ACC"/>
    <w:rsid w:val="00062AA4"/>
    <w:rsid w:val="0006303C"/>
    <w:rsid w:val="00075653"/>
    <w:rsid w:val="000F55BB"/>
    <w:rsid w:val="001102F2"/>
    <w:rsid w:val="00110ECA"/>
    <w:rsid w:val="001348E5"/>
    <w:rsid w:val="00146F79"/>
    <w:rsid w:val="00156660"/>
    <w:rsid w:val="00160D81"/>
    <w:rsid w:val="001613A7"/>
    <w:rsid w:val="001615B4"/>
    <w:rsid w:val="001809C4"/>
    <w:rsid w:val="00183129"/>
    <w:rsid w:val="001859C9"/>
    <w:rsid w:val="001A0F07"/>
    <w:rsid w:val="001A2D29"/>
    <w:rsid w:val="001A3CDA"/>
    <w:rsid w:val="001B0A51"/>
    <w:rsid w:val="001C5924"/>
    <w:rsid w:val="001C6922"/>
    <w:rsid w:val="001D2E02"/>
    <w:rsid w:val="001D625F"/>
    <w:rsid w:val="001D79B6"/>
    <w:rsid w:val="001E483E"/>
    <w:rsid w:val="001F2FFA"/>
    <w:rsid w:val="001F39E7"/>
    <w:rsid w:val="00205E41"/>
    <w:rsid w:val="00217332"/>
    <w:rsid w:val="00222AA5"/>
    <w:rsid w:val="00223A67"/>
    <w:rsid w:val="002267FE"/>
    <w:rsid w:val="00232626"/>
    <w:rsid w:val="00242BE5"/>
    <w:rsid w:val="00244B20"/>
    <w:rsid w:val="00264133"/>
    <w:rsid w:val="0026701D"/>
    <w:rsid w:val="00287451"/>
    <w:rsid w:val="00295DD0"/>
    <w:rsid w:val="002A245F"/>
    <w:rsid w:val="002A2D94"/>
    <w:rsid w:val="002B54C5"/>
    <w:rsid w:val="002C04B1"/>
    <w:rsid w:val="002C14BE"/>
    <w:rsid w:val="002C41BD"/>
    <w:rsid w:val="002D1A11"/>
    <w:rsid w:val="002F7CEC"/>
    <w:rsid w:val="003118B2"/>
    <w:rsid w:val="003120C7"/>
    <w:rsid w:val="003210E5"/>
    <w:rsid w:val="00322F11"/>
    <w:rsid w:val="00336903"/>
    <w:rsid w:val="003407E1"/>
    <w:rsid w:val="00344C58"/>
    <w:rsid w:val="00352C8D"/>
    <w:rsid w:val="00360215"/>
    <w:rsid w:val="00364836"/>
    <w:rsid w:val="00384E81"/>
    <w:rsid w:val="003B651B"/>
    <w:rsid w:val="003C6929"/>
    <w:rsid w:val="003D35A1"/>
    <w:rsid w:val="003F074A"/>
    <w:rsid w:val="003F2E86"/>
    <w:rsid w:val="004145AE"/>
    <w:rsid w:val="00424549"/>
    <w:rsid w:val="004351E7"/>
    <w:rsid w:val="00435C99"/>
    <w:rsid w:val="0044005E"/>
    <w:rsid w:val="0046375B"/>
    <w:rsid w:val="00497A10"/>
    <w:rsid w:val="004A06B7"/>
    <w:rsid w:val="004B588D"/>
    <w:rsid w:val="004B6810"/>
    <w:rsid w:val="004C3F7A"/>
    <w:rsid w:val="004C5659"/>
    <w:rsid w:val="004D090F"/>
    <w:rsid w:val="004E1FD5"/>
    <w:rsid w:val="0050364C"/>
    <w:rsid w:val="00505849"/>
    <w:rsid w:val="00506B29"/>
    <w:rsid w:val="00510072"/>
    <w:rsid w:val="0057730F"/>
    <w:rsid w:val="00585DC3"/>
    <w:rsid w:val="00587848"/>
    <w:rsid w:val="00592EA6"/>
    <w:rsid w:val="005A60BB"/>
    <w:rsid w:val="005B0AB4"/>
    <w:rsid w:val="005C65C7"/>
    <w:rsid w:val="00613D06"/>
    <w:rsid w:val="00617165"/>
    <w:rsid w:val="00625084"/>
    <w:rsid w:val="00633EE4"/>
    <w:rsid w:val="00634074"/>
    <w:rsid w:val="00642DB7"/>
    <w:rsid w:val="00656280"/>
    <w:rsid w:val="006759FE"/>
    <w:rsid w:val="006B5C19"/>
    <w:rsid w:val="006E45D6"/>
    <w:rsid w:val="006E5FBF"/>
    <w:rsid w:val="006F4036"/>
    <w:rsid w:val="0071069D"/>
    <w:rsid w:val="007126B0"/>
    <w:rsid w:val="00715F48"/>
    <w:rsid w:val="00737567"/>
    <w:rsid w:val="007525FE"/>
    <w:rsid w:val="00762B79"/>
    <w:rsid w:val="00770C91"/>
    <w:rsid w:val="00784FEF"/>
    <w:rsid w:val="007859E8"/>
    <w:rsid w:val="00786504"/>
    <w:rsid w:val="00796DF0"/>
    <w:rsid w:val="007A4C90"/>
    <w:rsid w:val="007A5F84"/>
    <w:rsid w:val="007B77F2"/>
    <w:rsid w:val="007C7C25"/>
    <w:rsid w:val="007E4CB7"/>
    <w:rsid w:val="007F106F"/>
    <w:rsid w:val="007F5766"/>
    <w:rsid w:val="00800649"/>
    <w:rsid w:val="008179FB"/>
    <w:rsid w:val="00835A9B"/>
    <w:rsid w:val="00840AED"/>
    <w:rsid w:val="0085021C"/>
    <w:rsid w:val="00877699"/>
    <w:rsid w:val="008813E2"/>
    <w:rsid w:val="00881B91"/>
    <w:rsid w:val="00887F26"/>
    <w:rsid w:val="008A7F8F"/>
    <w:rsid w:val="008C75AC"/>
    <w:rsid w:val="008D6D7F"/>
    <w:rsid w:val="008E315F"/>
    <w:rsid w:val="008F251C"/>
    <w:rsid w:val="00937B1B"/>
    <w:rsid w:val="00940F22"/>
    <w:rsid w:val="00947A7D"/>
    <w:rsid w:val="009607FA"/>
    <w:rsid w:val="009617FA"/>
    <w:rsid w:val="00972766"/>
    <w:rsid w:val="00982B5B"/>
    <w:rsid w:val="00983955"/>
    <w:rsid w:val="009A26C9"/>
    <w:rsid w:val="009B2073"/>
    <w:rsid w:val="009B2B47"/>
    <w:rsid w:val="009C42A7"/>
    <w:rsid w:val="009C509A"/>
    <w:rsid w:val="009D29A5"/>
    <w:rsid w:val="009D455B"/>
    <w:rsid w:val="00A0195E"/>
    <w:rsid w:val="00A019AE"/>
    <w:rsid w:val="00A02F93"/>
    <w:rsid w:val="00A124D8"/>
    <w:rsid w:val="00A36471"/>
    <w:rsid w:val="00A4173D"/>
    <w:rsid w:val="00A44C50"/>
    <w:rsid w:val="00A67F7F"/>
    <w:rsid w:val="00A902F9"/>
    <w:rsid w:val="00AA5393"/>
    <w:rsid w:val="00AA781C"/>
    <w:rsid w:val="00AB387F"/>
    <w:rsid w:val="00AC66A9"/>
    <w:rsid w:val="00AD263B"/>
    <w:rsid w:val="00AF11D1"/>
    <w:rsid w:val="00AF5CE7"/>
    <w:rsid w:val="00AF7FA5"/>
    <w:rsid w:val="00B00974"/>
    <w:rsid w:val="00B0117E"/>
    <w:rsid w:val="00B05569"/>
    <w:rsid w:val="00B13D0E"/>
    <w:rsid w:val="00B15A35"/>
    <w:rsid w:val="00B2262C"/>
    <w:rsid w:val="00B2781C"/>
    <w:rsid w:val="00B34185"/>
    <w:rsid w:val="00B358F2"/>
    <w:rsid w:val="00B35A6D"/>
    <w:rsid w:val="00B41EC1"/>
    <w:rsid w:val="00B47448"/>
    <w:rsid w:val="00B549D2"/>
    <w:rsid w:val="00B60520"/>
    <w:rsid w:val="00B743E0"/>
    <w:rsid w:val="00B75D70"/>
    <w:rsid w:val="00B81DC4"/>
    <w:rsid w:val="00B94D23"/>
    <w:rsid w:val="00B9570B"/>
    <w:rsid w:val="00BA290A"/>
    <w:rsid w:val="00BD4F3C"/>
    <w:rsid w:val="00BE4E16"/>
    <w:rsid w:val="00C21470"/>
    <w:rsid w:val="00C30EFB"/>
    <w:rsid w:val="00C52972"/>
    <w:rsid w:val="00C600B0"/>
    <w:rsid w:val="00C76600"/>
    <w:rsid w:val="00C85077"/>
    <w:rsid w:val="00C92181"/>
    <w:rsid w:val="00C9622D"/>
    <w:rsid w:val="00CC7612"/>
    <w:rsid w:val="00CD5162"/>
    <w:rsid w:val="00CD6BDB"/>
    <w:rsid w:val="00CE70B5"/>
    <w:rsid w:val="00CE7DDA"/>
    <w:rsid w:val="00D01063"/>
    <w:rsid w:val="00D11F6A"/>
    <w:rsid w:val="00D30848"/>
    <w:rsid w:val="00D315BC"/>
    <w:rsid w:val="00D41C0F"/>
    <w:rsid w:val="00D61332"/>
    <w:rsid w:val="00D67221"/>
    <w:rsid w:val="00D763F9"/>
    <w:rsid w:val="00D82298"/>
    <w:rsid w:val="00D82F23"/>
    <w:rsid w:val="00D901D6"/>
    <w:rsid w:val="00DA2B30"/>
    <w:rsid w:val="00DB36CB"/>
    <w:rsid w:val="00DB4A13"/>
    <w:rsid w:val="00DD789D"/>
    <w:rsid w:val="00E03783"/>
    <w:rsid w:val="00E14154"/>
    <w:rsid w:val="00E307C5"/>
    <w:rsid w:val="00E309B5"/>
    <w:rsid w:val="00E31A7E"/>
    <w:rsid w:val="00E34834"/>
    <w:rsid w:val="00E44E28"/>
    <w:rsid w:val="00E50C69"/>
    <w:rsid w:val="00E524FE"/>
    <w:rsid w:val="00E63E06"/>
    <w:rsid w:val="00E65942"/>
    <w:rsid w:val="00E65C71"/>
    <w:rsid w:val="00E75451"/>
    <w:rsid w:val="00E77941"/>
    <w:rsid w:val="00E94899"/>
    <w:rsid w:val="00E97B06"/>
    <w:rsid w:val="00EA1328"/>
    <w:rsid w:val="00EA450A"/>
    <w:rsid w:val="00EA6CEA"/>
    <w:rsid w:val="00EA7A26"/>
    <w:rsid w:val="00EB1A64"/>
    <w:rsid w:val="00EB601C"/>
    <w:rsid w:val="00EB7BE2"/>
    <w:rsid w:val="00EC773C"/>
    <w:rsid w:val="00ED0F47"/>
    <w:rsid w:val="00ED0FFD"/>
    <w:rsid w:val="00EE0E2B"/>
    <w:rsid w:val="00EE5301"/>
    <w:rsid w:val="00EE6A2B"/>
    <w:rsid w:val="00EE7455"/>
    <w:rsid w:val="00F00329"/>
    <w:rsid w:val="00F04A8A"/>
    <w:rsid w:val="00F40265"/>
    <w:rsid w:val="00F6284A"/>
    <w:rsid w:val="00F654B3"/>
    <w:rsid w:val="00F724CB"/>
    <w:rsid w:val="00F758DA"/>
    <w:rsid w:val="00F829B7"/>
    <w:rsid w:val="00F85378"/>
    <w:rsid w:val="00F863AE"/>
    <w:rsid w:val="00F95495"/>
    <w:rsid w:val="00FA3EC5"/>
    <w:rsid w:val="00FB4B5A"/>
    <w:rsid w:val="00FB6652"/>
    <w:rsid w:val="00FC3A94"/>
    <w:rsid w:val="00FF54CC"/>
    <w:rsid w:val="0B4FA5CE"/>
    <w:rsid w:val="11BBD829"/>
    <w:rsid w:val="21A3E35F"/>
    <w:rsid w:val="275B2E9F"/>
    <w:rsid w:val="322D250A"/>
    <w:rsid w:val="3895402A"/>
    <w:rsid w:val="4086690B"/>
    <w:rsid w:val="4D7A9B20"/>
    <w:rsid w:val="5B1E09B1"/>
    <w:rsid w:val="5C41B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fd700">
      <v:stroke color="#ffd700" weight="4pt"/>
    </o:shapedefaults>
    <o:shapelayout v:ext="edit">
      <o:idmap v:ext="edit" data="2"/>
    </o:shapelayout>
  </w:shapeDefaults>
  <w:decimalSymbol w:val="."/>
  <w:listSeparator w:val=","/>
  <w14:docId w14:val="12608D00"/>
  <w15:docId w15:val="{CE16F880-CE3A-4CE6-BE75-71EB930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1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07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2A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2BE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613A7"/>
    <w:pPr>
      <w:widowControl w:val="0"/>
      <w:autoSpaceDE w:val="0"/>
      <w:autoSpaceDN w:val="0"/>
      <w:spacing w:after="0" w:line="240" w:lineRule="auto"/>
      <w:ind w:left="1246"/>
      <w:jc w:val="both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13A7"/>
    <w:rPr>
      <w:rFonts w:eastAsia="Arial"/>
      <w:sz w:val="20"/>
      <w:szCs w:val="20"/>
    </w:rPr>
  </w:style>
  <w:style w:type="paragraph" w:customStyle="1" w:styleId="Default">
    <w:name w:val="Default"/>
    <w:rsid w:val="0085021C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85021C"/>
  </w:style>
  <w:style w:type="character" w:customStyle="1" w:styleId="eop">
    <w:name w:val="eop"/>
    <w:basedOn w:val="DefaultParagraphFont"/>
    <w:rsid w:val="0085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.unsw.edu.au/policy/documents/codeofconduct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w.sharepoint.com/sites/values-in-ac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ar%20Khanna\AppData\Local\Temp\wzda53\UNSW%20Sydney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76A3C4C4B24689ADB4EFC0F63C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6508-AEBA-4140-BDE9-2769B6CA0568}"/>
      </w:docPartPr>
      <w:docPartBody>
        <w:p w:rsidR="004E2F69" w:rsidRDefault="00B371B3" w:rsidP="00B371B3">
          <w:pPr>
            <w:pStyle w:val="8976A3C4C4B24689ADB4EFC0F63CBE6F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C34B0958544341B687C19684EF15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31C3-C2B5-44CF-B7B8-181A9F4D8F59}"/>
      </w:docPartPr>
      <w:docPartBody>
        <w:p w:rsidR="004E2F69" w:rsidRDefault="00B371B3" w:rsidP="00B371B3">
          <w:pPr>
            <w:pStyle w:val="C34B0958544341B687C19684EF1575A3"/>
          </w:pPr>
          <w:r w:rsidRPr="00812557">
            <w:rPr>
              <w:rStyle w:val="PlaceholderText"/>
            </w:rPr>
            <w:t>Choose an item.</w:t>
          </w:r>
        </w:p>
      </w:docPartBody>
    </w:docPart>
    <w:docPart>
      <w:docPartPr>
        <w:name w:val="673EBE5FFFEB4BBB8B9A21BD75CC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F692-B59A-4E95-9104-8D7E21F67791}"/>
      </w:docPartPr>
      <w:docPartBody>
        <w:p w:rsidR="004E2F69" w:rsidRDefault="00B371B3" w:rsidP="00B371B3">
          <w:pPr>
            <w:pStyle w:val="673EBE5FFFEB4BBB8B9A21BD75CC2F0D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C67FE8B5ABA04F5DADA671DFEA8F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90DC-48A9-41E7-BC9B-12EF022ECF4C}"/>
      </w:docPartPr>
      <w:docPartBody>
        <w:p w:rsidR="004E2F69" w:rsidRDefault="00B371B3" w:rsidP="00B371B3">
          <w:pPr>
            <w:pStyle w:val="C67FE8B5ABA04F5DADA671DFEA8F13F7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54E5325A24083A398580739E6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7CB-4DCB-425C-808C-4A87735920B2}"/>
      </w:docPartPr>
      <w:docPartBody>
        <w:p w:rsidR="004E2F69" w:rsidRDefault="00B371B3" w:rsidP="00B371B3">
          <w:pPr>
            <w:pStyle w:val="B1454E5325A24083A398580739E680EB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16DA2A5BE41B28CABC5F06924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BE0A-091B-4968-BF25-B971E04791AC}"/>
      </w:docPartPr>
      <w:docPartBody>
        <w:p w:rsidR="004E2F69" w:rsidRDefault="00B371B3" w:rsidP="00B371B3">
          <w:pPr>
            <w:pStyle w:val="EEF16DA2A5BE41B28CABC5F069246D1F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B21E175EF49428B80056661C5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DA74-DC78-4DD5-B1BE-8F2DCC11A4BC}"/>
      </w:docPartPr>
      <w:docPartBody>
        <w:p w:rsidR="004E2F69" w:rsidRDefault="00B371B3" w:rsidP="00B371B3">
          <w:pPr>
            <w:pStyle w:val="677B21E175EF49428B80056661C57E6F"/>
          </w:pPr>
          <w:r w:rsidRPr="00B67136">
            <w:rPr>
              <w:rStyle w:val="PlaceholderText"/>
              <w:rFonts w:ascii="Roboto Light" w:hAnsi="Roboto Ligh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mmet Ligh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C"/>
    <w:rsid w:val="00014A7C"/>
    <w:rsid w:val="001715CB"/>
    <w:rsid w:val="001E3181"/>
    <w:rsid w:val="001E7DA9"/>
    <w:rsid w:val="00204836"/>
    <w:rsid w:val="00221BD1"/>
    <w:rsid w:val="00277427"/>
    <w:rsid w:val="003624D3"/>
    <w:rsid w:val="003B1AC7"/>
    <w:rsid w:val="00456AE8"/>
    <w:rsid w:val="004B6810"/>
    <w:rsid w:val="004E2F69"/>
    <w:rsid w:val="00745B08"/>
    <w:rsid w:val="007527A9"/>
    <w:rsid w:val="007A58CB"/>
    <w:rsid w:val="008A7F8F"/>
    <w:rsid w:val="009976D7"/>
    <w:rsid w:val="00A75F4E"/>
    <w:rsid w:val="00AF5CE7"/>
    <w:rsid w:val="00B371B3"/>
    <w:rsid w:val="00B80B1A"/>
    <w:rsid w:val="00CC1D2A"/>
    <w:rsid w:val="00DA3103"/>
    <w:rsid w:val="00ED6B6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1B3"/>
    <w:rPr>
      <w:color w:val="808080"/>
    </w:rPr>
  </w:style>
  <w:style w:type="paragraph" w:customStyle="1" w:styleId="184A42DF70D141B5ACF2F6076824AAE2">
    <w:name w:val="184A42DF70D141B5ACF2F6076824AAE2"/>
    <w:rsid w:val="00DA3103"/>
  </w:style>
  <w:style w:type="paragraph" w:customStyle="1" w:styleId="617EA4136CE9485097F3F367BCF92A8E">
    <w:name w:val="617EA4136CE9485097F3F367BCF92A8E"/>
    <w:rsid w:val="00DA3103"/>
  </w:style>
  <w:style w:type="paragraph" w:customStyle="1" w:styleId="46C2653AD06B4810A00674A1D8007428">
    <w:name w:val="46C2653AD06B4810A00674A1D8007428"/>
    <w:rsid w:val="00DA3103"/>
  </w:style>
  <w:style w:type="paragraph" w:customStyle="1" w:styleId="8976A3C4C4B24689ADB4EFC0F63CBE6F">
    <w:name w:val="8976A3C4C4B24689ADB4EFC0F63CBE6F"/>
    <w:rsid w:val="00B371B3"/>
    <w:rPr>
      <w:kern w:val="2"/>
      <w14:ligatures w14:val="standardContextual"/>
    </w:rPr>
  </w:style>
  <w:style w:type="paragraph" w:customStyle="1" w:styleId="C34B0958544341B687C19684EF1575A3">
    <w:name w:val="C34B0958544341B687C19684EF1575A3"/>
    <w:rsid w:val="00B371B3"/>
    <w:rPr>
      <w:kern w:val="2"/>
      <w14:ligatures w14:val="standardContextual"/>
    </w:rPr>
  </w:style>
  <w:style w:type="paragraph" w:customStyle="1" w:styleId="673EBE5FFFEB4BBB8B9A21BD75CC2F0D">
    <w:name w:val="673EBE5FFFEB4BBB8B9A21BD75CC2F0D"/>
    <w:rsid w:val="00B371B3"/>
    <w:rPr>
      <w:kern w:val="2"/>
      <w14:ligatures w14:val="standardContextual"/>
    </w:rPr>
  </w:style>
  <w:style w:type="paragraph" w:customStyle="1" w:styleId="C67FE8B5ABA04F5DADA671DFEA8F13F7">
    <w:name w:val="C67FE8B5ABA04F5DADA671DFEA8F13F7"/>
    <w:rsid w:val="00B371B3"/>
    <w:rPr>
      <w:kern w:val="2"/>
      <w14:ligatures w14:val="standardContextual"/>
    </w:rPr>
  </w:style>
  <w:style w:type="paragraph" w:customStyle="1" w:styleId="C6C9BBF862E94CA9AD88A472BE65ECFC">
    <w:name w:val="C6C9BBF862E94CA9AD88A472BE65ECFC"/>
    <w:rsid w:val="00B371B3"/>
    <w:rPr>
      <w:kern w:val="2"/>
      <w14:ligatures w14:val="standardContextual"/>
    </w:rPr>
  </w:style>
  <w:style w:type="paragraph" w:customStyle="1" w:styleId="B1454E5325A24083A398580739E680EB">
    <w:name w:val="B1454E5325A24083A398580739E680EB"/>
    <w:rsid w:val="00B371B3"/>
    <w:rPr>
      <w:kern w:val="2"/>
      <w14:ligatures w14:val="standardContextual"/>
    </w:rPr>
  </w:style>
  <w:style w:type="paragraph" w:customStyle="1" w:styleId="EEF16DA2A5BE41B28CABC5F069246D1F">
    <w:name w:val="EEF16DA2A5BE41B28CABC5F069246D1F"/>
    <w:rsid w:val="00B371B3"/>
    <w:rPr>
      <w:kern w:val="2"/>
      <w14:ligatures w14:val="standardContextual"/>
    </w:rPr>
  </w:style>
  <w:style w:type="paragraph" w:customStyle="1" w:styleId="677B21E175EF49428B80056661C57E6F">
    <w:name w:val="677B21E175EF49428B80056661C57E6F"/>
    <w:rsid w:val="00B371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8581CDFAA849BFB5220551BF7B57" ma:contentTypeVersion="18" ma:contentTypeDescription="Create a new document." ma:contentTypeScope="" ma:versionID="a406b535c2d3994cc19d4fb268618c53">
  <xsd:schema xmlns:xsd="http://www.w3.org/2001/XMLSchema" xmlns:xs="http://www.w3.org/2001/XMLSchema" xmlns:p="http://schemas.microsoft.com/office/2006/metadata/properties" xmlns:ns2="127cb771-5028-4002-bff7-722b53ce0699" xmlns:ns3="6a20b91d-5cc2-4f9a-9a4b-44a73aab4f27" targetNamespace="http://schemas.microsoft.com/office/2006/metadata/properties" ma:root="true" ma:fieldsID="b0301c925fd583ccc45917655ffc21ca" ns2:_="" ns3:_="">
    <xsd:import namespace="127cb771-5028-4002-bff7-722b53ce0699"/>
    <xsd:import namespace="6a20b91d-5cc2-4f9a-9a4b-44a73aab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obFamily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oleType" minOccurs="0"/>
                <xsd:element ref="ns2:AcadorProf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b771-5028-4002-bff7-722b53ce0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bFamily" ma:index="10" nillable="true" ma:displayName="JobFamily" ma:format="Dropdown" ma:internalName="JobFamil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Administration"/>
                    <xsd:enumeration value="Project Roles"/>
                    <xsd:enumeration value="Executive support"/>
                    <xsd:enumeration value="School and Centre management"/>
                    <xsd:enumeration value="Education support"/>
                    <xsd:enumeration value="Research support"/>
                    <xsd:enumeration value="Technical roles"/>
                    <xsd:enumeration value="Finance roles"/>
                    <xsd:enumeration value="IT roles"/>
                    <xsd:enumeration value="Student Services"/>
                    <xsd:enumeration value="Business Partner"/>
                    <xsd:enumeration value="Education Focused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leType" ma:index="19" nillable="true" ma:displayName="Role Type" ma:format="Dropdown" ma:internalName="RoleType">
      <xsd:simpleType>
        <xsd:restriction base="dms:Choice">
          <xsd:enumeration value="Education Focused"/>
          <xsd:enumeration value="Choice 2"/>
          <xsd:enumeration value="Choice 3"/>
        </xsd:restriction>
      </xsd:simpleType>
    </xsd:element>
    <xsd:element name="AcadorProf" ma:index="20" nillable="true" ma:displayName="Acad or Prof" ma:format="Dropdown" ma:internalName="AcadorProf">
      <xsd:simpleType>
        <xsd:restriction base="dms:Choice">
          <xsd:enumeration value="Academic"/>
          <xsd:enumeration value="Professional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b91d-5cc2-4f9a-9a4b-44a73aab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6b702-4116-4f76-91f9-cc0908218832}" ma:internalName="TaxCatchAll" ma:showField="CatchAllData" ma:web="6a20b91d-5cc2-4f9a-9a4b-44a73aab4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Family xmlns="127cb771-5028-4002-bff7-722b53ce0699"/>
    <AcadorProf xmlns="127cb771-5028-4002-bff7-722b53ce0699" xsi:nil="true"/>
    <RoleType xmlns="127cb771-5028-4002-bff7-722b53ce0699" xsi:nil="true"/>
    <SharedWithUsers xmlns="6a20b91d-5cc2-4f9a-9a4b-44a73aab4f27">
      <UserInfo>
        <DisplayName>Melanie Chan</DisplayName>
        <AccountId>1659</AccountId>
        <AccountType/>
      </UserInfo>
      <UserInfo>
        <DisplayName>Kate Hurley</DisplayName>
        <AccountId>8189</AccountId>
        <AccountType/>
      </UserInfo>
      <UserInfo>
        <DisplayName>Shivani Kumar</DisplayName>
        <AccountId>13287</AccountId>
        <AccountType/>
      </UserInfo>
    </SharedWithUsers>
    <lcf76f155ced4ddcb4097134ff3c332f xmlns="127cb771-5028-4002-bff7-722b53ce0699">
      <Terms xmlns="http://schemas.microsoft.com/office/infopath/2007/PartnerControls"/>
    </lcf76f155ced4ddcb4097134ff3c332f>
    <TaxCatchAll xmlns="6a20b91d-5cc2-4f9a-9a4b-44a73aab4f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B7F500-D97A-4247-B341-AF454CAC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cb771-5028-4002-bff7-722b53ce0699"/>
    <ds:schemaRef ds:uri="6a20b91d-5cc2-4f9a-9a4b-44a73aab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72C00-41F0-4940-BAA2-AB33EB781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2386-DEEA-4192-84FC-969BDC0BAF59}">
  <ds:schemaRefs>
    <ds:schemaRef ds:uri="http://schemas.microsoft.com/office/2006/metadata/properties"/>
    <ds:schemaRef ds:uri="http://schemas.microsoft.com/office/infopath/2007/PartnerControls"/>
    <ds:schemaRef ds:uri="127cb771-5028-4002-bff7-722b53ce0699"/>
    <ds:schemaRef ds:uri="6a20b91d-5cc2-4f9a-9a4b-44a73aab4f27"/>
  </ds:schemaRefs>
</ds:datastoreItem>
</file>

<file path=customXml/itemProps4.xml><?xml version="1.0" encoding="utf-8"?>
<ds:datastoreItem xmlns:ds="http://schemas.openxmlformats.org/officeDocument/2006/customXml" ds:itemID="{5F4DD15F-53E8-46DF-8FE1-70F88FA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Sydney Word Template</Template>
  <TotalTime>8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 Khanna</dc:creator>
  <cp:keywords/>
  <dc:description/>
  <cp:lastModifiedBy>Chelsea Forster</cp:lastModifiedBy>
  <cp:revision>12</cp:revision>
  <cp:lastPrinted>2019-12-11T01:29:00Z</cp:lastPrinted>
  <dcterms:created xsi:type="dcterms:W3CDTF">2024-01-11T23:14:00Z</dcterms:created>
  <dcterms:modified xsi:type="dcterms:W3CDTF">2024-06-25T01:08:00Z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0x01010062708581CDFAA849BFB5220551BF7B57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