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DCA0F" w14:textId="77777777" w:rsidR="00A019AE" w:rsidRPr="00A019AE" w:rsidRDefault="00A019AE" w:rsidP="00BD4F3C">
      <w:pPr>
        <w:pStyle w:val="Heading2"/>
        <w:spacing w:before="120" w:after="120"/>
        <w:ind w:left="284"/>
        <w:rPr>
          <w:sz w:val="2"/>
          <w:szCs w:val="2"/>
        </w:rPr>
      </w:pPr>
    </w:p>
    <w:p w14:paraId="45E1590F" w14:textId="77777777" w:rsidR="00E75254" w:rsidRPr="00C04F77" w:rsidRDefault="00E75254" w:rsidP="00E75254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bookmarkStart w:id="0" w:name="_Hlk46906267"/>
      <w:r w:rsidRPr="006D38F9">
        <w:rPr>
          <w:rFonts w:ascii="Clancy" w:hAnsi="Clancy"/>
          <w:b w:val="0"/>
          <w:bCs w:val="0"/>
          <w:sz w:val="22"/>
        </w:rPr>
        <w:t>Pos</w:t>
      </w:r>
      <w:r w:rsidRPr="00C04F77">
        <w:rPr>
          <w:rFonts w:ascii="Clancy" w:hAnsi="Clancy"/>
          <w:b w:val="0"/>
          <w:bCs w:val="0"/>
          <w:sz w:val="22"/>
        </w:rPr>
        <w:t>ition Summary</w:t>
      </w:r>
    </w:p>
    <w:bookmarkEnd w:id="0"/>
    <w:p w14:paraId="42125B76" w14:textId="5ED39918" w:rsidR="00E5312B" w:rsidRPr="00C04F77" w:rsidRDefault="00EA0A34" w:rsidP="00BD4F3C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The</w:t>
      </w:r>
      <w:r w:rsidRPr="00C04F77">
        <w:rPr>
          <w:rFonts w:ascii="Roboto Light" w:hAnsi="Roboto Light"/>
          <w:b/>
          <w:bCs/>
          <w:sz w:val="20"/>
          <w:szCs w:val="20"/>
        </w:rPr>
        <w:t xml:space="preserve"> </w:t>
      </w:r>
      <w:r w:rsidR="005209B3" w:rsidRPr="00D23856">
        <w:rPr>
          <w:rFonts w:ascii="Roboto Light" w:hAnsi="Roboto Light"/>
          <w:b/>
          <w:bCs/>
          <w:sz w:val="20"/>
          <w:szCs w:val="20"/>
        </w:rPr>
        <w:t xml:space="preserve">Operations </w:t>
      </w:r>
      <w:r w:rsidR="00A55DB7">
        <w:rPr>
          <w:rFonts w:ascii="Roboto Light" w:hAnsi="Roboto Light"/>
          <w:b/>
          <w:bCs/>
          <w:sz w:val="20"/>
          <w:szCs w:val="20"/>
        </w:rPr>
        <w:t>Manager</w:t>
      </w:r>
      <w:r w:rsidR="005209B3" w:rsidRPr="00C04F77">
        <w:rPr>
          <w:rFonts w:ascii="Roboto Light" w:hAnsi="Roboto Light"/>
          <w:sz w:val="20"/>
          <w:szCs w:val="20"/>
        </w:rPr>
        <w:t xml:space="preserve"> </w:t>
      </w:r>
      <w:r w:rsidR="00EB1A64" w:rsidRPr="00C04F77">
        <w:rPr>
          <w:rFonts w:ascii="Roboto Light" w:hAnsi="Roboto Light"/>
          <w:sz w:val="20"/>
          <w:szCs w:val="20"/>
        </w:rPr>
        <w:t>plays a</w:t>
      </w:r>
      <w:r w:rsidR="007926FF" w:rsidRPr="00C04F77">
        <w:rPr>
          <w:rFonts w:ascii="Roboto Light" w:hAnsi="Roboto Light"/>
          <w:sz w:val="20"/>
          <w:szCs w:val="20"/>
        </w:rPr>
        <w:t>n integral</w:t>
      </w:r>
      <w:r w:rsidR="00EB1A64" w:rsidRPr="00C04F77">
        <w:rPr>
          <w:rFonts w:ascii="Roboto Light" w:hAnsi="Roboto Light"/>
          <w:sz w:val="20"/>
          <w:szCs w:val="20"/>
        </w:rPr>
        <w:t xml:space="preserve"> role </w:t>
      </w:r>
      <w:r w:rsidR="00DB4A13" w:rsidRPr="00C04F77">
        <w:rPr>
          <w:rFonts w:ascii="Roboto Light" w:hAnsi="Roboto Light"/>
          <w:sz w:val="20"/>
          <w:szCs w:val="20"/>
        </w:rPr>
        <w:t>within</w:t>
      </w:r>
      <w:r w:rsidR="00EB1A64" w:rsidRPr="00C04F77">
        <w:rPr>
          <w:rFonts w:ascii="Roboto Light" w:hAnsi="Roboto Light"/>
          <w:sz w:val="20"/>
          <w:szCs w:val="20"/>
        </w:rPr>
        <w:t xml:space="preserve"> </w:t>
      </w:r>
      <w:r w:rsidR="005209B3" w:rsidRPr="00C04F77">
        <w:rPr>
          <w:rFonts w:ascii="Roboto Light" w:hAnsi="Roboto Light"/>
          <w:sz w:val="20"/>
          <w:szCs w:val="20"/>
        </w:rPr>
        <w:t xml:space="preserve">the </w:t>
      </w:r>
      <w:r w:rsidR="00614D00" w:rsidRPr="00D23856">
        <w:rPr>
          <w:rFonts w:ascii="Roboto Light" w:hAnsi="Roboto Light"/>
          <w:sz w:val="20"/>
          <w:szCs w:val="20"/>
        </w:rPr>
        <w:t>Australian</w:t>
      </w:r>
      <w:r w:rsidR="005209B3" w:rsidRPr="00D23856">
        <w:rPr>
          <w:rFonts w:ascii="Roboto Light" w:hAnsi="Roboto Light"/>
          <w:sz w:val="20"/>
          <w:szCs w:val="20"/>
        </w:rPr>
        <w:t xml:space="preserve"> </w:t>
      </w:r>
      <w:r w:rsidR="00614D00" w:rsidRPr="00D23856">
        <w:rPr>
          <w:rFonts w:ascii="Roboto Light" w:hAnsi="Roboto Light"/>
          <w:sz w:val="20"/>
          <w:szCs w:val="20"/>
        </w:rPr>
        <w:t>C</w:t>
      </w:r>
      <w:r w:rsidR="005209B3" w:rsidRPr="00D23856">
        <w:rPr>
          <w:rFonts w:ascii="Roboto Light" w:hAnsi="Roboto Light"/>
          <w:sz w:val="20"/>
          <w:szCs w:val="20"/>
        </w:rPr>
        <w:t>en</w:t>
      </w:r>
      <w:r w:rsidR="006D38F9" w:rsidRPr="00D23856">
        <w:rPr>
          <w:rFonts w:ascii="Roboto Light" w:hAnsi="Roboto Light"/>
          <w:sz w:val="20"/>
          <w:szCs w:val="20"/>
        </w:rPr>
        <w:t>tre f</w:t>
      </w:r>
      <w:r w:rsidR="00614D00" w:rsidRPr="00D23856">
        <w:rPr>
          <w:rFonts w:ascii="Roboto Light" w:hAnsi="Roboto Light"/>
          <w:sz w:val="20"/>
          <w:szCs w:val="20"/>
        </w:rPr>
        <w:t>o</w:t>
      </w:r>
      <w:r w:rsidR="006D38F9" w:rsidRPr="00D23856">
        <w:rPr>
          <w:rFonts w:ascii="Roboto Light" w:hAnsi="Roboto Light"/>
          <w:sz w:val="20"/>
          <w:szCs w:val="20"/>
        </w:rPr>
        <w:t xml:space="preserve">r </w:t>
      </w:r>
      <w:r w:rsidR="00614D00" w:rsidRPr="00D23856">
        <w:rPr>
          <w:rFonts w:ascii="Roboto Light" w:hAnsi="Roboto Light"/>
          <w:sz w:val="20"/>
          <w:szCs w:val="20"/>
        </w:rPr>
        <w:t>Advanced</w:t>
      </w:r>
      <w:r w:rsidR="006D38F9" w:rsidRPr="00D23856">
        <w:rPr>
          <w:rFonts w:ascii="Roboto Light" w:hAnsi="Roboto Light"/>
          <w:sz w:val="20"/>
          <w:szCs w:val="20"/>
        </w:rPr>
        <w:t xml:space="preserve"> </w:t>
      </w:r>
      <w:r w:rsidR="006D7507" w:rsidRPr="00D23856">
        <w:rPr>
          <w:rFonts w:ascii="Roboto Light" w:hAnsi="Roboto Light"/>
          <w:sz w:val="20"/>
          <w:szCs w:val="20"/>
        </w:rPr>
        <w:t>Photovoltaics</w:t>
      </w:r>
      <w:r w:rsidR="00A47E70" w:rsidRPr="00C04F77">
        <w:rPr>
          <w:rFonts w:ascii="Roboto Light" w:hAnsi="Roboto Light"/>
          <w:sz w:val="20"/>
          <w:szCs w:val="20"/>
        </w:rPr>
        <w:t xml:space="preserve"> </w:t>
      </w:r>
      <w:r w:rsidR="00AD263B" w:rsidRPr="00C04F77">
        <w:rPr>
          <w:rFonts w:ascii="Roboto Light" w:hAnsi="Roboto Light"/>
          <w:sz w:val="20"/>
          <w:szCs w:val="20"/>
        </w:rPr>
        <w:t xml:space="preserve">providing </w:t>
      </w:r>
      <w:r w:rsidR="007926FF" w:rsidRPr="00C04F77">
        <w:rPr>
          <w:rFonts w:ascii="Roboto Light" w:hAnsi="Roboto Light"/>
          <w:sz w:val="20"/>
          <w:szCs w:val="20"/>
        </w:rPr>
        <w:t>advanced</w:t>
      </w:r>
      <w:r w:rsidR="00AD263B" w:rsidRPr="00C04F77">
        <w:rPr>
          <w:rFonts w:ascii="Roboto Light" w:hAnsi="Roboto Light"/>
          <w:sz w:val="20"/>
          <w:szCs w:val="20"/>
        </w:rPr>
        <w:t xml:space="preserve"> </w:t>
      </w:r>
      <w:r w:rsidR="00A47E70" w:rsidRPr="00D23856">
        <w:rPr>
          <w:rFonts w:ascii="Roboto Light" w:hAnsi="Roboto Light"/>
          <w:sz w:val="20"/>
          <w:szCs w:val="20"/>
        </w:rPr>
        <w:t xml:space="preserve">operational </w:t>
      </w:r>
      <w:r w:rsidR="00C02185" w:rsidRPr="00D23856">
        <w:rPr>
          <w:rFonts w:ascii="Roboto Light" w:hAnsi="Roboto Light"/>
          <w:sz w:val="20"/>
          <w:szCs w:val="20"/>
        </w:rPr>
        <w:t>support</w:t>
      </w:r>
      <w:r w:rsidR="00C02185" w:rsidRPr="00C04F77">
        <w:rPr>
          <w:rFonts w:ascii="Roboto Light" w:hAnsi="Roboto Light"/>
          <w:sz w:val="20"/>
          <w:szCs w:val="20"/>
        </w:rPr>
        <w:t xml:space="preserve"> to </w:t>
      </w:r>
      <w:r w:rsidR="00A47E70" w:rsidRPr="00C04F77">
        <w:rPr>
          <w:rFonts w:ascii="Roboto Light" w:hAnsi="Roboto Light"/>
          <w:sz w:val="20"/>
          <w:szCs w:val="20"/>
        </w:rPr>
        <w:t xml:space="preserve">the </w:t>
      </w:r>
      <w:r w:rsidR="00A47E70" w:rsidRPr="00D23856">
        <w:rPr>
          <w:rFonts w:ascii="Roboto Light" w:hAnsi="Roboto Light"/>
          <w:sz w:val="20"/>
          <w:szCs w:val="20"/>
        </w:rPr>
        <w:t>Executive Director of the centre</w:t>
      </w:r>
      <w:r w:rsidR="00E82646">
        <w:rPr>
          <w:rFonts w:ascii="Roboto Light" w:hAnsi="Roboto Light"/>
          <w:sz w:val="20"/>
          <w:szCs w:val="20"/>
        </w:rPr>
        <w:t>.</w:t>
      </w:r>
    </w:p>
    <w:p w14:paraId="7DCC0F13" w14:textId="25DE9FA5" w:rsidR="005E4E6C" w:rsidRPr="00C04F77" w:rsidRDefault="00E82646" w:rsidP="00CF155F">
      <w:pPr>
        <w:pStyle w:val="BodyText"/>
        <w:spacing w:before="120" w:after="120" w:line="276" w:lineRule="auto"/>
        <w:ind w:left="274" w:right="130"/>
        <w:rPr>
          <w:rFonts w:ascii="Roboto Light" w:hAnsi="Roboto Light"/>
          <w:spacing w:val="-10"/>
        </w:rPr>
      </w:pPr>
      <w:r>
        <w:rPr>
          <w:rFonts w:ascii="Roboto Light" w:hAnsi="Roboto Light"/>
        </w:rPr>
        <w:t xml:space="preserve">The Operations </w:t>
      </w:r>
      <w:r w:rsidR="00A55DB7">
        <w:rPr>
          <w:rFonts w:ascii="Roboto Light" w:hAnsi="Roboto Light"/>
        </w:rPr>
        <w:t>Manager</w:t>
      </w:r>
      <w:r>
        <w:rPr>
          <w:rFonts w:ascii="Roboto Light" w:hAnsi="Roboto Light"/>
        </w:rPr>
        <w:t xml:space="preserve"> will work closely</w:t>
      </w:r>
      <w:r w:rsidR="00AE7C56" w:rsidRPr="00C04F77">
        <w:rPr>
          <w:rFonts w:ascii="Roboto Light" w:hAnsi="Roboto Light"/>
        </w:rPr>
        <w:t xml:space="preserve"> with</w:t>
      </w:r>
      <w:r w:rsidR="00AE7C56" w:rsidRPr="00D23856">
        <w:rPr>
          <w:rFonts w:ascii="Roboto Light" w:hAnsi="Roboto Light"/>
        </w:rPr>
        <w:t xml:space="preserve"> the Centre</w:t>
      </w:r>
      <w:r w:rsidR="00204E6C" w:rsidRPr="00D23856">
        <w:rPr>
          <w:rFonts w:ascii="Roboto Light" w:hAnsi="Roboto Light"/>
        </w:rPr>
        <w:t>’s</w:t>
      </w:r>
      <w:r w:rsidR="00AE7C56" w:rsidRPr="00D23856">
        <w:rPr>
          <w:rFonts w:ascii="Roboto Light" w:hAnsi="Roboto Light"/>
        </w:rPr>
        <w:t xml:space="preserve"> Executive Director and UNSW Node Lead,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with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high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level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  <w:spacing w:val="-9"/>
        </w:rPr>
        <w:t xml:space="preserve">operational </w:t>
      </w:r>
      <w:r w:rsidR="00AE7C56" w:rsidRPr="00D23856">
        <w:rPr>
          <w:rFonts w:ascii="Roboto Light" w:hAnsi="Roboto Light"/>
        </w:rPr>
        <w:t>and</w:t>
      </w:r>
      <w:r w:rsidR="00AE7C56" w:rsidRPr="00D23856">
        <w:rPr>
          <w:rFonts w:ascii="Roboto Light" w:hAnsi="Roboto Light"/>
          <w:spacing w:val="-13"/>
        </w:rPr>
        <w:t xml:space="preserve"> </w:t>
      </w:r>
      <w:r w:rsidR="00AE7C56" w:rsidRPr="00D23856">
        <w:rPr>
          <w:rFonts w:ascii="Roboto Light" w:hAnsi="Roboto Light"/>
        </w:rPr>
        <w:t>reporting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requirements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of</w:t>
      </w:r>
      <w:r w:rsidR="00AE7C56" w:rsidRPr="00D23856">
        <w:rPr>
          <w:rFonts w:ascii="Roboto Light" w:hAnsi="Roboto Light"/>
          <w:spacing w:val="-11"/>
        </w:rPr>
        <w:t xml:space="preserve"> </w:t>
      </w:r>
      <w:r w:rsidR="00AE7C56" w:rsidRPr="00D23856">
        <w:rPr>
          <w:rFonts w:ascii="Roboto Light" w:hAnsi="Roboto Light"/>
        </w:rPr>
        <w:t>the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Australian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Centre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for</w:t>
      </w:r>
      <w:r w:rsidR="00AE7C56" w:rsidRPr="00D23856">
        <w:rPr>
          <w:rFonts w:ascii="Roboto Light" w:hAnsi="Roboto Light"/>
          <w:spacing w:val="-12"/>
        </w:rPr>
        <w:t xml:space="preserve"> </w:t>
      </w:r>
      <w:r w:rsidR="00AE7C56" w:rsidRPr="00D23856">
        <w:rPr>
          <w:rFonts w:ascii="Roboto Light" w:hAnsi="Roboto Light"/>
        </w:rPr>
        <w:t>Advanced Photovoltaics</w:t>
      </w:r>
      <w:r w:rsidR="00AE7C56" w:rsidRPr="00D23856">
        <w:rPr>
          <w:rFonts w:ascii="Roboto Light" w:hAnsi="Roboto Light"/>
          <w:spacing w:val="-9"/>
        </w:rPr>
        <w:t xml:space="preserve"> </w:t>
      </w:r>
      <w:r w:rsidR="00AE7C56" w:rsidRPr="00D23856">
        <w:rPr>
          <w:rFonts w:ascii="Roboto Light" w:hAnsi="Roboto Light"/>
        </w:rPr>
        <w:t>(AC</w:t>
      </w:r>
      <w:r w:rsidR="00AE7C56" w:rsidRPr="00C04F77">
        <w:rPr>
          <w:rFonts w:ascii="Roboto Light" w:hAnsi="Roboto Light"/>
        </w:rPr>
        <w:t>AP)</w:t>
      </w:r>
      <w:r>
        <w:rPr>
          <w:rFonts w:ascii="Roboto Light" w:hAnsi="Roboto Light"/>
        </w:rPr>
        <w:t>.</w:t>
      </w:r>
      <w:r w:rsidR="00AE7C56" w:rsidRPr="00C04F77">
        <w:rPr>
          <w:rFonts w:ascii="Roboto Light" w:hAnsi="Roboto Light"/>
          <w:spacing w:val="-10"/>
        </w:rPr>
        <w:t xml:space="preserve"> </w:t>
      </w:r>
    </w:p>
    <w:p w14:paraId="07CD092F" w14:textId="790A6DF5" w:rsidR="00AD263B" w:rsidRPr="00C04F77" w:rsidRDefault="00E5312B" w:rsidP="00BD4F3C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 xml:space="preserve">The role entails providing advice on appropriate governance structures to support effective decision making and ensuring activities are compliant with </w:t>
      </w:r>
      <w:r w:rsidR="001B36A0" w:rsidRPr="00D23856">
        <w:rPr>
          <w:rFonts w:ascii="Roboto Light" w:hAnsi="Roboto Light"/>
          <w:sz w:val="20"/>
          <w:szCs w:val="20"/>
        </w:rPr>
        <w:t>funding agreements</w:t>
      </w:r>
      <w:r w:rsidR="001B36A0" w:rsidRPr="00C04F77">
        <w:rPr>
          <w:rFonts w:ascii="Roboto Light" w:hAnsi="Roboto Light"/>
          <w:sz w:val="20"/>
          <w:szCs w:val="20"/>
        </w:rPr>
        <w:t xml:space="preserve"> and </w:t>
      </w:r>
      <w:r w:rsidRPr="00C04F77">
        <w:rPr>
          <w:rFonts w:ascii="Roboto Light" w:hAnsi="Roboto Light"/>
          <w:sz w:val="20"/>
          <w:szCs w:val="20"/>
        </w:rPr>
        <w:t>UNSW requirements.</w:t>
      </w:r>
      <w:r w:rsidR="00C02185" w:rsidRPr="00C04F77">
        <w:rPr>
          <w:rFonts w:ascii="Roboto Light" w:hAnsi="Roboto Light"/>
          <w:sz w:val="20"/>
          <w:szCs w:val="20"/>
        </w:rPr>
        <w:t xml:space="preserve"> </w:t>
      </w:r>
      <w:r w:rsidR="003C4A9C" w:rsidRPr="00C04F77">
        <w:rPr>
          <w:rFonts w:ascii="Roboto Light" w:hAnsi="Roboto Light"/>
          <w:sz w:val="20"/>
          <w:szCs w:val="20"/>
        </w:rPr>
        <w:t xml:space="preserve">The </w:t>
      </w:r>
      <w:r w:rsidR="00A47E70" w:rsidRPr="00D23856">
        <w:rPr>
          <w:rFonts w:ascii="Roboto Light" w:hAnsi="Roboto Light"/>
          <w:sz w:val="20"/>
          <w:szCs w:val="20"/>
        </w:rPr>
        <w:t xml:space="preserve">Operations </w:t>
      </w:r>
      <w:r w:rsidR="00A55DB7">
        <w:rPr>
          <w:rFonts w:ascii="Roboto Light" w:hAnsi="Roboto Light"/>
          <w:sz w:val="20"/>
          <w:szCs w:val="20"/>
        </w:rPr>
        <w:t xml:space="preserve">Manager </w:t>
      </w:r>
      <w:r w:rsidR="003C4A9C" w:rsidRPr="00C04F77">
        <w:rPr>
          <w:rFonts w:ascii="Roboto Light" w:hAnsi="Roboto Light"/>
          <w:sz w:val="20"/>
          <w:szCs w:val="20"/>
        </w:rPr>
        <w:t xml:space="preserve">significantly contributes to strategic and operational </w:t>
      </w:r>
      <w:r w:rsidR="00A47E70" w:rsidRPr="00D23856">
        <w:rPr>
          <w:rFonts w:ascii="Roboto Light" w:hAnsi="Roboto Light"/>
          <w:sz w:val="20"/>
          <w:szCs w:val="20"/>
        </w:rPr>
        <w:t>goals</w:t>
      </w:r>
      <w:r w:rsidR="0005497B" w:rsidRPr="00C04F77">
        <w:rPr>
          <w:rFonts w:ascii="Roboto Light" w:hAnsi="Roboto Light"/>
          <w:sz w:val="20"/>
          <w:szCs w:val="20"/>
        </w:rPr>
        <w:t xml:space="preserve"> </w:t>
      </w:r>
      <w:r w:rsidR="0005497B" w:rsidRPr="00D23856">
        <w:rPr>
          <w:rFonts w:ascii="Roboto Light" w:hAnsi="Roboto Light"/>
          <w:sz w:val="20"/>
          <w:szCs w:val="20"/>
        </w:rPr>
        <w:t xml:space="preserve">and </w:t>
      </w:r>
      <w:r w:rsidR="00971D11" w:rsidRPr="00D23856">
        <w:rPr>
          <w:rFonts w:ascii="Roboto Light" w:hAnsi="Roboto Light"/>
          <w:sz w:val="20"/>
          <w:szCs w:val="20"/>
        </w:rPr>
        <w:t>integration</w:t>
      </w:r>
      <w:r w:rsidR="0005497B" w:rsidRPr="00D23856">
        <w:rPr>
          <w:rFonts w:ascii="Roboto Light" w:hAnsi="Roboto Light"/>
          <w:sz w:val="20"/>
          <w:szCs w:val="20"/>
        </w:rPr>
        <w:t xml:space="preserve"> of</w:t>
      </w:r>
      <w:r w:rsidR="00744E81" w:rsidRPr="00C04F77">
        <w:rPr>
          <w:rFonts w:ascii="Roboto Light" w:hAnsi="Roboto Light"/>
          <w:sz w:val="20"/>
          <w:szCs w:val="20"/>
        </w:rPr>
        <w:t xml:space="preserve"> </w:t>
      </w:r>
      <w:r w:rsidR="00744E81" w:rsidRPr="00D23856">
        <w:rPr>
          <w:rFonts w:ascii="Roboto Light" w:hAnsi="Roboto Light"/>
          <w:sz w:val="20"/>
          <w:szCs w:val="20"/>
        </w:rPr>
        <w:t>substantial knowledge</w:t>
      </w:r>
      <w:r w:rsidR="00744E81" w:rsidRPr="00C04F77">
        <w:rPr>
          <w:rFonts w:ascii="Roboto Light" w:hAnsi="Roboto Light"/>
          <w:sz w:val="20"/>
          <w:szCs w:val="20"/>
        </w:rPr>
        <w:t xml:space="preserve"> </w:t>
      </w:r>
      <w:r w:rsidR="00D93861" w:rsidRPr="00D23856">
        <w:rPr>
          <w:rFonts w:ascii="Roboto Light" w:hAnsi="Roboto Light"/>
          <w:sz w:val="20"/>
          <w:szCs w:val="20"/>
        </w:rPr>
        <w:t>to evaluate</w:t>
      </w:r>
      <w:r w:rsidR="00937E7D" w:rsidRPr="00C04F77">
        <w:rPr>
          <w:rFonts w:ascii="Roboto Light" w:hAnsi="Roboto Light"/>
          <w:sz w:val="20"/>
          <w:szCs w:val="20"/>
        </w:rPr>
        <w:t xml:space="preserve"> </w:t>
      </w:r>
      <w:r w:rsidR="00937E7D" w:rsidRPr="00D23856">
        <w:rPr>
          <w:rFonts w:ascii="Roboto Light" w:hAnsi="Roboto Light"/>
          <w:sz w:val="20"/>
          <w:szCs w:val="20"/>
        </w:rPr>
        <w:t>policies</w:t>
      </w:r>
      <w:r w:rsidR="00EB7DF1" w:rsidRPr="00C04F77">
        <w:rPr>
          <w:rFonts w:ascii="Roboto Light" w:hAnsi="Roboto Light"/>
          <w:sz w:val="20"/>
          <w:szCs w:val="20"/>
        </w:rPr>
        <w:t>, pr</w:t>
      </w:r>
      <w:r w:rsidR="00AF333A" w:rsidRPr="00C04F77">
        <w:rPr>
          <w:rFonts w:ascii="Roboto Light" w:hAnsi="Roboto Light"/>
          <w:sz w:val="20"/>
          <w:szCs w:val="20"/>
        </w:rPr>
        <w:t>ograms</w:t>
      </w:r>
      <w:r w:rsidR="00A90563" w:rsidRPr="00C04F77">
        <w:rPr>
          <w:rFonts w:ascii="Roboto Light" w:hAnsi="Roboto Light"/>
          <w:sz w:val="20"/>
          <w:szCs w:val="20"/>
        </w:rPr>
        <w:t>,</w:t>
      </w:r>
      <w:r w:rsidR="00EB7DF1" w:rsidRPr="00C04F77">
        <w:rPr>
          <w:rFonts w:ascii="Roboto Light" w:hAnsi="Roboto Light"/>
          <w:sz w:val="20"/>
          <w:szCs w:val="20"/>
        </w:rPr>
        <w:t xml:space="preserve"> and initiatives</w:t>
      </w:r>
      <w:r w:rsidR="00937E7D" w:rsidRPr="00C04F77">
        <w:rPr>
          <w:rFonts w:ascii="Roboto Light" w:hAnsi="Roboto Light"/>
          <w:sz w:val="20"/>
          <w:szCs w:val="20"/>
        </w:rPr>
        <w:t xml:space="preserve"> </w:t>
      </w:r>
      <w:r w:rsidR="003C4A9C" w:rsidRPr="00C04F77">
        <w:rPr>
          <w:rFonts w:ascii="Roboto Light" w:hAnsi="Roboto Light"/>
          <w:sz w:val="20"/>
          <w:szCs w:val="20"/>
        </w:rPr>
        <w:t xml:space="preserve">across the </w:t>
      </w:r>
      <w:r w:rsidR="00B92C94" w:rsidRPr="00D23856">
        <w:rPr>
          <w:rFonts w:ascii="Roboto Light" w:hAnsi="Roboto Light"/>
          <w:sz w:val="20"/>
          <w:szCs w:val="20"/>
        </w:rPr>
        <w:t>Centre</w:t>
      </w:r>
      <w:r w:rsidR="00DB1D42" w:rsidRPr="00D23856">
        <w:rPr>
          <w:rFonts w:ascii="Roboto Light" w:hAnsi="Roboto Light"/>
          <w:sz w:val="20"/>
          <w:szCs w:val="20"/>
        </w:rPr>
        <w:t xml:space="preserve"> for Advanced </w:t>
      </w:r>
      <w:r w:rsidR="00B92C94" w:rsidRPr="00D23856">
        <w:rPr>
          <w:rFonts w:ascii="Roboto Light" w:hAnsi="Roboto Light"/>
          <w:sz w:val="20"/>
          <w:szCs w:val="20"/>
        </w:rPr>
        <w:t>Photovoltaics</w:t>
      </w:r>
      <w:r w:rsidR="001F1F8A" w:rsidRPr="00D23856">
        <w:rPr>
          <w:rFonts w:ascii="Roboto Light" w:hAnsi="Roboto Light"/>
          <w:sz w:val="20"/>
          <w:szCs w:val="20"/>
        </w:rPr>
        <w:t xml:space="preserve"> to </w:t>
      </w:r>
      <w:r w:rsidR="00DB1D42" w:rsidRPr="00C04F77">
        <w:rPr>
          <w:rFonts w:ascii="Roboto Light" w:hAnsi="Roboto Light"/>
          <w:sz w:val="20"/>
          <w:szCs w:val="20"/>
        </w:rPr>
        <w:t>supp</w:t>
      </w:r>
      <w:r w:rsidR="001F1F8A" w:rsidRPr="00C04F77">
        <w:rPr>
          <w:rFonts w:ascii="Roboto Light" w:hAnsi="Roboto Light"/>
          <w:sz w:val="20"/>
          <w:szCs w:val="20"/>
        </w:rPr>
        <w:t>or</w:t>
      </w:r>
      <w:r w:rsidR="00DB1D42" w:rsidRPr="00C04F77">
        <w:rPr>
          <w:rFonts w:ascii="Roboto Light" w:hAnsi="Roboto Light"/>
          <w:sz w:val="20"/>
          <w:szCs w:val="20"/>
        </w:rPr>
        <w:t>t</w:t>
      </w:r>
      <w:r w:rsidR="004C3CCC" w:rsidRPr="00C04F77">
        <w:rPr>
          <w:rFonts w:ascii="Roboto Light" w:hAnsi="Roboto Light"/>
          <w:sz w:val="20"/>
          <w:szCs w:val="20"/>
        </w:rPr>
        <w:t xml:space="preserve"> the </w:t>
      </w:r>
      <w:r w:rsidR="00A90563" w:rsidRPr="00D23856">
        <w:rPr>
          <w:rFonts w:ascii="Roboto Light" w:hAnsi="Roboto Light"/>
          <w:sz w:val="20"/>
          <w:szCs w:val="20"/>
        </w:rPr>
        <w:t>centre’</w:t>
      </w:r>
      <w:r w:rsidR="00A90563" w:rsidRPr="00C04F77">
        <w:rPr>
          <w:rFonts w:ascii="Roboto Light" w:hAnsi="Roboto Light"/>
          <w:sz w:val="20"/>
          <w:szCs w:val="20"/>
        </w:rPr>
        <w:t xml:space="preserve">s </w:t>
      </w:r>
      <w:r w:rsidR="0056052D" w:rsidRPr="00C04F77">
        <w:rPr>
          <w:rFonts w:ascii="Roboto Light" w:hAnsi="Roboto Light"/>
          <w:sz w:val="20"/>
          <w:szCs w:val="20"/>
        </w:rPr>
        <w:t xml:space="preserve">goals. </w:t>
      </w:r>
    </w:p>
    <w:p w14:paraId="570F9649" w14:textId="7DDBA0F3" w:rsidR="001D2E02" w:rsidRPr="00C04F77" w:rsidRDefault="00DB36CB" w:rsidP="00BD4F3C">
      <w:pPr>
        <w:spacing w:after="120"/>
        <w:ind w:left="284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 xml:space="preserve">The role reports to </w:t>
      </w:r>
      <w:r w:rsidR="00E82646">
        <w:rPr>
          <w:rFonts w:ascii="Roboto Light" w:hAnsi="Roboto Light"/>
          <w:sz w:val="20"/>
          <w:szCs w:val="20"/>
        </w:rPr>
        <w:t xml:space="preserve">Professor </w:t>
      </w:r>
      <w:r w:rsidR="00A47E70" w:rsidRPr="00D23856">
        <w:rPr>
          <w:rFonts w:ascii="Roboto Light" w:hAnsi="Roboto Light"/>
          <w:sz w:val="20"/>
          <w:szCs w:val="20"/>
        </w:rPr>
        <w:t>Renate Egan</w:t>
      </w:r>
      <w:r w:rsidR="00A47E70" w:rsidRPr="00C04F77">
        <w:rPr>
          <w:rFonts w:ascii="Roboto Light" w:hAnsi="Roboto Light"/>
          <w:sz w:val="20"/>
          <w:szCs w:val="20"/>
        </w:rPr>
        <w:t xml:space="preserve"> and</w:t>
      </w:r>
      <w:r w:rsidR="00E5312B" w:rsidRPr="00C04F77">
        <w:rPr>
          <w:rFonts w:ascii="Roboto Light" w:hAnsi="Roboto Light"/>
          <w:sz w:val="20"/>
          <w:szCs w:val="20"/>
        </w:rPr>
        <w:t xml:space="preserve"> has </w:t>
      </w:r>
      <w:r w:rsidR="00A47E70" w:rsidRPr="00D23856">
        <w:rPr>
          <w:rFonts w:ascii="Roboto Light" w:hAnsi="Roboto Light"/>
          <w:sz w:val="20"/>
          <w:szCs w:val="20"/>
        </w:rPr>
        <w:t>no</w:t>
      </w:r>
      <w:r w:rsidR="00A47E70" w:rsidRPr="00C04F77">
        <w:rPr>
          <w:rFonts w:ascii="Roboto Light" w:hAnsi="Roboto Light"/>
          <w:sz w:val="20"/>
          <w:szCs w:val="20"/>
        </w:rPr>
        <w:t xml:space="preserve"> </w:t>
      </w:r>
      <w:r w:rsidR="00E5312B" w:rsidRPr="00C04F77">
        <w:rPr>
          <w:rFonts w:ascii="Roboto Light" w:hAnsi="Roboto Light"/>
          <w:sz w:val="20"/>
          <w:szCs w:val="20"/>
        </w:rPr>
        <w:t>direct reports.</w:t>
      </w:r>
    </w:p>
    <w:p w14:paraId="672A6659" w14:textId="77777777" w:rsidR="00585DC3" w:rsidRPr="00C04F77" w:rsidRDefault="00585DC3" w:rsidP="00BD4F3C">
      <w:pPr>
        <w:spacing w:before="120" w:after="120"/>
        <w:ind w:left="284"/>
        <w:jc w:val="both"/>
        <w:rPr>
          <w:rFonts w:ascii="Roboto Light" w:hAnsi="Roboto Light"/>
          <w:noProof/>
          <w:sz w:val="20"/>
          <w:szCs w:val="20"/>
          <w:lang w:eastAsia="en-AU"/>
        </w:rPr>
      </w:pPr>
    </w:p>
    <w:p w14:paraId="074D7473" w14:textId="77777777" w:rsidR="00CD45AA" w:rsidRPr="00C04F77" w:rsidRDefault="00CD45AA" w:rsidP="00CD45AA">
      <w:pPr>
        <w:pStyle w:val="Heading2"/>
        <w:spacing w:before="120" w:after="120"/>
        <w:ind w:left="284"/>
        <w:rPr>
          <w:rFonts w:ascii="Clancy" w:hAnsi="Clancy"/>
          <w:b w:val="0"/>
          <w:bCs w:val="0"/>
          <w:sz w:val="22"/>
        </w:rPr>
      </w:pPr>
      <w:r w:rsidRPr="00C04F77">
        <w:rPr>
          <w:rFonts w:ascii="Clancy" w:hAnsi="Clancy"/>
          <w:b w:val="0"/>
          <w:bCs w:val="0"/>
          <w:sz w:val="22"/>
        </w:rPr>
        <w:t xml:space="preserve">Accountabilities </w:t>
      </w:r>
    </w:p>
    <w:p w14:paraId="436A91B7" w14:textId="10136937" w:rsidR="0044005E" w:rsidRPr="00C04F77" w:rsidRDefault="0044005E" w:rsidP="00BD4F3C">
      <w:pPr>
        <w:spacing w:before="120" w:after="120"/>
        <w:ind w:left="284" w:right="-330"/>
        <w:jc w:val="both"/>
        <w:rPr>
          <w:rFonts w:ascii="Roboto Light" w:hAnsi="Roboto Light"/>
          <w:noProof/>
          <w:sz w:val="20"/>
          <w:szCs w:val="20"/>
          <w:lang w:eastAsia="en-AU"/>
        </w:rPr>
      </w:pPr>
      <w:r w:rsidRPr="00C04F77">
        <w:rPr>
          <w:rFonts w:ascii="Roboto Light" w:hAnsi="Roboto Light"/>
          <w:noProof/>
          <w:sz w:val="20"/>
          <w:szCs w:val="20"/>
          <w:lang w:eastAsia="en-AU"/>
        </w:rPr>
        <w:t xml:space="preserve">Specific </w:t>
      </w:r>
      <w:r w:rsidR="00E31A7E" w:rsidRPr="00C04F77">
        <w:rPr>
          <w:rFonts w:ascii="Roboto Light" w:hAnsi="Roboto Light"/>
          <w:noProof/>
          <w:sz w:val="20"/>
          <w:szCs w:val="20"/>
          <w:lang w:eastAsia="en-AU"/>
        </w:rPr>
        <w:t>accountabilities</w:t>
      </w:r>
      <w:r w:rsidRPr="00C04F77">
        <w:rPr>
          <w:rFonts w:ascii="Roboto Light" w:hAnsi="Roboto Light"/>
          <w:noProof/>
          <w:sz w:val="20"/>
          <w:szCs w:val="20"/>
          <w:lang w:eastAsia="en-AU"/>
        </w:rPr>
        <w:t xml:space="preserve"> for this role include:</w:t>
      </w:r>
    </w:p>
    <w:p w14:paraId="6AA295D3" w14:textId="58B2B882" w:rsidR="001A0C09" w:rsidRPr="00D23856" w:rsidRDefault="001A0C09" w:rsidP="001A0C09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D23856">
        <w:rPr>
          <w:rFonts w:ascii="Roboto Light" w:eastAsia="Roboto Light" w:hAnsi="Roboto Light" w:cs="Roboto Light"/>
          <w:sz w:val="20"/>
          <w:szCs w:val="20"/>
        </w:rPr>
        <w:t xml:space="preserve">Develop, implement, and maintain centre </w:t>
      </w:r>
      <w:bookmarkStart w:id="1" w:name="_Hlk180430278"/>
      <w:r w:rsidRPr="00D23856">
        <w:rPr>
          <w:rFonts w:ascii="Roboto Light" w:eastAsia="Roboto Light" w:hAnsi="Roboto Light" w:cs="Roboto Light"/>
          <w:sz w:val="20"/>
          <w:szCs w:val="20"/>
        </w:rPr>
        <w:t>operational systems, processes, and procedures</w:t>
      </w:r>
      <w:bookmarkEnd w:id="1"/>
      <w:r w:rsidRPr="00D23856">
        <w:rPr>
          <w:rFonts w:ascii="Roboto Light" w:eastAsia="Roboto Light" w:hAnsi="Roboto Light" w:cs="Roboto Light"/>
          <w:sz w:val="20"/>
          <w:szCs w:val="20"/>
        </w:rPr>
        <w:t xml:space="preserve"> to ensure a consistent approach for all governance, centre management</w:t>
      </w:r>
      <w:r w:rsidR="00D85A39" w:rsidRPr="00D23856">
        <w:rPr>
          <w:rFonts w:ascii="Roboto Light" w:eastAsia="Roboto Light" w:hAnsi="Roboto Light" w:cs="Roboto Light"/>
          <w:sz w:val="20"/>
          <w:szCs w:val="20"/>
        </w:rPr>
        <w:t>,</w:t>
      </w:r>
      <w:r w:rsidRPr="00D23856">
        <w:rPr>
          <w:rFonts w:ascii="Roboto Light" w:eastAsia="Roboto Light" w:hAnsi="Roboto Light" w:cs="Roboto Light"/>
          <w:sz w:val="20"/>
          <w:szCs w:val="20"/>
        </w:rPr>
        <w:t xml:space="preserve"> and general processes </w:t>
      </w:r>
      <w:r w:rsidR="00930F4A" w:rsidRPr="00D23856">
        <w:rPr>
          <w:rFonts w:ascii="Roboto Light" w:eastAsia="Roboto Light" w:hAnsi="Roboto Light" w:cs="Roboto Light"/>
          <w:sz w:val="20"/>
          <w:szCs w:val="20"/>
        </w:rPr>
        <w:t>and ensure</w:t>
      </w:r>
      <w:r w:rsidRPr="00D23856">
        <w:rPr>
          <w:rFonts w:ascii="Roboto Light" w:eastAsia="Roboto Light" w:hAnsi="Roboto Light" w:cs="Roboto Light"/>
          <w:sz w:val="20"/>
          <w:szCs w:val="20"/>
        </w:rPr>
        <w:t xml:space="preserve"> compliance with relevant policies and procedures.</w:t>
      </w:r>
    </w:p>
    <w:p w14:paraId="51312FF5" w14:textId="77777777" w:rsidR="00026BD0" w:rsidRPr="00D23856" w:rsidRDefault="00026BD0" w:rsidP="00026BD0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D23856">
        <w:rPr>
          <w:rFonts w:ascii="Roboto Light" w:eastAsia="Roboto Light" w:hAnsi="Roboto Light" w:cs="Roboto Light"/>
          <w:sz w:val="20"/>
          <w:szCs w:val="20"/>
        </w:rPr>
        <w:t>Develop and monitor the delivery of Australian Centre for Advanced Photovoltaics (ACAP) projects and initiatives to achieve operational and strategic goals.</w:t>
      </w:r>
    </w:p>
    <w:p w14:paraId="5FF604D4" w14:textId="61781289" w:rsidR="00D55749" w:rsidRPr="00C04F77" w:rsidRDefault="00D55749" w:rsidP="00684709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D23856">
        <w:rPr>
          <w:rFonts w:ascii="Roboto Light" w:hAnsi="Roboto Light"/>
          <w:sz w:val="20"/>
          <w:szCs w:val="20"/>
        </w:rPr>
        <w:lastRenderedPageBreak/>
        <w:t>Ensurin</w:t>
      </w:r>
      <w:r w:rsidR="00F152DD" w:rsidRPr="00D23856">
        <w:rPr>
          <w:rFonts w:ascii="Roboto Light" w:hAnsi="Roboto Light"/>
          <w:sz w:val="20"/>
          <w:szCs w:val="20"/>
        </w:rPr>
        <w:t>g</w:t>
      </w:r>
      <w:r w:rsidRPr="00D23856">
        <w:rPr>
          <w:rFonts w:ascii="Roboto Light" w:hAnsi="Roboto Light"/>
          <w:sz w:val="20"/>
          <w:szCs w:val="20"/>
        </w:rPr>
        <w:t xml:space="preserve"> the </w:t>
      </w:r>
      <w:r w:rsidR="00F152DD" w:rsidRPr="00D23856">
        <w:rPr>
          <w:rFonts w:ascii="Roboto Light" w:hAnsi="Roboto Light"/>
          <w:sz w:val="20"/>
          <w:szCs w:val="20"/>
        </w:rPr>
        <w:t>Centre’s</w:t>
      </w:r>
      <w:r w:rsidR="008E66FA" w:rsidRPr="00D23856">
        <w:rPr>
          <w:rFonts w:ascii="Roboto Light" w:hAnsi="Roboto Light"/>
          <w:sz w:val="20"/>
          <w:szCs w:val="20"/>
        </w:rPr>
        <w:t xml:space="preserve"> </w:t>
      </w:r>
      <w:r w:rsidR="00C51FBC" w:rsidRPr="00D23856">
        <w:rPr>
          <w:rFonts w:ascii="Roboto Light" w:hAnsi="Roboto Light"/>
          <w:sz w:val="20"/>
          <w:szCs w:val="20"/>
        </w:rPr>
        <w:t xml:space="preserve">operations and strategic goals are </w:t>
      </w:r>
      <w:r w:rsidR="008E66FA" w:rsidRPr="00D23856">
        <w:rPr>
          <w:rFonts w:ascii="Roboto Light" w:hAnsi="Roboto Light"/>
          <w:sz w:val="20"/>
          <w:szCs w:val="20"/>
        </w:rPr>
        <w:t>consistent</w:t>
      </w:r>
      <w:r w:rsidR="00C51FBC" w:rsidRPr="00D23856">
        <w:rPr>
          <w:rFonts w:ascii="Roboto Light" w:hAnsi="Roboto Light"/>
          <w:sz w:val="20"/>
          <w:szCs w:val="20"/>
        </w:rPr>
        <w:t xml:space="preserve"> and aligned to the m</w:t>
      </w:r>
      <w:r w:rsidR="008E66FA" w:rsidRPr="00D23856">
        <w:rPr>
          <w:rFonts w:ascii="Roboto Light" w:hAnsi="Roboto Light"/>
          <w:sz w:val="20"/>
          <w:szCs w:val="20"/>
        </w:rPr>
        <w:t>i</w:t>
      </w:r>
      <w:r w:rsidR="00C51FBC" w:rsidRPr="00D23856">
        <w:rPr>
          <w:rFonts w:ascii="Roboto Light" w:hAnsi="Roboto Light"/>
          <w:sz w:val="20"/>
          <w:szCs w:val="20"/>
        </w:rPr>
        <w:t xml:space="preserve">lestones </w:t>
      </w:r>
      <w:r w:rsidR="008E66FA" w:rsidRPr="00D23856">
        <w:rPr>
          <w:rFonts w:ascii="Roboto Light" w:hAnsi="Roboto Light"/>
          <w:sz w:val="20"/>
          <w:szCs w:val="20"/>
        </w:rPr>
        <w:t>require</w:t>
      </w:r>
      <w:r w:rsidR="001F1F8A" w:rsidRPr="00D23856">
        <w:rPr>
          <w:rFonts w:ascii="Roboto Light" w:hAnsi="Roboto Light"/>
          <w:sz w:val="20"/>
          <w:szCs w:val="20"/>
        </w:rPr>
        <w:t>d</w:t>
      </w:r>
      <w:r w:rsidR="008E66FA" w:rsidRPr="00D23856">
        <w:rPr>
          <w:rFonts w:ascii="Roboto Light" w:hAnsi="Roboto Light"/>
          <w:sz w:val="20"/>
          <w:szCs w:val="20"/>
        </w:rPr>
        <w:t xml:space="preserve"> by f</w:t>
      </w:r>
      <w:r w:rsidR="002F2A87" w:rsidRPr="00D23856">
        <w:rPr>
          <w:rFonts w:ascii="Roboto Light" w:hAnsi="Roboto Light"/>
          <w:sz w:val="20"/>
          <w:szCs w:val="20"/>
        </w:rPr>
        <w:t>u</w:t>
      </w:r>
      <w:r w:rsidR="008E66FA" w:rsidRPr="00D23856">
        <w:rPr>
          <w:rFonts w:ascii="Roboto Light" w:hAnsi="Roboto Light"/>
          <w:sz w:val="20"/>
          <w:szCs w:val="20"/>
        </w:rPr>
        <w:t xml:space="preserve">nding </w:t>
      </w:r>
      <w:r w:rsidR="00365463" w:rsidRPr="00D23856">
        <w:rPr>
          <w:rFonts w:ascii="Roboto Light" w:hAnsi="Roboto Light"/>
          <w:sz w:val="20"/>
          <w:szCs w:val="20"/>
        </w:rPr>
        <w:t xml:space="preserve">bodies and the </w:t>
      </w:r>
      <w:r w:rsidR="002F2A87" w:rsidRPr="00D23856">
        <w:rPr>
          <w:rFonts w:ascii="Roboto Light" w:hAnsi="Roboto Light"/>
          <w:sz w:val="20"/>
          <w:szCs w:val="20"/>
        </w:rPr>
        <w:t xml:space="preserve">UNSW </w:t>
      </w:r>
      <w:r w:rsidR="00365463" w:rsidRPr="00D23856">
        <w:rPr>
          <w:rFonts w:ascii="Roboto Light" w:hAnsi="Roboto Light"/>
          <w:sz w:val="20"/>
          <w:szCs w:val="20"/>
        </w:rPr>
        <w:t>head agreement</w:t>
      </w:r>
      <w:r w:rsidR="00C855CF">
        <w:rPr>
          <w:rFonts w:ascii="Roboto Light" w:hAnsi="Roboto Light"/>
          <w:sz w:val="20"/>
          <w:szCs w:val="20"/>
        </w:rPr>
        <w:t>.</w:t>
      </w:r>
      <w:r w:rsidR="00365463" w:rsidRPr="00C04F77">
        <w:rPr>
          <w:rFonts w:ascii="Roboto Light" w:hAnsi="Roboto Light"/>
          <w:sz w:val="20"/>
          <w:szCs w:val="20"/>
        </w:rPr>
        <w:t xml:space="preserve"> </w:t>
      </w:r>
    </w:p>
    <w:p w14:paraId="7B69D5E4" w14:textId="6EFFBC7C" w:rsidR="009550F3" w:rsidRPr="00C04F77" w:rsidRDefault="009550F3" w:rsidP="00236CB5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D23856">
        <w:rPr>
          <w:rFonts w:ascii="Roboto Light" w:eastAsia="Roboto Light" w:hAnsi="Roboto Light" w:cs="Roboto Light"/>
          <w:sz w:val="20"/>
          <w:szCs w:val="20"/>
        </w:rPr>
        <w:t>Develop and monitor ACAP’s risk mitigation processes</w:t>
      </w:r>
      <w:r w:rsidRPr="00D23856">
        <w:rPr>
          <w:rFonts w:ascii="Roboto Light" w:eastAsia="Roboto Light" w:hAnsi="Roboto Light" w:cs="Roboto Light"/>
          <w:strike/>
          <w:sz w:val="20"/>
          <w:szCs w:val="20"/>
        </w:rPr>
        <w:t xml:space="preserve"> </w:t>
      </w:r>
      <w:r w:rsidRPr="00D23856">
        <w:rPr>
          <w:rFonts w:ascii="Roboto Light" w:eastAsia="Roboto Light" w:hAnsi="Roboto Light" w:cs="Roboto Light"/>
          <w:sz w:val="20"/>
          <w:szCs w:val="20"/>
        </w:rPr>
        <w:t>and provide workable solutions</w:t>
      </w:r>
      <w:r w:rsidR="00C855CF">
        <w:rPr>
          <w:rFonts w:ascii="Roboto Light" w:eastAsia="Roboto Light" w:hAnsi="Roboto Light" w:cs="Roboto Light"/>
          <w:sz w:val="20"/>
          <w:szCs w:val="20"/>
        </w:rPr>
        <w:t>.</w:t>
      </w:r>
      <w:r w:rsidRPr="00C04F77">
        <w:rPr>
          <w:rFonts w:ascii="Roboto Light" w:hAnsi="Roboto Light"/>
          <w:sz w:val="20"/>
          <w:szCs w:val="20"/>
        </w:rPr>
        <w:t xml:space="preserve"> </w:t>
      </w:r>
    </w:p>
    <w:p w14:paraId="2AB1788D" w14:textId="3FB770A9" w:rsidR="00236CB5" w:rsidRPr="00C04F77" w:rsidRDefault="002F1E89" w:rsidP="00236CB5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Pro</w:t>
      </w:r>
      <w:r w:rsidR="002E7084" w:rsidRPr="00C04F77">
        <w:rPr>
          <w:rFonts w:ascii="Roboto Light" w:hAnsi="Roboto Light"/>
          <w:sz w:val="20"/>
          <w:szCs w:val="20"/>
        </w:rPr>
        <w:t xml:space="preserve">actively </w:t>
      </w:r>
      <w:r w:rsidR="00316804" w:rsidRPr="00C04F77">
        <w:rPr>
          <w:rFonts w:ascii="Roboto Light" w:hAnsi="Roboto Light"/>
          <w:sz w:val="20"/>
          <w:szCs w:val="20"/>
        </w:rPr>
        <w:t xml:space="preserve">advise, influence and contribute to the business planning and objectives of the </w:t>
      </w:r>
      <w:r w:rsidR="005734A9" w:rsidRPr="00D23856">
        <w:rPr>
          <w:rFonts w:ascii="Roboto Light" w:hAnsi="Roboto Light"/>
          <w:sz w:val="20"/>
          <w:szCs w:val="20"/>
        </w:rPr>
        <w:t>Australian Centre for Advanced Photovoltaics</w:t>
      </w:r>
      <w:r w:rsidRPr="00C04F77">
        <w:rPr>
          <w:rFonts w:ascii="Roboto Light" w:hAnsi="Roboto Light"/>
          <w:sz w:val="20"/>
          <w:szCs w:val="20"/>
        </w:rPr>
        <w:t xml:space="preserve">, whilst </w:t>
      </w:r>
      <w:r w:rsidR="002E7084" w:rsidRPr="00C04F77">
        <w:rPr>
          <w:rFonts w:ascii="Roboto Light" w:hAnsi="Roboto Light"/>
          <w:sz w:val="20"/>
          <w:szCs w:val="20"/>
        </w:rPr>
        <w:t>e</w:t>
      </w:r>
      <w:r w:rsidRPr="00C04F77">
        <w:rPr>
          <w:rFonts w:ascii="Roboto Light" w:hAnsi="Roboto Light"/>
          <w:sz w:val="20"/>
          <w:szCs w:val="20"/>
        </w:rPr>
        <w:t>xercising discretion, initiative and confidentiality</w:t>
      </w:r>
      <w:r w:rsidR="00365463" w:rsidRPr="00C04F77">
        <w:rPr>
          <w:rFonts w:ascii="Roboto Light" w:hAnsi="Roboto Light"/>
          <w:sz w:val="20"/>
          <w:szCs w:val="20"/>
        </w:rPr>
        <w:t>.</w:t>
      </w:r>
    </w:p>
    <w:p w14:paraId="756A9468" w14:textId="77777777" w:rsidR="00236CB5" w:rsidRPr="00D23856" w:rsidRDefault="00236CB5" w:rsidP="00236CB5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D23856">
        <w:rPr>
          <w:rFonts w:ascii="Roboto Light" w:eastAsia="Roboto Light" w:hAnsi="Roboto Light" w:cs="Roboto Light"/>
          <w:sz w:val="20"/>
          <w:szCs w:val="20"/>
        </w:rPr>
        <w:t>Monitor, track and report on the status of ACAP’s deliverables to ensure time, cost and quality metrics are in line with approved project plans for assigned projects.</w:t>
      </w:r>
    </w:p>
    <w:p w14:paraId="2D49127E" w14:textId="075388BD" w:rsidR="005B3EDB" w:rsidRPr="00C04F77" w:rsidRDefault="00316804" w:rsidP="00684709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Initiate, advise and implement</w:t>
      </w:r>
      <w:r w:rsidR="007173BE" w:rsidRPr="00C04F77">
        <w:rPr>
          <w:rFonts w:ascii="Roboto Light" w:hAnsi="Roboto Light"/>
          <w:sz w:val="20"/>
          <w:szCs w:val="20"/>
        </w:rPr>
        <w:t xml:space="preserve"> </w:t>
      </w:r>
      <w:r w:rsidR="007173BE" w:rsidRPr="00D23856">
        <w:rPr>
          <w:rFonts w:ascii="Roboto Light" w:hAnsi="Roboto Light"/>
          <w:sz w:val="20"/>
          <w:szCs w:val="20"/>
        </w:rPr>
        <w:t>operational</w:t>
      </w:r>
      <w:r w:rsidRPr="00C04F77">
        <w:rPr>
          <w:rFonts w:ascii="Roboto Light" w:hAnsi="Roboto Light"/>
          <w:sz w:val="20"/>
          <w:szCs w:val="20"/>
        </w:rPr>
        <w:t xml:space="preserve"> policies and procedures that support and maintain networks, links and relationships</w:t>
      </w:r>
      <w:r w:rsidR="007D4058" w:rsidRPr="00C04F77">
        <w:rPr>
          <w:rFonts w:ascii="Roboto Light" w:hAnsi="Roboto Light"/>
          <w:sz w:val="20"/>
          <w:szCs w:val="20"/>
        </w:rPr>
        <w:t>, ensuring appropriate governance is followed in line with policies</w:t>
      </w:r>
      <w:r w:rsidRPr="00C04F77">
        <w:rPr>
          <w:rFonts w:ascii="Roboto Light" w:hAnsi="Roboto Light"/>
          <w:sz w:val="20"/>
          <w:szCs w:val="20"/>
        </w:rPr>
        <w:t>.</w:t>
      </w:r>
    </w:p>
    <w:p w14:paraId="61B268B6" w14:textId="793F07D8" w:rsidR="00C600B0" w:rsidRDefault="005B3EDB" w:rsidP="002F2A87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 xml:space="preserve">Support the </w:t>
      </w:r>
      <w:r w:rsidR="00365463" w:rsidRPr="00D23856">
        <w:rPr>
          <w:rFonts w:ascii="Roboto Light" w:hAnsi="Roboto Light"/>
          <w:sz w:val="20"/>
          <w:szCs w:val="20"/>
        </w:rPr>
        <w:t>Executive D</w:t>
      </w:r>
      <w:r w:rsidR="007173BE" w:rsidRPr="00D23856">
        <w:rPr>
          <w:rFonts w:ascii="Roboto Light" w:hAnsi="Roboto Light"/>
          <w:sz w:val="20"/>
          <w:szCs w:val="20"/>
        </w:rPr>
        <w:t>irector</w:t>
      </w:r>
      <w:r w:rsidRPr="00C04F77">
        <w:rPr>
          <w:rFonts w:ascii="Roboto Light" w:hAnsi="Roboto Light"/>
          <w:sz w:val="20"/>
          <w:szCs w:val="20"/>
        </w:rPr>
        <w:t xml:space="preserve"> to manage and deliver strategic and operational goals through the provision of strategic advice, project management and development of </w:t>
      </w:r>
      <w:r w:rsidR="008D4188" w:rsidRPr="00C04F77">
        <w:rPr>
          <w:rFonts w:ascii="Roboto Light" w:hAnsi="Roboto Light"/>
          <w:sz w:val="20"/>
          <w:szCs w:val="20"/>
        </w:rPr>
        <w:t xml:space="preserve">the </w:t>
      </w:r>
      <w:r w:rsidR="002F2A87" w:rsidRPr="00C04F77">
        <w:rPr>
          <w:rFonts w:ascii="Roboto Light" w:hAnsi="Roboto Light"/>
          <w:sz w:val="20"/>
          <w:szCs w:val="20"/>
        </w:rPr>
        <w:t>Centre’s procedures</w:t>
      </w:r>
      <w:r w:rsidRPr="00C04F77">
        <w:rPr>
          <w:rFonts w:ascii="Roboto Light" w:hAnsi="Roboto Light"/>
          <w:sz w:val="20"/>
          <w:szCs w:val="20"/>
        </w:rPr>
        <w:t xml:space="preserve"> and proposals</w:t>
      </w:r>
      <w:r w:rsidR="00214904" w:rsidRPr="00C04F77">
        <w:rPr>
          <w:rFonts w:ascii="Roboto Light" w:hAnsi="Roboto Light"/>
          <w:sz w:val="20"/>
          <w:szCs w:val="20"/>
        </w:rPr>
        <w:t xml:space="preserve">. </w:t>
      </w:r>
    </w:p>
    <w:p w14:paraId="71022F66" w14:textId="0431BDCF" w:rsidR="00C855CF" w:rsidRPr="00C04F77" w:rsidRDefault="00C855CF" w:rsidP="002F2A87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855CF">
        <w:rPr>
          <w:rFonts w:ascii="Roboto Light" w:hAnsi="Roboto Light"/>
          <w:sz w:val="20"/>
          <w:szCs w:val="20"/>
        </w:rPr>
        <w:t xml:space="preserve">Oversee and finalise effective communications with key stakeholders, both internal and external </w:t>
      </w:r>
      <w:r>
        <w:rPr>
          <w:rFonts w:ascii="Roboto Light" w:hAnsi="Roboto Light"/>
          <w:sz w:val="20"/>
          <w:szCs w:val="20"/>
        </w:rPr>
        <w:t>to ACAP projects</w:t>
      </w:r>
      <w:r w:rsidRPr="00C855CF">
        <w:rPr>
          <w:rFonts w:ascii="Roboto Light" w:hAnsi="Roboto Light"/>
          <w:sz w:val="20"/>
          <w:szCs w:val="20"/>
        </w:rPr>
        <w:t>.</w:t>
      </w:r>
    </w:p>
    <w:p w14:paraId="7A013BE5" w14:textId="2BC2F236" w:rsidR="00F654B3" w:rsidRPr="00C04F77" w:rsidRDefault="00F654B3" w:rsidP="58754390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bookmarkStart w:id="2" w:name="_Hlk3998539"/>
      <w:r w:rsidRPr="00C04F77">
        <w:rPr>
          <w:rFonts w:ascii="Roboto Light" w:hAnsi="Roboto Light"/>
          <w:sz w:val="20"/>
          <w:szCs w:val="20"/>
        </w:rPr>
        <w:t xml:space="preserve">Align with and actively demonstrate the </w:t>
      </w:r>
      <w:hyperlink r:id="rId11">
        <w:r w:rsidR="719B3A03" w:rsidRPr="00C04F77">
          <w:rPr>
            <w:rStyle w:val="Hyperlink"/>
            <w:rFonts w:ascii="Roboto Light" w:eastAsia="Roboto Light" w:hAnsi="Roboto Light" w:cs="Roboto Light"/>
            <w:sz w:val="20"/>
            <w:szCs w:val="20"/>
          </w:rPr>
          <w:t>Code of Conduct and Values</w:t>
        </w:r>
      </w:hyperlink>
    </w:p>
    <w:p w14:paraId="698F1E0E" w14:textId="77777777" w:rsidR="00867034" w:rsidRPr="00C04F77" w:rsidRDefault="00867034" w:rsidP="00867034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C04F77">
        <w:rPr>
          <w:rFonts w:ascii="Roboto Light" w:eastAsia="Roboto Light" w:hAnsi="Roboto Light" w:cs="Roboto Light"/>
          <w:sz w:val="20"/>
          <w:szCs w:val="20"/>
        </w:rPr>
        <w:t>Ensure hazards and risks psychosocial and physical are identified and controlled for tasks, projects, and activities that pose a health and safety risk within your area of responsibility.</w:t>
      </w:r>
    </w:p>
    <w:p w14:paraId="7694C771" w14:textId="77777777" w:rsidR="00EB1A64" w:rsidRPr="00C04F77" w:rsidRDefault="00A019AE" w:rsidP="00BD4F3C">
      <w:pPr>
        <w:ind w:left="284"/>
        <w:rPr>
          <w:rFonts w:ascii="Roboto Light" w:eastAsiaTheme="majorEastAsia" w:hAnsi="Roboto Light" w:cstheme="majorBidi"/>
          <w:b/>
          <w:bCs/>
          <w:caps/>
          <w:szCs w:val="26"/>
        </w:rPr>
      </w:pPr>
      <w:r w:rsidRPr="00C04F77">
        <w:rPr>
          <w:rFonts w:ascii="Roboto Light" w:eastAsiaTheme="majorEastAsia" w:hAnsi="Roboto Light" w:cstheme="majorBidi"/>
          <w:b/>
          <w:bCs/>
          <w:caps/>
          <w:szCs w:val="26"/>
        </w:rPr>
        <w:t xml:space="preserve"> </w:t>
      </w:r>
    </w:p>
    <w:p w14:paraId="47CA462D" w14:textId="77777777" w:rsidR="006352F4" w:rsidRPr="00C04F77" w:rsidRDefault="006352F4" w:rsidP="006352F4">
      <w:pPr>
        <w:ind w:left="284"/>
        <w:rPr>
          <w:rFonts w:ascii="Clancy" w:hAnsi="Clancy"/>
        </w:rPr>
      </w:pPr>
      <w:r w:rsidRPr="00C04F77">
        <w:rPr>
          <w:rFonts w:ascii="Clancy" w:eastAsiaTheme="majorEastAsia" w:hAnsi="Clancy" w:cstheme="majorBidi"/>
        </w:rPr>
        <w:t xml:space="preserve">Skills and Experience </w:t>
      </w:r>
    </w:p>
    <w:p w14:paraId="4F6DA053" w14:textId="011ED6DA" w:rsidR="43BA6777" w:rsidRPr="00C04F77" w:rsidRDefault="43BA6777" w:rsidP="44D48DE1">
      <w:pPr>
        <w:numPr>
          <w:ilvl w:val="0"/>
          <w:numId w:val="3"/>
        </w:numPr>
        <w:spacing w:after="120"/>
        <w:ind w:left="1134" w:hanging="425"/>
        <w:jc w:val="both"/>
        <w:rPr>
          <w:sz w:val="20"/>
          <w:szCs w:val="20"/>
        </w:rPr>
      </w:pPr>
      <w:r w:rsidRPr="00C04F77">
        <w:rPr>
          <w:rFonts w:ascii="Roboto Light" w:eastAsia="Roboto Light" w:hAnsi="Roboto Light" w:cs="Roboto Light"/>
          <w:sz w:val="20"/>
          <w:szCs w:val="20"/>
        </w:rPr>
        <w:t xml:space="preserve">Relevant tertiary qualification with </w:t>
      </w:r>
      <w:r w:rsidR="00C855CF">
        <w:rPr>
          <w:rFonts w:ascii="Roboto Light" w:eastAsia="Roboto Light" w:hAnsi="Roboto Light" w:cs="Roboto Light"/>
          <w:sz w:val="20"/>
          <w:szCs w:val="20"/>
        </w:rPr>
        <w:t xml:space="preserve">substantial relevant experience and a range of management experience, or an equivalent level of knowledge </w:t>
      </w:r>
      <w:r w:rsidRPr="00C04F77">
        <w:rPr>
          <w:rFonts w:ascii="Roboto Light" w:eastAsia="Roboto Light" w:hAnsi="Roboto Light" w:cs="Roboto Light"/>
          <w:sz w:val="20"/>
          <w:szCs w:val="20"/>
        </w:rPr>
        <w:t>gained through an</w:t>
      </w:r>
      <w:r w:rsidR="377A2C8F" w:rsidRPr="00C04F77">
        <w:rPr>
          <w:rFonts w:ascii="Roboto Light" w:eastAsia="Roboto Light" w:hAnsi="Roboto Light" w:cs="Roboto Light"/>
          <w:sz w:val="20"/>
          <w:szCs w:val="20"/>
        </w:rPr>
        <w:t>y</w:t>
      </w:r>
      <w:r w:rsidRPr="00C04F77">
        <w:rPr>
          <w:rFonts w:ascii="Roboto Light" w:eastAsia="Roboto Light" w:hAnsi="Roboto Light" w:cs="Roboto Light"/>
          <w:sz w:val="20"/>
          <w:szCs w:val="20"/>
        </w:rPr>
        <w:t xml:space="preserve"> combination of education, training and experience.</w:t>
      </w:r>
    </w:p>
    <w:p w14:paraId="3C716BFD" w14:textId="656837B1" w:rsidR="00C855CF" w:rsidRDefault="00C855CF" w:rsidP="44D48DE1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A55DB7">
        <w:rPr>
          <w:rFonts w:ascii="Roboto Light" w:hAnsi="Roboto Light"/>
          <w:sz w:val="20"/>
          <w:szCs w:val="20"/>
        </w:rPr>
        <w:t xml:space="preserve">Demonstrated understanding of engineering, </w:t>
      </w:r>
      <w:r>
        <w:rPr>
          <w:rFonts w:ascii="Roboto Light" w:hAnsi="Roboto Light"/>
          <w:sz w:val="20"/>
          <w:szCs w:val="20"/>
        </w:rPr>
        <w:t>p</w:t>
      </w:r>
      <w:r w:rsidRPr="00A55DB7">
        <w:rPr>
          <w:rFonts w:ascii="Roboto Light" w:hAnsi="Roboto Light"/>
          <w:sz w:val="20"/>
          <w:szCs w:val="20"/>
        </w:rPr>
        <w:t>hysics and/or project and program management preferred.</w:t>
      </w:r>
    </w:p>
    <w:p w14:paraId="1DD91225" w14:textId="10FA99C9" w:rsidR="00C855CF" w:rsidRPr="00A55DB7" w:rsidRDefault="00C855CF" w:rsidP="00C855CF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eastAsia="Roboto Light" w:hAnsi="Roboto Light" w:cs="Roboto Light"/>
          <w:sz w:val="20"/>
          <w:szCs w:val="20"/>
        </w:rPr>
        <w:t>Demonstrated management experience, preferably in higher education</w:t>
      </w:r>
      <w:r>
        <w:rPr>
          <w:rFonts w:ascii="Roboto Light" w:eastAsia="Roboto Light" w:hAnsi="Roboto Light" w:cs="Roboto Light"/>
          <w:sz w:val="20"/>
          <w:szCs w:val="20"/>
        </w:rPr>
        <w:t xml:space="preserve">, </w:t>
      </w:r>
      <w:r>
        <w:rPr>
          <w:rFonts w:ascii="Roboto Light" w:hAnsi="Roboto Light"/>
          <w:sz w:val="20"/>
          <w:szCs w:val="20"/>
        </w:rPr>
        <w:t>w</w:t>
      </w:r>
      <w:r w:rsidRPr="00D23856">
        <w:rPr>
          <w:rFonts w:ascii="Roboto Light" w:hAnsi="Roboto Light"/>
          <w:sz w:val="20"/>
          <w:szCs w:val="20"/>
        </w:rPr>
        <w:t>ith the ability</w:t>
      </w:r>
      <w:r w:rsidRPr="00C04F77">
        <w:rPr>
          <w:rFonts w:ascii="Roboto Light" w:hAnsi="Roboto Light"/>
          <w:sz w:val="20"/>
          <w:szCs w:val="20"/>
        </w:rPr>
        <w:t xml:space="preserve"> to anticipate and facilitate the o</w:t>
      </w:r>
      <w:r w:rsidRPr="00D23856">
        <w:rPr>
          <w:rFonts w:ascii="Roboto Light" w:hAnsi="Roboto Light"/>
          <w:sz w:val="20"/>
          <w:szCs w:val="20"/>
        </w:rPr>
        <w:t>perational and strategic requirements of a national research centre.</w:t>
      </w:r>
      <w:r w:rsidRPr="00C04F77">
        <w:rPr>
          <w:rFonts w:ascii="Roboto Light" w:hAnsi="Roboto Light"/>
          <w:sz w:val="20"/>
          <w:szCs w:val="20"/>
        </w:rPr>
        <w:t xml:space="preserve"> </w:t>
      </w:r>
    </w:p>
    <w:p w14:paraId="3137365B" w14:textId="17251FAC" w:rsidR="007946EB" w:rsidRPr="00C04F77" w:rsidRDefault="00374E2C" w:rsidP="44D48DE1">
      <w:pPr>
        <w:numPr>
          <w:ilvl w:val="0"/>
          <w:numId w:val="3"/>
        </w:numPr>
        <w:spacing w:after="120"/>
        <w:ind w:left="1134" w:hanging="425"/>
        <w:jc w:val="both"/>
        <w:rPr>
          <w:sz w:val="20"/>
          <w:szCs w:val="20"/>
        </w:rPr>
      </w:pPr>
      <w:r w:rsidRPr="00C04F77">
        <w:rPr>
          <w:rFonts w:ascii="Roboto Light" w:eastAsia="Roboto Light" w:hAnsi="Roboto Light" w:cs="Roboto Light"/>
          <w:sz w:val="20"/>
          <w:szCs w:val="20"/>
        </w:rPr>
        <w:t xml:space="preserve">Demonstrated </w:t>
      </w:r>
      <w:r w:rsidR="007946EB" w:rsidRPr="00C04F77">
        <w:rPr>
          <w:rFonts w:ascii="Roboto Light" w:eastAsia="Roboto Light" w:hAnsi="Roboto Light" w:cs="Roboto Light"/>
          <w:sz w:val="20"/>
          <w:szCs w:val="20"/>
        </w:rPr>
        <w:t xml:space="preserve">experience in </w:t>
      </w:r>
      <w:r w:rsidRPr="00C04F77">
        <w:rPr>
          <w:rFonts w:ascii="Roboto Light" w:eastAsia="Roboto Light" w:hAnsi="Roboto Light" w:cs="Roboto Light"/>
          <w:sz w:val="20"/>
          <w:szCs w:val="20"/>
        </w:rPr>
        <w:t xml:space="preserve">establishing and implementing operational systems, processes, and procedures at programme level, preferably </w:t>
      </w:r>
      <w:r w:rsidR="00930F4A" w:rsidRPr="00C04F77">
        <w:rPr>
          <w:rFonts w:ascii="Roboto Light" w:eastAsia="Roboto Light" w:hAnsi="Roboto Light" w:cs="Roboto Light"/>
          <w:sz w:val="20"/>
          <w:szCs w:val="20"/>
        </w:rPr>
        <w:t xml:space="preserve">multi-party or </w:t>
      </w:r>
      <w:r w:rsidRPr="00C04F77">
        <w:rPr>
          <w:rFonts w:ascii="Roboto Light" w:eastAsia="Roboto Light" w:hAnsi="Roboto Light" w:cs="Roboto Light"/>
          <w:sz w:val="20"/>
          <w:szCs w:val="20"/>
        </w:rPr>
        <w:t>at a</w:t>
      </w:r>
      <w:r w:rsidR="00930F4A" w:rsidRPr="00C04F77">
        <w:rPr>
          <w:rFonts w:ascii="Roboto Light" w:eastAsia="Roboto Light" w:hAnsi="Roboto Light" w:cs="Roboto Light"/>
          <w:sz w:val="20"/>
          <w:szCs w:val="20"/>
        </w:rPr>
        <w:t xml:space="preserve"> </w:t>
      </w:r>
      <w:r w:rsidRPr="00C04F77">
        <w:rPr>
          <w:rFonts w:ascii="Roboto Light" w:eastAsia="Roboto Light" w:hAnsi="Roboto Light" w:cs="Roboto Light"/>
          <w:sz w:val="20"/>
          <w:szCs w:val="20"/>
        </w:rPr>
        <w:t>national level.</w:t>
      </w:r>
    </w:p>
    <w:p w14:paraId="3D27523C" w14:textId="5C0EDFA9" w:rsidR="00374E2C" w:rsidRPr="00D23856" w:rsidRDefault="00374E2C" w:rsidP="00E6576F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D23856">
        <w:rPr>
          <w:rFonts w:ascii="Roboto Light" w:hAnsi="Roboto Light"/>
          <w:sz w:val="20"/>
          <w:szCs w:val="20"/>
        </w:rPr>
        <w:t>Demonstrated experience leading reporting of activities to funding agencies, ideally in a complex, multi-organisational setting</w:t>
      </w:r>
      <w:r w:rsidR="00930F4A" w:rsidRPr="00D23856">
        <w:rPr>
          <w:rFonts w:ascii="Roboto Light" w:hAnsi="Roboto Light"/>
          <w:sz w:val="20"/>
          <w:szCs w:val="20"/>
        </w:rPr>
        <w:t>.</w:t>
      </w:r>
    </w:p>
    <w:p w14:paraId="4CDC222F" w14:textId="5B8DE7D5" w:rsidR="00001A2F" w:rsidRPr="00D23856" w:rsidRDefault="00374E2C" w:rsidP="00001A2F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 xml:space="preserve">Demonstrated experience </w:t>
      </w:r>
      <w:r w:rsidR="00B92C94" w:rsidRPr="00D23856">
        <w:rPr>
          <w:rFonts w:ascii="Roboto Light" w:hAnsi="Roboto Light"/>
          <w:sz w:val="20"/>
          <w:szCs w:val="20"/>
        </w:rPr>
        <w:t xml:space="preserve">working with </w:t>
      </w:r>
      <w:r w:rsidR="00E6576F" w:rsidRPr="00D23856">
        <w:rPr>
          <w:rFonts w:ascii="Roboto Light" w:hAnsi="Roboto Light"/>
          <w:sz w:val="20"/>
          <w:szCs w:val="20"/>
        </w:rPr>
        <w:t>university research</w:t>
      </w:r>
      <w:r w:rsidR="00B92C94" w:rsidRPr="00D23856">
        <w:rPr>
          <w:rFonts w:ascii="Roboto Light" w:hAnsi="Roboto Light"/>
          <w:sz w:val="20"/>
          <w:szCs w:val="20"/>
        </w:rPr>
        <w:t xml:space="preserve"> </w:t>
      </w:r>
      <w:r w:rsidR="00930F4A" w:rsidRPr="00D23856">
        <w:rPr>
          <w:rFonts w:ascii="Roboto Light" w:hAnsi="Roboto Light"/>
          <w:sz w:val="20"/>
          <w:szCs w:val="20"/>
        </w:rPr>
        <w:t>g</w:t>
      </w:r>
      <w:r w:rsidR="00B92C94" w:rsidRPr="00D23856">
        <w:rPr>
          <w:rFonts w:ascii="Roboto Light" w:hAnsi="Roboto Light"/>
          <w:sz w:val="20"/>
          <w:szCs w:val="20"/>
        </w:rPr>
        <w:t xml:space="preserve">rants </w:t>
      </w:r>
      <w:r w:rsidR="00930F4A" w:rsidRPr="00D23856">
        <w:rPr>
          <w:rFonts w:ascii="Roboto Light" w:hAnsi="Roboto Light"/>
          <w:sz w:val="20"/>
          <w:szCs w:val="20"/>
        </w:rPr>
        <w:t>o</w:t>
      </w:r>
      <w:r w:rsidR="00B92C94" w:rsidRPr="00D23856">
        <w:rPr>
          <w:rFonts w:ascii="Roboto Light" w:hAnsi="Roboto Light"/>
          <w:sz w:val="20"/>
          <w:szCs w:val="20"/>
        </w:rPr>
        <w:t>ffice and</w:t>
      </w:r>
      <w:r w:rsidR="00E6576F" w:rsidRPr="00D23856">
        <w:rPr>
          <w:rFonts w:ascii="Roboto Light" w:hAnsi="Roboto Light"/>
          <w:sz w:val="20"/>
          <w:szCs w:val="20"/>
        </w:rPr>
        <w:t xml:space="preserve"> with government fund</w:t>
      </w:r>
      <w:r w:rsidR="00B92C94" w:rsidRPr="00D23856">
        <w:rPr>
          <w:rFonts w:ascii="Roboto Light" w:hAnsi="Roboto Light"/>
          <w:sz w:val="20"/>
          <w:szCs w:val="20"/>
        </w:rPr>
        <w:t xml:space="preserve"> agency</w:t>
      </w:r>
      <w:r w:rsidR="00E6576F" w:rsidRPr="00D23856">
        <w:rPr>
          <w:rFonts w:ascii="Roboto Light" w:hAnsi="Roboto Light"/>
          <w:sz w:val="20"/>
          <w:szCs w:val="20"/>
        </w:rPr>
        <w:t>, preferably experience with</w:t>
      </w:r>
      <w:r w:rsidR="00B92C94" w:rsidRPr="00D23856">
        <w:rPr>
          <w:rFonts w:ascii="Roboto Light" w:hAnsi="Roboto Light"/>
          <w:sz w:val="20"/>
          <w:szCs w:val="20"/>
        </w:rPr>
        <w:t xml:space="preserve"> ARENA (Australian Renewable Energy Agency). </w:t>
      </w:r>
    </w:p>
    <w:p w14:paraId="690A5320" w14:textId="77777777" w:rsidR="00E6576F" w:rsidRPr="00D23856" w:rsidRDefault="003A3320" w:rsidP="00E6576F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D23856">
        <w:rPr>
          <w:rFonts w:ascii="Roboto Light" w:hAnsi="Roboto Light"/>
          <w:sz w:val="20"/>
          <w:szCs w:val="20"/>
        </w:rPr>
        <w:t>Experience leading on process improvement activities</w:t>
      </w:r>
      <w:r w:rsidR="00E6576F" w:rsidRPr="00D23856">
        <w:rPr>
          <w:rFonts w:ascii="Roboto Light" w:hAnsi="Roboto Light"/>
          <w:sz w:val="20"/>
          <w:szCs w:val="20"/>
        </w:rPr>
        <w:t xml:space="preserve">, preferably with </w:t>
      </w:r>
      <w:r w:rsidR="00AC4FE3" w:rsidRPr="00D23856">
        <w:rPr>
          <w:rFonts w:ascii="Roboto Light" w:hAnsi="Roboto Light"/>
          <w:sz w:val="20"/>
          <w:szCs w:val="20"/>
        </w:rPr>
        <w:t>training in lean/six-sigma approaches</w:t>
      </w:r>
      <w:r w:rsidR="00314DED" w:rsidRPr="00D23856">
        <w:rPr>
          <w:rFonts w:ascii="Roboto Light" w:hAnsi="Roboto Light"/>
          <w:sz w:val="20"/>
          <w:szCs w:val="20"/>
        </w:rPr>
        <w:t xml:space="preserve"> </w:t>
      </w:r>
      <w:r w:rsidR="00CA2ECD" w:rsidRPr="00D23856">
        <w:rPr>
          <w:rFonts w:ascii="Roboto Light" w:hAnsi="Roboto Light"/>
          <w:sz w:val="20"/>
          <w:szCs w:val="20"/>
        </w:rPr>
        <w:t>highly regarded</w:t>
      </w:r>
      <w:r w:rsidR="00930F4A" w:rsidRPr="00D23856">
        <w:rPr>
          <w:rFonts w:ascii="Roboto Light" w:hAnsi="Roboto Light"/>
          <w:sz w:val="20"/>
          <w:szCs w:val="20"/>
        </w:rPr>
        <w:t>.</w:t>
      </w:r>
    </w:p>
    <w:p w14:paraId="4C23D574" w14:textId="77777777" w:rsidR="00E6576F" w:rsidRPr="00C04F77" w:rsidRDefault="00E6576F" w:rsidP="00E6576F">
      <w:pPr>
        <w:numPr>
          <w:ilvl w:val="0"/>
          <w:numId w:val="3"/>
        </w:numPr>
        <w:spacing w:after="120"/>
        <w:ind w:left="1134" w:hanging="425"/>
        <w:jc w:val="both"/>
        <w:rPr>
          <w:rFonts w:ascii="Roboto Light" w:eastAsia="Roboto Light" w:hAnsi="Roboto Light" w:cs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Demonstrated experience coordinating and developing documentation</w:t>
      </w:r>
      <w:r w:rsidRPr="00D23856">
        <w:rPr>
          <w:rFonts w:ascii="Roboto Light" w:hAnsi="Roboto Light"/>
          <w:sz w:val="20"/>
          <w:szCs w:val="20"/>
        </w:rPr>
        <w:t xml:space="preserve"> for meetings and conferences, ideally with experience with management and advisory committees.</w:t>
      </w:r>
    </w:p>
    <w:p w14:paraId="37B873D6" w14:textId="5FC5FCB5" w:rsidR="00B75D70" w:rsidRPr="00C04F77" w:rsidRDefault="005B3EDB" w:rsidP="00001A2F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lastRenderedPageBreak/>
        <w:t xml:space="preserve">Advanced </w:t>
      </w:r>
      <w:r w:rsidR="00E31A7E" w:rsidRPr="00C04F77">
        <w:rPr>
          <w:rFonts w:ascii="Roboto Light" w:hAnsi="Roboto Light"/>
          <w:sz w:val="20"/>
          <w:szCs w:val="20"/>
        </w:rPr>
        <w:t>written and verbal communication skills</w:t>
      </w:r>
      <w:r w:rsidR="00B75D70" w:rsidRPr="00C04F77">
        <w:rPr>
          <w:rFonts w:ascii="Roboto Light" w:hAnsi="Roboto Light"/>
          <w:sz w:val="20"/>
          <w:szCs w:val="20"/>
        </w:rPr>
        <w:t>, with a high level of attention to detail for deliverables produced</w:t>
      </w:r>
      <w:r w:rsidR="001900DB" w:rsidRPr="00C04F77">
        <w:rPr>
          <w:rFonts w:ascii="Roboto Light" w:hAnsi="Roboto Light"/>
          <w:sz w:val="20"/>
          <w:szCs w:val="20"/>
        </w:rPr>
        <w:t>.</w:t>
      </w:r>
    </w:p>
    <w:p w14:paraId="1A3CAC9A" w14:textId="20097DAE" w:rsidR="001E0D00" w:rsidRPr="00C04F77" w:rsidRDefault="001E0D00" w:rsidP="00A41E2E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Superior interpersonal communication skills</w:t>
      </w:r>
      <w:r w:rsidR="00B92C94" w:rsidRPr="00C04F77">
        <w:rPr>
          <w:rFonts w:ascii="Roboto Light" w:hAnsi="Roboto Light"/>
          <w:sz w:val="20"/>
          <w:szCs w:val="20"/>
        </w:rPr>
        <w:t xml:space="preserve"> with a demonstrated</w:t>
      </w:r>
      <w:r w:rsidR="00B92C94" w:rsidRPr="00D23856">
        <w:rPr>
          <w:rFonts w:ascii="Roboto Light" w:hAnsi="Roboto Light"/>
          <w:sz w:val="20"/>
          <w:szCs w:val="20"/>
        </w:rPr>
        <w:t xml:space="preserve"> ability to </w:t>
      </w:r>
      <w:r w:rsidR="00B92C94" w:rsidRPr="00C04F77">
        <w:rPr>
          <w:rFonts w:ascii="Roboto Light" w:hAnsi="Roboto Light"/>
          <w:sz w:val="20"/>
          <w:szCs w:val="20"/>
        </w:rPr>
        <w:t>work with a diverse range of internal and external stakeholders</w:t>
      </w:r>
      <w:r w:rsidRPr="00C04F77">
        <w:rPr>
          <w:rFonts w:ascii="Roboto Light" w:hAnsi="Roboto Light"/>
          <w:sz w:val="20"/>
          <w:szCs w:val="20"/>
        </w:rPr>
        <w:t xml:space="preserve"> </w:t>
      </w:r>
    </w:p>
    <w:p w14:paraId="431D5F39" w14:textId="1842708D" w:rsidR="00E17B3D" w:rsidRPr="00C04F77" w:rsidRDefault="00E17B3D" w:rsidP="00E17B3D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High level organisational skills with proven ability to deal with multiple tas</w:t>
      </w:r>
      <w:r w:rsidR="00A41E2E" w:rsidRPr="00C04F77">
        <w:rPr>
          <w:rFonts w:ascii="Roboto Light" w:hAnsi="Roboto Light"/>
          <w:sz w:val="20"/>
          <w:szCs w:val="20"/>
        </w:rPr>
        <w:t>ks</w:t>
      </w:r>
      <w:r w:rsidRPr="00C04F77">
        <w:rPr>
          <w:rFonts w:ascii="Roboto Light" w:hAnsi="Roboto Light"/>
          <w:sz w:val="20"/>
          <w:szCs w:val="20"/>
        </w:rPr>
        <w:t xml:space="preserve">, establish priorities and meet deadlines. </w:t>
      </w:r>
    </w:p>
    <w:p w14:paraId="04407EBA" w14:textId="54ACF702" w:rsidR="00930F4A" w:rsidRPr="00C04F77" w:rsidRDefault="00930F4A" w:rsidP="00930F4A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 xml:space="preserve">Demonstrated </w:t>
      </w:r>
      <w:r w:rsidR="005B3EDB" w:rsidRPr="00C04F77">
        <w:rPr>
          <w:rFonts w:ascii="Roboto Light" w:hAnsi="Roboto Light"/>
          <w:sz w:val="20"/>
          <w:szCs w:val="20"/>
        </w:rPr>
        <w:t xml:space="preserve">ability to operate </w:t>
      </w:r>
      <w:r w:rsidR="004A2DE4" w:rsidRPr="00C04F77">
        <w:rPr>
          <w:rFonts w:ascii="Roboto Light" w:hAnsi="Roboto Light"/>
          <w:sz w:val="20"/>
          <w:szCs w:val="20"/>
        </w:rPr>
        <w:t xml:space="preserve">both </w:t>
      </w:r>
      <w:r w:rsidR="005B3EDB" w:rsidRPr="00C04F77">
        <w:rPr>
          <w:rFonts w:ascii="Roboto Light" w:hAnsi="Roboto Light"/>
          <w:sz w:val="20"/>
          <w:szCs w:val="20"/>
        </w:rPr>
        <w:t>autonomously</w:t>
      </w:r>
      <w:r w:rsidR="004A2DE4" w:rsidRPr="00C04F77">
        <w:rPr>
          <w:rFonts w:ascii="Roboto Light" w:hAnsi="Roboto Light"/>
          <w:sz w:val="20"/>
          <w:szCs w:val="20"/>
        </w:rPr>
        <w:t xml:space="preserve"> and as part of a team</w:t>
      </w:r>
    </w:p>
    <w:p w14:paraId="55F12790" w14:textId="64825E8B" w:rsidR="006C50F8" w:rsidRPr="00C04F77" w:rsidRDefault="002E7084" w:rsidP="00930F4A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Advanced level of computer literacy,</w:t>
      </w:r>
      <w:r w:rsidR="00B75D70" w:rsidRPr="00C04F77">
        <w:rPr>
          <w:rFonts w:ascii="Roboto Light" w:hAnsi="Roboto Light"/>
          <w:sz w:val="20"/>
          <w:szCs w:val="20"/>
        </w:rPr>
        <w:t xml:space="preserve"> working </w:t>
      </w:r>
      <w:r w:rsidR="00E31A7E" w:rsidRPr="00C04F77">
        <w:rPr>
          <w:rFonts w:ascii="Roboto Light" w:hAnsi="Roboto Light"/>
          <w:sz w:val="20"/>
          <w:szCs w:val="20"/>
        </w:rPr>
        <w:t>with a range of computer systems</w:t>
      </w:r>
      <w:r w:rsidR="0080201D" w:rsidRPr="00C04F77">
        <w:rPr>
          <w:rFonts w:ascii="Roboto Light" w:hAnsi="Roboto Light"/>
          <w:sz w:val="20"/>
          <w:szCs w:val="20"/>
        </w:rPr>
        <w:t xml:space="preserve"> </w:t>
      </w:r>
      <w:r w:rsidR="00EC0A6C" w:rsidRPr="00C04F77">
        <w:rPr>
          <w:rFonts w:ascii="Roboto Light" w:hAnsi="Roboto Light"/>
          <w:sz w:val="20"/>
          <w:szCs w:val="20"/>
        </w:rPr>
        <w:t>e</w:t>
      </w:r>
      <w:r w:rsidR="0080201D" w:rsidRPr="00C04F77">
        <w:rPr>
          <w:rFonts w:ascii="Roboto Light" w:hAnsi="Roboto Light"/>
          <w:sz w:val="20"/>
          <w:szCs w:val="20"/>
        </w:rPr>
        <w:t>s</w:t>
      </w:r>
      <w:r w:rsidR="00EC0A6C" w:rsidRPr="00C04F77">
        <w:rPr>
          <w:rFonts w:ascii="Roboto Light" w:hAnsi="Roboto Light"/>
          <w:sz w:val="20"/>
          <w:szCs w:val="20"/>
        </w:rPr>
        <w:t>pecial</w:t>
      </w:r>
      <w:r w:rsidR="0080201D" w:rsidRPr="00C04F77">
        <w:rPr>
          <w:rFonts w:ascii="Roboto Light" w:hAnsi="Roboto Light"/>
          <w:sz w:val="20"/>
          <w:szCs w:val="20"/>
        </w:rPr>
        <w:t>l</w:t>
      </w:r>
      <w:r w:rsidR="00EC0A6C" w:rsidRPr="00C04F77">
        <w:rPr>
          <w:rFonts w:ascii="Roboto Light" w:hAnsi="Roboto Light"/>
          <w:sz w:val="20"/>
          <w:szCs w:val="20"/>
        </w:rPr>
        <w:t xml:space="preserve">y </w:t>
      </w:r>
      <w:r w:rsidR="00930F4A" w:rsidRPr="00C04F77">
        <w:rPr>
          <w:rFonts w:ascii="Roboto Light" w:hAnsi="Roboto Light"/>
          <w:sz w:val="20"/>
          <w:szCs w:val="20"/>
        </w:rPr>
        <w:t xml:space="preserve">across </w:t>
      </w:r>
      <w:r w:rsidR="00C15419" w:rsidRPr="00C04F77">
        <w:rPr>
          <w:rFonts w:ascii="Roboto Light" w:hAnsi="Roboto Light"/>
          <w:sz w:val="20"/>
          <w:szCs w:val="20"/>
        </w:rPr>
        <w:t xml:space="preserve">all </w:t>
      </w:r>
      <w:r w:rsidR="00EC0A6C" w:rsidRPr="00C04F77">
        <w:rPr>
          <w:rFonts w:ascii="Roboto Light" w:hAnsi="Roboto Light"/>
          <w:sz w:val="20"/>
          <w:szCs w:val="20"/>
        </w:rPr>
        <w:t>Microso</w:t>
      </w:r>
      <w:r w:rsidR="0080201D" w:rsidRPr="00C04F77">
        <w:rPr>
          <w:rFonts w:ascii="Roboto Light" w:hAnsi="Roboto Light"/>
          <w:sz w:val="20"/>
          <w:szCs w:val="20"/>
        </w:rPr>
        <w:t>ft</w:t>
      </w:r>
      <w:r w:rsidR="00EC0A6C" w:rsidRPr="00C04F77">
        <w:rPr>
          <w:rFonts w:ascii="Roboto Light" w:hAnsi="Roboto Light"/>
          <w:sz w:val="20"/>
          <w:szCs w:val="20"/>
        </w:rPr>
        <w:t xml:space="preserve"> office </w:t>
      </w:r>
      <w:r w:rsidR="0080201D" w:rsidRPr="00C04F77">
        <w:rPr>
          <w:rFonts w:ascii="Roboto Light" w:hAnsi="Roboto Light"/>
          <w:sz w:val="20"/>
          <w:szCs w:val="20"/>
        </w:rPr>
        <w:t>application</w:t>
      </w:r>
      <w:r w:rsidR="00C15419" w:rsidRPr="00C04F77">
        <w:rPr>
          <w:rFonts w:ascii="Roboto Light" w:hAnsi="Roboto Light"/>
          <w:sz w:val="20"/>
          <w:szCs w:val="20"/>
        </w:rPr>
        <w:t>s</w:t>
      </w:r>
    </w:p>
    <w:p w14:paraId="05BD93C2" w14:textId="72231F3A" w:rsidR="7B34ED69" w:rsidRPr="00C04F77" w:rsidRDefault="7B34ED69" w:rsidP="00930F4A">
      <w:pPr>
        <w:numPr>
          <w:ilvl w:val="0"/>
          <w:numId w:val="3"/>
        </w:numPr>
        <w:tabs>
          <w:tab w:val="num" w:pos="709"/>
        </w:tabs>
        <w:spacing w:after="120"/>
        <w:ind w:left="1134" w:hanging="425"/>
        <w:jc w:val="both"/>
        <w:rPr>
          <w:rFonts w:ascii="Roboto Light" w:hAnsi="Roboto Light"/>
          <w:sz w:val="20"/>
          <w:szCs w:val="20"/>
        </w:rPr>
      </w:pPr>
      <w:r w:rsidRPr="00C04F77">
        <w:rPr>
          <w:rFonts w:ascii="Roboto Light" w:hAnsi="Roboto Light"/>
          <w:sz w:val="20"/>
          <w:szCs w:val="20"/>
        </w:rPr>
        <w:t>An understanding of and commitment to UNSW’s aims, objectives and values in action, together with relevant policies and guidelines.</w:t>
      </w:r>
    </w:p>
    <w:bookmarkEnd w:id="2"/>
    <w:p w14:paraId="334EAAA2" w14:textId="77777777" w:rsidR="00867034" w:rsidRPr="00C04F77" w:rsidRDefault="00867034" w:rsidP="00867034">
      <w:pPr>
        <w:pStyle w:val="ListParagraph"/>
        <w:numPr>
          <w:ilvl w:val="0"/>
          <w:numId w:val="3"/>
        </w:numPr>
        <w:rPr>
          <w:rStyle w:val="normaltextrun"/>
          <w:rFonts w:ascii="Roboto Light" w:eastAsia="Roboto Light" w:hAnsi="Roboto Light" w:cs="Roboto Light"/>
          <w:sz w:val="20"/>
          <w:szCs w:val="20"/>
        </w:rPr>
      </w:pPr>
      <w:r w:rsidRPr="00C04F77">
        <w:rPr>
          <w:rStyle w:val="normaltextrun"/>
          <w:rFonts w:ascii="Roboto Light" w:eastAsia="Roboto Light" w:hAnsi="Roboto Light" w:cs="Roboto Light"/>
          <w:sz w:val="20"/>
          <w:szCs w:val="20"/>
        </w:rPr>
        <w:t>Knowledge of health &amp; safety (psychosocial and physical) responsibilities and commitment to attending relevant health and safety training.</w:t>
      </w:r>
    </w:p>
    <w:p w14:paraId="2D50A319" w14:textId="3D29DFB7" w:rsidR="006352F4" w:rsidRPr="00C04F77" w:rsidRDefault="006352F4" w:rsidP="006352F4">
      <w:pPr>
        <w:spacing w:after="120"/>
        <w:jc w:val="both"/>
        <w:rPr>
          <w:rFonts w:ascii="Roboto Light" w:hAnsi="Roboto Light"/>
          <w:sz w:val="20"/>
          <w:szCs w:val="20"/>
        </w:rPr>
      </w:pPr>
    </w:p>
    <w:p w14:paraId="5E21FD2B" w14:textId="77777777" w:rsidR="001F46AB" w:rsidRPr="00C04F77" w:rsidRDefault="001F46AB" w:rsidP="001F46AB">
      <w:pPr>
        <w:rPr>
          <w:rFonts w:ascii="Clancy" w:hAnsi="Clancy"/>
          <w:iCs/>
          <w:sz w:val="14"/>
          <w:szCs w:val="14"/>
        </w:rPr>
      </w:pPr>
      <w:r w:rsidRPr="00C04F77">
        <w:rPr>
          <w:rFonts w:ascii="Clancy" w:hAnsi="Clancy"/>
          <w:iCs/>
          <w:sz w:val="14"/>
          <w:szCs w:val="14"/>
        </w:rPr>
        <w:t>About this document</w:t>
      </w:r>
    </w:p>
    <w:p w14:paraId="58FA3668" w14:textId="77777777" w:rsidR="001F46AB" w:rsidRPr="00C04F77" w:rsidRDefault="001F46AB" w:rsidP="001F46AB">
      <w:pPr>
        <w:ind w:right="98"/>
        <w:rPr>
          <w:rFonts w:ascii="Roboto Light" w:hAnsi="Roboto Light" w:cstheme="minorHAnsi"/>
          <w:iCs/>
          <w:sz w:val="14"/>
          <w:szCs w:val="14"/>
        </w:rPr>
      </w:pPr>
      <w:r w:rsidRPr="00C04F77">
        <w:rPr>
          <w:rFonts w:ascii="Roboto Light" w:hAnsi="Roboto Light" w:cstheme="minorHAnsi"/>
          <w:iCs/>
          <w:sz w:val="14"/>
          <w:szCs w:val="14"/>
        </w:rPr>
        <w:t>This Position Description outlines the objectives, desired outcomes, key responsibilities, accountabilities, required skills, experience and desired behaviours required to successfully perform the role.</w:t>
      </w:r>
    </w:p>
    <w:p w14:paraId="1206212E" w14:textId="77777777" w:rsidR="001F46AB" w:rsidRPr="00C04F77" w:rsidRDefault="001F46AB" w:rsidP="001F46AB">
      <w:pPr>
        <w:ind w:right="98"/>
        <w:rPr>
          <w:rFonts w:ascii="Roboto Light" w:hAnsi="Roboto Light" w:cstheme="minorHAnsi"/>
          <w:iCs/>
          <w:sz w:val="2"/>
          <w:szCs w:val="2"/>
        </w:rPr>
      </w:pPr>
    </w:p>
    <w:p w14:paraId="10339CAF" w14:textId="77777777" w:rsidR="001F46AB" w:rsidRPr="00A56EC2" w:rsidRDefault="001F46AB" w:rsidP="001F46AB">
      <w:pPr>
        <w:ind w:right="98"/>
        <w:rPr>
          <w:rFonts w:ascii="Roboto Light" w:hAnsi="Roboto Light" w:cstheme="minorHAnsi"/>
          <w:iCs/>
          <w:sz w:val="14"/>
          <w:szCs w:val="14"/>
        </w:rPr>
      </w:pPr>
      <w:r w:rsidRPr="00C04F77">
        <w:rPr>
          <w:rFonts w:ascii="Roboto Light" w:hAnsi="Roboto Light" w:cstheme="minorHAnsi"/>
          <w:iCs/>
          <w:sz w:val="14"/>
          <w:szCs w:val="14"/>
        </w:rPr>
        <w:t>This template is not intended to limit the scope or accountabilities of the position. Characteristics of the position may be altered in accordance with the changing requirements of the role.</w:t>
      </w:r>
    </w:p>
    <w:p w14:paraId="0A784414" w14:textId="77777777" w:rsidR="006352F4" w:rsidRPr="006352F4" w:rsidRDefault="006352F4" w:rsidP="006352F4">
      <w:pPr>
        <w:spacing w:after="120"/>
        <w:jc w:val="both"/>
        <w:rPr>
          <w:rFonts w:ascii="Roboto Light" w:hAnsi="Roboto Light"/>
          <w:color w:val="000000" w:themeColor="text1"/>
          <w:sz w:val="20"/>
          <w:szCs w:val="20"/>
        </w:rPr>
      </w:pPr>
    </w:p>
    <w:sectPr w:rsidR="006352F4" w:rsidRPr="006352F4" w:rsidSect="00BA29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40" w:bottom="1440" w:left="873" w:header="2265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4D750" w14:textId="77777777" w:rsidR="00160843" w:rsidRDefault="00160843" w:rsidP="00360215">
      <w:pPr>
        <w:spacing w:after="0" w:line="240" w:lineRule="auto"/>
      </w:pPr>
      <w:r>
        <w:separator/>
      </w:r>
    </w:p>
  </w:endnote>
  <w:endnote w:type="continuationSeparator" w:id="0">
    <w:p w14:paraId="34E9C7B6" w14:textId="77777777" w:rsidR="00160843" w:rsidRDefault="00160843" w:rsidP="00360215">
      <w:pPr>
        <w:spacing w:after="0" w:line="240" w:lineRule="auto"/>
      </w:pPr>
      <w:r>
        <w:continuationSeparator/>
      </w:r>
    </w:p>
  </w:endnote>
  <w:endnote w:type="continuationNotice" w:id="1">
    <w:p w14:paraId="0B247BAD" w14:textId="77777777" w:rsidR="00160843" w:rsidRDefault="001608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FB6B" w14:textId="77777777" w:rsidR="00FE78B6" w:rsidRDefault="00FE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85B6D" w14:textId="7C278D83" w:rsidR="00BC23BB" w:rsidRDefault="00BC23BB" w:rsidP="00232626">
    <w:pPr>
      <w:pStyle w:val="Footeroption"/>
      <w:tabs>
        <w:tab w:val="right" w:pos="9026"/>
      </w:tabs>
    </w:pPr>
    <w:r w:rsidRPr="009617FA">
      <w:rPr>
        <w:noProof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9D256" w14:textId="003F5046" w:rsidR="00BC23BB" w:rsidRPr="00232626" w:rsidRDefault="00BC23BB" w:rsidP="00232626">
    <w:pPr>
      <w:pStyle w:val="Footeroption"/>
      <w:tabs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B8BD7" w14:textId="77777777" w:rsidR="00160843" w:rsidRDefault="00160843" w:rsidP="00360215">
      <w:pPr>
        <w:spacing w:after="0" w:line="240" w:lineRule="auto"/>
      </w:pPr>
      <w:r>
        <w:separator/>
      </w:r>
    </w:p>
  </w:footnote>
  <w:footnote w:type="continuationSeparator" w:id="0">
    <w:p w14:paraId="3BB7737C" w14:textId="77777777" w:rsidR="00160843" w:rsidRDefault="00160843" w:rsidP="00360215">
      <w:pPr>
        <w:spacing w:after="0" w:line="240" w:lineRule="auto"/>
      </w:pPr>
      <w:r>
        <w:continuationSeparator/>
      </w:r>
    </w:p>
  </w:footnote>
  <w:footnote w:type="continuationNotice" w:id="1">
    <w:p w14:paraId="3D078FCE" w14:textId="77777777" w:rsidR="00160843" w:rsidRDefault="001608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B26EA" w14:textId="77777777" w:rsidR="00FE78B6" w:rsidRDefault="00FE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71CEB" w14:textId="77777777" w:rsidR="00FE78B6" w:rsidRDefault="00FE78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14B78EE6" w:rsidR="00BC23BB" w:rsidRDefault="00F724AB">
    <w:r>
      <w:rPr>
        <w:noProof/>
      </w:rPr>
      <w:drawing>
        <wp:anchor distT="0" distB="0" distL="114300" distR="114300" simplePos="0" relativeHeight="251660288" behindDoc="0" locked="0" layoutInCell="1" allowOverlap="1" wp14:anchorId="60F1D735" wp14:editId="2CDF2E98">
          <wp:simplePos x="0" y="0"/>
          <wp:positionH relativeFrom="column">
            <wp:posOffset>90506</wp:posOffset>
          </wp:positionH>
          <wp:positionV relativeFrom="paragraph">
            <wp:posOffset>-1040429</wp:posOffset>
          </wp:positionV>
          <wp:extent cx="1430655" cy="1430655"/>
          <wp:effectExtent l="0" t="0" r="0" b="0"/>
          <wp:wrapThrough wrapText="bothSides">
            <wp:wrapPolygon edited="0">
              <wp:start x="6328" y="0"/>
              <wp:lineTo x="6328" y="9779"/>
              <wp:lineTo x="3164" y="11792"/>
              <wp:lineTo x="575" y="13806"/>
              <wp:lineTo x="575" y="18120"/>
              <wp:lineTo x="4602" y="19846"/>
              <wp:lineTo x="5177" y="21284"/>
              <wp:lineTo x="6328" y="21284"/>
              <wp:lineTo x="16394" y="20996"/>
              <wp:lineTo x="16969" y="18983"/>
              <wp:lineTo x="18695" y="18983"/>
              <wp:lineTo x="21284" y="17832"/>
              <wp:lineTo x="21284" y="14093"/>
              <wp:lineTo x="19270" y="12368"/>
              <wp:lineTo x="15244" y="9779"/>
              <wp:lineTo x="15244" y="0"/>
              <wp:lineTo x="6328" y="0"/>
            </wp:wrapPolygon>
          </wp:wrapThrough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2FFD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EEB5CB6" wp14:editId="33873675">
              <wp:simplePos x="0" y="0"/>
              <wp:positionH relativeFrom="page">
                <wp:align>left</wp:align>
              </wp:positionH>
              <wp:positionV relativeFrom="paragraph">
                <wp:posOffset>-1433887</wp:posOffset>
              </wp:positionV>
              <wp:extent cx="7047865" cy="2237105"/>
              <wp:effectExtent l="0" t="0" r="0" b="0"/>
              <wp:wrapTight wrapText="bothSides">
                <wp:wrapPolygon edited="0">
                  <wp:start x="0" y="0"/>
                  <wp:lineTo x="0" y="21336"/>
                  <wp:lineTo x="8524" y="21336"/>
                  <wp:lineTo x="8524" y="20601"/>
                  <wp:lineTo x="18391" y="20601"/>
                  <wp:lineTo x="20201" y="20233"/>
                  <wp:lineTo x="20084" y="17658"/>
                  <wp:lineTo x="20609" y="17658"/>
                  <wp:lineTo x="21427" y="15818"/>
                  <wp:lineTo x="21427" y="7541"/>
                  <wp:lineTo x="21193" y="6622"/>
                  <wp:lineTo x="20318" y="5886"/>
                  <wp:lineTo x="19267" y="2943"/>
                  <wp:lineTo x="19383" y="2023"/>
                  <wp:lineTo x="8524" y="0"/>
                  <wp:lineTo x="0" y="0"/>
                </wp:wrapPolygon>
              </wp:wrapTight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7865" cy="2237105"/>
                        <a:chOff x="0" y="0"/>
                        <a:chExt cx="7047865" cy="2237105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flipH="1">
                          <a:off x="4810539" y="143124"/>
                          <a:ext cx="2114550" cy="19996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8"/>
                      <wps:cNvSpPr/>
                      <wps:spPr>
                        <a:xfrm>
                          <a:off x="0" y="0"/>
                          <a:ext cx="2767054" cy="2237105"/>
                        </a:xfrm>
                        <a:prstGeom prst="rect">
                          <a:avLst/>
                        </a:prstGeom>
                        <a:solidFill>
                          <a:srgbClr val="FFEB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11371" y="675861"/>
                          <a:ext cx="2436494" cy="1040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C7594" w14:textId="77777777" w:rsidR="008E2FFD" w:rsidRPr="005A6DFE" w:rsidRDefault="008E2FFD" w:rsidP="008E2FFD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 w:rsidRPr="005A6DFE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Make </w:t>
                            </w:r>
                          </w:p>
                          <w:p w14:paraId="2A0793B2" w14:textId="77777777" w:rsidR="008E2FFD" w:rsidRPr="00C80D01" w:rsidRDefault="008E2FFD" w:rsidP="008E2FFD">
                            <w:pPr>
                              <w:spacing w:line="680" w:lineRule="exact"/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</w:pPr>
                            <w:r w:rsidRPr="005A6DFE"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 xml:space="preserve">it </w:t>
                            </w:r>
                            <w:proofErr w:type="gramStart"/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  <w:u w:val="single"/>
                              </w:rPr>
                              <w:t>matter</w:t>
                            </w:r>
                            <w:proofErr w:type="gramEnd"/>
                            <w:r>
                              <w:rPr>
                                <w:rFonts w:ascii="Clancy" w:hAnsi="Clancy"/>
                                <w:sz w:val="76"/>
                                <w:szCs w:val="7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EB5CB6" id="Group 4" o:spid="_x0000_s1026" style="position:absolute;margin-left:0;margin-top:-112.9pt;width:554.95pt;height:176.15pt;z-index:-251657216;mso-position-horizontal:left;mso-position-horizontal-relative:page" coordsize="70478,22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8105;top:1431;width:21145;height:1999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">
                <v:imagedata r:id="rId3" o:title=""/>
              </v:shape>
              <v:rect id="Rectangle 8" o:spid="_x0000_s1028" style="position:absolute;width:27670;height:22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" fillcolor="#ffeb0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46113;top:6758;width:2436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650C7594" w14:textId="77777777" w:rsidR="008E2FFD" w:rsidRPr="005A6DFE" w:rsidRDefault="008E2FFD" w:rsidP="008E2FFD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 w:rsidRPr="005A6DFE"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Make </w:t>
                      </w:r>
                    </w:p>
                    <w:p w14:paraId="2A0793B2" w14:textId="77777777" w:rsidR="008E2FFD" w:rsidRPr="00C80D01" w:rsidRDefault="008E2FFD" w:rsidP="008E2FFD">
                      <w:pPr>
                        <w:spacing w:line="680" w:lineRule="exact"/>
                        <w:rPr>
                          <w:rFonts w:ascii="Clancy" w:hAnsi="Clancy"/>
                          <w:sz w:val="76"/>
                          <w:szCs w:val="76"/>
                        </w:rPr>
                      </w:pPr>
                      <w:r w:rsidRPr="005A6DFE">
                        <w:rPr>
                          <w:rFonts w:ascii="Clancy" w:hAnsi="Clancy"/>
                          <w:sz w:val="76"/>
                          <w:szCs w:val="76"/>
                        </w:rPr>
                        <w:t xml:space="preserve">it </w:t>
                      </w:r>
                      <w:proofErr w:type="gramStart"/>
                      <w:r>
                        <w:rPr>
                          <w:rFonts w:ascii="Clancy" w:hAnsi="Clancy"/>
                          <w:sz w:val="76"/>
                          <w:szCs w:val="76"/>
                          <w:u w:val="single"/>
                        </w:rPr>
                        <w:t>matter</w:t>
                      </w:r>
                      <w:proofErr w:type="gramEnd"/>
                      <w:r>
                        <w:rPr>
                          <w:rFonts w:ascii="Clancy" w:hAnsi="Clancy"/>
                          <w:sz w:val="76"/>
                          <w:szCs w:val="76"/>
                        </w:rPr>
                        <w:t>.</w:t>
                      </w:r>
                    </w:p>
                  </w:txbxContent>
                </v:textbox>
              </v:shape>
              <w10:wrap type="tight" anchorx="page"/>
            </v:group>
          </w:pict>
        </mc:Fallback>
      </mc:AlternateContent>
    </w:r>
  </w:p>
  <w:p w14:paraId="4B94D5A5" w14:textId="77777777" w:rsidR="00BC23BB" w:rsidRDefault="00BC23BB"/>
  <w:p w14:paraId="322CD126" w14:textId="77777777" w:rsidR="00FD7ABC" w:rsidRPr="00430468" w:rsidRDefault="00FD7ABC" w:rsidP="00FD7ABC">
    <w:pPr>
      <w:spacing w:after="0" w:line="360" w:lineRule="auto"/>
      <w:ind w:left="284"/>
      <w:rPr>
        <w:rFonts w:ascii="Clancy" w:hAnsi="Clancy"/>
        <w:caps/>
        <w:sz w:val="28"/>
        <w:szCs w:val="28"/>
      </w:rPr>
    </w:pPr>
    <w:r w:rsidRPr="00430468">
      <w:rPr>
        <w:rFonts w:ascii="Clancy" w:hAnsi="Clancy"/>
        <w:caps/>
        <w:sz w:val="28"/>
        <w:szCs w:val="28"/>
      </w:rPr>
      <w:t>Position</w:t>
    </w:r>
    <w:r>
      <w:rPr>
        <w:rFonts w:ascii="Clancy" w:hAnsi="Clancy"/>
        <w:caps/>
        <w:sz w:val="28"/>
        <w:szCs w:val="28"/>
      </w:rPr>
      <w:t xml:space="preserve"> </w:t>
    </w:r>
    <w:r w:rsidRPr="00430468">
      <w:rPr>
        <w:rFonts w:ascii="Clancy" w:hAnsi="Clancy"/>
        <w:caps/>
        <w:sz w:val="28"/>
        <w:szCs w:val="28"/>
      </w:rPr>
      <w:t>description</w:t>
    </w:r>
  </w:p>
  <w:p w14:paraId="571660A7" w14:textId="0F11802F" w:rsidR="00BC23BB" w:rsidRDefault="00262FD9" w:rsidP="00D1058A">
    <w:pPr>
      <w:spacing w:after="0" w:line="240" w:lineRule="auto"/>
      <w:ind w:left="284"/>
      <w:rPr>
        <w:rFonts w:ascii="Clancy" w:hAnsi="Clancy"/>
        <w:sz w:val="56"/>
        <w:szCs w:val="56"/>
        <w:lang w:val="en-US"/>
      </w:rPr>
    </w:pPr>
    <w:r>
      <w:rPr>
        <w:rFonts w:ascii="Clancy" w:hAnsi="Clancy"/>
        <w:sz w:val="56"/>
        <w:szCs w:val="56"/>
        <w:lang w:val="en-US"/>
      </w:rPr>
      <w:t>Operations</w:t>
    </w:r>
    <w:r w:rsidR="00C91BBF">
      <w:rPr>
        <w:rFonts w:ascii="Clancy" w:hAnsi="Clancy"/>
        <w:sz w:val="56"/>
        <w:szCs w:val="56"/>
        <w:lang w:val="en-US"/>
      </w:rPr>
      <w:t xml:space="preserve"> </w:t>
    </w:r>
    <w:r w:rsidR="00A55DB7">
      <w:rPr>
        <w:rFonts w:ascii="Clancy" w:hAnsi="Clancy"/>
        <w:sz w:val="56"/>
        <w:szCs w:val="56"/>
        <w:lang w:val="en-US"/>
      </w:rPr>
      <w:t>Manager</w:t>
    </w:r>
    <w:r w:rsidR="00C02185" w:rsidRPr="00D1058A">
      <w:rPr>
        <w:rFonts w:ascii="Clancy" w:hAnsi="Clancy"/>
        <w:sz w:val="56"/>
        <w:szCs w:val="56"/>
        <w:lang w:val="en-US"/>
      </w:rPr>
      <w:t xml:space="preserve"> </w:t>
    </w:r>
  </w:p>
  <w:p w14:paraId="4AACE24D" w14:textId="120DBB9F" w:rsidR="00BC23BB" w:rsidRPr="00E307C5" w:rsidRDefault="00BC23BB" w:rsidP="00BA290A">
    <w:pPr>
      <w:spacing w:after="0" w:line="240" w:lineRule="auto"/>
      <w:rPr>
        <w:rFonts w:ascii="Sommet" w:hAnsi="Sommet"/>
        <w:caps/>
        <w:spacing w:val="20"/>
        <w:sz w:val="14"/>
        <w:szCs w:val="14"/>
        <w:lang w:val="en-US"/>
      </w:rPr>
    </w:pPr>
  </w:p>
  <w:tbl>
    <w:tblPr>
      <w:tblStyle w:val="TableGrid"/>
      <w:tblW w:w="10064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6095"/>
    </w:tblGrid>
    <w:tr w:rsidR="00A55DB7" w14:paraId="40E9592A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7E82919B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Faculty/Division </w:t>
          </w:r>
        </w:p>
      </w:tc>
      <w:tc>
        <w:tcPr>
          <w:tcW w:w="6095" w:type="dxa"/>
          <w:tcBorders>
            <w:top w:val="nil"/>
            <w:left w:val="single" w:sz="4" w:space="0" w:color="F2F2F2" w:themeColor="background1" w:themeShade="F2"/>
            <w:bottom w:val="nil"/>
            <w:right w:val="nil"/>
          </w:tcBorders>
          <w:hideMark/>
        </w:tcPr>
        <w:p w14:paraId="7218EA81" w14:textId="4F43BDA4" w:rsidR="00A55DB7" w:rsidRDefault="00FE78B6" w:rsidP="00A55DB7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536858468"/>
              <w:placeholder>
                <w:docPart w:val="C4B52387A3A64EF0B6940CE4C4DDEC9C"/>
              </w:placeholder>
              <w:comboBox>
                <w:listItem w:displayText="Arts, Design &amp; Architecture" w:value="Arts, Design &amp; Architecture"/>
                <w:listItem w:displayText="Business" w:value="Business"/>
                <w:listItem w:displayText="Engineering" w:value="Engineering"/>
                <w:listItem w:displayText="Law &amp; Justice" w:value="Law &amp; Justice"/>
                <w:listItem w:displayText="Medicine &amp; Health" w:value="Medicine &amp; Health"/>
                <w:listItem w:displayText="Science" w:value="Science"/>
                <w:listItem w:displayText="UNSW Canberra (ADFA)" w:value="UNSW Canberra (ADFA)"/>
                <w:listItem w:displayText="---------------" w:value="---------------"/>
                <w:listItem w:displayText="Division of Soc Imp, Eq &amp; Eng" w:value="Division of Soc Imp, Eq &amp; Eng"/>
                <w:listItem w:displayText="Division of Planning &amp; Assurance" w:value="Division of Planning &amp; Assurance"/>
                <w:listItem w:displayText="Academic and Student Life" w:value="Academic and Student Life"/>
                <w:listItem w:displayText="DVC-Research and Enterprise" w:value="DVC-Research and Enterprise"/>
                <w:listItem w:displayText="Division of Operations" w:value="Division of Operations"/>
                <w:listItem w:displayText="Office of the VC" w:value="Office of the VC"/>
              </w:comboBox>
            </w:sdtPr>
            <w:sdtEndPr/>
            <w:sdtContent>
              <w:r w:rsidR="00A55DB7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Engineering</w:t>
              </w:r>
            </w:sdtContent>
          </w:sdt>
          <w:r w:rsidR="00A55DB7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A55DB7" w14:paraId="40636680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530E754D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Classification Level</w:t>
          </w:r>
        </w:p>
      </w:tc>
      <w:tc>
        <w:tcPr>
          <w:tcW w:w="6095" w:type="dxa"/>
          <w:tcBorders>
            <w:top w:val="nil"/>
            <w:left w:val="single" w:sz="4" w:space="0" w:color="F2F2F2" w:themeColor="background1" w:themeShade="F2"/>
            <w:bottom w:val="nil"/>
            <w:right w:val="nil"/>
          </w:tcBorders>
          <w:hideMark/>
        </w:tcPr>
        <w:p w14:paraId="6CB6EB07" w14:textId="3B19C9A6" w:rsidR="00A55DB7" w:rsidRDefault="00FE78B6" w:rsidP="00A55DB7">
          <w:pPr>
            <w:pStyle w:val="Header"/>
            <w:spacing w:line="360" w:lineRule="auto"/>
            <w:ind w:left="181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1216704532"/>
              <w:placeholder>
                <w:docPart w:val="FD90B764689D43BB9F4DFC4D509B7B0F"/>
              </w:placeholder>
              <w:dropDownList>
                <w:listItem w:value="Choose an item."/>
                <w:listItem w:displayText="Professional - L1" w:value="Professional - L1"/>
                <w:listItem w:displayText="Professional - 1/2 broadband" w:value="Professional - 1/2 broadband"/>
                <w:listItem w:displayText="Professional 2" w:value="Professional 2"/>
                <w:listItem w:displayText="Professional 2/3 broadband" w:value="Professional 2/3 broadband"/>
                <w:listItem w:displayText="Professional 3" w:value="Professional 3"/>
                <w:listItem w:displayText="Professional 3/4 broadband" w:value="Professional 3/4 broadband"/>
                <w:listItem w:displayText="Professional 4" w:value="Professional 4"/>
                <w:listItem w:displayText="Professional 4/5 broadband" w:value="Professional 4/5 broadband"/>
                <w:listItem w:displayText="Professional 5" w:value="Professional 5"/>
                <w:listItem w:displayText="Professional 5/6 broadband" w:value="Professional 5/6 broadband"/>
                <w:listItem w:displayText="Professional 6" w:value="Professional 6"/>
                <w:listItem w:displayText="Professional 6/7 broadband" w:value="Professional 6/7 broadband"/>
                <w:listItem w:displayText="Professional 7" w:value="Professional 7"/>
                <w:listItem w:displayText="Professional 7/8 broadband" w:value="Professional 7/8 broadband"/>
                <w:listItem w:displayText="Professional 8" w:value="Professional 8"/>
                <w:listItem w:displayText="Professional 8/9 broadband" w:value="Professional 8/9 broadband"/>
                <w:listItem w:displayText="Professional 9" w:value="Professional 9"/>
                <w:listItem w:displayText="Professional TFR" w:value="Professional TFR"/>
                <w:listItem w:displayText="Academic A" w:value="Academic A"/>
                <w:listItem w:displayText="Academic B" w:value="Academic B"/>
                <w:listItem w:displayText="Academic C" w:value="Academic C"/>
                <w:listItem w:displayText="Academic D" w:value="Academic D"/>
                <w:listItem w:displayText="Academic E" w:value="Academic E"/>
              </w:dropDownList>
            </w:sdtPr>
            <w:sdtEndPr/>
            <w:sdtContent>
              <w:r w:rsidR="00A55DB7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Professional 8</w:t>
              </w:r>
            </w:sdtContent>
          </w:sdt>
          <w:r w:rsidR="00A55DB7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A55DB7" w14:paraId="0E210A08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40601930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FF0000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Hours &amp; Span (Category)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238991209"/>
          <w:placeholder>
            <w:docPart w:val="A0A5D5CFC64D42BAB789982D68903AF7"/>
          </w:placeholder>
          <w:comboBox>
            <w:listItem w:displayText="ACADEMIC POSITION NO SPAN" w:value="ACADEMIC POSITION NO SPAN"/>
            <w:listItem w:displayText="A - Driver/Messengers, Laboratory Craftsmen" w:value="Driver/Messengers, Laboratory Craftsmen"/>
            <w:listItem w:displayText="B - Stores Officer" w:value="Stores Officer"/>
            <w:listItem w:displayText="C - Broadcast, Production and Graphic Design Staff" w:value="Broadcast, Production and Graphic Design Staff"/>
            <w:listItem w:displayText="D - Lab Assistants" w:value="Lab Assistants"/>
            <w:listItem w:displayText="E - Technical Officer, Senior Technical Officer" w:value="Technical Officer, Senior Technical Officer"/>
            <w:listItem w:displayText="F - Library Staff, Telephonist/Office Asst, Supervisor-Switchboard" w:value="Library Staff, Telephonist/Office Asst, Supervisor-Switchboard"/>
            <w:listItem w:displayText="G - Administrative, Clerical, Computing, Professional &amp; Research Staff" w:value="Administrative, Clerical, Computing, Professional &amp; Research Staff"/>
            <w:listItem w:displayText="I - Custodian" w:value="Custodian"/>
            <w:listItem w:displayText="J - Trades Staff &amp; Grounds Staff" w:value="Trades Staff &amp; Grounds Staff"/>
            <w:listItem w:displayText="M - 7 Day Cont Shiftwork incl AV Tech, Theatre Tech, Tech, Events Officer (UNSW Hospitality) " w:value="AV Tech, Theatre Tech, Tech, Events Officer (UNSW Hospitality) and any other categories of employee on 7 day continuous shiftwork"/>
            <w:listItem w:displayText="N - AV Tech, Theatre Tech, Tech, Events Officer (UNSW Hospitality) OTHER THAN those on 7 day continuous shiftwork" w:value="AV Tech, Theatre Tech, Tech, Events Officer (UNSW Hospitality) OTHER THAN those on 7 day continuous shiftwork"/>
            <w:listItem w:displayText="O - UNSW Canberra all staff" w:value="UNSW Canberra all staff"/>
            <w:listItem w:displayText="P - Instructors employed within School of Aviation" w:value="Instructors employed within School of Aviation"/>
          </w:comboBox>
        </w:sdtPr>
        <w:sdtEndPr/>
        <w:sdtContent>
          <w:tc>
            <w:tcPr>
              <w:tcW w:w="6095" w:type="dxa"/>
              <w:tcBorders>
                <w:top w:val="nil"/>
                <w:left w:val="single" w:sz="4" w:space="0" w:color="F2F2F2" w:themeColor="background1" w:themeShade="F2"/>
                <w:bottom w:val="nil"/>
                <w:right w:val="nil"/>
              </w:tcBorders>
              <w:hideMark/>
            </w:tcPr>
            <w:p w14:paraId="41B3145D" w14:textId="02610B87" w:rsidR="00A55DB7" w:rsidRDefault="00A55DB7" w:rsidP="00A55DB7">
              <w:pPr>
                <w:pStyle w:val="Header"/>
                <w:spacing w:line="360" w:lineRule="auto"/>
                <w:ind w:left="181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G - Administrative, Clerical, Computing, Professional &amp; Research Staff</w:t>
              </w:r>
            </w:p>
          </w:tc>
        </w:sdtContent>
      </w:sdt>
    </w:tr>
    <w:tr w:rsidR="00A55DB7" w14:paraId="0C0875FF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248A8B02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 xml:space="preserve">Position number </w:t>
          </w:r>
        </w:p>
      </w:tc>
      <w:tc>
        <w:tcPr>
          <w:tcW w:w="6095" w:type="dxa"/>
          <w:tcBorders>
            <w:top w:val="nil"/>
            <w:left w:val="single" w:sz="4" w:space="0" w:color="F2F2F2" w:themeColor="background1" w:themeShade="F2"/>
            <w:bottom w:val="nil"/>
            <w:right w:val="nil"/>
          </w:tcBorders>
          <w:hideMark/>
        </w:tcPr>
        <w:p w14:paraId="720384BF" w14:textId="6B035A72" w:rsidR="00A55DB7" w:rsidRDefault="00FE78B6" w:rsidP="00A55DB7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2046640537"/>
              <w:placeholder>
                <w:docPart w:val="EF9482B4D01140419F8813148F291494"/>
              </w:placeholder>
            </w:sdtPr>
            <w:sdtEndPr/>
            <w:sdtContent>
              <w:r w:rsidRPr="00FE78B6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</w:rPr>
                <w:t>00204997</w:t>
              </w:r>
            </w:sdtContent>
          </w:sdt>
          <w:r w:rsidR="00A55DB7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A55DB7" w14:paraId="685B5574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3BA36C9D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Shiftwork status</w:t>
          </w:r>
        </w:p>
      </w:tc>
      <w:tc>
        <w:tcPr>
          <w:tcW w:w="6095" w:type="dxa"/>
          <w:tcBorders>
            <w:top w:val="nil"/>
            <w:left w:val="single" w:sz="4" w:space="0" w:color="F2F2F2" w:themeColor="background1" w:themeShade="F2"/>
            <w:bottom w:val="nil"/>
            <w:right w:val="nil"/>
          </w:tcBorders>
          <w:hideMark/>
        </w:tcPr>
        <w:p w14:paraId="078A86A0" w14:textId="77777777" w:rsidR="00A55DB7" w:rsidRDefault="00FE78B6" w:rsidP="00A55DB7">
          <w:pPr>
            <w:pStyle w:val="Header"/>
            <w:spacing w:line="360" w:lineRule="auto"/>
            <w:ind w:left="181"/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</w:pPr>
          <w:sdt>
            <w:sdtPr>
              <w:rPr>
                <w:rFonts w:ascii="Clancy" w:hAnsi="Clancy" w:cstheme="minorHAnsi"/>
                <w:color w:val="A6A6A6" w:themeColor="background1" w:themeShade="A6"/>
                <w:sz w:val="20"/>
                <w:szCs w:val="20"/>
                <w:lang w:val="en-US"/>
              </w:rPr>
              <w:id w:val="-2087835226"/>
              <w:placeholder>
                <w:docPart w:val="6DBEDF51F2F64F40A3E5434EEB2986B1"/>
              </w:placeholder>
              <w:comboBox>
                <w:listItem w:displayText="NOT SHIFTWORKER" w:value="NOT SHIFTWORKER"/>
                <w:listItem w:displayText="Shiftworker" w:value="Shiftworker"/>
                <w:listItem w:displayText="7 Day Continuous Shiftworker" w:value="7 Day Continuous Shiftworker"/>
                <w:listItem w:displayText="Perm Night Shiftworker" w:value="Perm Night Shiftworker"/>
                <w:listItem w:displayText="ACADEMIC POSITION" w:value="ACADEMIC POSITION"/>
              </w:comboBox>
            </w:sdtPr>
            <w:sdtEndPr/>
            <w:sdtContent>
              <w:r w:rsidR="00A55DB7"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  <w:t>NOT SHIFTWORKER</w:t>
              </w:r>
            </w:sdtContent>
          </w:sdt>
          <w:r w:rsidR="00A55DB7">
            <w:rPr>
              <w:rFonts w:ascii="Clancy" w:hAnsi="Clancy" w:cstheme="minorHAnsi"/>
              <w:color w:val="A6A6A6" w:themeColor="background1" w:themeShade="A6"/>
              <w:sz w:val="20"/>
              <w:szCs w:val="20"/>
              <w:lang w:val="en-US"/>
            </w:rPr>
            <w:t xml:space="preserve"> </w:t>
          </w:r>
        </w:p>
      </w:tc>
    </w:tr>
    <w:tr w:rsidR="00A55DB7" w14:paraId="51D9BFA1" w14:textId="77777777" w:rsidTr="00A55DB7">
      <w:tc>
        <w:tcPr>
          <w:tcW w:w="3969" w:type="dxa"/>
          <w:tcBorders>
            <w:top w:val="nil"/>
            <w:left w:val="nil"/>
            <w:bottom w:val="nil"/>
            <w:right w:val="single" w:sz="4" w:space="0" w:color="BFBFBF" w:themeColor="background1" w:themeShade="BF"/>
          </w:tcBorders>
          <w:vAlign w:val="bottom"/>
          <w:hideMark/>
        </w:tcPr>
        <w:p w14:paraId="06ADD359" w14:textId="77777777" w:rsidR="00A55DB7" w:rsidRDefault="00A55DB7" w:rsidP="00A55DB7">
          <w:pPr>
            <w:pStyle w:val="Header"/>
            <w:spacing w:line="360" w:lineRule="auto"/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</w:pPr>
          <w:r>
            <w:rPr>
              <w:rFonts w:ascii="Clancy" w:hAnsi="Clancy"/>
              <w:color w:val="A6A6A6" w:themeColor="background1" w:themeShade="A6"/>
              <w:sz w:val="20"/>
              <w:szCs w:val="20"/>
              <w:lang w:val="en-US"/>
            </w:rPr>
            <w:t>Original document creation</w:t>
          </w:r>
        </w:p>
      </w:tc>
      <w:sdt>
        <w:sdtPr>
          <w:rPr>
            <w:rFonts w:ascii="Clancy" w:hAnsi="Clancy" w:cstheme="minorHAnsi"/>
            <w:color w:val="A6A6A6" w:themeColor="background1" w:themeShade="A6"/>
            <w:sz w:val="20"/>
            <w:szCs w:val="20"/>
            <w:lang w:val="en-US"/>
          </w:rPr>
          <w:id w:val="-1365519239"/>
          <w:placeholder>
            <w:docPart w:val="D3DA791345674DAE94336BFC754AF825"/>
          </w:placeholder>
          <w:date w:fullDate="2024-10-31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6095" w:type="dxa"/>
              <w:tcBorders>
                <w:top w:val="nil"/>
                <w:left w:val="single" w:sz="4" w:space="0" w:color="F2F2F2" w:themeColor="background1" w:themeShade="F2"/>
                <w:bottom w:val="nil"/>
                <w:right w:val="nil"/>
              </w:tcBorders>
              <w:hideMark/>
            </w:tcPr>
            <w:p w14:paraId="5591B501" w14:textId="18367749" w:rsidR="00A55DB7" w:rsidRDefault="00A55DB7" w:rsidP="00A55DB7">
              <w:pPr>
                <w:pStyle w:val="Header"/>
                <w:spacing w:line="360" w:lineRule="auto"/>
                <w:ind w:left="178"/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  <w:lang w:val="en-US"/>
                </w:rPr>
              </w:pPr>
              <w:r>
                <w:rPr>
                  <w:rFonts w:ascii="Clancy" w:hAnsi="Clancy" w:cstheme="minorHAnsi"/>
                  <w:color w:val="A6A6A6" w:themeColor="background1" w:themeShade="A6"/>
                  <w:sz w:val="20"/>
                  <w:szCs w:val="20"/>
                </w:rPr>
                <w:t>31 October 2024</w:t>
              </w:r>
            </w:p>
          </w:tc>
        </w:sdtContent>
      </w:sdt>
    </w:tr>
  </w:tbl>
  <w:p w14:paraId="7E00A646" w14:textId="243B2A2F" w:rsidR="00BC23BB" w:rsidRPr="00AA5393" w:rsidRDefault="00BC23BB" w:rsidP="00D30848">
    <w:pPr>
      <w:pStyle w:val="Header"/>
      <w:pBdr>
        <w:bottom w:val="single" w:sz="4" w:space="1" w:color="BFBFBF" w:themeColor="background1" w:themeShade="BF"/>
      </w:pBdr>
      <w:ind w:left="284"/>
      <w:rPr>
        <w:rFonts w:ascii="Sommet" w:hAnsi="Sommet"/>
        <w:caps/>
        <w:spacing w:val="20"/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69"/>
    <w:multiLevelType w:val="multilevel"/>
    <w:tmpl w:val="BEE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73E9E"/>
    <w:multiLevelType w:val="hybridMultilevel"/>
    <w:tmpl w:val="32A0A2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15A3C"/>
    <w:multiLevelType w:val="hybridMultilevel"/>
    <w:tmpl w:val="E8A0D7A8"/>
    <w:lvl w:ilvl="0" w:tplc="F32EB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2B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A0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EA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AA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6A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2B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A5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4D5886"/>
    <w:multiLevelType w:val="hybridMultilevel"/>
    <w:tmpl w:val="BC30E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A0B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819C5"/>
    <w:multiLevelType w:val="multilevel"/>
    <w:tmpl w:val="99CE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9511B"/>
    <w:multiLevelType w:val="hybridMultilevel"/>
    <w:tmpl w:val="6108E916"/>
    <w:lvl w:ilvl="0" w:tplc="A016E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6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F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6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0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CB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445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E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343AF0"/>
    <w:multiLevelType w:val="hybridMultilevel"/>
    <w:tmpl w:val="ED80F4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F0FE2"/>
    <w:multiLevelType w:val="hybridMultilevel"/>
    <w:tmpl w:val="04E2A83E"/>
    <w:lvl w:ilvl="0" w:tplc="DDFCC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8C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E6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66C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C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5CF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C6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D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40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3747031">
    <w:abstractNumId w:val="7"/>
  </w:num>
  <w:num w:numId="2" w16cid:durableId="1784566642">
    <w:abstractNumId w:val="4"/>
  </w:num>
  <w:num w:numId="3" w16cid:durableId="1262103027">
    <w:abstractNumId w:val="1"/>
  </w:num>
  <w:num w:numId="4" w16cid:durableId="1006830445">
    <w:abstractNumId w:val="3"/>
  </w:num>
  <w:num w:numId="5" w16cid:durableId="1957907330">
    <w:abstractNumId w:val="5"/>
  </w:num>
  <w:num w:numId="6" w16cid:durableId="679697801">
    <w:abstractNumId w:val="0"/>
  </w:num>
  <w:num w:numId="7" w16cid:durableId="992373434">
    <w:abstractNumId w:val="8"/>
  </w:num>
  <w:num w:numId="8" w16cid:durableId="2098595107">
    <w:abstractNumId w:val="2"/>
  </w:num>
  <w:num w:numId="9" w16cid:durableId="375665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 strokecolor="#ffd700">
      <v:stroke color="#ffd700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41"/>
    <w:rsid w:val="00001A2F"/>
    <w:rsid w:val="000126DF"/>
    <w:rsid w:val="00012DA3"/>
    <w:rsid w:val="00014A7C"/>
    <w:rsid w:val="000267FB"/>
    <w:rsid w:val="00026BD0"/>
    <w:rsid w:val="00043ACC"/>
    <w:rsid w:val="0005497B"/>
    <w:rsid w:val="000578E2"/>
    <w:rsid w:val="00062AA4"/>
    <w:rsid w:val="00075653"/>
    <w:rsid w:val="00081D35"/>
    <w:rsid w:val="00096678"/>
    <w:rsid w:val="000D34AB"/>
    <w:rsid w:val="000F55BB"/>
    <w:rsid w:val="000F742B"/>
    <w:rsid w:val="000F7CAE"/>
    <w:rsid w:val="001102F2"/>
    <w:rsid w:val="00110ECA"/>
    <w:rsid w:val="001348E5"/>
    <w:rsid w:val="00146F79"/>
    <w:rsid w:val="00156660"/>
    <w:rsid w:val="00160843"/>
    <w:rsid w:val="00160D81"/>
    <w:rsid w:val="001615B4"/>
    <w:rsid w:val="00167053"/>
    <w:rsid w:val="001809C4"/>
    <w:rsid w:val="00182E8A"/>
    <w:rsid w:val="00183129"/>
    <w:rsid w:val="001859C9"/>
    <w:rsid w:val="001900DB"/>
    <w:rsid w:val="0019545D"/>
    <w:rsid w:val="001A0C09"/>
    <w:rsid w:val="001A3CDA"/>
    <w:rsid w:val="001B36A0"/>
    <w:rsid w:val="001C5924"/>
    <w:rsid w:val="001C61F6"/>
    <w:rsid w:val="001D2E02"/>
    <w:rsid w:val="001D625F"/>
    <w:rsid w:val="001E0D00"/>
    <w:rsid w:val="001F1F8A"/>
    <w:rsid w:val="001F2FFA"/>
    <w:rsid w:val="001F39E7"/>
    <w:rsid w:val="001F3A04"/>
    <w:rsid w:val="001F4605"/>
    <w:rsid w:val="001F46AB"/>
    <w:rsid w:val="00204E6C"/>
    <w:rsid w:val="00205E41"/>
    <w:rsid w:val="00206E41"/>
    <w:rsid w:val="00214904"/>
    <w:rsid w:val="00222AA5"/>
    <w:rsid w:val="00223A67"/>
    <w:rsid w:val="002267FE"/>
    <w:rsid w:val="00232626"/>
    <w:rsid w:val="00236CB5"/>
    <w:rsid w:val="00242BE5"/>
    <w:rsid w:val="00244B20"/>
    <w:rsid w:val="00262FD9"/>
    <w:rsid w:val="00264133"/>
    <w:rsid w:val="0026701D"/>
    <w:rsid w:val="00287451"/>
    <w:rsid w:val="00295DD0"/>
    <w:rsid w:val="002A245F"/>
    <w:rsid w:val="002A2D94"/>
    <w:rsid w:val="002B0395"/>
    <w:rsid w:val="002B189F"/>
    <w:rsid w:val="002B54C5"/>
    <w:rsid w:val="002C0F4E"/>
    <w:rsid w:val="002C14BE"/>
    <w:rsid w:val="002C6854"/>
    <w:rsid w:val="002D1A11"/>
    <w:rsid w:val="002E3776"/>
    <w:rsid w:val="002E7084"/>
    <w:rsid w:val="002F1E89"/>
    <w:rsid w:val="002F2A87"/>
    <w:rsid w:val="002F7CEC"/>
    <w:rsid w:val="00305C1F"/>
    <w:rsid w:val="003118B2"/>
    <w:rsid w:val="003120C7"/>
    <w:rsid w:val="00314DED"/>
    <w:rsid w:val="0031639B"/>
    <w:rsid w:val="00316804"/>
    <w:rsid w:val="00320B5B"/>
    <w:rsid w:val="00322F11"/>
    <w:rsid w:val="0032428E"/>
    <w:rsid w:val="00336903"/>
    <w:rsid w:val="003407E1"/>
    <w:rsid w:val="00344C58"/>
    <w:rsid w:val="00352C8D"/>
    <w:rsid w:val="00354EF9"/>
    <w:rsid w:val="00355641"/>
    <w:rsid w:val="00360215"/>
    <w:rsid w:val="00364836"/>
    <w:rsid w:val="00365463"/>
    <w:rsid w:val="00374E2C"/>
    <w:rsid w:val="00396DF5"/>
    <w:rsid w:val="003A197D"/>
    <w:rsid w:val="003A3320"/>
    <w:rsid w:val="003A58E7"/>
    <w:rsid w:val="003B651B"/>
    <w:rsid w:val="003C4A9C"/>
    <w:rsid w:val="003D0616"/>
    <w:rsid w:val="003D35A1"/>
    <w:rsid w:val="003F2E86"/>
    <w:rsid w:val="00400468"/>
    <w:rsid w:val="004145AE"/>
    <w:rsid w:val="004151FA"/>
    <w:rsid w:val="00424549"/>
    <w:rsid w:val="00426ABF"/>
    <w:rsid w:val="004351E7"/>
    <w:rsid w:val="0044005E"/>
    <w:rsid w:val="00454914"/>
    <w:rsid w:val="0046375B"/>
    <w:rsid w:val="00497A10"/>
    <w:rsid w:val="004A06B7"/>
    <w:rsid w:val="004A2DE4"/>
    <w:rsid w:val="004C3CCC"/>
    <w:rsid w:val="004C5659"/>
    <w:rsid w:val="004D090F"/>
    <w:rsid w:val="0050364C"/>
    <w:rsid w:val="00505849"/>
    <w:rsid w:val="00506B29"/>
    <w:rsid w:val="00510072"/>
    <w:rsid w:val="00510517"/>
    <w:rsid w:val="005209B3"/>
    <w:rsid w:val="00543BBC"/>
    <w:rsid w:val="0056052D"/>
    <w:rsid w:val="005734A9"/>
    <w:rsid w:val="00585DC3"/>
    <w:rsid w:val="00587848"/>
    <w:rsid w:val="00592EA6"/>
    <w:rsid w:val="005A2BEA"/>
    <w:rsid w:val="005A60BB"/>
    <w:rsid w:val="005B0AB4"/>
    <w:rsid w:val="005B3EDB"/>
    <w:rsid w:val="005C2306"/>
    <w:rsid w:val="005C65C7"/>
    <w:rsid w:val="005D5DFD"/>
    <w:rsid w:val="005E4E6C"/>
    <w:rsid w:val="005F4ED2"/>
    <w:rsid w:val="00600C6E"/>
    <w:rsid w:val="00614D00"/>
    <w:rsid w:val="00623C18"/>
    <w:rsid w:val="00625084"/>
    <w:rsid w:val="00633EE4"/>
    <w:rsid w:val="006352F4"/>
    <w:rsid w:val="00642DB7"/>
    <w:rsid w:val="00656280"/>
    <w:rsid w:val="006759FE"/>
    <w:rsid w:val="00677546"/>
    <w:rsid w:val="00684709"/>
    <w:rsid w:val="006A31FF"/>
    <w:rsid w:val="006C50F8"/>
    <w:rsid w:val="006D38F9"/>
    <w:rsid w:val="006D7507"/>
    <w:rsid w:val="006E5FBF"/>
    <w:rsid w:val="006F4036"/>
    <w:rsid w:val="0071069D"/>
    <w:rsid w:val="007126B0"/>
    <w:rsid w:val="007173BE"/>
    <w:rsid w:val="00717418"/>
    <w:rsid w:val="00737567"/>
    <w:rsid w:val="00737C84"/>
    <w:rsid w:val="007403B0"/>
    <w:rsid w:val="00744E81"/>
    <w:rsid w:val="007525FE"/>
    <w:rsid w:val="0075697C"/>
    <w:rsid w:val="00762B79"/>
    <w:rsid w:val="00773B32"/>
    <w:rsid w:val="007746AD"/>
    <w:rsid w:val="007859E8"/>
    <w:rsid w:val="00786504"/>
    <w:rsid w:val="007926FF"/>
    <w:rsid w:val="007946EB"/>
    <w:rsid w:val="007965B3"/>
    <w:rsid w:val="00796DF0"/>
    <w:rsid w:val="007A3D9F"/>
    <w:rsid w:val="007A5F84"/>
    <w:rsid w:val="007B77F2"/>
    <w:rsid w:val="007C7C25"/>
    <w:rsid w:val="007D4058"/>
    <w:rsid w:val="007E0BA4"/>
    <w:rsid w:val="007E4B56"/>
    <w:rsid w:val="007E4CB7"/>
    <w:rsid w:val="007F106F"/>
    <w:rsid w:val="007F5766"/>
    <w:rsid w:val="0080201D"/>
    <w:rsid w:val="00807135"/>
    <w:rsid w:val="0081034F"/>
    <w:rsid w:val="008179FB"/>
    <w:rsid w:val="00833AB7"/>
    <w:rsid w:val="00835A9B"/>
    <w:rsid w:val="00840AED"/>
    <w:rsid w:val="008473BF"/>
    <w:rsid w:val="00867034"/>
    <w:rsid w:val="00867778"/>
    <w:rsid w:val="00870858"/>
    <w:rsid w:val="0087674C"/>
    <w:rsid w:val="00881B91"/>
    <w:rsid w:val="00886296"/>
    <w:rsid w:val="00887F26"/>
    <w:rsid w:val="00897F74"/>
    <w:rsid w:val="008D4188"/>
    <w:rsid w:val="008D6D7F"/>
    <w:rsid w:val="008E2FFD"/>
    <w:rsid w:val="008E66FA"/>
    <w:rsid w:val="008F251C"/>
    <w:rsid w:val="00913FD3"/>
    <w:rsid w:val="009230D5"/>
    <w:rsid w:val="00930F4A"/>
    <w:rsid w:val="00937B1B"/>
    <w:rsid w:val="00937E7D"/>
    <w:rsid w:val="009550F3"/>
    <w:rsid w:val="009607FA"/>
    <w:rsid w:val="009617FA"/>
    <w:rsid w:val="00971D11"/>
    <w:rsid w:val="00972766"/>
    <w:rsid w:val="00982B5B"/>
    <w:rsid w:val="00992F49"/>
    <w:rsid w:val="00994DBB"/>
    <w:rsid w:val="009A26C9"/>
    <w:rsid w:val="009B2073"/>
    <w:rsid w:val="009B2B47"/>
    <w:rsid w:val="009C42A7"/>
    <w:rsid w:val="009D29A5"/>
    <w:rsid w:val="009D455B"/>
    <w:rsid w:val="009E577C"/>
    <w:rsid w:val="00A0195E"/>
    <w:rsid w:val="00A019AE"/>
    <w:rsid w:val="00A02F93"/>
    <w:rsid w:val="00A124D8"/>
    <w:rsid w:val="00A1771D"/>
    <w:rsid w:val="00A36471"/>
    <w:rsid w:val="00A4173D"/>
    <w:rsid w:val="00A41E2E"/>
    <w:rsid w:val="00A47E70"/>
    <w:rsid w:val="00A55DB7"/>
    <w:rsid w:val="00A67F7F"/>
    <w:rsid w:val="00A90026"/>
    <w:rsid w:val="00A902F9"/>
    <w:rsid w:val="00A90563"/>
    <w:rsid w:val="00A929D2"/>
    <w:rsid w:val="00AA5393"/>
    <w:rsid w:val="00AA7143"/>
    <w:rsid w:val="00AA781C"/>
    <w:rsid w:val="00AB387F"/>
    <w:rsid w:val="00AC4FE3"/>
    <w:rsid w:val="00AC66A9"/>
    <w:rsid w:val="00AD263B"/>
    <w:rsid w:val="00AD4B3D"/>
    <w:rsid w:val="00AE7C56"/>
    <w:rsid w:val="00AF11D1"/>
    <w:rsid w:val="00AF12DD"/>
    <w:rsid w:val="00AF333A"/>
    <w:rsid w:val="00AF38F1"/>
    <w:rsid w:val="00AF5CE7"/>
    <w:rsid w:val="00B00974"/>
    <w:rsid w:val="00B00C6A"/>
    <w:rsid w:val="00B0117E"/>
    <w:rsid w:val="00B05569"/>
    <w:rsid w:val="00B13210"/>
    <w:rsid w:val="00B15A35"/>
    <w:rsid w:val="00B2262C"/>
    <w:rsid w:val="00B2781C"/>
    <w:rsid w:val="00B34185"/>
    <w:rsid w:val="00B35A6D"/>
    <w:rsid w:val="00B4120D"/>
    <w:rsid w:val="00B45512"/>
    <w:rsid w:val="00B47448"/>
    <w:rsid w:val="00B549D2"/>
    <w:rsid w:val="00B61DD5"/>
    <w:rsid w:val="00B743E0"/>
    <w:rsid w:val="00B75D70"/>
    <w:rsid w:val="00B81DC4"/>
    <w:rsid w:val="00B92C94"/>
    <w:rsid w:val="00B94D23"/>
    <w:rsid w:val="00B9570B"/>
    <w:rsid w:val="00BA1028"/>
    <w:rsid w:val="00BA290A"/>
    <w:rsid w:val="00BC23BB"/>
    <w:rsid w:val="00BD4F3C"/>
    <w:rsid w:val="00BE00EA"/>
    <w:rsid w:val="00BF1201"/>
    <w:rsid w:val="00C02185"/>
    <w:rsid w:val="00C04F77"/>
    <w:rsid w:val="00C15419"/>
    <w:rsid w:val="00C21470"/>
    <w:rsid w:val="00C22BB2"/>
    <w:rsid w:val="00C30EFB"/>
    <w:rsid w:val="00C36C41"/>
    <w:rsid w:val="00C45059"/>
    <w:rsid w:val="00C51FBC"/>
    <w:rsid w:val="00C600B0"/>
    <w:rsid w:val="00C608D7"/>
    <w:rsid w:val="00C74421"/>
    <w:rsid w:val="00C76600"/>
    <w:rsid w:val="00C85077"/>
    <w:rsid w:val="00C855CF"/>
    <w:rsid w:val="00C91BBF"/>
    <w:rsid w:val="00C955FE"/>
    <w:rsid w:val="00C9622D"/>
    <w:rsid w:val="00C96FA6"/>
    <w:rsid w:val="00CA2ECD"/>
    <w:rsid w:val="00CB5C60"/>
    <w:rsid w:val="00CC2907"/>
    <w:rsid w:val="00CC7612"/>
    <w:rsid w:val="00CD45AA"/>
    <w:rsid w:val="00CD5162"/>
    <w:rsid w:val="00CE4EB8"/>
    <w:rsid w:val="00CE70B5"/>
    <w:rsid w:val="00CE7DDA"/>
    <w:rsid w:val="00CF155F"/>
    <w:rsid w:val="00D01063"/>
    <w:rsid w:val="00D02FB1"/>
    <w:rsid w:val="00D1058A"/>
    <w:rsid w:val="00D11F6A"/>
    <w:rsid w:val="00D23856"/>
    <w:rsid w:val="00D27F1A"/>
    <w:rsid w:val="00D30848"/>
    <w:rsid w:val="00D41C0F"/>
    <w:rsid w:val="00D55749"/>
    <w:rsid w:val="00D61332"/>
    <w:rsid w:val="00D763F9"/>
    <w:rsid w:val="00D82298"/>
    <w:rsid w:val="00D85A39"/>
    <w:rsid w:val="00D90668"/>
    <w:rsid w:val="00D93861"/>
    <w:rsid w:val="00DA2B30"/>
    <w:rsid w:val="00DB1D42"/>
    <w:rsid w:val="00DB36CB"/>
    <w:rsid w:val="00DB4A13"/>
    <w:rsid w:val="00DC66D9"/>
    <w:rsid w:val="00DD789D"/>
    <w:rsid w:val="00E03783"/>
    <w:rsid w:val="00E14154"/>
    <w:rsid w:val="00E17B3D"/>
    <w:rsid w:val="00E307C5"/>
    <w:rsid w:val="00E31A7E"/>
    <w:rsid w:val="00E44E28"/>
    <w:rsid w:val="00E50C69"/>
    <w:rsid w:val="00E524FE"/>
    <w:rsid w:val="00E5312B"/>
    <w:rsid w:val="00E62BD0"/>
    <w:rsid w:val="00E63E06"/>
    <w:rsid w:val="00E6576F"/>
    <w:rsid w:val="00E65942"/>
    <w:rsid w:val="00E65C71"/>
    <w:rsid w:val="00E75254"/>
    <w:rsid w:val="00E75451"/>
    <w:rsid w:val="00E77941"/>
    <w:rsid w:val="00E82646"/>
    <w:rsid w:val="00E90925"/>
    <w:rsid w:val="00E94899"/>
    <w:rsid w:val="00EA0A34"/>
    <w:rsid w:val="00EA1328"/>
    <w:rsid w:val="00EA450A"/>
    <w:rsid w:val="00EA6CEA"/>
    <w:rsid w:val="00EA73C6"/>
    <w:rsid w:val="00EA7A26"/>
    <w:rsid w:val="00EB1A64"/>
    <w:rsid w:val="00EB4586"/>
    <w:rsid w:val="00EB601C"/>
    <w:rsid w:val="00EB7BE2"/>
    <w:rsid w:val="00EB7DF1"/>
    <w:rsid w:val="00EC0A6C"/>
    <w:rsid w:val="00ED0F47"/>
    <w:rsid w:val="00ED0FFD"/>
    <w:rsid w:val="00ED7CB0"/>
    <w:rsid w:val="00EE0E2B"/>
    <w:rsid w:val="00EE5301"/>
    <w:rsid w:val="00EE7455"/>
    <w:rsid w:val="00F00329"/>
    <w:rsid w:val="00F04A8A"/>
    <w:rsid w:val="00F05914"/>
    <w:rsid w:val="00F152DD"/>
    <w:rsid w:val="00F20ECD"/>
    <w:rsid w:val="00F247C9"/>
    <w:rsid w:val="00F25BB4"/>
    <w:rsid w:val="00F374FA"/>
    <w:rsid w:val="00F40265"/>
    <w:rsid w:val="00F6284A"/>
    <w:rsid w:val="00F654B3"/>
    <w:rsid w:val="00F72302"/>
    <w:rsid w:val="00F724AB"/>
    <w:rsid w:val="00F724CB"/>
    <w:rsid w:val="00F829B7"/>
    <w:rsid w:val="00F863AE"/>
    <w:rsid w:val="00F8786F"/>
    <w:rsid w:val="00F95495"/>
    <w:rsid w:val="00FA1847"/>
    <w:rsid w:val="00FA3EC5"/>
    <w:rsid w:val="00FB3F2E"/>
    <w:rsid w:val="00FB6652"/>
    <w:rsid w:val="00FD7ABC"/>
    <w:rsid w:val="00FE78B6"/>
    <w:rsid w:val="00FF54CC"/>
    <w:rsid w:val="00FF7938"/>
    <w:rsid w:val="1049AC46"/>
    <w:rsid w:val="322D250A"/>
    <w:rsid w:val="377A2C8F"/>
    <w:rsid w:val="43BA6777"/>
    <w:rsid w:val="44D48DE1"/>
    <w:rsid w:val="49D7CFF6"/>
    <w:rsid w:val="58754390"/>
    <w:rsid w:val="719B3A03"/>
    <w:rsid w:val="7B34E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rokecolor="#ffd700">
      <v:stroke color="#ffd700" weight="4pt"/>
    </o:shapedefaults>
    <o:shapelayout v:ext="edit">
      <o:idmap v:ext="edit" data="2"/>
    </o:shapelayout>
  </w:shapeDefaults>
  <w:decimalSymbol w:val="."/>
  <w:listSeparator w:val=","/>
  <w14:docId w14:val="12608D00"/>
  <w15:docId w15:val="{18962A7C-6544-47BD-9401-E7FAABB3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244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D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7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607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2AA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2BE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120D"/>
  </w:style>
  <w:style w:type="character" w:customStyle="1" w:styleId="eop">
    <w:name w:val="eop"/>
    <w:basedOn w:val="DefaultParagraphFont"/>
    <w:rsid w:val="00B4120D"/>
  </w:style>
  <w:style w:type="paragraph" w:styleId="BodyText">
    <w:name w:val="Body Text"/>
    <w:basedOn w:val="Normal"/>
    <w:link w:val="BodyTextChar"/>
    <w:uiPriority w:val="1"/>
    <w:qFormat/>
    <w:rsid w:val="00AE7C56"/>
    <w:pPr>
      <w:widowControl w:val="0"/>
      <w:autoSpaceDE w:val="0"/>
      <w:autoSpaceDN w:val="0"/>
      <w:spacing w:after="0" w:line="240" w:lineRule="auto"/>
      <w:ind w:left="1246"/>
      <w:jc w:val="both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E7C56"/>
    <w:rPr>
      <w:rFonts w:eastAsia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9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sw.edu.au/governance/policy/policy-hub/codeofconductandvalu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har%20Khanna\AppData\Local\Temp\wzda53\UNSW%20Sydney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B52387A3A64EF0B6940CE4C4DD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C1749-AC9B-4108-B63D-F332AF509C01}"/>
      </w:docPartPr>
      <w:docPartBody>
        <w:p w:rsidR="005641C6" w:rsidRDefault="005641C6" w:rsidP="005641C6">
          <w:pPr>
            <w:pStyle w:val="C4B52387A3A64EF0B6940CE4C4DDEC9C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FD90B764689D43BB9F4DFC4D509B7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A3EA-C509-4614-8D80-504549D89FA2}"/>
      </w:docPartPr>
      <w:docPartBody>
        <w:p w:rsidR="005641C6" w:rsidRDefault="005641C6" w:rsidP="005641C6">
          <w:pPr>
            <w:pStyle w:val="FD90B764689D43BB9F4DFC4D509B7B0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0A5D5CFC64D42BAB789982D68903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DFA0-B1C0-408D-96D2-1AC1C74BD2BC}"/>
      </w:docPartPr>
      <w:docPartBody>
        <w:p w:rsidR="005641C6" w:rsidRDefault="005641C6" w:rsidP="005641C6">
          <w:pPr>
            <w:pStyle w:val="A0A5D5CFC64D42BAB789982D68903AF7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EF9482B4D01140419F8813148F291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81BBB-C57E-4E97-B002-F893542CE509}"/>
      </w:docPartPr>
      <w:docPartBody>
        <w:p w:rsidR="005641C6" w:rsidRDefault="005641C6" w:rsidP="005641C6">
          <w:pPr>
            <w:pStyle w:val="EF9482B4D01140419F8813148F29149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EDF51F2F64F40A3E5434EEB29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4419-4A09-4008-8EA8-BFD7790C13C9}"/>
      </w:docPartPr>
      <w:docPartBody>
        <w:p w:rsidR="005641C6" w:rsidRDefault="005641C6" w:rsidP="005641C6">
          <w:pPr>
            <w:pStyle w:val="6DBEDF51F2F64F40A3E5434EEB2986B1"/>
          </w:pPr>
          <w:r>
            <w:rPr>
              <w:rStyle w:val="PlaceholderText"/>
            </w:rPr>
            <w:t>Select Faculty / Division</w:t>
          </w:r>
        </w:p>
      </w:docPartBody>
    </w:docPart>
    <w:docPart>
      <w:docPartPr>
        <w:name w:val="D3DA791345674DAE94336BFC754AF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7BA3F-99F1-4FFA-92D4-DE32BD62252F}"/>
      </w:docPartPr>
      <w:docPartBody>
        <w:p w:rsidR="005641C6" w:rsidRDefault="005641C6" w:rsidP="005641C6">
          <w:pPr>
            <w:pStyle w:val="D3DA791345674DAE94336BFC754AF825"/>
          </w:pPr>
          <w:r>
            <w:rPr>
              <w:rStyle w:val="PlaceholderText"/>
              <w:rFonts w:ascii="Roboto Light" w:hAnsi="Roboto Ligh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mmet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cy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7C"/>
    <w:rsid w:val="00014A7C"/>
    <w:rsid w:val="001715CB"/>
    <w:rsid w:val="00221BD1"/>
    <w:rsid w:val="002E3776"/>
    <w:rsid w:val="003B1AC7"/>
    <w:rsid w:val="003B397D"/>
    <w:rsid w:val="004C7F84"/>
    <w:rsid w:val="005641C6"/>
    <w:rsid w:val="005F6979"/>
    <w:rsid w:val="006262D6"/>
    <w:rsid w:val="00742BD1"/>
    <w:rsid w:val="00745B08"/>
    <w:rsid w:val="007527A9"/>
    <w:rsid w:val="0075697C"/>
    <w:rsid w:val="00773B32"/>
    <w:rsid w:val="00843459"/>
    <w:rsid w:val="00994DBB"/>
    <w:rsid w:val="00A75F4E"/>
    <w:rsid w:val="00A929D2"/>
    <w:rsid w:val="00AF38F1"/>
    <w:rsid w:val="00AF5CE7"/>
    <w:rsid w:val="00B80B1A"/>
    <w:rsid w:val="00BF1201"/>
    <w:rsid w:val="00C12B76"/>
    <w:rsid w:val="00C955FE"/>
    <w:rsid w:val="00CA2CFE"/>
    <w:rsid w:val="00CC2907"/>
    <w:rsid w:val="00D27F1A"/>
    <w:rsid w:val="00D56503"/>
    <w:rsid w:val="00DC66D9"/>
    <w:rsid w:val="00EA73C6"/>
    <w:rsid w:val="00F22873"/>
    <w:rsid w:val="00F3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1C6"/>
  </w:style>
  <w:style w:type="paragraph" w:customStyle="1" w:styleId="C4B52387A3A64EF0B6940CE4C4DDEC9C">
    <w:name w:val="C4B52387A3A64EF0B6940CE4C4DDEC9C"/>
    <w:rsid w:val="005641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0B764689D43BB9F4DFC4D509B7B0F">
    <w:name w:val="FD90B764689D43BB9F4DFC4D509B7B0F"/>
    <w:rsid w:val="005641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A5D5CFC64D42BAB789982D68903AF7">
    <w:name w:val="A0A5D5CFC64D42BAB789982D68903AF7"/>
    <w:rsid w:val="005641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9482B4D01140419F8813148F291494">
    <w:name w:val="EF9482B4D01140419F8813148F291494"/>
    <w:rsid w:val="005641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BEDF51F2F64F40A3E5434EEB2986B1">
    <w:name w:val="6DBEDF51F2F64F40A3E5434EEB2986B1"/>
    <w:rsid w:val="005641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A791345674DAE94336BFC754AF825">
    <w:name w:val="D3DA791345674DAE94336BFC754AF825"/>
    <w:rsid w:val="005641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20b91d-5cc2-4f9a-9a4b-44a73aab4f27">
      <UserInfo>
        <DisplayName/>
        <AccountId xsi:nil="true"/>
        <AccountType/>
      </UserInfo>
    </SharedWithUsers>
    <lcf76f155ced4ddcb4097134ff3c332f xmlns="127cb771-5028-4002-bff7-722b53ce0699">
      <Terms xmlns="http://schemas.microsoft.com/office/infopath/2007/PartnerControls"/>
    </lcf76f155ced4ddcb4097134ff3c332f>
    <JobFamily xmlns="127cb771-5028-4002-bff7-722b53ce0699" xsi:nil="true"/>
    <AcadorProf xmlns="127cb771-5028-4002-bff7-722b53ce0699" xsi:nil="true"/>
    <RoleType xmlns="127cb771-5028-4002-bff7-722b53ce0699" xsi:nil="true"/>
    <TaxCatchAll xmlns="6a20b91d-5cc2-4f9a-9a4b-44a73aab4f2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08581CDFAA849BFB5220551BF7B57" ma:contentTypeVersion="18" ma:contentTypeDescription="Create a new document." ma:contentTypeScope="" ma:versionID="a406b535c2d3994cc19d4fb268618c53">
  <xsd:schema xmlns:xsd="http://www.w3.org/2001/XMLSchema" xmlns:xs="http://www.w3.org/2001/XMLSchema" xmlns:p="http://schemas.microsoft.com/office/2006/metadata/properties" xmlns:ns2="127cb771-5028-4002-bff7-722b53ce0699" xmlns:ns3="6a20b91d-5cc2-4f9a-9a4b-44a73aab4f27" targetNamespace="http://schemas.microsoft.com/office/2006/metadata/properties" ma:root="true" ma:fieldsID="b0301c925fd583ccc45917655ffc21ca" ns2:_="" ns3:_="">
    <xsd:import namespace="127cb771-5028-4002-bff7-722b53ce0699"/>
    <xsd:import namespace="6a20b91d-5cc2-4f9a-9a4b-44a73aab4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obFamily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RoleType" minOccurs="0"/>
                <xsd:element ref="ns2:AcadorProf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cb771-5028-4002-bff7-722b53ce0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obFamily" ma:index="10" nillable="true" ma:displayName="JobFamily" ma:format="Dropdown" ma:internalName="JobFamil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 Administration"/>
                    <xsd:enumeration value="Project Roles"/>
                    <xsd:enumeration value="Executive support"/>
                    <xsd:enumeration value="School and Centre management"/>
                    <xsd:enumeration value="Education support"/>
                    <xsd:enumeration value="Research support"/>
                    <xsd:enumeration value="Technical roles"/>
                    <xsd:enumeration value="Finance roles"/>
                    <xsd:enumeration value="IT roles"/>
                    <xsd:enumeration value="Student Services"/>
                    <xsd:enumeration value="Business Partner"/>
                    <xsd:enumeration value="Education Focused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leType" ma:index="19" nillable="true" ma:displayName="Role Type" ma:format="Dropdown" ma:internalName="RoleType">
      <xsd:simpleType>
        <xsd:restriction base="dms:Choice">
          <xsd:enumeration value="Education Focused"/>
          <xsd:enumeration value="Choice 2"/>
          <xsd:enumeration value="Choice 3"/>
        </xsd:restriction>
      </xsd:simpleType>
    </xsd:element>
    <xsd:element name="AcadorProf" ma:index="20" nillable="true" ma:displayName="Acad or Prof" ma:format="Dropdown" ma:internalName="AcadorProf">
      <xsd:simpleType>
        <xsd:restriction base="dms:Choice">
          <xsd:enumeration value="Academic"/>
          <xsd:enumeration value="Professional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0b91d-5cc2-4f9a-9a4b-44a73aab4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86b702-4116-4f76-91f9-cc0908218832}" ma:internalName="TaxCatchAll" ma:showField="CatchAllData" ma:web="6a20b91d-5cc2-4f9a-9a4b-44a73aab4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EE38B4-FD2B-4111-A95C-48A93F6F9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72C00-41F0-4940-BAA2-AB33EB781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42386-DEEA-4192-84FC-969BDC0BAF59}">
  <ds:schemaRefs>
    <ds:schemaRef ds:uri="http://schemas.microsoft.com/office/2006/metadata/properties"/>
    <ds:schemaRef ds:uri="http://schemas.microsoft.com/office/infopath/2007/PartnerControls"/>
    <ds:schemaRef ds:uri="6a20b91d-5cc2-4f9a-9a4b-44a73aab4f27"/>
    <ds:schemaRef ds:uri="127cb771-5028-4002-bff7-722b53ce0699"/>
  </ds:schemaRefs>
</ds:datastoreItem>
</file>

<file path=customXml/itemProps4.xml><?xml version="1.0" encoding="utf-8"?>
<ds:datastoreItem xmlns:ds="http://schemas.openxmlformats.org/officeDocument/2006/customXml" ds:itemID="{AD1BC0F7-02CD-46A7-ABBF-DE0297714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cb771-5028-4002-bff7-722b53ce0699"/>
    <ds:schemaRef ds:uri="6a20b91d-5cc2-4f9a-9a4b-44a73aab4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 Sydney Word Template</Template>
  <TotalTime>2</TotalTime>
  <Pages>3</Pages>
  <Words>848</Words>
  <Characters>4577</Characters>
  <Application>Microsoft Office Word</Application>
  <DocSecurity>0</DocSecurity>
  <Lines>120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Nihar Khanna</dc:creator>
  <cp:keywords/>
  <dc:description/>
  <cp:lastModifiedBy>Natalie Goro</cp:lastModifiedBy>
  <cp:revision>2</cp:revision>
  <cp:lastPrinted>2019-12-10T06:29:00Z</cp:lastPrinted>
  <dcterms:created xsi:type="dcterms:W3CDTF">2024-11-07T03:51:00Z</dcterms:created>
  <dcterms:modified xsi:type="dcterms:W3CDTF">2024-11-07T03:51:00Z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0x01010062708581CDFAA849BFB5220551BF7B57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