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PSCGreen"/>
        <w:tblW w:w="10587" w:type="dxa"/>
        <w:tblLook w:val="04A0" w:firstRow="1" w:lastRow="0" w:firstColumn="1" w:lastColumn="0" w:noHBand="0" w:noVBand="1"/>
        <w:tblCaption w:val="PSC_Role_InformationTable"/>
        <w:tblDescription w:val="PSC_Role_InformationTable"/>
      </w:tblPr>
      <w:tblGrid>
        <w:gridCol w:w="4026"/>
        <w:gridCol w:w="6561"/>
      </w:tblGrid>
      <w:tr w:rsidR="00A1722F" w:rsidRPr="00DC0173" w14:paraId="08B53DD6" w14:textId="77777777" w:rsidTr="008476E6">
        <w:trPr>
          <w:cnfStyle w:val="100000000000" w:firstRow="1" w:lastRow="0" w:firstColumn="0" w:lastColumn="0" w:oddVBand="0" w:evenVBand="0" w:oddHBand="0" w:evenHBand="0" w:firstRowFirstColumn="0" w:firstRowLastColumn="0" w:lastRowFirstColumn="0" w:lastRowLastColumn="0"/>
        </w:trPr>
        <w:tc>
          <w:tcPr>
            <w:tcW w:w="4026" w:type="dxa"/>
            <w:vAlign w:val="center"/>
          </w:tcPr>
          <w:p w14:paraId="04D332BB" w14:textId="77777777" w:rsidR="00A1722F" w:rsidRPr="00DC0173" w:rsidRDefault="00A1722F" w:rsidP="00A1722F">
            <w:pPr>
              <w:pStyle w:val="TableTextWhite"/>
              <w:rPr>
                <w:b/>
              </w:rPr>
            </w:pPr>
            <w:r>
              <w:rPr>
                <w:b/>
              </w:rPr>
              <w:t>Cluster</w:t>
            </w:r>
          </w:p>
        </w:tc>
        <w:tc>
          <w:tcPr>
            <w:tcW w:w="6561" w:type="dxa"/>
          </w:tcPr>
          <w:p w14:paraId="354DE775" w14:textId="1CDEA7EA" w:rsidR="00A1722F" w:rsidRPr="00DC0173" w:rsidRDefault="00A1722F" w:rsidP="00A1722F">
            <w:pPr>
              <w:pStyle w:val="TableTextWhite"/>
            </w:pPr>
            <w:r>
              <w:t xml:space="preserve">Department of </w:t>
            </w:r>
            <w:r w:rsidRPr="00272CE8">
              <w:t xml:space="preserve">Climate Change, Energy, the Environment and Water </w:t>
            </w:r>
          </w:p>
        </w:tc>
      </w:tr>
      <w:tr w:rsidR="00A1722F" w:rsidRPr="00DC0173" w14:paraId="5AF7A458" w14:textId="77777777" w:rsidTr="008476E6">
        <w:tc>
          <w:tcPr>
            <w:tcW w:w="4026" w:type="dxa"/>
            <w:vAlign w:val="center"/>
          </w:tcPr>
          <w:p w14:paraId="2C11F56A" w14:textId="77777777" w:rsidR="00A1722F" w:rsidRPr="00DC0173" w:rsidRDefault="00A1722F" w:rsidP="00A1722F">
            <w:pPr>
              <w:pStyle w:val="TableTextWhite"/>
              <w:rPr>
                <w:b/>
              </w:rPr>
            </w:pPr>
            <w:r>
              <w:rPr>
                <w:b/>
              </w:rPr>
              <w:t>Agency</w:t>
            </w:r>
          </w:p>
        </w:tc>
        <w:tc>
          <w:tcPr>
            <w:tcW w:w="6561" w:type="dxa"/>
          </w:tcPr>
          <w:p w14:paraId="48009F9A" w14:textId="3AEF5437" w:rsidR="00A1722F" w:rsidRPr="00DC0173" w:rsidRDefault="00A1722F" w:rsidP="00A1722F">
            <w:pPr>
              <w:pStyle w:val="TableTextWhite"/>
            </w:pPr>
            <w:r w:rsidRPr="00272CE8">
              <w:t xml:space="preserve">Climate Change, Energy, the Environment and Water </w:t>
            </w:r>
          </w:p>
        </w:tc>
      </w:tr>
      <w:tr w:rsidR="009077E2" w:rsidRPr="00DC0173" w14:paraId="1D4FB5DF" w14:textId="77777777" w:rsidTr="008476E6">
        <w:tc>
          <w:tcPr>
            <w:tcW w:w="4026" w:type="dxa"/>
            <w:vAlign w:val="center"/>
          </w:tcPr>
          <w:p w14:paraId="6968B628" w14:textId="77777777" w:rsidR="009077E2" w:rsidRPr="00DC0173" w:rsidRDefault="00E95F38" w:rsidP="00DC0173">
            <w:pPr>
              <w:pStyle w:val="TableTextWhite"/>
              <w:rPr>
                <w:b/>
              </w:rPr>
            </w:pPr>
            <w:r>
              <w:rPr>
                <w:b/>
              </w:rPr>
              <w:t>Division/Branch/Unit</w:t>
            </w:r>
          </w:p>
        </w:tc>
        <w:tc>
          <w:tcPr>
            <w:tcW w:w="6561" w:type="dxa"/>
          </w:tcPr>
          <w:p w14:paraId="712115D6" w14:textId="2333ACAE" w:rsidR="009077E2" w:rsidRPr="00DC0173" w:rsidRDefault="000F538B" w:rsidP="00DC0173">
            <w:pPr>
              <w:pStyle w:val="TableTextWhite"/>
            </w:pPr>
            <w:r>
              <w:t>Biodiversity and Conservation/ Threatened Species and Ecosystems</w:t>
            </w:r>
          </w:p>
        </w:tc>
      </w:tr>
      <w:tr w:rsidR="009077E2" w:rsidRPr="00DC0173" w14:paraId="5F2BD604" w14:textId="77777777" w:rsidTr="008476E6">
        <w:tc>
          <w:tcPr>
            <w:tcW w:w="4026" w:type="dxa"/>
            <w:vAlign w:val="center"/>
          </w:tcPr>
          <w:p w14:paraId="1600DAB2" w14:textId="77777777" w:rsidR="009077E2" w:rsidRPr="00DC0173" w:rsidRDefault="00E95F38" w:rsidP="00DC0173">
            <w:pPr>
              <w:pStyle w:val="TableTextWhite"/>
              <w:rPr>
                <w:b/>
              </w:rPr>
            </w:pPr>
            <w:r>
              <w:rPr>
                <w:b/>
              </w:rPr>
              <w:t>Location</w:t>
            </w:r>
          </w:p>
        </w:tc>
        <w:tc>
          <w:tcPr>
            <w:tcW w:w="6561" w:type="dxa"/>
          </w:tcPr>
          <w:p w14:paraId="39D2985C" w14:textId="77777777" w:rsidR="009077E2" w:rsidRPr="00DC0173" w:rsidRDefault="00E95F38" w:rsidP="00DC0173">
            <w:pPr>
              <w:pStyle w:val="TableTextWhite"/>
            </w:pPr>
            <w:r>
              <w:t>Various</w:t>
            </w:r>
          </w:p>
        </w:tc>
      </w:tr>
      <w:tr w:rsidR="009077E2" w:rsidRPr="00DC0173" w14:paraId="6AAFEDB6" w14:textId="77777777" w:rsidTr="008476E6">
        <w:tc>
          <w:tcPr>
            <w:tcW w:w="4026" w:type="dxa"/>
            <w:vAlign w:val="center"/>
          </w:tcPr>
          <w:p w14:paraId="2FBE3411" w14:textId="77777777" w:rsidR="009077E2" w:rsidRPr="00DC0173" w:rsidRDefault="00E95F38" w:rsidP="00DC0173">
            <w:pPr>
              <w:pStyle w:val="TableTextWhite"/>
              <w:rPr>
                <w:b/>
              </w:rPr>
            </w:pPr>
            <w:r>
              <w:rPr>
                <w:b/>
              </w:rPr>
              <w:t>Classification/Grade/Band</w:t>
            </w:r>
          </w:p>
        </w:tc>
        <w:tc>
          <w:tcPr>
            <w:tcW w:w="6561" w:type="dxa"/>
          </w:tcPr>
          <w:p w14:paraId="2EE03722" w14:textId="77777777" w:rsidR="009077E2" w:rsidRPr="00DC0173" w:rsidRDefault="00167820" w:rsidP="00DC0173">
            <w:pPr>
              <w:pStyle w:val="TableTextWhite"/>
            </w:pPr>
            <w:r>
              <w:t>Environmental Officer Class 5</w:t>
            </w:r>
          </w:p>
        </w:tc>
      </w:tr>
      <w:tr w:rsidR="009077E2" w:rsidRPr="00DC0173" w14:paraId="3F6456FA" w14:textId="77777777" w:rsidTr="008476E6">
        <w:tc>
          <w:tcPr>
            <w:tcW w:w="4026" w:type="dxa"/>
            <w:vAlign w:val="center"/>
          </w:tcPr>
          <w:p w14:paraId="7A3F6190" w14:textId="77777777" w:rsidR="009077E2" w:rsidRPr="00DC0173" w:rsidRDefault="00E95F38" w:rsidP="00DC0173">
            <w:pPr>
              <w:pStyle w:val="TableTextWhite"/>
              <w:rPr>
                <w:b/>
              </w:rPr>
            </w:pPr>
            <w:r>
              <w:rPr>
                <w:b/>
              </w:rPr>
              <w:t>Role Number</w:t>
            </w:r>
          </w:p>
        </w:tc>
        <w:tc>
          <w:tcPr>
            <w:tcW w:w="6561" w:type="dxa"/>
          </w:tcPr>
          <w:p w14:paraId="6C8EDA94" w14:textId="77777777" w:rsidR="009077E2" w:rsidRPr="00DC0173" w:rsidRDefault="00E95F38" w:rsidP="00DC0173">
            <w:pPr>
              <w:pStyle w:val="TableTextWhite"/>
            </w:pPr>
            <w:r>
              <w:t>Generic</w:t>
            </w:r>
          </w:p>
        </w:tc>
      </w:tr>
      <w:tr w:rsidR="009077E2" w:rsidRPr="00DC0173" w14:paraId="1A05AD01" w14:textId="77777777" w:rsidTr="008476E6">
        <w:tc>
          <w:tcPr>
            <w:tcW w:w="4026" w:type="dxa"/>
            <w:vAlign w:val="center"/>
          </w:tcPr>
          <w:p w14:paraId="07698E5D" w14:textId="77777777" w:rsidR="009077E2" w:rsidRPr="00DC0173" w:rsidRDefault="00E95F38" w:rsidP="00DC0173">
            <w:pPr>
              <w:pStyle w:val="TableTextWhite"/>
              <w:rPr>
                <w:b/>
              </w:rPr>
            </w:pPr>
            <w:r>
              <w:rPr>
                <w:b/>
              </w:rPr>
              <w:t>ANZSCO Code</w:t>
            </w:r>
          </w:p>
        </w:tc>
        <w:tc>
          <w:tcPr>
            <w:tcW w:w="6561" w:type="dxa"/>
          </w:tcPr>
          <w:p w14:paraId="77873B95" w14:textId="77777777" w:rsidR="009077E2" w:rsidRPr="00DC0173" w:rsidRDefault="00A2536F" w:rsidP="00DC0173">
            <w:pPr>
              <w:pStyle w:val="TableTextWhite"/>
            </w:pPr>
            <w:r>
              <w:t>511112</w:t>
            </w:r>
          </w:p>
        </w:tc>
      </w:tr>
      <w:tr w:rsidR="009077E2" w:rsidRPr="00DC0173" w14:paraId="6B6481B9" w14:textId="77777777" w:rsidTr="008476E6">
        <w:tc>
          <w:tcPr>
            <w:tcW w:w="4026" w:type="dxa"/>
            <w:vAlign w:val="center"/>
          </w:tcPr>
          <w:p w14:paraId="66CACC2A" w14:textId="77777777" w:rsidR="009077E2" w:rsidRPr="00DC0173" w:rsidRDefault="00E95F38" w:rsidP="00DC0173">
            <w:pPr>
              <w:pStyle w:val="TableTextWhite"/>
              <w:rPr>
                <w:b/>
              </w:rPr>
            </w:pPr>
            <w:r>
              <w:rPr>
                <w:b/>
              </w:rPr>
              <w:t>PCAT Code</w:t>
            </w:r>
          </w:p>
        </w:tc>
        <w:tc>
          <w:tcPr>
            <w:tcW w:w="6561" w:type="dxa"/>
          </w:tcPr>
          <w:p w14:paraId="0D074812" w14:textId="77777777" w:rsidR="009077E2" w:rsidRPr="00DC0173" w:rsidRDefault="00A2536F" w:rsidP="00DC0173">
            <w:pPr>
              <w:pStyle w:val="TableTextWhite"/>
            </w:pPr>
            <w:r>
              <w:t>1331492</w:t>
            </w:r>
          </w:p>
        </w:tc>
      </w:tr>
      <w:tr w:rsidR="009077E2" w:rsidRPr="00DC0173" w14:paraId="1E85802B" w14:textId="77777777" w:rsidTr="008476E6">
        <w:tc>
          <w:tcPr>
            <w:tcW w:w="4026" w:type="dxa"/>
            <w:vAlign w:val="center"/>
          </w:tcPr>
          <w:p w14:paraId="09D19657" w14:textId="77777777" w:rsidR="009077E2" w:rsidRPr="00DC0173" w:rsidRDefault="00E95F38" w:rsidP="00DC0173">
            <w:pPr>
              <w:pStyle w:val="TableTextWhite"/>
              <w:rPr>
                <w:b/>
              </w:rPr>
            </w:pPr>
            <w:r>
              <w:rPr>
                <w:b/>
              </w:rPr>
              <w:t>Date of Approval</w:t>
            </w:r>
          </w:p>
        </w:tc>
        <w:tc>
          <w:tcPr>
            <w:tcW w:w="6561" w:type="dxa"/>
          </w:tcPr>
          <w:p w14:paraId="48812C18" w14:textId="0BA98AA1" w:rsidR="009077E2" w:rsidRPr="00DC0173" w:rsidRDefault="004766F9" w:rsidP="004766F9">
            <w:pPr>
              <w:pStyle w:val="TableTextWhite"/>
            </w:pPr>
            <w:r>
              <w:t xml:space="preserve">June 2016 (updated </w:t>
            </w:r>
            <w:r w:rsidR="00C57BFB">
              <w:t>Ma</w:t>
            </w:r>
            <w:r>
              <w:t>y 2021</w:t>
            </w:r>
            <w:r w:rsidR="003B0E49">
              <w:t>; and February 2022</w:t>
            </w:r>
            <w:r w:rsidR="00A1722F">
              <w:t>, February 2023</w:t>
            </w:r>
            <w:r>
              <w:t>)</w:t>
            </w:r>
          </w:p>
        </w:tc>
      </w:tr>
      <w:tr w:rsidR="009077E2" w:rsidRPr="00DC0173" w14:paraId="0812BC0D" w14:textId="77777777" w:rsidTr="008476E6">
        <w:tc>
          <w:tcPr>
            <w:tcW w:w="4026" w:type="dxa"/>
            <w:vAlign w:val="center"/>
          </w:tcPr>
          <w:p w14:paraId="0292B73C" w14:textId="77777777" w:rsidR="009077E2" w:rsidRPr="00DC0173" w:rsidRDefault="00E95F38" w:rsidP="00DC0173">
            <w:pPr>
              <w:pStyle w:val="TableTextWhite"/>
              <w:rPr>
                <w:b/>
              </w:rPr>
            </w:pPr>
            <w:r>
              <w:rPr>
                <w:b/>
              </w:rPr>
              <w:t>Agency Website</w:t>
            </w:r>
          </w:p>
        </w:tc>
        <w:tc>
          <w:tcPr>
            <w:tcW w:w="6561" w:type="dxa"/>
          </w:tcPr>
          <w:p w14:paraId="518C2275" w14:textId="4A9A06B6" w:rsidR="009077E2" w:rsidRPr="00DC0173" w:rsidRDefault="00BB1059" w:rsidP="00DC0173">
            <w:pPr>
              <w:pStyle w:val="TableTextWhite"/>
            </w:pPr>
            <w:hyperlink r:id="rId11" w:history="1">
              <w:r w:rsidR="00A1722F" w:rsidRPr="00182B0F">
                <w:rPr>
                  <w:rStyle w:val="Hyperlink"/>
                </w:rPr>
                <w:t>https://www.dcceew.gov.au/</w:t>
              </w:r>
            </w:hyperlink>
            <w:r w:rsidR="00A1722F">
              <w:t xml:space="preserve"> </w:t>
            </w:r>
          </w:p>
        </w:tc>
        <w:bookmarkStart w:id="0" w:name="Cluster"/>
        <w:bookmarkEnd w:id="0"/>
      </w:tr>
    </w:tbl>
    <w:p w14:paraId="51C4E529" w14:textId="77777777" w:rsidR="006A2280" w:rsidRDefault="006A2280" w:rsidP="006A2280">
      <w:pPr>
        <w:tabs>
          <w:tab w:val="left" w:pos="2925"/>
        </w:tabs>
      </w:pPr>
    </w:p>
    <w:p w14:paraId="1D0DE835" w14:textId="77777777" w:rsidR="00A1722F" w:rsidRPr="00172235" w:rsidRDefault="00A1722F" w:rsidP="00A1722F">
      <w:pPr>
        <w:tabs>
          <w:tab w:val="left" w:pos="2925"/>
        </w:tabs>
        <w:spacing w:before="240"/>
        <w:rPr>
          <w:rFonts w:eastAsia="Times New Roman"/>
          <w:bCs/>
          <w:i/>
        </w:rPr>
      </w:pPr>
      <w:r w:rsidRPr="000B67E0">
        <w:rPr>
          <w:rFonts w:eastAsia="Times New Roman"/>
          <w:bCs/>
          <w:i/>
        </w:rPr>
        <w:t xml:space="preserve">Ensuring a </w:t>
      </w:r>
      <w:r w:rsidRPr="00196D19">
        <w:rPr>
          <w:rFonts w:eastAsia="Times New Roman"/>
          <w:bCs/>
        </w:rPr>
        <w:t>sustainable</w:t>
      </w:r>
      <w:r w:rsidRPr="000B67E0">
        <w:rPr>
          <w:rFonts w:eastAsia="Times New Roman"/>
          <w:bCs/>
          <w:i/>
        </w:rPr>
        <w:t xml:space="preserve"> NSW through climate change and energy action, water management, </w:t>
      </w:r>
      <w:r w:rsidRPr="00875B08">
        <w:rPr>
          <w:rFonts w:eastAsia="Times New Roman"/>
          <w:bCs/>
        </w:rPr>
        <w:t>environment</w:t>
      </w:r>
      <w:r w:rsidRPr="000B67E0">
        <w:rPr>
          <w:rFonts w:eastAsia="Times New Roman"/>
          <w:bCs/>
          <w:i/>
        </w:rPr>
        <w:t xml:space="preserve"> and heritage conservation and protection. </w:t>
      </w:r>
    </w:p>
    <w:p w14:paraId="3991FD84" w14:textId="77777777" w:rsidR="00A1722F" w:rsidRPr="004F7EEC" w:rsidRDefault="00A1722F" w:rsidP="00A1722F">
      <w:pPr>
        <w:tabs>
          <w:tab w:val="left" w:pos="2925"/>
        </w:tabs>
        <w:spacing w:before="240"/>
        <w:rPr>
          <w:rFonts w:eastAsia="Times New Roman"/>
          <w:b/>
          <w:bCs/>
          <w:sz w:val="26"/>
          <w:szCs w:val="26"/>
        </w:rPr>
      </w:pPr>
      <w:r w:rsidRPr="007125B5">
        <w:rPr>
          <w:rFonts w:eastAsia="Times New Roman"/>
          <w:b/>
          <w:bCs/>
          <w:sz w:val="26"/>
          <w:szCs w:val="26"/>
        </w:rPr>
        <w:t xml:space="preserve">Who we are </w:t>
      </w:r>
    </w:p>
    <w:p w14:paraId="30B776A3" w14:textId="77777777" w:rsidR="00A1722F" w:rsidRPr="000B67E0" w:rsidRDefault="00A1722F" w:rsidP="00A1722F">
      <w:pPr>
        <w:tabs>
          <w:tab w:val="left" w:pos="2925"/>
        </w:tabs>
        <w:spacing w:before="240"/>
        <w:rPr>
          <w:rFonts w:eastAsia="Times New Roman"/>
          <w:bCs/>
        </w:rPr>
      </w:pPr>
      <w:r w:rsidRPr="000B67E0">
        <w:rPr>
          <w:rFonts w:eastAsia="Times New Roman"/>
          <w:bCs/>
        </w:rPr>
        <w:t xml:space="preserve">The NSW Department of Climate Change, Energy, the Environment and Water (DCCEEW) works to protect the state’s environment and heritage. It leads the way on climate change, driving the sustainable transition to a net zero economy, powered by affordable, reliable, and clean energy.  </w:t>
      </w:r>
    </w:p>
    <w:p w14:paraId="094F2236" w14:textId="77777777" w:rsidR="00A1722F" w:rsidRPr="000B67E0" w:rsidRDefault="00A1722F" w:rsidP="00A1722F">
      <w:pPr>
        <w:tabs>
          <w:tab w:val="left" w:pos="2925"/>
        </w:tabs>
        <w:spacing w:before="240"/>
        <w:rPr>
          <w:rFonts w:eastAsia="Times New Roman"/>
          <w:bCs/>
        </w:rPr>
      </w:pPr>
      <w:r w:rsidRPr="000B67E0">
        <w:rPr>
          <w:rFonts w:eastAsia="Times New Roman"/>
          <w:bCs/>
        </w:rPr>
        <w:t xml:space="preserve">DCCEEW conserves and protects the state’s natural environment. It manages the NSW national park estate, including its rich and diverse biodiversity and Aboriginal cultural heritage for future generations. </w:t>
      </w:r>
    </w:p>
    <w:p w14:paraId="3BE020AC" w14:textId="77777777" w:rsidR="00A1722F" w:rsidRPr="000B67E0" w:rsidRDefault="00A1722F" w:rsidP="00A1722F">
      <w:pPr>
        <w:tabs>
          <w:tab w:val="left" w:pos="2925"/>
        </w:tabs>
        <w:spacing w:before="240"/>
        <w:rPr>
          <w:rFonts w:eastAsia="Times New Roman"/>
          <w:bCs/>
        </w:rPr>
      </w:pPr>
      <w:r w:rsidRPr="000B67E0">
        <w:rPr>
          <w:rFonts w:eastAsia="Times New Roman"/>
          <w:bCs/>
        </w:rPr>
        <w:t xml:space="preserve">DCCEEW also ensures sustainable management of water resources across the state, to support the environment, communities and industry. </w:t>
      </w:r>
    </w:p>
    <w:p w14:paraId="20524306" w14:textId="77777777" w:rsidR="00A1722F" w:rsidRPr="004B055E" w:rsidRDefault="00A1722F" w:rsidP="00A1722F">
      <w:pPr>
        <w:tabs>
          <w:tab w:val="left" w:pos="2925"/>
        </w:tabs>
        <w:spacing w:before="240"/>
        <w:rPr>
          <w:rFonts w:eastAsia="Times New Roman" w:cs="Arial"/>
          <w:bCs/>
          <w:kern w:val="32"/>
          <w:sz w:val="26"/>
          <w:szCs w:val="32"/>
          <w:lang w:val="en-AU"/>
        </w:rPr>
      </w:pPr>
      <w:r w:rsidRPr="000B67E0">
        <w:rPr>
          <w:rFonts w:eastAsia="Times New Roman"/>
          <w:bCs/>
        </w:rPr>
        <w:t xml:space="preserve">We acknowledge the ongoing custodial responsibilities of the Aboriginal peoples of NSW to care for Country and water and are committed to establishing meaningful partnerships with Aboriginal peoples in the management of the environment.  </w:t>
      </w:r>
    </w:p>
    <w:p w14:paraId="12684B51" w14:textId="77777777" w:rsidR="00037FD5" w:rsidRPr="00614552" w:rsidRDefault="00037FD5" w:rsidP="006A2280">
      <w:pPr>
        <w:tabs>
          <w:tab w:val="left" w:pos="2925"/>
        </w:tabs>
        <w:rPr>
          <w:rStyle w:val="Heading1Char"/>
        </w:rPr>
      </w:pPr>
      <w:r w:rsidRPr="00614552">
        <w:rPr>
          <w:rStyle w:val="Heading1Char"/>
        </w:rPr>
        <w:t>Primary purpose of the role</w:t>
      </w:r>
    </w:p>
    <w:p w14:paraId="461E2D21" w14:textId="3E3B3718" w:rsidR="0013413E" w:rsidRDefault="0075083B" w:rsidP="006A2280">
      <w:pPr>
        <w:tabs>
          <w:tab w:val="left" w:pos="2925"/>
        </w:tabs>
        <w:rPr>
          <w:rFonts w:ascii="Georgia" w:hAnsi="Georgia"/>
        </w:rPr>
      </w:pPr>
      <w:r>
        <w:rPr>
          <w:rFonts w:cs="Arial"/>
        </w:rPr>
        <w:t>The role a</w:t>
      </w:r>
      <w:r w:rsidR="00037FD5" w:rsidRPr="00614552">
        <w:rPr>
          <w:rFonts w:cs="Arial"/>
        </w:rPr>
        <w:t>ssist</w:t>
      </w:r>
      <w:r>
        <w:rPr>
          <w:rFonts w:cs="Arial"/>
        </w:rPr>
        <w:t>s</w:t>
      </w:r>
      <w:r w:rsidR="00037FD5" w:rsidRPr="00614552">
        <w:rPr>
          <w:rFonts w:cs="Arial"/>
        </w:rPr>
        <w:t xml:space="preserve"> in </w:t>
      </w:r>
      <w:r w:rsidR="007903C4" w:rsidRPr="003B0E49">
        <w:rPr>
          <w:rFonts w:cs="Arial"/>
          <w:shd w:val="clear" w:color="auto" w:fill="FAF9F8"/>
        </w:rPr>
        <w:t>development and coordination of operational policy and programs, and in the provision of guidance and technical support to facilitate the regional delivery of ecosystems and threatened species programs</w:t>
      </w:r>
      <w:r w:rsidR="007903C4">
        <w:rPr>
          <w:rFonts w:cs="Arial"/>
          <w:sz w:val="12"/>
          <w:szCs w:val="12"/>
          <w:shd w:val="clear" w:color="auto" w:fill="FAF9F8"/>
        </w:rPr>
        <w:t>.</w:t>
      </w:r>
    </w:p>
    <w:p w14:paraId="0EB62881" w14:textId="77777777" w:rsidR="00F339CD" w:rsidRDefault="00F339CD" w:rsidP="00614552">
      <w:pPr>
        <w:pStyle w:val="Heading1"/>
      </w:pPr>
      <w:r w:rsidRPr="00A14A03">
        <w:lastRenderedPageBreak/>
        <w:t>Key accountabilities</w:t>
      </w:r>
    </w:p>
    <w:p w14:paraId="4883D98A" w14:textId="32A74782" w:rsidR="007903C4" w:rsidRPr="00F339CD" w:rsidRDefault="00B30D41" w:rsidP="00F339CD">
      <w:pPr>
        <w:pStyle w:val="ListParagraph"/>
        <w:numPr>
          <w:ilvl w:val="0"/>
          <w:numId w:val="3"/>
        </w:numPr>
        <w:tabs>
          <w:tab w:val="left" w:pos="2925"/>
        </w:tabs>
        <w:rPr>
          <w:rFonts w:ascii="Georgia" w:hAnsi="Georgia"/>
        </w:rPr>
      </w:pPr>
      <w:r>
        <w:rPr>
          <w:rFonts w:cs="Arial"/>
        </w:rPr>
        <w:t xml:space="preserve">Provide support </w:t>
      </w:r>
      <w:r w:rsidR="007903C4" w:rsidRPr="00614552">
        <w:rPr>
          <w:rFonts w:cs="Arial"/>
        </w:rPr>
        <w:t xml:space="preserve">in </w:t>
      </w:r>
      <w:r>
        <w:rPr>
          <w:rFonts w:cs="Arial"/>
        </w:rPr>
        <w:t xml:space="preserve">the </w:t>
      </w:r>
      <w:r w:rsidR="007903C4" w:rsidRPr="00667509">
        <w:rPr>
          <w:rFonts w:cs="Arial"/>
          <w:shd w:val="clear" w:color="auto" w:fill="FAF9F8"/>
        </w:rPr>
        <w:t>development and coordination of operational policy and programs, and in the provision of guidance and technical support to facilitate the regional delivery of ecosystems and threatened species programs</w:t>
      </w:r>
      <w:r w:rsidR="007903C4">
        <w:rPr>
          <w:rFonts w:cs="Arial"/>
          <w:sz w:val="12"/>
          <w:szCs w:val="12"/>
          <w:shd w:val="clear" w:color="auto" w:fill="FAF9F8"/>
        </w:rPr>
        <w:t>.</w:t>
      </w:r>
    </w:p>
    <w:p w14:paraId="58D8EDD3" w14:textId="4BA9AE9C" w:rsidR="00F339CD" w:rsidRPr="00F339CD" w:rsidRDefault="00F339CD" w:rsidP="00F339CD">
      <w:pPr>
        <w:pStyle w:val="ListParagraph"/>
        <w:numPr>
          <w:ilvl w:val="0"/>
          <w:numId w:val="3"/>
        </w:numPr>
        <w:tabs>
          <w:tab w:val="left" w:pos="2925"/>
        </w:tabs>
        <w:rPr>
          <w:rFonts w:ascii="Georgia" w:hAnsi="Georgia"/>
        </w:rPr>
      </w:pPr>
      <w:r w:rsidRPr="00614552">
        <w:rPr>
          <w:rFonts w:cs="Arial"/>
        </w:rPr>
        <w:t>Assist in the implementation and review of ongoing threatened species conservation programs, processes, procedures</w:t>
      </w:r>
      <w:r w:rsidR="007903C4">
        <w:rPr>
          <w:rFonts w:cs="Arial"/>
        </w:rPr>
        <w:t>,</w:t>
      </w:r>
      <w:r w:rsidRPr="00614552">
        <w:rPr>
          <w:rFonts w:cs="Arial"/>
        </w:rPr>
        <w:t xml:space="preserve"> tools and databases for effectiveness, ongoing relevance and responsiveness to corporate and government strategic and operational priorities and outcomes.</w:t>
      </w:r>
    </w:p>
    <w:p w14:paraId="2049956E" w14:textId="3C4F3F58" w:rsidR="007903C4" w:rsidRPr="00F339CD" w:rsidRDefault="007903C4" w:rsidP="00F339CD">
      <w:pPr>
        <w:pStyle w:val="ListParagraph"/>
        <w:numPr>
          <w:ilvl w:val="0"/>
          <w:numId w:val="3"/>
        </w:numPr>
        <w:tabs>
          <w:tab w:val="left" w:pos="2925"/>
        </w:tabs>
        <w:rPr>
          <w:rFonts w:ascii="Georgia" w:hAnsi="Georgia"/>
        </w:rPr>
      </w:pPr>
      <w:r w:rsidRPr="003B0E49">
        <w:rPr>
          <w:rFonts w:cs="Arial"/>
          <w:shd w:val="clear" w:color="auto" w:fill="FAF9F8"/>
        </w:rPr>
        <w:t>Assist in identifying internal and external customer needs for operational policies and guidelines and  delivering technical support</w:t>
      </w:r>
      <w:r w:rsidR="0075083B">
        <w:rPr>
          <w:rFonts w:cs="Arial"/>
          <w:shd w:val="clear" w:color="auto" w:fill="FAF9F8"/>
        </w:rPr>
        <w:t xml:space="preserve"> and d</w:t>
      </w:r>
      <w:r w:rsidRPr="003B0E49">
        <w:rPr>
          <w:rFonts w:cs="Arial"/>
          <w:shd w:val="clear" w:color="auto" w:fill="FAF9F8"/>
        </w:rPr>
        <w:t>evelop strategies for responding to and meeting these customer needs, and in promoting program awareness and outcomes.</w:t>
      </w:r>
    </w:p>
    <w:p w14:paraId="77C360E8" w14:textId="77777777" w:rsidR="007903C4" w:rsidRPr="003B0E49" w:rsidRDefault="007903C4" w:rsidP="00C1689E">
      <w:pPr>
        <w:pStyle w:val="ListParagraph"/>
        <w:numPr>
          <w:ilvl w:val="0"/>
          <w:numId w:val="3"/>
        </w:numPr>
        <w:tabs>
          <w:tab w:val="left" w:pos="2925"/>
        </w:tabs>
        <w:rPr>
          <w:rFonts w:ascii="Georgia" w:hAnsi="Georgia"/>
        </w:rPr>
      </w:pPr>
      <w:r w:rsidRPr="003B0E49">
        <w:rPr>
          <w:rFonts w:cs="Arial"/>
          <w:shd w:val="clear" w:color="auto" w:fill="FAF9F8"/>
        </w:rPr>
        <w:t>Draft reports, submissions, briefing notes and ministerial correspondence on a range of operational issues.  Ensure all correspondence is drafted in accordance with government protocols.</w:t>
      </w:r>
    </w:p>
    <w:p w14:paraId="413E48EC" w14:textId="7C021A99" w:rsidR="00C1689E" w:rsidRPr="003B0E49" w:rsidRDefault="00F339CD" w:rsidP="00C1689E">
      <w:pPr>
        <w:pStyle w:val="ListParagraph"/>
        <w:numPr>
          <w:ilvl w:val="0"/>
          <w:numId w:val="3"/>
        </w:numPr>
        <w:tabs>
          <w:tab w:val="left" w:pos="2925"/>
        </w:tabs>
        <w:rPr>
          <w:rFonts w:ascii="Georgia" w:hAnsi="Georgia"/>
        </w:rPr>
      </w:pPr>
      <w:r w:rsidRPr="000F538B">
        <w:rPr>
          <w:rFonts w:cs="Arial"/>
        </w:rPr>
        <w:t>Assist in the development of advice to internal and external stakeholders on corporate and legislative requirements related to threatened species.</w:t>
      </w:r>
    </w:p>
    <w:p w14:paraId="0227C048" w14:textId="03FC283B" w:rsidR="007903C4" w:rsidRPr="009C293D" w:rsidRDefault="00D61F1A" w:rsidP="005B4B59">
      <w:pPr>
        <w:pStyle w:val="ListParagraph"/>
        <w:numPr>
          <w:ilvl w:val="0"/>
          <w:numId w:val="3"/>
        </w:numPr>
        <w:tabs>
          <w:tab w:val="left" w:pos="2925"/>
        </w:tabs>
        <w:rPr>
          <w:rFonts w:ascii="Georgia" w:hAnsi="Georgia"/>
        </w:rPr>
      </w:pPr>
      <w:r w:rsidRPr="009C293D">
        <w:rPr>
          <w:rFonts w:cs="Arial"/>
        </w:rPr>
        <w:t>Play an active role in employing threatened species</w:t>
      </w:r>
      <w:r w:rsidR="007903C4" w:rsidRPr="009C293D">
        <w:rPr>
          <w:rFonts w:cs="Arial"/>
        </w:rPr>
        <w:t xml:space="preserve"> conservation practices and mechanisms to assist in the delivery of programs such as the Saving Our Species program.</w:t>
      </w:r>
    </w:p>
    <w:p w14:paraId="0D8066C5" w14:textId="77777777" w:rsidR="001D097C" w:rsidRPr="00614552" w:rsidRDefault="001D097C" w:rsidP="006A2280">
      <w:pPr>
        <w:tabs>
          <w:tab w:val="left" w:pos="2925"/>
        </w:tabs>
        <w:rPr>
          <w:rStyle w:val="Heading1Char"/>
        </w:rPr>
      </w:pPr>
      <w:r w:rsidRPr="00614552">
        <w:rPr>
          <w:rStyle w:val="Heading1Char"/>
        </w:rPr>
        <w:t>Key challenges</w:t>
      </w:r>
    </w:p>
    <w:p w14:paraId="153A700D" w14:textId="77777777" w:rsidR="0075083B" w:rsidRDefault="00D61F1A" w:rsidP="00800C79">
      <w:pPr>
        <w:pStyle w:val="ListParagraph"/>
        <w:numPr>
          <w:ilvl w:val="0"/>
          <w:numId w:val="3"/>
        </w:numPr>
        <w:tabs>
          <w:tab w:val="left" w:pos="2925"/>
        </w:tabs>
        <w:rPr>
          <w:rFonts w:cs="Arial"/>
          <w:shd w:val="clear" w:color="auto" w:fill="FAF9F8"/>
        </w:rPr>
      </w:pPr>
      <w:r w:rsidRPr="0075083B">
        <w:rPr>
          <w:rFonts w:cs="Arial"/>
          <w:shd w:val="clear" w:color="auto" w:fill="FAF9F8"/>
        </w:rPr>
        <w:t xml:space="preserve">Operating in multi-disciplinary geographically dispersed team. </w:t>
      </w:r>
    </w:p>
    <w:p w14:paraId="234C1F64" w14:textId="52D7E368" w:rsidR="00D61F1A" w:rsidRPr="00D61F1A" w:rsidRDefault="00D61F1A" w:rsidP="001D097C">
      <w:pPr>
        <w:pStyle w:val="ListParagraph"/>
        <w:numPr>
          <w:ilvl w:val="0"/>
          <w:numId w:val="3"/>
        </w:numPr>
        <w:tabs>
          <w:tab w:val="left" w:pos="2925"/>
        </w:tabs>
        <w:rPr>
          <w:rFonts w:ascii="Georgia" w:hAnsi="Georgia"/>
        </w:rPr>
      </w:pPr>
      <w:r w:rsidRPr="0075083B">
        <w:rPr>
          <w:rFonts w:cs="Arial"/>
          <w:shd w:val="clear" w:color="auto" w:fill="FAF9F8"/>
        </w:rPr>
        <w:t xml:space="preserve">Developing and maintaining </w:t>
      </w:r>
      <w:r w:rsidR="0075083B">
        <w:rPr>
          <w:rFonts w:cs="Arial"/>
          <w:shd w:val="clear" w:color="auto" w:fill="FAF9F8"/>
        </w:rPr>
        <w:t xml:space="preserve">a </w:t>
      </w:r>
      <w:proofErr w:type="gramStart"/>
      <w:r w:rsidRPr="0075083B">
        <w:rPr>
          <w:rFonts w:cs="Arial"/>
          <w:shd w:val="clear" w:color="auto" w:fill="FAF9F8"/>
        </w:rPr>
        <w:t>high level</w:t>
      </w:r>
      <w:proofErr w:type="gramEnd"/>
      <w:r w:rsidRPr="0075083B">
        <w:rPr>
          <w:rFonts w:cs="Arial"/>
          <w:shd w:val="clear" w:color="auto" w:fill="FAF9F8"/>
        </w:rPr>
        <w:t xml:space="preserve"> awareness of customer needs and expectations, and assist in adapting programs that will support a diverse range of customers.</w:t>
      </w:r>
    </w:p>
    <w:p w14:paraId="3E43D3CC" w14:textId="77777777" w:rsidR="00F339CD" w:rsidRPr="00EC5C1D" w:rsidRDefault="00EC5C1D" w:rsidP="00CC76F2">
      <w:pPr>
        <w:tabs>
          <w:tab w:val="left" w:pos="2925"/>
        </w:tabs>
        <w:spacing w:line="240" w:lineRule="auto"/>
        <w:rPr>
          <w:rFonts w:ascii="Georgia" w:hAnsi="Georgia"/>
          <w:b/>
          <w:sz w:val="28"/>
        </w:rPr>
      </w:pPr>
      <w:r w:rsidRPr="00614552">
        <w:rPr>
          <w:rStyle w:val="Heading1Char"/>
        </w:rPr>
        <w:t>Key relationships</w:t>
      </w:r>
    </w:p>
    <w:tbl>
      <w:tblPr>
        <w:tblStyle w:val="PSCPurple"/>
        <w:tblW w:w="10587" w:type="dxa"/>
        <w:tblLayout w:type="fixed"/>
        <w:tblLook w:val="04A0" w:firstRow="1" w:lastRow="0" w:firstColumn="1" w:lastColumn="0" w:noHBand="0" w:noVBand="1"/>
        <w:tblCaption w:val="PSC_Key_RelationshipsTable"/>
        <w:tblDescription w:val="PSC_Key_RelationshipsTable"/>
      </w:tblPr>
      <w:tblGrid>
        <w:gridCol w:w="3601"/>
        <w:gridCol w:w="6986"/>
      </w:tblGrid>
      <w:tr w:rsidR="00BB532F" w:rsidRPr="00C978B9" w14:paraId="12A77B1E" w14:textId="77777777" w:rsidTr="00CE105E">
        <w:trPr>
          <w:cnfStyle w:val="100000000000" w:firstRow="1" w:lastRow="0" w:firstColumn="0" w:lastColumn="0" w:oddVBand="0" w:evenVBand="0" w:oddHBand="0" w:evenHBand="0" w:firstRowFirstColumn="0" w:firstRowLastColumn="0" w:lastRowFirstColumn="0" w:lastRowLastColumn="0"/>
          <w:tblHeader/>
        </w:trPr>
        <w:tc>
          <w:tcPr>
            <w:tcW w:w="3601" w:type="dxa"/>
          </w:tcPr>
          <w:p w14:paraId="4B2104F0" w14:textId="77777777" w:rsidR="00BB532F" w:rsidRPr="00C978B9" w:rsidRDefault="00BB532F" w:rsidP="00BD7BA7">
            <w:pPr>
              <w:pStyle w:val="TableTextWhite0"/>
            </w:pPr>
            <w:r w:rsidRPr="00C978B9">
              <w:t>Who</w:t>
            </w:r>
          </w:p>
        </w:tc>
        <w:tc>
          <w:tcPr>
            <w:tcW w:w="6986" w:type="dxa"/>
          </w:tcPr>
          <w:p w14:paraId="4CC73E22" w14:textId="77777777" w:rsidR="00BB532F" w:rsidRPr="00C978B9" w:rsidRDefault="00022223" w:rsidP="00022223">
            <w:pPr>
              <w:pStyle w:val="TableTextWhite0"/>
            </w:pPr>
            <w:r>
              <w:t xml:space="preserve">       </w:t>
            </w:r>
            <w:r w:rsidR="00BB532F" w:rsidRPr="00C978B9">
              <w:t>Why</w:t>
            </w:r>
          </w:p>
        </w:tc>
      </w:tr>
      <w:tr w:rsidR="00BB532F" w:rsidRPr="00A8245E" w14:paraId="665C1477" w14:textId="77777777" w:rsidTr="00CE105E">
        <w:tc>
          <w:tcPr>
            <w:tcW w:w="3601" w:type="dxa"/>
            <w:shd w:val="clear" w:color="auto" w:fill="BCBEC0"/>
          </w:tcPr>
          <w:p w14:paraId="3E2ADC6E" w14:textId="77777777" w:rsidR="00BB532F" w:rsidRPr="00A8245E" w:rsidRDefault="00BB532F" w:rsidP="00BD7BA7">
            <w:pPr>
              <w:pStyle w:val="TableText"/>
              <w:keepNext/>
              <w:rPr>
                <w:b/>
              </w:rPr>
            </w:pPr>
            <w:r w:rsidRPr="00A8245E">
              <w:rPr>
                <w:b/>
              </w:rPr>
              <w:t>Internal</w:t>
            </w:r>
          </w:p>
        </w:tc>
        <w:tc>
          <w:tcPr>
            <w:tcW w:w="6986" w:type="dxa"/>
            <w:shd w:val="clear" w:color="auto" w:fill="BCBEC0"/>
          </w:tcPr>
          <w:p w14:paraId="0D573A16" w14:textId="77777777" w:rsidR="00BB532F" w:rsidRPr="00A8245E" w:rsidRDefault="00BB532F" w:rsidP="00BD7BA7">
            <w:pPr>
              <w:pStyle w:val="TableText"/>
              <w:keepNext/>
              <w:rPr>
                <w:b/>
              </w:rPr>
            </w:pPr>
          </w:p>
        </w:tc>
      </w:tr>
      <w:tr w:rsidR="00BB532F" w:rsidRPr="00C978B9" w14:paraId="4D73DB21" w14:textId="77777777" w:rsidTr="00CE105E">
        <w:tc>
          <w:tcPr>
            <w:tcW w:w="3601" w:type="dxa"/>
            <w:tcBorders>
              <w:top w:val="single" w:sz="8" w:space="0" w:color="auto"/>
              <w:bottom w:val="single" w:sz="8" w:space="0" w:color="BCBEC0"/>
            </w:tcBorders>
          </w:tcPr>
          <w:p w14:paraId="7589F517" w14:textId="77777777" w:rsidR="00BB532F" w:rsidRPr="00A15CDB" w:rsidRDefault="001336E8" w:rsidP="002B1F76">
            <w:pPr>
              <w:pStyle w:val="TableText"/>
            </w:pPr>
            <w:r>
              <w:t>Manager/Supervisor</w:t>
            </w:r>
          </w:p>
        </w:tc>
        <w:tc>
          <w:tcPr>
            <w:tcW w:w="6986" w:type="dxa"/>
            <w:tcBorders>
              <w:top w:val="single" w:sz="8" w:space="0" w:color="auto"/>
              <w:bottom w:val="single" w:sz="8" w:space="0" w:color="BCBEC0"/>
            </w:tcBorders>
          </w:tcPr>
          <w:p w14:paraId="488C67B8" w14:textId="77777777" w:rsidR="00BB532F" w:rsidRPr="00A15CDB" w:rsidRDefault="001336E8" w:rsidP="00022223">
            <w:pPr>
              <w:pStyle w:val="TableText"/>
              <w:numPr>
                <w:ilvl w:val="0"/>
                <w:numId w:val="3"/>
              </w:numPr>
            </w:pPr>
            <w:r>
              <w:t>Receive guidance, strategic direction, and support, provide advice and exchange information.</w:t>
            </w:r>
          </w:p>
        </w:tc>
      </w:tr>
      <w:tr w:rsidR="00BB532F" w:rsidRPr="00C978B9" w14:paraId="5DF86069" w14:textId="77777777" w:rsidTr="00CE105E">
        <w:tc>
          <w:tcPr>
            <w:tcW w:w="3601" w:type="dxa"/>
            <w:tcBorders>
              <w:top w:val="single" w:sz="8" w:space="0" w:color="auto"/>
              <w:bottom w:val="single" w:sz="8" w:space="0" w:color="BCBEC0"/>
            </w:tcBorders>
          </w:tcPr>
          <w:p w14:paraId="70AA604B" w14:textId="77777777" w:rsidR="00BB532F" w:rsidRPr="00A15CDB" w:rsidRDefault="001336E8" w:rsidP="002B1F76">
            <w:pPr>
              <w:pStyle w:val="TableText"/>
            </w:pPr>
            <w:r>
              <w:t>Work team/other staff</w:t>
            </w:r>
          </w:p>
        </w:tc>
        <w:tc>
          <w:tcPr>
            <w:tcW w:w="6986" w:type="dxa"/>
            <w:tcBorders>
              <w:top w:val="single" w:sz="8" w:space="0" w:color="auto"/>
              <w:bottom w:val="single" w:sz="8" w:space="0" w:color="BCBEC0"/>
            </w:tcBorders>
          </w:tcPr>
          <w:p w14:paraId="533D1F3F" w14:textId="77777777" w:rsidR="00BB532F" w:rsidRPr="00A15CDB" w:rsidRDefault="001336E8" w:rsidP="00022223">
            <w:pPr>
              <w:pStyle w:val="TableText"/>
              <w:numPr>
                <w:ilvl w:val="0"/>
                <w:numId w:val="3"/>
              </w:numPr>
            </w:pPr>
            <w:r>
              <w:t>Work collaboratively to contribute to achieving business outcomes</w:t>
            </w:r>
          </w:p>
          <w:p w14:paraId="6AE4936B" w14:textId="0BF3C9C2" w:rsidR="00BB532F" w:rsidRPr="00A15CDB" w:rsidRDefault="001336E8" w:rsidP="00022223">
            <w:pPr>
              <w:pStyle w:val="TableText"/>
              <w:numPr>
                <w:ilvl w:val="0"/>
                <w:numId w:val="3"/>
              </w:numPr>
            </w:pPr>
            <w:r>
              <w:t xml:space="preserve">Foster effective working relationships </w:t>
            </w:r>
            <w:r w:rsidR="00D61F1A">
              <w:t>with regional staff to champion ecosystems and threatened species best practice, develop and implement approaches and provide support and tr</w:t>
            </w:r>
            <w:r w:rsidR="009C293D">
              <w:t xml:space="preserve">aining to operational officers </w:t>
            </w:r>
            <w:r w:rsidR="00D61F1A">
              <w:t>to build capacity and skills for using new systems and procedures</w:t>
            </w:r>
            <w:r>
              <w:t>.</w:t>
            </w:r>
          </w:p>
        </w:tc>
      </w:tr>
      <w:tr w:rsidR="00BB532F" w:rsidRPr="00A8245E" w14:paraId="327E9D60" w14:textId="77777777" w:rsidTr="00CE105E">
        <w:tc>
          <w:tcPr>
            <w:tcW w:w="3601" w:type="dxa"/>
            <w:shd w:val="clear" w:color="auto" w:fill="BCBEC0"/>
          </w:tcPr>
          <w:p w14:paraId="1C9795C1" w14:textId="77777777" w:rsidR="00BB532F" w:rsidRPr="00A8245E" w:rsidRDefault="00BB532F" w:rsidP="00BD7BA7">
            <w:pPr>
              <w:pStyle w:val="TableText"/>
              <w:keepNext/>
              <w:rPr>
                <w:b/>
              </w:rPr>
            </w:pPr>
            <w:r w:rsidRPr="00A8245E">
              <w:rPr>
                <w:b/>
              </w:rPr>
              <w:t>External</w:t>
            </w:r>
          </w:p>
        </w:tc>
        <w:tc>
          <w:tcPr>
            <w:tcW w:w="6986" w:type="dxa"/>
            <w:shd w:val="clear" w:color="auto" w:fill="BCBEC0"/>
          </w:tcPr>
          <w:p w14:paraId="7E58DF62" w14:textId="77777777" w:rsidR="00BB532F" w:rsidRPr="00A8245E" w:rsidRDefault="00BB532F" w:rsidP="00BD7BA7">
            <w:pPr>
              <w:pStyle w:val="TableText"/>
              <w:keepNext/>
              <w:rPr>
                <w:b/>
              </w:rPr>
            </w:pPr>
          </w:p>
        </w:tc>
      </w:tr>
      <w:tr w:rsidR="00BB532F" w:rsidRPr="00C978B9" w14:paraId="15267987" w14:textId="77777777" w:rsidTr="00CE105E">
        <w:tc>
          <w:tcPr>
            <w:tcW w:w="3601" w:type="dxa"/>
            <w:tcBorders>
              <w:top w:val="single" w:sz="8" w:space="0" w:color="auto"/>
              <w:bottom w:val="single" w:sz="8" w:space="0" w:color="BCBEC0"/>
            </w:tcBorders>
          </w:tcPr>
          <w:p w14:paraId="3E683F92" w14:textId="77777777" w:rsidR="00BB532F" w:rsidRPr="00A15CDB" w:rsidRDefault="001336E8" w:rsidP="002B1F76">
            <w:pPr>
              <w:pStyle w:val="TableText"/>
            </w:pPr>
            <w:r>
              <w:t>Stakeholders</w:t>
            </w:r>
          </w:p>
        </w:tc>
        <w:tc>
          <w:tcPr>
            <w:tcW w:w="6986" w:type="dxa"/>
            <w:tcBorders>
              <w:top w:val="single" w:sz="8" w:space="0" w:color="auto"/>
              <w:bottom w:val="single" w:sz="8" w:space="0" w:color="BCBEC0"/>
            </w:tcBorders>
          </w:tcPr>
          <w:p w14:paraId="405B99C2" w14:textId="77777777" w:rsidR="00BB532F" w:rsidRPr="00A15CDB" w:rsidRDefault="001336E8" w:rsidP="00022223">
            <w:pPr>
              <w:pStyle w:val="TableText"/>
              <w:numPr>
                <w:ilvl w:val="0"/>
                <w:numId w:val="3"/>
              </w:numPr>
            </w:pPr>
            <w:r>
              <w:t>Negotiate and liaise with a variety of stakeholders to enable the timely delivery of business initiatives</w:t>
            </w:r>
          </w:p>
        </w:tc>
      </w:tr>
    </w:tbl>
    <w:p w14:paraId="0010DF8D" w14:textId="77777777" w:rsidR="00BB532F" w:rsidRDefault="00BB532F"/>
    <w:p w14:paraId="225CDDD8" w14:textId="77777777" w:rsidR="00603D53" w:rsidRDefault="00603D53" w:rsidP="00614552">
      <w:pPr>
        <w:pStyle w:val="Heading1"/>
        <w:rPr>
          <w:sz w:val="28"/>
        </w:rPr>
      </w:pPr>
      <w:r w:rsidRPr="00614552">
        <w:t>Role dimensions</w:t>
      </w:r>
    </w:p>
    <w:p w14:paraId="5FB77518" w14:textId="77777777" w:rsidR="00603D53" w:rsidRPr="00614552" w:rsidRDefault="00603D53" w:rsidP="00614552">
      <w:pPr>
        <w:pStyle w:val="Heading2"/>
      </w:pPr>
      <w:r w:rsidRPr="00614552">
        <w:t>Decision making</w:t>
      </w:r>
    </w:p>
    <w:p w14:paraId="1C140817" w14:textId="77777777" w:rsidR="00603D53" w:rsidRPr="00603D53" w:rsidRDefault="00603D53">
      <w:pPr>
        <w:rPr>
          <w:rFonts w:cs="Arial"/>
          <w:szCs w:val="26"/>
        </w:rPr>
      </w:pPr>
      <w:r w:rsidRPr="00603D53">
        <w:rPr>
          <w:rFonts w:cs="Arial"/>
          <w:szCs w:val="26"/>
        </w:rPr>
        <w:t xml:space="preserve">The role operates with supervision within the context of their agreed work plan and makes decisions within the limits of delegated authority. The role is accountable for the delivery of assigned work and is directed by its </w:t>
      </w:r>
      <w:r w:rsidRPr="00603D53">
        <w:rPr>
          <w:rFonts w:cs="Arial"/>
          <w:szCs w:val="26"/>
        </w:rPr>
        <w:lastRenderedPageBreak/>
        <w:t>supervisor/manager on work priorities, complex issues and all matters requiring a higher authority to determine and resolve issues.</w:t>
      </w:r>
    </w:p>
    <w:p w14:paraId="47872330" w14:textId="77777777" w:rsidR="00603D53" w:rsidRPr="00614552" w:rsidRDefault="00603D53" w:rsidP="00614552">
      <w:pPr>
        <w:pStyle w:val="Heading2"/>
      </w:pPr>
      <w:r w:rsidRPr="00614552">
        <w:t>Reporting line</w:t>
      </w:r>
    </w:p>
    <w:p w14:paraId="265DB132" w14:textId="77777777" w:rsidR="00603D53" w:rsidRPr="00603D53" w:rsidRDefault="00603D53">
      <w:pPr>
        <w:rPr>
          <w:rFonts w:cs="Arial"/>
          <w:szCs w:val="26"/>
        </w:rPr>
      </w:pPr>
      <w:r w:rsidRPr="00603D53">
        <w:rPr>
          <w:rFonts w:cs="Arial"/>
          <w:szCs w:val="26"/>
        </w:rPr>
        <w:t>The Assistant</w:t>
      </w:r>
      <w:r w:rsidR="00F22691">
        <w:rPr>
          <w:rFonts w:cs="Arial"/>
          <w:szCs w:val="26"/>
        </w:rPr>
        <w:t xml:space="preserve"> Project Officer, Threatened Species (SoS)</w:t>
      </w:r>
      <w:r w:rsidRPr="00603D53">
        <w:rPr>
          <w:rFonts w:cs="Arial"/>
          <w:szCs w:val="26"/>
        </w:rPr>
        <w:t xml:space="preserve"> reports to the </w:t>
      </w:r>
      <w:r w:rsidR="004D4502">
        <w:rPr>
          <w:rFonts w:cs="Arial"/>
          <w:szCs w:val="26"/>
        </w:rPr>
        <w:t xml:space="preserve">Manager or allocated Supervisor. </w:t>
      </w:r>
    </w:p>
    <w:p w14:paraId="73638CF3" w14:textId="77777777" w:rsidR="00603D53" w:rsidRPr="00614552" w:rsidRDefault="00603D53" w:rsidP="00614552">
      <w:pPr>
        <w:pStyle w:val="Heading2"/>
      </w:pPr>
      <w:r w:rsidRPr="00614552">
        <w:t>Direct reports</w:t>
      </w:r>
    </w:p>
    <w:p w14:paraId="4D23328C" w14:textId="77777777" w:rsidR="00603D53" w:rsidRPr="00603D53" w:rsidRDefault="00603D53">
      <w:pPr>
        <w:rPr>
          <w:rFonts w:cs="Arial"/>
          <w:szCs w:val="26"/>
        </w:rPr>
      </w:pPr>
      <w:r w:rsidRPr="00603D53">
        <w:rPr>
          <w:rFonts w:cs="Arial"/>
          <w:szCs w:val="26"/>
        </w:rPr>
        <w:t>Nil.</w:t>
      </w:r>
    </w:p>
    <w:p w14:paraId="5A5710D4" w14:textId="77777777" w:rsidR="00603D53" w:rsidRPr="00614552" w:rsidRDefault="00603D53" w:rsidP="00614552">
      <w:pPr>
        <w:pStyle w:val="Heading2"/>
      </w:pPr>
      <w:r w:rsidRPr="00614552">
        <w:t>Budget/Expenditure</w:t>
      </w:r>
    </w:p>
    <w:p w14:paraId="592D8B67" w14:textId="77777777" w:rsidR="00603D53" w:rsidRPr="00603D53" w:rsidRDefault="00603D53">
      <w:pPr>
        <w:rPr>
          <w:rFonts w:cs="Arial"/>
          <w:szCs w:val="26"/>
        </w:rPr>
      </w:pPr>
      <w:r w:rsidRPr="00603D53">
        <w:rPr>
          <w:rFonts w:cs="Arial"/>
          <w:szCs w:val="26"/>
        </w:rPr>
        <w:t>Nil.</w:t>
      </w:r>
    </w:p>
    <w:p w14:paraId="4349C7F5" w14:textId="77777777" w:rsidR="00205A8A" w:rsidRPr="00614552" w:rsidRDefault="00205A8A" w:rsidP="00205A8A">
      <w:pPr>
        <w:tabs>
          <w:tab w:val="left" w:pos="2925"/>
        </w:tabs>
        <w:rPr>
          <w:rStyle w:val="Heading1Char"/>
        </w:rPr>
      </w:pPr>
      <w:r w:rsidRPr="00614552">
        <w:rPr>
          <w:rStyle w:val="Heading1Char"/>
        </w:rPr>
        <w:t>Essential requirements</w:t>
      </w:r>
    </w:p>
    <w:p w14:paraId="0088DE2B" w14:textId="3E8FF523" w:rsidR="00E9156C" w:rsidRPr="00E9156C" w:rsidRDefault="00E9156C" w:rsidP="00205A8A">
      <w:pPr>
        <w:pStyle w:val="ListParagraph"/>
        <w:numPr>
          <w:ilvl w:val="0"/>
          <w:numId w:val="4"/>
        </w:numPr>
        <w:tabs>
          <w:tab w:val="left" w:pos="2925"/>
        </w:tabs>
        <w:rPr>
          <w:rFonts w:cs="Arial"/>
        </w:rPr>
      </w:pPr>
      <w:r w:rsidRPr="00E9156C">
        <w:rPr>
          <w:rFonts w:cs="Arial"/>
        </w:rPr>
        <w:t>A degree in Science or in a relevant natural resource discipline</w:t>
      </w:r>
      <w:r w:rsidR="0075604B">
        <w:rPr>
          <w:rFonts w:cs="Arial"/>
        </w:rPr>
        <w:t xml:space="preserve"> and/or </w:t>
      </w:r>
      <w:r w:rsidR="0075604B" w:rsidRPr="000775AB">
        <w:rPr>
          <w:rFonts w:eastAsia="Times New Roman" w:cs="Arial"/>
          <w:color w:val="000000"/>
          <w:bdr w:val="none" w:sz="0" w:space="0" w:color="auto" w:frame="1"/>
          <w:lang w:val="en-AU" w:eastAsia="en-AU"/>
        </w:rPr>
        <w:t>demonstrated equivalent, relevant professional experience.</w:t>
      </w:r>
    </w:p>
    <w:p w14:paraId="64467414" w14:textId="77777777" w:rsidR="00932469" w:rsidRPr="00C978B9" w:rsidRDefault="00932469" w:rsidP="00932469">
      <w:pPr>
        <w:pStyle w:val="Heading1"/>
      </w:pPr>
      <w:r w:rsidRPr="00C978B9">
        <w:t>Capabilities for the role</w:t>
      </w:r>
    </w:p>
    <w:p w14:paraId="7DE0089A" w14:textId="77777777" w:rsidR="00932469" w:rsidRPr="00175AAF" w:rsidRDefault="00932469" w:rsidP="00932469">
      <w:r w:rsidRPr="00E9156C">
        <w:t xml:space="preserve">The </w:t>
      </w:r>
      <w:hyperlink r:id="rId12" w:history="1">
        <w:r w:rsidRPr="00E9156C">
          <w:rPr>
            <w:rStyle w:val="Hyperlink"/>
            <w:sz w:val="22"/>
          </w:rPr>
          <w:t>NSW public sector capability framework</w:t>
        </w:r>
      </w:hyperlink>
      <w:r w:rsidRPr="00E9156C">
        <w:t xml:space="preserve"> describes the capabilities (knowledge, skills and abilities) needed to</w:t>
      </w:r>
      <w:r>
        <w:t xml:space="preserve">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16B702AB" w14:textId="77777777" w:rsidR="00932469" w:rsidRPr="00175AAF" w:rsidRDefault="00932469" w:rsidP="00932469">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p w14:paraId="05EE2461" w14:textId="77777777" w:rsidR="00932469" w:rsidRPr="00C978B9" w:rsidRDefault="00932469" w:rsidP="00932469">
      <w:pPr>
        <w:pStyle w:val="Heading1"/>
      </w:pPr>
      <w:r w:rsidRPr="00C978B9">
        <w:t xml:space="preserve">Focus </w:t>
      </w:r>
      <w:r>
        <w:t>c</w:t>
      </w:r>
      <w:r w:rsidRPr="00C978B9">
        <w:t>apabilities</w:t>
      </w:r>
    </w:p>
    <w:p w14:paraId="1BF650F1" w14:textId="77777777" w:rsidR="00932469" w:rsidRDefault="00932469" w:rsidP="00932469">
      <w:pPr>
        <w:pStyle w:val="PlainText"/>
        <w:spacing w:before="62" w:line="276" w:lineRule="auto"/>
        <w:rPr>
          <w:rFonts w:ascii="Arial" w:hAnsi="Arial"/>
          <w:szCs w:val="22"/>
          <w:lang w:val="en-US"/>
        </w:rPr>
      </w:pPr>
      <w:r>
        <w:rPr>
          <w:rFonts w:ascii="Arial" w:hAnsi="Arial"/>
          <w:i/>
          <w:szCs w:val="22"/>
          <w:lang w:val="en-US"/>
        </w:rPr>
        <w:t>Focus capabilities</w:t>
      </w:r>
      <w:r>
        <w:rPr>
          <w:rFonts w:ascii="Arial" w:hAnsi="Arial"/>
          <w:szCs w:val="22"/>
          <w:lang w:val="en-US"/>
        </w:rPr>
        <w:t xml:space="preserve"> are the capabilities considered the most important for effective performance of the role. These capabilities will be assessed at recruitment. </w:t>
      </w:r>
    </w:p>
    <w:p w14:paraId="538BEDC3" w14:textId="77777777" w:rsidR="00932469" w:rsidRDefault="00932469" w:rsidP="00932469">
      <w:pPr>
        <w:pStyle w:val="PlainText"/>
        <w:spacing w:before="62" w:line="276" w:lineRule="auto"/>
        <w:rPr>
          <w:rFonts w:ascii="Arial" w:hAnsi="Arial"/>
          <w:szCs w:val="22"/>
          <w:lang w:val="en-US"/>
        </w:rPr>
      </w:pPr>
      <w:r w:rsidRPr="004D15E4">
        <w:rPr>
          <w:rFonts w:ascii="Arial" w:hAnsi="Arial"/>
          <w:szCs w:val="22"/>
          <w:lang w:val="en-US"/>
        </w:rPr>
        <w:t xml:space="preserve">The focus capabilities for this role are shown below with a brief explanation of what each capability covers and the indicators describing the types of </w:t>
      </w:r>
      <w:proofErr w:type="spellStart"/>
      <w:r w:rsidRPr="004D15E4">
        <w:rPr>
          <w:rFonts w:ascii="Arial" w:hAnsi="Arial"/>
          <w:szCs w:val="22"/>
          <w:lang w:val="en-US"/>
        </w:rPr>
        <w:t>behaviours</w:t>
      </w:r>
      <w:proofErr w:type="spellEnd"/>
      <w:r>
        <w:rPr>
          <w:rFonts w:ascii="Arial" w:hAnsi="Arial"/>
          <w:szCs w:val="22"/>
          <w:lang w:val="en-US"/>
        </w:rPr>
        <w:t xml:space="preserve"> </w:t>
      </w:r>
      <w:r w:rsidRPr="004D15E4">
        <w:rPr>
          <w:rFonts w:ascii="Arial" w:hAnsi="Arial"/>
          <w:szCs w:val="22"/>
          <w:lang w:val="en-US"/>
        </w:rPr>
        <w:t xml:space="preserve">expected at </w:t>
      </w:r>
      <w:r>
        <w:rPr>
          <w:rFonts w:ascii="Arial" w:hAnsi="Arial"/>
          <w:szCs w:val="22"/>
          <w:lang w:val="en-US"/>
        </w:rPr>
        <w:t>each</w:t>
      </w:r>
      <w:r w:rsidRPr="004D15E4">
        <w:rPr>
          <w:rFonts w:ascii="Arial" w:hAnsi="Arial"/>
          <w:szCs w:val="22"/>
          <w:lang w:val="en-US"/>
        </w:rPr>
        <w:t xml:space="preserve"> level.</w:t>
      </w:r>
    </w:p>
    <w:p w14:paraId="3A2D453B" w14:textId="77777777" w:rsidR="00932469" w:rsidRPr="00BB12E9" w:rsidRDefault="00932469" w:rsidP="00932469">
      <w:pPr>
        <w:pStyle w:val="PlainText"/>
        <w:spacing w:before="62" w:line="276" w:lineRule="auto"/>
        <w:rPr>
          <w:rFonts w:ascii="Arial" w:hAnsi="Arial"/>
          <w:szCs w:val="22"/>
          <w:lang w:val="en-US"/>
        </w:rPr>
      </w:pPr>
    </w:p>
    <w:tbl>
      <w:tblPr>
        <w:tblStyle w:val="PSCPurple"/>
        <w:tblpPr w:leftFromText="187" w:rightFromText="187" w:vertAnchor="text" w:tblpXSpec="center" w:tblpY="1"/>
        <w:tblOverlap w:val="never"/>
        <w:tblW w:w="10753" w:type="dxa"/>
        <w:tblBorders>
          <w:top w:val="single" w:sz="8" w:space="0" w:color="BCBEC0"/>
          <w:bottom w:val="single" w:sz="12" w:space="0" w:color="auto"/>
        </w:tblBorders>
        <w:tblLayout w:type="fixed"/>
        <w:tblLook w:val="04A0" w:firstRow="1" w:lastRow="0" w:firstColumn="1" w:lastColumn="0" w:noHBand="0" w:noVBand="1"/>
      </w:tblPr>
      <w:tblGrid>
        <w:gridCol w:w="1406"/>
        <w:gridCol w:w="2881"/>
        <w:gridCol w:w="90"/>
        <w:gridCol w:w="4770"/>
        <w:gridCol w:w="1606"/>
      </w:tblGrid>
      <w:tr w:rsidR="00932469" w:rsidRPr="00803E47" w14:paraId="3D285B35" w14:textId="77777777" w:rsidTr="00E94773">
        <w:trPr>
          <w:cnfStyle w:val="100000000000" w:firstRow="1" w:lastRow="0" w:firstColumn="0" w:lastColumn="0" w:oddVBand="0" w:evenVBand="0" w:oddHBand="0" w:evenHBand="0" w:firstRowFirstColumn="0" w:firstRowLastColumn="0" w:lastRowFirstColumn="0" w:lastRowLastColumn="0"/>
          <w:cantSplit/>
          <w:tblHeader/>
        </w:trPr>
        <w:tc>
          <w:tcPr>
            <w:tcW w:w="10753" w:type="dxa"/>
            <w:gridSpan w:val="5"/>
          </w:tcPr>
          <w:p w14:paraId="75C5B7C8" w14:textId="77777777" w:rsidR="00932469" w:rsidRPr="00803E47" w:rsidRDefault="00932469" w:rsidP="00E94773">
            <w:pPr>
              <w:pStyle w:val="TableTextWhite0"/>
              <w:keepNext/>
              <w:jc w:val="both"/>
            </w:pPr>
            <w:r w:rsidRPr="00051E80">
              <w:rPr>
                <w:sz w:val="24"/>
                <w:szCs w:val="24"/>
              </w:rPr>
              <w:t>FOCUS CAPABILITIES</w:t>
            </w:r>
          </w:p>
        </w:tc>
      </w:tr>
      <w:tr w:rsidR="00932469" w:rsidRPr="00C978B9" w14:paraId="6756ABB9" w14:textId="77777777" w:rsidTr="00E94773">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503FDB4B" w14:textId="77777777" w:rsidR="00932469" w:rsidRPr="00C978B9" w:rsidRDefault="00932469" w:rsidP="00E94773">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3CCC9A52" w14:textId="77777777" w:rsidR="00932469" w:rsidRPr="00C978B9" w:rsidRDefault="00932469" w:rsidP="00E94773">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10491FF9" w14:textId="77777777" w:rsidR="00932469" w:rsidRDefault="00932469" w:rsidP="00E94773">
            <w:pPr>
              <w:pStyle w:val="TableText"/>
              <w:keepNext/>
              <w:rPr>
                <w:b/>
              </w:rPr>
            </w:pPr>
          </w:p>
        </w:tc>
        <w:tc>
          <w:tcPr>
            <w:tcW w:w="4770" w:type="dxa"/>
            <w:tcBorders>
              <w:bottom w:val="single" w:sz="12" w:space="0" w:color="auto"/>
            </w:tcBorders>
            <w:shd w:val="clear" w:color="auto" w:fill="BCBEC0"/>
          </w:tcPr>
          <w:p w14:paraId="605C4150" w14:textId="77777777" w:rsidR="00932469" w:rsidRDefault="00932469" w:rsidP="00E94773">
            <w:pPr>
              <w:pStyle w:val="TableText"/>
              <w:keepNext/>
              <w:rPr>
                <w:b/>
              </w:rPr>
            </w:pPr>
            <w:r>
              <w:rPr>
                <w:b/>
              </w:rPr>
              <w:t>Behavioural indicators</w:t>
            </w:r>
          </w:p>
        </w:tc>
        <w:tc>
          <w:tcPr>
            <w:tcW w:w="1606" w:type="dxa"/>
            <w:tcBorders>
              <w:bottom w:val="single" w:sz="12" w:space="0" w:color="auto"/>
            </w:tcBorders>
            <w:shd w:val="clear" w:color="auto" w:fill="BCBEC0"/>
          </w:tcPr>
          <w:p w14:paraId="4E427A32" w14:textId="77777777" w:rsidR="00932469" w:rsidRDefault="00932469" w:rsidP="00E94773">
            <w:pPr>
              <w:pStyle w:val="TableText"/>
              <w:keepNext/>
              <w:jc w:val="both"/>
              <w:rPr>
                <w:b/>
              </w:rPr>
            </w:pPr>
            <w:r>
              <w:rPr>
                <w:b/>
              </w:rPr>
              <w:t xml:space="preserve">Level </w:t>
            </w:r>
          </w:p>
        </w:tc>
      </w:tr>
      <w:tr w:rsidR="00932469" w:rsidRPr="00C978B9" w14:paraId="4CF776C0" w14:textId="77777777" w:rsidTr="00E94773">
        <w:tc>
          <w:tcPr>
            <w:tcW w:w="1406" w:type="dxa"/>
            <w:vMerge w:val="restart"/>
            <w:tcBorders>
              <w:bottom w:val="single" w:sz="4" w:space="0" w:color="BCBEC0"/>
            </w:tcBorders>
          </w:tcPr>
          <w:p w14:paraId="0306D711" w14:textId="77777777" w:rsidR="00932469" w:rsidRPr="00C978B9" w:rsidRDefault="00932469" w:rsidP="00E94773">
            <w:pPr>
              <w:keepNext/>
            </w:pPr>
            <w:r>
              <w:rPr>
                <w:noProof/>
                <w:lang w:eastAsia="en-AU"/>
              </w:rPr>
              <w:drawing>
                <wp:inline distT="0" distB="0" distL="0" distR="0" wp14:anchorId="31A67D9E" wp14:editId="4F6AE413">
                  <wp:extent cx="847725" cy="8477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38754825" w14:textId="77777777" w:rsidR="00932469" w:rsidRPr="00A8226F" w:rsidRDefault="00932469" w:rsidP="00E94773">
            <w:pPr>
              <w:pStyle w:val="TableText"/>
              <w:keepNext/>
              <w:rPr>
                <w:b/>
              </w:rPr>
            </w:pPr>
            <w:r>
              <w:rPr>
                <w:b/>
              </w:rPr>
              <w:t>Display Resilience and Courage</w:t>
            </w:r>
          </w:p>
          <w:p w14:paraId="065D8A4A" w14:textId="77777777" w:rsidR="00932469" w:rsidRPr="00AA57E3" w:rsidRDefault="00932469" w:rsidP="00E94773">
            <w:pPr>
              <w:pStyle w:val="TableText"/>
              <w:keepNext/>
            </w:pPr>
            <w:r>
              <w:t>Be open and honest, prepared to express your views, and willing to accept and commit to change</w:t>
            </w:r>
          </w:p>
        </w:tc>
        <w:tc>
          <w:tcPr>
            <w:tcW w:w="4770" w:type="dxa"/>
            <w:tcBorders>
              <w:bottom w:val="single" w:sz="4" w:space="0" w:color="BCBEC0"/>
            </w:tcBorders>
          </w:tcPr>
          <w:p w14:paraId="4D8EF101" w14:textId="77777777" w:rsidR="00932469" w:rsidRPr="00AA57E3" w:rsidRDefault="00932469" w:rsidP="00932469">
            <w:pPr>
              <w:pStyle w:val="TableBullet"/>
              <w:tabs>
                <w:tab w:val="clear" w:pos="284"/>
                <w:tab w:val="num" w:pos="360"/>
              </w:tabs>
              <w:ind w:left="360" w:hanging="360"/>
            </w:pPr>
            <w:r>
              <w:t>Be flexible and adaptable and respond quickly when situations change</w:t>
            </w:r>
          </w:p>
          <w:p w14:paraId="7FC08F12" w14:textId="77777777" w:rsidR="00932469" w:rsidRPr="00AA57E3" w:rsidRDefault="00932469" w:rsidP="00932469">
            <w:pPr>
              <w:pStyle w:val="TableBullet"/>
              <w:tabs>
                <w:tab w:val="clear" w:pos="284"/>
                <w:tab w:val="num" w:pos="360"/>
              </w:tabs>
              <w:ind w:left="360" w:hanging="360"/>
            </w:pPr>
            <w:r>
              <w:t>Offer own opinion and raise challenging issues</w:t>
            </w:r>
          </w:p>
          <w:p w14:paraId="193DB255" w14:textId="77777777" w:rsidR="00932469" w:rsidRPr="00AA57E3" w:rsidRDefault="00932469" w:rsidP="00932469">
            <w:pPr>
              <w:pStyle w:val="TableBullet"/>
              <w:tabs>
                <w:tab w:val="clear" w:pos="284"/>
                <w:tab w:val="num" w:pos="360"/>
              </w:tabs>
              <w:ind w:left="360" w:hanging="360"/>
            </w:pPr>
            <w:r>
              <w:t>Listen when ideas are challenged and respond appropriately</w:t>
            </w:r>
          </w:p>
          <w:p w14:paraId="6EEF260A" w14:textId="77777777" w:rsidR="00932469" w:rsidRPr="00AA57E3" w:rsidRDefault="00932469" w:rsidP="00932469">
            <w:pPr>
              <w:pStyle w:val="TableBullet"/>
              <w:tabs>
                <w:tab w:val="clear" w:pos="284"/>
                <w:tab w:val="num" w:pos="360"/>
              </w:tabs>
              <w:ind w:left="360" w:hanging="360"/>
            </w:pPr>
            <w:r>
              <w:t>Work through challenges</w:t>
            </w:r>
          </w:p>
          <w:p w14:paraId="6793528E" w14:textId="77777777" w:rsidR="00932469" w:rsidRPr="00AA57E3" w:rsidRDefault="00932469" w:rsidP="00932469">
            <w:pPr>
              <w:pStyle w:val="TableBullet"/>
              <w:tabs>
                <w:tab w:val="clear" w:pos="284"/>
                <w:tab w:val="num" w:pos="360"/>
              </w:tabs>
              <w:ind w:left="360" w:hanging="360"/>
            </w:pPr>
            <w:r>
              <w:t>Remain calm and focused in challenging situations</w:t>
            </w:r>
          </w:p>
        </w:tc>
        <w:tc>
          <w:tcPr>
            <w:tcW w:w="1606" w:type="dxa"/>
            <w:tcBorders>
              <w:bottom w:val="single" w:sz="4" w:space="0" w:color="BCBEC0"/>
            </w:tcBorders>
          </w:tcPr>
          <w:p w14:paraId="19D2F46B" w14:textId="77777777" w:rsidR="00932469" w:rsidRDefault="00932469" w:rsidP="00E94773">
            <w:pPr>
              <w:pStyle w:val="TableBullet"/>
              <w:numPr>
                <w:ilvl w:val="0"/>
                <w:numId w:val="0"/>
              </w:numPr>
              <w:jc w:val="both"/>
            </w:pPr>
            <w:r>
              <w:t>Intermediate</w:t>
            </w:r>
          </w:p>
        </w:tc>
      </w:tr>
      <w:tr w:rsidR="00932469" w:rsidRPr="00C978B9" w14:paraId="6B892109" w14:textId="77777777" w:rsidTr="00E94773">
        <w:tc>
          <w:tcPr>
            <w:tcW w:w="1406" w:type="dxa"/>
            <w:vMerge w:val="restart"/>
            <w:tcBorders>
              <w:bottom w:val="single" w:sz="4" w:space="0" w:color="BCBEC0"/>
            </w:tcBorders>
          </w:tcPr>
          <w:p w14:paraId="4C938156" w14:textId="77777777" w:rsidR="00932469" w:rsidRPr="00C978B9" w:rsidRDefault="00932469" w:rsidP="00E94773">
            <w:pPr>
              <w:keepNext/>
            </w:pPr>
            <w:r>
              <w:rPr>
                <w:noProof/>
                <w:lang w:eastAsia="en-AU"/>
              </w:rPr>
              <w:drawing>
                <wp:inline distT="0" distB="0" distL="0" distR="0" wp14:anchorId="0BDC2C0B" wp14:editId="18925B05">
                  <wp:extent cx="847725" cy="8477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51D5950F" w14:textId="77777777" w:rsidR="00932469" w:rsidRPr="00A8226F" w:rsidRDefault="00932469" w:rsidP="00E94773">
            <w:pPr>
              <w:pStyle w:val="TableText"/>
              <w:keepNext/>
              <w:rPr>
                <w:b/>
              </w:rPr>
            </w:pPr>
            <w:r>
              <w:rPr>
                <w:b/>
              </w:rPr>
              <w:t>Communicate Effectively</w:t>
            </w:r>
          </w:p>
          <w:p w14:paraId="09C451F8" w14:textId="77777777" w:rsidR="00932469" w:rsidRPr="00AA57E3" w:rsidRDefault="00932469" w:rsidP="00E94773">
            <w:pPr>
              <w:pStyle w:val="TableText"/>
              <w:keepNext/>
            </w:pPr>
            <w:r>
              <w:t>Communicate clearly, actively listen to others, and respond with understanding and respect</w:t>
            </w:r>
          </w:p>
        </w:tc>
        <w:tc>
          <w:tcPr>
            <w:tcW w:w="4770" w:type="dxa"/>
            <w:tcBorders>
              <w:bottom w:val="single" w:sz="4" w:space="0" w:color="BCBEC0"/>
            </w:tcBorders>
          </w:tcPr>
          <w:p w14:paraId="4B8951B0" w14:textId="77777777" w:rsidR="00932469" w:rsidRPr="00AA57E3" w:rsidRDefault="00932469" w:rsidP="00932469">
            <w:pPr>
              <w:pStyle w:val="TableBullet"/>
              <w:tabs>
                <w:tab w:val="clear" w:pos="284"/>
                <w:tab w:val="num" w:pos="360"/>
              </w:tabs>
              <w:ind w:left="360" w:hanging="360"/>
            </w:pPr>
            <w:r>
              <w:t>Focus on key points and speak in plain English</w:t>
            </w:r>
          </w:p>
          <w:p w14:paraId="6E0FA86C" w14:textId="77777777" w:rsidR="00932469" w:rsidRPr="00AA57E3" w:rsidRDefault="00932469" w:rsidP="00932469">
            <w:pPr>
              <w:pStyle w:val="TableBullet"/>
              <w:tabs>
                <w:tab w:val="clear" w:pos="284"/>
                <w:tab w:val="num" w:pos="360"/>
              </w:tabs>
              <w:ind w:left="360" w:hanging="360"/>
            </w:pPr>
            <w:r>
              <w:t>Clearly explain and present ideas and arguments</w:t>
            </w:r>
          </w:p>
          <w:p w14:paraId="69BD2F1E" w14:textId="77777777" w:rsidR="00932469" w:rsidRPr="00AA57E3" w:rsidRDefault="00932469" w:rsidP="00932469">
            <w:pPr>
              <w:pStyle w:val="TableBullet"/>
              <w:tabs>
                <w:tab w:val="clear" w:pos="284"/>
                <w:tab w:val="num" w:pos="360"/>
              </w:tabs>
              <w:ind w:left="360" w:hanging="360"/>
            </w:pPr>
            <w:r>
              <w:t>Listen to others to gain an understanding and ask appropriate, respectful questions</w:t>
            </w:r>
          </w:p>
          <w:p w14:paraId="19C583B8" w14:textId="77777777" w:rsidR="00932469" w:rsidRPr="00AA57E3" w:rsidRDefault="00932469" w:rsidP="00932469">
            <w:pPr>
              <w:pStyle w:val="TableBullet"/>
              <w:tabs>
                <w:tab w:val="clear" w:pos="284"/>
                <w:tab w:val="num" w:pos="360"/>
              </w:tabs>
              <w:ind w:left="360" w:hanging="360"/>
            </w:pPr>
            <w:r>
              <w:lastRenderedPageBreak/>
              <w:t>Promote the use of inclusive language and assist others to adjust where necessary</w:t>
            </w:r>
          </w:p>
          <w:p w14:paraId="495AD9F3" w14:textId="77777777" w:rsidR="00932469" w:rsidRPr="00AA57E3" w:rsidRDefault="00932469" w:rsidP="00932469">
            <w:pPr>
              <w:pStyle w:val="TableBullet"/>
              <w:tabs>
                <w:tab w:val="clear" w:pos="284"/>
                <w:tab w:val="num" w:pos="360"/>
              </w:tabs>
              <w:ind w:left="360" w:hanging="360"/>
            </w:pPr>
            <w:r>
              <w:t>Monitor own and others’ non-verbal cues and adapt where necessary</w:t>
            </w:r>
          </w:p>
          <w:p w14:paraId="3D680A48" w14:textId="77777777" w:rsidR="00932469" w:rsidRPr="00AA57E3" w:rsidRDefault="00932469" w:rsidP="00932469">
            <w:pPr>
              <w:pStyle w:val="TableBullet"/>
              <w:tabs>
                <w:tab w:val="clear" w:pos="284"/>
                <w:tab w:val="num" w:pos="360"/>
              </w:tabs>
              <w:ind w:left="360" w:hanging="360"/>
            </w:pPr>
            <w:r>
              <w:t>Write and prepare material that is well structured and easy to follow</w:t>
            </w:r>
          </w:p>
          <w:p w14:paraId="5B5F3F2D" w14:textId="77777777" w:rsidR="00932469" w:rsidRPr="00AA57E3" w:rsidRDefault="00932469" w:rsidP="00932469">
            <w:pPr>
              <w:pStyle w:val="TableBullet"/>
              <w:tabs>
                <w:tab w:val="clear" w:pos="284"/>
                <w:tab w:val="num" w:pos="360"/>
              </w:tabs>
              <w:ind w:left="360" w:hanging="360"/>
            </w:pPr>
            <w:r>
              <w:t>Communicate routine technical information clearly</w:t>
            </w:r>
          </w:p>
        </w:tc>
        <w:tc>
          <w:tcPr>
            <w:tcW w:w="1606" w:type="dxa"/>
            <w:tcBorders>
              <w:bottom w:val="single" w:sz="4" w:space="0" w:color="BCBEC0"/>
            </w:tcBorders>
          </w:tcPr>
          <w:p w14:paraId="70078513" w14:textId="77777777" w:rsidR="00932469" w:rsidRDefault="00932469" w:rsidP="00E94773">
            <w:pPr>
              <w:pStyle w:val="TableBullet"/>
              <w:numPr>
                <w:ilvl w:val="0"/>
                <w:numId w:val="0"/>
              </w:numPr>
              <w:jc w:val="both"/>
            </w:pPr>
            <w:r>
              <w:lastRenderedPageBreak/>
              <w:t>Intermediate</w:t>
            </w:r>
          </w:p>
        </w:tc>
      </w:tr>
      <w:tr w:rsidR="00932469" w:rsidRPr="00C978B9" w14:paraId="42475803" w14:textId="77777777" w:rsidTr="00E94773">
        <w:tc>
          <w:tcPr>
            <w:tcW w:w="1406" w:type="dxa"/>
            <w:vMerge/>
            <w:tcBorders>
              <w:bottom w:val="single" w:sz="4" w:space="0" w:color="BCBEC0"/>
            </w:tcBorders>
          </w:tcPr>
          <w:p w14:paraId="06C54F48" w14:textId="77777777" w:rsidR="00932469" w:rsidRDefault="00932469" w:rsidP="00E94773">
            <w:pPr>
              <w:keepNext/>
              <w:rPr>
                <w:noProof/>
                <w:lang w:eastAsia="en-AU"/>
              </w:rPr>
            </w:pPr>
          </w:p>
        </w:tc>
        <w:tc>
          <w:tcPr>
            <w:tcW w:w="2971" w:type="dxa"/>
            <w:gridSpan w:val="2"/>
            <w:tcBorders>
              <w:bottom w:val="single" w:sz="4" w:space="0" w:color="BCBEC0"/>
            </w:tcBorders>
          </w:tcPr>
          <w:p w14:paraId="5A7F3E1E" w14:textId="77777777" w:rsidR="00932469" w:rsidRPr="00A8226F" w:rsidRDefault="00932469" w:rsidP="00E94773">
            <w:pPr>
              <w:pStyle w:val="TableText"/>
              <w:keepNext/>
              <w:rPr>
                <w:b/>
              </w:rPr>
            </w:pPr>
            <w:r>
              <w:rPr>
                <w:b/>
              </w:rPr>
              <w:t>Influence and Negotiate</w:t>
            </w:r>
          </w:p>
          <w:p w14:paraId="5E7EF13E" w14:textId="77777777" w:rsidR="00932469" w:rsidRPr="00A8226F" w:rsidRDefault="00932469" w:rsidP="00E94773">
            <w:pPr>
              <w:pStyle w:val="TableText"/>
              <w:keepNext/>
              <w:rPr>
                <w:b/>
              </w:rPr>
            </w:pPr>
            <w:r>
              <w:t>Gain consensus and commitment from others, and resolve issues and conflicts</w:t>
            </w:r>
          </w:p>
        </w:tc>
        <w:tc>
          <w:tcPr>
            <w:tcW w:w="4770" w:type="dxa"/>
            <w:tcBorders>
              <w:bottom w:val="single" w:sz="4" w:space="0" w:color="BCBEC0"/>
            </w:tcBorders>
          </w:tcPr>
          <w:p w14:paraId="46F9CA63" w14:textId="77777777" w:rsidR="00932469" w:rsidRDefault="00932469" w:rsidP="00932469">
            <w:pPr>
              <w:pStyle w:val="TableBullet"/>
              <w:tabs>
                <w:tab w:val="clear" w:pos="284"/>
                <w:tab w:val="num" w:pos="360"/>
              </w:tabs>
              <w:ind w:left="360" w:hanging="360"/>
            </w:pPr>
            <w:r>
              <w:t>Use facts to support claims</w:t>
            </w:r>
          </w:p>
          <w:p w14:paraId="77D62342" w14:textId="77777777" w:rsidR="00932469" w:rsidRDefault="00932469" w:rsidP="00932469">
            <w:pPr>
              <w:pStyle w:val="TableBullet"/>
              <w:tabs>
                <w:tab w:val="clear" w:pos="284"/>
                <w:tab w:val="num" w:pos="360"/>
              </w:tabs>
              <w:ind w:left="360" w:hanging="360"/>
            </w:pPr>
            <w:r>
              <w:t>Help to find solutions that contribute to positive outcomes</w:t>
            </w:r>
          </w:p>
          <w:p w14:paraId="6D139F5F" w14:textId="77777777" w:rsidR="00932469" w:rsidRDefault="00932469" w:rsidP="00932469">
            <w:pPr>
              <w:pStyle w:val="TableBullet"/>
              <w:tabs>
                <w:tab w:val="clear" w:pos="284"/>
                <w:tab w:val="num" w:pos="360"/>
              </w:tabs>
              <w:ind w:left="360" w:hanging="360"/>
            </w:pPr>
            <w:r>
              <w:t>Contribute to resolving differences with other staff or stakeholders</w:t>
            </w:r>
          </w:p>
          <w:p w14:paraId="24D5FE38" w14:textId="77777777" w:rsidR="00932469" w:rsidRDefault="00932469" w:rsidP="00932469">
            <w:pPr>
              <w:pStyle w:val="TableBullet"/>
              <w:tabs>
                <w:tab w:val="clear" w:pos="284"/>
                <w:tab w:val="num" w:pos="360"/>
              </w:tabs>
              <w:ind w:left="360" w:hanging="360"/>
            </w:pPr>
            <w:r>
              <w:t>Respond to conflict without worsening the situation and refer to a supervisor where appropriate</w:t>
            </w:r>
          </w:p>
          <w:p w14:paraId="408663D0" w14:textId="77777777" w:rsidR="00932469" w:rsidRDefault="00932469" w:rsidP="00932469">
            <w:pPr>
              <w:pStyle w:val="TableBullet"/>
              <w:tabs>
                <w:tab w:val="clear" w:pos="284"/>
                <w:tab w:val="num" w:pos="360"/>
              </w:tabs>
              <w:ind w:left="360" w:hanging="360"/>
            </w:pPr>
            <w:r>
              <w:t>Know when to withdraw from a conflict situation</w:t>
            </w:r>
          </w:p>
        </w:tc>
        <w:tc>
          <w:tcPr>
            <w:tcW w:w="1606" w:type="dxa"/>
            <w:tcBorders>
              <w:bottom w:val="single" w:sz="4" w:space="0" w:color="BCBEC0"/>
            </w:tcBorders>
          </w:tcPr>
          <w:p w14:paraId="7EB0089D" w14:textId="77777777" w:rsidR="00932469" w:rsidRDefault="00932469" w:rsidP="00E94773">
            <w:pPr>
              <w:pStyle w:val="TableBullet"/>
              <w:numPr>
                <w:ilvl w:val="0"/>
                <w:numId w:val="0"/>
              </w:numPr>
              <w:jc w:val="both"/>
            </w:pPr>
            <w:r>
              <w:t>Foundational</w:t>
            </w:r>
          </w:p>
        </w:tc>
      </w:tr>
      <w:tr w:rsidR="00932469" w:rsidRPr="00C978B9" w14:paraId="3E395C3E" w14:textId="77777777" w:rsidTr="00E94773">
        <w:tc>
          <w:tcPr>
            <w:tcW w:w="1406" w:type="dxa"/>
            <w:vMerge w:val="restart"/>
            <w:tcBorders>
              <w:bottom w:val="single" w:sz="4" w:space="0" w:color="BCBEC0"/>
            </w:tcBorders>
          </w:tcPr>
          <w:p w14:paraId="460830FF" w14:textId="77777777" w:rsidR="00932469" w:rsidRPr="00C978B9" w:rsidRDefault="00932469" w:rsidP="00E94773">
            <w:pPr>
              <w:keepNext/>
            </w:pPr>
            <w:r>
              <w:rPr>
                <w:noProof/>
                <w:lang w:eastAsia="en-AU"/>
              </w:rPr>
              <w:drawing>
                <wp:inline distT="0" distB="0" distL="0" distR="0" wp14:anchorId="41BA8B0F" wp14:editId="2C7599CA">
                  <wp:extent cx="847725" cy="8477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434C9289" w14:textId="77777777" w:rsidR="00932469" w:rsidRPr="00A8226F" w:rsidRDefault="00932469" w:rsidP="00E94773">
            <w:pPr>
              <w:pStyle w:val="TableText"/>
              <w:keepNext/>
              <w:rPr>
                <w:b/>
              </w:rPr>
            </w:pPr>
            <w:r>
              <w:rPr>
                <w:b/>
              </w:rPr>
              <w:t>Think and Solve Problems</w:t>
            </w:r>
          </w:p>
          <w:p w14:paraId="6B9E5AD3" w14:textId="77777777" w:rsidR="00932469" w:rsidRPr="00AA57E3" w:rsidRDefault="00932469" w:rsidP="00E94773">
            <w:pPr>
              <w:pStyle w:val="TableText"/>
              <w:keepNext/>
            </w:pPr>
            <w:r>
              <w:t>Think, analyse and consider the broader context to develop practical solutions</w:t>
            </w:r>
          </w:p>
        </w:tc>
        <w:tc>
          <w:tcPr>
            <w:tcW w:w="4770" w:type="dxa"/>
            <w:tcBorders>
              <w:bottom w:val="single" w:sz="4" w:space="0" w:color="BCBEC0"/>
            </w:tcBorders>
          </w:tcPr>
          <w:p w14:paraId="350F2E50" w14:textId="77777777" w:rsidR="00932469" w:rsidRPr="00AA57E3" w:rsidRDefault="00932469" w:rsidP="00932469">
            <w:pPr>
              <w:pStyle w:val="TableBullet"/>
              <w:tabs>
                <w:tab w:val="clear" w:pos="284"/>
                <w:tab w:val="num" w:pos="360"/>
              </w:tabs>
              <w:ind w:left="360" w:hanging="360"/>
            </w:pPr>
            <w:r>
              <w:t>Identify the facts and type of data needed to understand a problem or explore an opportunity</w:t>
            </w:r>
          </w:p>
          <w:p w14:paraId="22708F00" w14:textId="77777777" w:rsidR="00932469" w:rsidRPr="00AA57E3" w:rsidRDefault="00932469" w:rsidP="00932469">
            <w:pPr>
              <w:pStyle w:val="TableBullet"/>
              <w:tabs>
                <w:tab w:val="clear" w:pos="284"/>
                <w:tab w:val="num" w:pos="360"/>
              </w:tabs>
              <w:ind w:left="360" w:hanging="360"/>
            </w:pPr>
            <w:r>
              <w:t>Research and analyse information to make recommendations based on relevant evidence</w:t>
            </w:r>
          </w:p>
          <w:p w14:paraId="532AC7F8" w14:textId="77777777" w:rsidR="00932469" w:rsidRPr="00AA57E3" w:rsidRDefault="00932469" w:rsidP="00932469">
            <w:pPr>
              <w:pStyle w:val="TableBullet"/>
              <w:tabs>
                <w:tab w:val="clear" w:pos="284"/>
                <w:tab w:val="num" w:pos="360"/>
              </w:tabs>
              <w:ind w:left="360" w:hanging="360"/>
            </w:pPr>
            <w:r>
              <w:t>Identify issues that may hinder the completion of tasks and find appropriate solutions</w:t>
            </w:r>
          </w:p>
          <w:p w14:paraId="2B464E2F" w14:textId="77777777" w:rsidR="00932469" w:rsidRPr="00AA57E3" w:rsidRDefault="00932469" w:rsidP="00932469">
            <w:pPr>
              <w:pStyle w:val="TableBullet"/>
              <w:tabs>
                <w:tab w:val="clear" w:pos="284"/>
                <w:tab w:val="num" w:pos="360"/>
              </w:tabs>
              <w:ind w:left="360" w:hanging="360"/>
            </w:pPr>
            <w:r>
              <w:t>Be willing to seek input from others and share own ideas to achieve best outcomes</w:t>
            </w:r>
          </w:p>
          <w:p w14:paraId="433239CA" w14:textId="77777777" w:rsidR="00932469" w:rsidRPr="00AA57E3" w:rsidRDefault="00932469" w:rsidP="00932469">
            <w:pPr>
              <w:pStyle w:val="TableBullet"/>
              <w:tabs>
                <w:tab w:val="clear" w:pos="284"/>
                <w:tab w:val="num" w:pos="360"/>
              </w:tabs>
              <w:ind w:left="360" w:hanging="360"/>
            </w:pPr>
            <w:r>
              <w:t>Generate ideas and identify ways to improve systems and processes to meet user needs</w:t>
            </w:r>
          </w:p>
        </w:tc>
        <w:tc>
          <w:tcPr>
            <w:tcW w:w="1606" w:type="dxa"/>
            <w:tcBorders>
              <w:bottom w:val="single" w:sz="4" w:space="0" w:color="BCBEC0"/>
            </w:tcBorders>
          </w:tcPr>
          <w:p w14:paraId="78DFD69E" w14:textId="77777777" w:rsidR="00932469" w:rsidRDefault="00932469" w:rsidP="00E94773">
            <w:pPr>
              <w:pStyle w:val="TableBullet"/>
              <w:numPr>
                <w:ilvl w:val="0"/>
                <w:numId w:val="0"/>
              </w:numPr>
              <w:jc w:val="both"/>
            </w:pPr>
            <w:r>
              <w:t>Intermediate</w:t>
            </w:r>
          </w:p>
        </w:tc>
      </w:tr>
      <w:tr w:rsidR="00932469" w:rsidRPr="00C978B9" w14:paraId="30731741" w14:textId="77777777" w:rsidTr="00E94773">
        <w:tc>
          <w:tcPr>
            <w:tcW w:w="1406" w:type="dxa"/>
            <w:vMerge w:val="restart"/>
            <w:tcBorders>
              <w:bottom w:val="single" w:sz="4" w:space="0" w:color="BCBEC0"/>
            </w:tcBorders>
          </w:tcPr>
          <w:p w14:paraId="39947F48" w14:textId="77777777" w:rsidR="00932469" w:rsidRPr="00C978B9" w:rsidRDefault="00932469" w:rsidP="00E94773">
            <w:pPr>
              <w:keepNext/>
            </w:pPr>
            <w:r>
              <w:rPr>
                <w:noProof/>
                <w:lang w:eastAsia="en-AU"/>
              </w:rPr>
              <w:drawing>
                <wp:inline distT="0" distB="0" distL="0" distR="0" wp14:anchorId="36999DF8" wp14:editId="44E63ACF">
                  <wp:extent cx="847725" cy="8477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10E3AEF2" w14:textId="77777777" w:rsidR="00932469" w:rsidRPr="00A8226F" w:rsidRDefault="00932469" w:rsidP="00E94773">
            <w:pPr>
              <w:pStyle w:val="TableText"/>
              <w:keepNext/>
              <w:rPr>
                <w:b/>
              </w:rPr>
            </w:pPr>
            <w:r>
              <w:rPr>
                <w:b/>
              </w:rPr>
              <w:t>Project Management</w:t>
            </w:r>
          </w:p>
          <w:p w14:paraId="09BB3FD3" w14:textId="77777777" w:rsidR="00932469" w:rsidRPr="00AA57E3" w:rsidRDefault="00932469" w:rsidP="00E94773">
            <w:pPr>
              <w:pStyle w:val="TableText"/>
              <w:keepNext/>
            </w:pPr>
            <w:r>
              <w:t>Understand and apply effective planning, coordination and control methods</w:t>
            </w:r>
          </w:p>
        </w:tc>
        <w:tc>
          <w:tcPr>
            <w:tcW w:w="4770" w:type="dxa"/>
            <w:tcBorders>
              <w:bottom w:val="single" w:sz="4" w:space="0" w:color="BCBEC0"/>
            </w:tcBorders>
          </w:tcPr>
          <w:p w14:paraId="6F8C472F" w14:textId="77777777" w:rsidR="00932469" w:rsidRPr="00AA57E3" w:rsidRDefault="00932469" w:rsidP="00932469">
            <w:pPr>
              <w:pStyle w:val="TableBullet"/>
              <w:tabs>
                <w:tab w:val="clear" w:pos="284"/>
                <w:tab w:val="num" w:pos="360"/>
              </w:tabs>
              <w:ind w:left="360" w:hanging="360"/>
            </w:pPr>
            <w:r>
              <w:t>Perform basic research and analysis to inform and support the achievement of project deliverables</w:t>
            </w:r>
          </w:p>
          <w:p w14:paraId="7393C57D" w14:textId="77777777" w:rsidR="00932469" w:rsidRPr="00AA57E3" w:rsidRDefault="00932469" w:rsidP="00932469">
            <w:pPr>
              <w:pStyle w:val="TableBullet"/>
              <w:tabs>
                <w:tab w:val="clear" w:pos="284"/>
                <w:tab w:val="num" w:pos="360"/>
              </w:tabs>
              <w:ind w:left="360" w:hanging="360"/>
            </w:pPr>
            <w:r>
              <w:t>Contribute to developing project documentation and resource estimates</w:t>
            </w:r>
          </w:p>
          <w:p w14:paraId="070C5083" w14:textId="77777777" w:rsidR="00932469" w:rsidRPr="00AA57E3" w:rsidRDefault="00932469" w:rsidP="00932469">
            <w:pPr>
              <w:pStyle w:val="TableBullet"/>
              <w:tabs>
                <w:tab w:val="clear" w:pos="284"/>
                <w:tab w:val="num" w:pos="360"/>
              </w:tabs>
              <w:ind w:left="360" w:hanging="360"/>
            </w:pPr>
            <w:r>
              <w:t>Contribute to reviews of progress, outcomes and future improvements</w:t>
            </w:r>
          </w:p>
          <w:p w14:paraId="7E796E0E" w14:textId="77777777" w:rsidR="00932469" w:rsidRPr="00AA57E3" w:rsidRDefault="00932469" w:rsidP="00932469">
            <w:pPr>
              <w:pStyle w:val="TableBullet"/>
              <w:tabs>
                <w:tab w:val="clear" w:pos="284"/>
                <w:tab w:val="num" w:pos="360"/>
              </w:tabs>
              <w:ind w:left="360" w:hanging="360"/>
            </w:pPr>
            <w:r>
              <w:t>Identify and escalate possible variances from project plans</w:t>
            </w:r>
          </w:p>
        </w:tc>
        <w:tc>
          <w:tcPr>
            <w:tcW w:w="1606" w:type="dxa"/>
            <w:tcBorders>
              <w:bottom w:val="single" w:sz="4" w:space="0" w:color="BCBEC0"/>
            </w:tcBorders>
          </w:tcPr>
          <w:p w14:paraId="137FFF55" w14:textId="77777777" w:rsidR="00932469" w:rsidRDefault="00932469" w:rsidP="00E94773">
            <w:pPr>
              <w:pStyle w:val="TableBullet"/>
              <w:numPr>
                <w:ilvl w:val="0"/>
                <w:numId w:val="0"/>
              </w:numPr>
              <w:jc w:val="both"/>
            </w:pPr>
            <w:r>
              <w:t>Intermediate</w:t>
            </w:r>
          </w:p>
        </w:tc>
      </w:tr>
    </w:tbl>
    <w:p w14:paraId="4A4FD501" w14:textId="77777777" w:rsidR="00932469" w:rsidRDefault="00932469" w:rsidP="00932469"/>
    <w:p w14:paraId="73AB70A2" w14:textId="77777777" w:rsidR="00932469" w:rsidRDefault="00932469" w:rsidP="00932469">
      <w:pPr>
        <w:pStyle w:val="Heading1"/>
      </w:pPr>
      <w:r>
        <w:t>Complementary capabilities</w:t>
      </w:r>
    </w:p>
    <w:p w14:paraId="130CFEED" w14:textId="77777777" w:rsidR="00932469" w:rsidRPr="003927AE" w:rsidRDefault="00932469" w:rsidP="00932469">
      <w:pPr>
        <w:pStyle w:val="PlainText"/>
        <w:spacing w:before="62" w:line="276" w:lineRule="auto"/>
        <w:rPr>
          <w:rFonts w:ascii="Arial" w:hAnsi="Arial"/>
          <w:szCs w:val="22"/>
          <w:lang w:val="en-US"/>
        </w:rPr>
      </w:pPr>
      <w:r w:rsidRPr="003927AE">
        <w:rPr>
          <w:rFonts w:ascii="Arial" w:hAnsi="Arial"/>
          <w:i/>
          <w:szCs w:val="22"/>
          <w:lang w:val="en-US"/>
        </w:rPr>
        <w:t>Complementary capabilities</w:t>
      </w:r>
      <w:r w:rsidRPr="003927AE">
        <w:rPr>
          <w:rFonts w:ascii="Arial" w:hAnsi="Arial"/>
          <w:szCs w:val="22"/>
          <w:lang w:val="en-US"/>
        </w:rPr>
        <w:t xml:space="preserve"> are also identified from the Capability Framework and relevant occupation-specific capability sets. They are important to identifying performance required for the role and development opportunities. </w:t>
      </w:r>
    </w:p>
    <w:p w14:paraId="749C782D" w14:textId="77777777" w:rsidR="00932469" w:rsidRDefault="00932469" w:rsidP="00932469">
      <w:pPr>
        <w:pStyle w:val="PlainText"/>
        <w:spacing w:before="62" w:line="276" w:lineRule="auto"/>
        <w:rPr>
          <w:rFonts w:ascii="Arial" w:hAnsi="Arial"/>
          <w:szCs w:val="22"/>
          <w:lang w:val="en-US"/>
        </w:rPr>
      </w:pPr>
      <w:r w:rsidRPr="003927AE">
        <w:rPr>
          <w:rFonts w:ascii="Arial" w:hAnsi="Arial"/>
          <w:szCs w:val="22"/>
          <w:lang w:val="en-US"/>
        </w:rPr>
        <w:t>Note: capabilities listed as ‘not essential’ for this role are not relevant for recruitment purposes however may be relevant for future career development.</w:t>
      </w:r>
    </w:p>
    <w:p w14:paraId="31BB4B63" w14:textId="77777777" w:rsidR="00932469" w:rsidRDefault="00932469" w:rsidP="00932469">
      <w:pPr>
        <w:pStyle w:val="PlainText"/>
        <w:spacing w:before="62" w:line="276" w:lineRule="auto"/>
        <w:rPr>
          <w:rFonts w:ascii="Arial" w:hAnsi="Arial"/>
          <w:szCs w:val="22"/>
          <w:lang w:val="en-US"/>
        </w:rPr>
      </w:pPr>
    </w:p>
    <w:p w14:paraId="7947E450" w14:textId="77777777" w:rsidR="00E9156C" w:rsidRDefault="00E9156C">
      <w:pPr>
        <w:rPr>
          <w:rFonts w:cs="Times New Roman"/>
        </w:rPr>
      </w:pPr>
      <w:r>
        <w:lastRenderedPageBreak/>
        <w:br w:type="page"/>
      </w:r>
    </w:p>
    <w:p w14:paraId="560EB89D" w14:textId="77777777" w:rsidR="00932469" w:rsidRDefault="00932469" w:rsidP="00932469">
      <w:pPr>
        <w:pStyle w:val="PlainText"/>
        <w:spacing w:before="62" w:line="276" w:lineRule="auto"/>
        <w:rPr>
          <w:rFonts w:ascii="Arial" w:hAnsi="Arial"/>
          <w:szCs w:val="22"/>
          <w:lang w:val="en-US"/>
        </w:rPr>
      </w:pPr>
    </w:p>
    <w:tbl>
      <w:tblPr>
        <w:tblStyle w:val="PSCPurple"/>
        <w:tblpPr w:leftFromText="187" w:rightFromText="187" w:vertAnchor="text" w:tblpXSpec="center" w:tblpY="1"/>
        <w:tblOverlap w:val="never"/>
        <w:tblW w:w="10753" w:type="dxa"/>
        <w:tblBorders>
          <w:top w:val="single" w:sz="8" w:space="0" w:color="BCBEC0"/>
          <w:bottom w:val="single" w:sz="12" w:space="0" w:color="auto"/>
        </w:tblBorders>
        <w:tblLayout w:type="fixed"/>
        <w:tblLook w:val="04A0" w:firstRow="1" w:lastRow="0" w:firstColumn="1" w:lastColumn="0" w:noHBand="0" w:noVBand="1"/>
      </w:tblPr>
      <w:tblGrid>
        <w:gridCol w:w="1406"/>
        <w:gridCol w:w="2881"/>
        <w:gridCol w:w="90"/>
        <w:gridCol w:w="4770"/>
        <w:gridCol w:w="1606"/>
      </w:tblGrid>
      <w:tr w:rsidR="00932469" w:rsidRPr="00803E47" w14:paraId="1539B8FB" w14:textId="77777777" w:rsidTr="00E94773">
        <w:trPr>
          <w:cnfStyle w:val="100000000000" w:firstRow="1" w:lastRow="0" w:firstColumn="0" w:lastColumn="0" w:oddVBand="0" w:evenVBand="0" w:oddHBand="0" w:evenHBand="0" w:firstRowFirstColumn="0" w:firstRowLastColumn="0" w:lastRowFirstColumn="0" w:lastRowLastColumn="0"/>
          <w:cantSplit/>
          <w:tblHeader/>
        </w:trPr>
        <w:tc>
          <w:tcPr>
            <w:tcW w:w="10753" w:type="dxa"/>
            <w:gridSpan w:val="5"/>
          </w:tcPr>
          <w:p w14:paraId="0DCD3A14" w14:textId="77777777" w:rsidR="00932469" w:rsidRPr="00803E47" w:rsidRDefault="00932469" w:rsidP="00E94773">
            <w:pPr>
              <w:pStyle w:val="TableTextWhite0"/>
              <w:keepNext/>
              <w:jc w:val="both"/>
            </w:pPr>
            <w:r>
              <w:rPr>
                <w:sz w:val="24"/>
                <w:szCs w:val="24"/>
              </w:rPr>
              <w:t>COMPLEMENTARY</w:t>
            </w:r>
            <w:r w:rsidRPr="00051E80">
              <w:rPr>
                <w:sz w:val="24"/>
                <w:szCs w:val="24"/>
              </w:rPr>
              <w:t xml:space="preserve"> CAPABILITIES</w:t>
            </w:r>
          </w:p>
        </w:tc>
      </w:tr>
      <w:tr w:rsidR="00932469" w:rsidRPr="00C978B9" w14:paraId="5153864B" w14:textId="77777777" w:rsidTr="00E94773">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627A32FF" w14:textId="77777777" w:rsidR="00932469" w:rsidRPr="00C978B9" w:rsidRDefault="00932469" w:rsidP="00E94773">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05035B39" w14:textId="77777777" w:rsidR="00932469" w:rsidRPr="00C978B9" w:rsidRDefault="00932469" w:rsidP="00E94773">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6CCF5379" w14:textId="77777777" w:rsidR="00932469" w:rsidRDefault="00932469" w:rsidP="00E94773">
            <w:pPr>
              <w:pStyle w:val="TableText"/>
              <w:keepNext/>
              <w:rPr>
                <w:b/>
              </w:rPr>
            </w:pPr>
          </w:p>
        </w:tc>
        <w:tc>
          <w:tcPr>
            <w:tcW w:w="4770" w:type="dxa"/>
            <w:tcBorders>
              <w:bottom w:val="single" w:sz="12" w:space="0" w:color="auto"/>
            </w:tcBorders>
            <w:shd w:val="clear" w:color="auto" w:fill="BCBEC0"/>
          </w:tcPr>
          <w:p w14:paraId="68C24AE1" w14:textId="77777777" w:rsidR="00932469" w:rsidRDefault="00932469" w:rsidP="00E94773">
            <w:pPr>
              <w:pStyle w:val="TableText"/>
              <w:keepNext/>
              <w:rPr>
                <w:b/>
              </w:rPr>
            </w:pPr>
            <w:r>
              <w:rPr>
                <w:b/>
              </w:rPr>
              <w:t>Description</w:t>
            </w:r>
          </w:p>
        </w:tc>
        <w:tc>
          <w:tcPr>
            <w:tcW w:w="1606" w:type="dxa"/>
            <w:tcBorders>
              <w:bottom w:val="single" w:sz="12" w:space="0" w:color="auto"/>
            </w:tcBorders>
            <w:shd w:val="clear" w:color="auto" w:fill="BCBEC0"/>
          </w:tcPr>
          <w:p w14:paraId="00BF98BF" w14:textId="77777777" w:rsidR="00932469" w:rsidRDefault="00932469" w:rsidP="00E94773">
            <w:pPr>
              <w:pStyle w:val="TableText"/>
              <w:keepNext/>
              <w:jc w:val="both"/>
              <w:rPr>
                <w:b/>
              </w:rPr>
            </w:pPr>
            <w:r>
              <w:rPr>
                <w:b/>
              </w:rPr>
              <w:t xml:space="preserve">Level </w:t>
            </w:r>
          </w:p>
        </w:tc>
      </w:tr>
      <w:tr w:rsidR="00932469" w:rsidRPr="00C978B9" w14:paraId="3921E456" w14:textId="77777777" w:rsidTr="00E94773">
        <w:tc>
          <w:tcPr>
            <w:tcW w:w="1406" w:type="dxa"/>
            <w:vMerge w:val="restart"/>
            <w:tcBorders>
              <w:bottom w:val="single" w:sz="4" w:space="0" w:color="BCBEC0"/>
            </w:tcBorders>
          </w:tcPr>
          <w:p w14:paraId="0C53B9DA" w14:textId="77777777" w:rsidR="00932469" w:rsidRPr="00C978B9" w:rsidRDefault="00932469" w:rsidP="00E94773">
            <w:pPr>
              <w:keepNext/>
            </w:pPr>
            <w:r>
              <w:rPr>
                <w:noProof/>
                <w:lang w:eastAsia="en-AU"/>
              </w:rPr>
              <w:drawing>
                <wp:inline distT="0" distB="0" distL="0" distR="0" wp14:anchorId="5267491A" wp14:editId="0D3BA99A">
                  <wp:extent cx="847725" cy="8477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030D8D88" w14:textId="77777777" w:rsidR="00932469" w:rsidRPr="00AA57E3" w:rsidRDefault="00932469" w:rsidP="00E94773">
            <w:r>
              <w:t>Act with Integrity</w:t>
            </w:r>
          </w:p>
        </w:tc>
        <w:tc>
          <w:tcPr>
            <w:tcW w:w="4770" w:type="dxa"/>
            <w:tcBorders>
              <w:bottom w:val="single" w:sz="4" w:space="0" w:color="BCBEC0"/>
            </w:tcBorders>
          </w:tcPr>
          <w:p w14:paraId="39FB49C3" w14:textId="77777777" w:rsidR="00932469" w:rsidRPr="00AA57E3" w:rsidRDefault="00932469" w:rsidP="00E94773">
            <w:r>
              <w:t>Be ethical and professional, and uphold and promote the public sector values</w:t>
            </w:r>
          </w:p>
        </w:tc>
        <w:tc>
          <w:tcPr>
            <w:tcW w:w="1606" w:type="dxa"/>
            <w:tcBorders>
              <w:bottom w:val="single" w:sz="4" w:space="0" w:color="BCBEC0"/>
            </w:tcBorders>
          </w:tcPr>
          <w:p w14:paraId="78498FE3" w14:textId="77777777" w:rsidR="00932469" w:rsidRDefault="00932469" w:rsidP="00E94773">
            <w:pPr>
              <w:pStyle w:val="TableBullet"/>
              <w:numPr>
                <w:ilvl w:val="0"/>
                <w:numId w:val="0"/>
              </w:numPr>
              <w:jc w:val="both"/>
            </w:pPr>
            <w:r>
              <w:t>Intermediate</w:t>
            </w:r>
          </w:p>
        </w:tc>
      </w:tr>
      <w:tr w:rsidR="00932469" w:rsidRPr="00C978B9" w14:paraId="047B3BD3" w14:textId="77777777" w:rsidTr="00E94773">
        <w:tc>
          <w:tcPr>
            <w:tcW w:w="1406" w:type="dxa"/>
            <w:vMerge/>
            <w:tcBorders>
              <w:bottom w:val="single" w:sz="4" w:space="0" w:color="BCBEC0"/>
            </w:tcBorders>
          </w:tcPr>
          <w:p w14:paraId="64418E3B" w14:textId="77777777" w:rsidR="00932469" w:rsidRDefault="00932469" w:rsidP="00E94773">
            <w:pPr>
              <w:keepNext/>
              <w:rPr>
                <w:noProof/>
                <w:lang w:eastAsia="en-AU"/>
              </w:rPr>
            </w:pPr>
          </w:p>
        </w:tc>
        <w:tc>
          <w:tcPr>
            <w:tcW w:w="2971" w:type="dxa"/>
            <w:gridSpan w:val="2"/>
            <w:tcBorders>
              <w:bottom w:val="single" w:sz="4" w:space="0" w:color="BCBEC0"/>
            </w:tcBorders>
          </w:tcPr>
          <w:p w14:paraId="41FA6937" w14:textId="77777777" w:rsidR="00932469" w:rsidRPr="00A8226F" w:rsidRDefault="00932469" w:rsidP="00E94773">
            <w:r>
              <w:t>Manage Self</w:t>
            </w:r>
          </w:p>
        </w:tc>
        <w:tc>
          <w:tcPr>
            <w:tcW w:w="4770" w:type="dxa"/>
            <w:tcBorders>
              <w:bottom w:val="single" w:sz="4" w:space="0" w:color="BCBEC0"/>
            </w:tcBorders>
          </w:tcPr>
          <w:p w14:paraId="3EA33F84" w14:textId="77777777" w:rsidR="00932469" w:rsidRDefault="00932469" w:rsidP="00E94773">
            <w:r>
              <w:t>Show drive and motivation, an ability to self-reflect and a commitment to learning</w:t>
            </w:r>
          </w:p>
        </w:tc>
        <w:tc>
          <w:tcPr>
            <w:tcW w:w="1606" w:type="dxa"/>
            <w:tcBorders>
              <w:bottom w:val="single" w:sz="4" w:space="0" w:color="BCBEC0"/>
            </w:tcBorders>
          </w:tcPr>
          <w:p w14:paraId="17C8914F" w14:textId="77777777" w:rsidR="00932469" w:rsidRDefault="00932469" w:rsidP="00E94773">
            <w:pPr>
              <w:pStyle w:val="TableBullet"/>
              <w:numPr>
                <w:ilvl w:val="0"/>
                <w:numId w:val="0"/>
              </w:numPr>
              <w:jc w:val="both"/>
            </w:pPr>
            <w:r>
              <w:t>Foundational</w:t>
            </w:r>
          </w:p>
        </w:tc>
      </w:tr>
      <w:tr w:rsidR="00932469" w:rsidRPr="00C978B9" w14:paraId="764D49DC" w14:textId="77777777" w:rsidTr="00E94773">
        <w:tc>
          <w:tcPr>
            <w:tcW w:w="1406" w:type="dxa"/>
            <w:vMerge/>
            <w:tcBorders>
              <w:bottom w:val="single" w:sz="4" w:space="0" w:color="BCBEC0"/>
            </w:tcBorders>
          </w:tcPr>
          <w:p w14:paraId="06B2C301" w14:textId="77777777" w:rsidR="00932469" w:rsidRDefault="00932469" w:rsidP="00E94773">
            <w:pPr>
              <w:keepNext/>
              <w:rPr>
                <w:noProof/>
                <w:lang w:eastAsia="en-AU"/>
              </w:rPr>
            </w:pPr>
          </w:p>
        </w:tc>
        <w:tc>
          <w:tcPr>
            <w:tcW w:w="2971" w:type="dxa"/>
            <w:gridSpan w:val="2"/>
            <w:tcBorders>
              <w:bottom w:val="single" w:sz="4" w:space="0" w:color="BCBEC0"/>
            </w:tcBorders>
          </w:tcPr>
          <w:p w14:paraId="12EFBD6E" w14:textId="77777777" w:rsidR="00932469" w:rsidRPr="00A8226F" w:rsidRDefault="00932469" w:rsidP="00E94773">
            <w:r>
              <w:t>Value Diversity and Inclusion</w:t>
            </w:r>
          </w:p>
        </w:tc>
        <w:tc>
          <w:tcPr>
            <w:tcW w:w="4770" w:type="dxa"/>
            <w:tcBorders>
              <w:bottom w:val="single" w:sz="4" w:space="0" w:color="BCBEC0"/>
            </w:tcBorders>
          </w:tcPr>
          <w:p w14:paraId="1242E40E" w14:textId="77777777" w:rsidR="00932469" w:rsidRDefault="00932469" w:rsidP="00E94773">
            <w:r>
              <w:t>Demonstrate inclusive behaviour and show respect for diverse backgrounds, experiences and perspectives</w:t>
            </w:r>
          </w:p>
        </w:tc>
        <w:tc>
          <w:tcPr>
            <w:tcW w:w="1606" w:type="dxa"/>
            <w:tcBorders>
              <w:bottom w:val="single" w:sz="4" w:space="0" w:color="BCBEC0"/>
            </w:tcBorders>
          </w:tcPr>
          <w:p w14:paraId="2B339E51" w14:textId="77777777" w:rsidR="00932469" w:rsidRDefault="00932469" w:rsidP="00E94773">
            <w:pPr>
              <w:pStyle w:val="TableBullet"/>
              <w:numPr>
                <w:ilvl w:val="0"/>
                <w:numId w:val="0"/>
              </w:numPr>
              <w:jc w:val="both"/>
            </w:pPr>
            <w:r>
              <w:t>Foundational</w:t>
            </w:r>
          </w:p>
        </w:tc>
      </w:tr>
      <w:tr w:rsidR="00932469" w:rsidRPr="00C978B9" w14:paraId="180081E1" w14:textId="77777777" w:rsidTr="00E94773">
        <w:tc>
          <w:tcPr>
            <w:tcW w:w="1406" w:type="dxa"/>
            <w:vMerge w:val="restart"/>
            <w:tcBorders>
              <w:bottom w:val="single" w:sz="4" w:space="0" w:color="BCBEC0"/>
            </w:tcBorders>
          </w:tcPr>
          <w:p w14:paraId="0E178538" w14:textId="77777777" w:rsidR="00932469" w:rsidRPr="00C978B9" w:rsidRDefault="00932469" w:rsidP="00E94773">
            <w:pPr>
              <w:keepNext/>
            </w:pPr>
            <w:r>
              <w:rPr>
                <w:noProof/>
                <w:lang w:eastAsia="en-AU"/>
              </w:rPr>
              <w:drawing>
                <wp:inline distT="0" distB="0" distL="0" distR="0" wp14:anchorId="565983A4" wp14:editId="431C0A90">
                  <wp:extent cx="847725" cy="8477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375E7868" w14:textId="77777777" w:rsidR="00932469" w:rsidRPr="00AA57E3" w:rsidRDefault="00932469" w:rsidP="00E94773">
            <w:r>
              <w:t>Commit to Customer Service</w:t>
            </w:r>
          </w:p>
        </w:tc>
        <w:tc>
          <w:tcPr>
            <w:tcW w:w="4770" w:type="dxa"/>
            <w:tcBorders>
              <w:bottom w:val="single" w:sz="4" w:space="0" w:color="BCBEC0"/>
            </w:tcBorders>
          </w:tcPr>
          <w:p w14:paraId="3E3DF710" w14:textId="77777777" w:rsidR="00932469" w:rsidRPr="00AA57E3" w:rsidRDefault="00932469" w:rsidP="00E94773">
            <w:r>
              <w:t>Provide customer-focused services in line with public sector and organisational objectives</w:t>
            </w:r>
          </w:p>
        </w:tc>
        <w:tc>
          <w:tcPr>
            <w:tcW w:w="1606" w:type="dxa"/>
            <w:tcBorders>
              <w:bottom w:val="single" w:sz="4" w:space="0" w:color="BCBEC0"/>
            </w:tcBorders>
          </w:tcPr>
          <w:p w14:paraId="6A3BED03" w14:textId="77777777" w:rsidR="00932469" w:rsidRDefault="00932469" w:rsidP="00E94773">
            <w:pPr>
              <w:pStyle w:val="TableBullet"/>
              <w:numPr>
                <w:ilvl w:val="0"/>
                <w:numId w:val="0"/>
              </w:numPr>
              <w:jc w:val="both"/>
            </w:pPr>
            <w:r>
              <w:t>Intermediate</w:t>
            </w:r>
          </w:p>
        </w:tc>
      </w:tr>
      <w:tr w:rsidR="00932469" w:rsidRPr="00C978B9" w14:paraId="13589672" w14:textId="77777777" w:rsidTr="00E94773">
        <w:tc>
          <w:tcPr>
            <w:tcW w:w="1406" w:type="dxa"/>
            <w:vMerge/>
            <w:tcBorders>
              <w:bottom w:val="single" w:sz="4" w:space="0" w:color="BCBEC0"/>
            </w:tcBorders>
          </w:tcPr>
          <w:p w14:paraId="66835CE4" w14:textId="77777777" w:rsidR="00932469" w:rsidRDefault="00932469" w:rsidP="00E94773">
            <w:pPr>
              <w:keepNext/>
              <w:rPr>
                <w:noProof/>
                <w:lang w:eastAsia="en-AU"/>
              </w:rPr>
            </w:pPr>
          </w:p>
        </w:tc>
        <w:tc>
          <w:tcPr>
            <w:tcW w:w="2971" w:type="dxa"/>
            <w:gridSpan w:val="2"/>
            <w:tcBorders>
              <w:bottom w:val="single" w:sz="4" w:space="0" w:color="BCBEC0"/>
            </w:tcBorders>
          </w:tcPr>
          <w:p w14:paraId="588F93F5" w14:textId="77777777" w:rsidR="00932469" w:rsidRPr="00A8226F" w:rsidRDefault="00932469" w:rsidP="00E94773">
            <w:r>
              <w:t>Work Collaboratively</w:t>
            </w:r>
          </w:p>
        </w:tc>
        <w:tc>
          <w:tcPr>
            <w:tcW w:w="4770" w:type="dxa"/>
            <w:tcBorders>
              <w:bottom w:val="single" w:sz="4" w:space="0" w:color="BCBEC0"/>
            </w:tcBorders>
          </w:tcPr>
          <w:p w14:paraId="172C04E2" w14:textId="77777777" w:rsidR="00932469" w:rsidRDefault="00932469" w:rsidP="00E94773">
            <w:r>
              <w:t>Collaborate with others and value their contribution</w:t>
            </w:r>
          </w:p>
        </w:tc>
        <w:tc>
          <w:tcPr>
            <w:tcW w:w="1606" w:type="dxa"/>
            <w:tcBorders>
              <w:bottom w:val="single" w:sz="4" w:space="0" w:color="BCBEC0"/>
            </w:tcBorders>
          </w:tcPr>
          <w:p w14:paraId="0EC414A4" w14:textId="77777777" w:rsidR="00932469" w:rsidRDefault="00932469" w:rsidP="00E94773">
            <w:pPr>
              <w:pStyle w:val="TableBullet"/>
              <w:numPr>
                <w:ilvl w:val="0"/>
                <w:numId w:val="0"/>
              </w:numPr>
              <w:jc w:val="both"/>
            </w:pPr>
            <w:r>
              <w:t>Foundational</w:t>
            </w:r>
          </w:p>
        </w:tc>
      </w:tr>
      <w:tr w:rsidR="00932469" w:rsidRPr="00C978B9" w14:paraId="5AAEB2BE" w14:textId="77777777" w:rsidTr="00E94773">
        <w:tc>
          <w:tcPr>
            <w:tcW w:w="1406" w:type="dxa"/>
            <w:vMerge w:val="restart"/>
            <w:tcBorders>
              <w:bottom w:val="single" w:sz="4" w:space="0" w:color="BCBEC0"/>
            </w:tcBorders>
          </w:tcPr>
          <w:p w14:paraId="4890561A" w14:textId="77777777" w:rsidR="00932469" w:rsidRPr="00C978B9" w:rsidRDefault="00932469" w:rsidP="00E94773">
            <w:pPr>
              <w:keepNext/>
            </w:pPr>
            <w:r>
              <w:rPr>
                <w:noProof/>
                <w:lang w:eastAsia="en-AU"/>
              </w:rPr>
              <w:drawing>
                <wp:inline distT="0" distB="0" distL="0" distR="0" wp14:anchorId="25CE03F1" wp14:editId="6B79EEEB">
                  <wp:extent cx="847725" cy="8477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6443F03F" w14:textId="77777777" w:rsidR="00932469" w:rsidRPr="00AA57E3" w:rsidRDefault="00932469" w:rsidP="00E94773">
            <w:r>
              <w:t>Deliver Results</w:t>
            </w:r>
          </w:p>
        </w:tc>
        <w:tc>
          <w:tcPr>
            <w:tcW w:w="4770" w:type="dxa"/>
            <w:tcBorders>
              <w:bottom w:val="single" w:sz="4" w:space="0" w:color="BCBEC0"/>
            </w:tcBorders>
          </w:tcPr>
          <w:p w14:paraId="1D6481B2" w14:textId="77777777" w:rsidR="00932469" w:rsidRPr="00AA57E3" w:rsidRDefault="00932469" w:rsidP="00E94773">
            <w:r>
              <w:t>Achieve results through the efficient use of resources and a commitment to quality outcomes</w:t>
            </w:r>
          </w:p>
        </w:tc>
        <w:tc>
          <w:tcPr>
            <w:tcW w:w="1606" w:type="dxa"/>
            <w:tcBorders>
              <w:bottom w:val="single" w:sz="4" w:space="0" w:color="BCBEC0"/>
            </w:tcBorders>
          </w:tcPr>
          <w:p w14:paraId="33D05737" w14:textId="77777777" w:rsidR="00932469" w:rsidRDefault="00932469" w:rsidP="00E94773">
            <w:pPr>
              <w:pStyle w:val="TableBullet"/>
              <w:numPr>
                <w:ilvl w:val="0"/>
                <w:numId w:val="0"/>
              </w:numPr>
              <w:jc w:val="both"/>
            </w:pPr>
            <w:r>
              <w:t>Intermediate</w:t>
            </w:r>
          </w:p>
        </w:tc>
      </w:tr>
      <w:tr w:rsidR="00932469" w:rsidRPr="00C978B9" w14:paraId="30BF7683" w14:textId="77777777" w:rsidTr="00E94773">
        <w:tc>
          <w:tcPr>
            <w:tcW w:w="1406" w:type="dxa"/>
            <w:vMerge/>
            <w:tcBorders>
              <w:bottom w:val="single" w:sz="4" w:space="0" w:color="BCBEC0"/>
            </w:tcBorders>
          </w:tcPr>
          <w:p w14:paraId="7B0C1416" w14:textId="77777777" w:rsidR="00932469" w:rsidRDefault="00932469" w:rsidP="00E94773">
            <w:pPr>
              <w:keepNext/>
              <w:rPr>
                <w:noProof/>
                <w:lang w:eastAsia="en-AU"/>
              </w:rPr>
            </w:pPr>
          </w:p>
        </w:tc>
        <w:tc>
          <w:tcPr>
            <w:tcW w:w="2971" w:type="dxa"/>
            <w:gridSpan w:val="2"/>
            <w:tcBorders>
              <w:bottom w:val="single" w:sz="4" w:space="0" w:color="BCBEC0"/>
            </w:tcBorders>
          </w:tcPr>
          <w:p w14:paraId="196B93DE" w14:textId="77777777" w:rsidR="00932469" w:rsidRPr="00A8226F" w:rsidRDefault="00932469" w:rsidP="00E94773">
            <w:r>
              <w:t>Plan and Prioritise</w:t>
            </w:r>
          </w:p>
        </w:tc>
        <w:tc>
          <w:tcPr>
            <w:tcW w:w="4770" w:type="dxa"/>
            <w:tcBorders>
              <w:bottom w:val="single" w:sz="4" w:space="0" w:color="BCBEC0"/>
            </w:tcBorders>
          </w:tcPr>
          <w:p w14:paraId="4F147980" w14:textId="77777777" w:rsidR="00932469" w:rsidRDefault="00932469" w:rsidP="00E94773">
            <w:r>
              <w:t>Plan to achieve priority outcomes and respond flexibly to changing circumstances</w:t>
            </w:r>
          </w:p>
        </w:tc>
        <w:tc>
          <w:tcPr>
            <w:tcW w:w="1606" w:type="dxa"/>
            <w:tcBorders>
              <w:bottom w:val="single" w:sz="4" w:space="0" w:color="BCBEC0"/>
            </w:tcBorders>
          </w:tcPr>
          <w:p w14:paraId="5F85F2C6" w14:textId="77777777" w:rsidR="00932469" w:rsidRDefault="00932469" w:rsidP="00E94773">
            <w:pPr>
              <w:pStyle w:val="TableBullet"/>
              <w:numPr>
                <w:ilvl w:val="0"/>
                <w:numId w:val="0"/>
              </w:numPr>
              <w:jc w:val="both"/>
            </w:pPr>
            <w:r>
              <w:t>Foundational</w:t>
            </w:r>
          </w:p>
        </w:tc>
      </w:tr>
      <w:tr w:rsidR="00932469" w:rsidRPr="00C978B9" w14:paraId="058A5FB5" w14:textId="77777777" w:rsidTr="00E94773">
        <w:tc>
          <w:tcPr>
            <w:tcW w:w="1406" w:type="dxa"/>
            <w:vMerge/>
            <w:tcBorders>
              <w:bottom w:val="single" w:sz="4" w:space="0" w:color="BCBEC0"/>
            </w:tcBorders>
          </w:tcPr>
          <w:p w14:paraId="3C325E99" w14:textId="77777777" w:rsidR="00932469" w:rsidRDefault="00932469" w:rsidP="00E94773">
            <w:pPr>
              <w:keepNext/>
              <w:rPr>
                <w:noProof/>
                <w:lang w:eastAsia="en-AU"/>
              </w:rPr>
            </w:pPr>
          </w:p>
        </w:tc>
        <w:tc>
          <w:tcPr>
            <w:tcW w:w="2971" w:type="dxa"/>
            <w:gridSpan w:val="2"/>
            <w:tcBorders>
              <w:bottom w:val="single" w:sz="4" w:space="0" w:color="BCBEC0"/>
            </w:tcBorders>
          </w:tcPr>
          <w:p w14:paraId="7363F9B5" w14:textId="77777777" w:rsidR="00932469" w:rsidRPr="00A8226F" w:rsidRDefault="00932469" w:rsidP="00E94773">
            <w:r>
              <w:t>Demonstrate Accountability</w:t>
            </w:r>
          </w:p>
        </w:tc>
        <w:tc>
          <w:tcPr>
            <w:tcW w:w="4770" w:type="dxa"/>
            <w:tcBorders>
              <w:bottom w:val="single" w:sz="4" w:space="0" w:color="BCBEC0"/>
            </w:tcBorders>
          </w:tcPr>
          <w:p w14:paraId="5D6F84B2" w14:textId="77777777" w:rsidR="00932469" w:rsidRDefault="00932469" w:rsidP="00E94773">
            <w:r>
              <w:t>Be proactive and responsible for own actions, and adhere to legislation, policy and guidelines</w:t>
            </w:r>
          </w:p>
        </w:tc>
        <w:tc>
          <w:tcPr>
            <w:tcW w:w="1606" w:type="dxa"/>
            <w:tcBorders>
              <w:bottom w:val="single" w:sz="4" w:space="0" w:color="BCBEC0"/>
            </w:tcBorders>
          </w:tcPr>
          <w:p w14:paraId="1A4288E4" w14:textId="77777777" w:rsidR="00932469" w:rsidRDefault="00932469" w:rsidP="00E94773">
            <w:pPr>
              <w:pStyle w:val="TableBullet"/>
              <w:numPr>
                <w:ilvl w:val="0"/>
                <w:numId w:val="0"/>
              </w:numPr>
              <w:jc w:val="both"/>
            </w:pPr>
            <w:r>
              <w:t>Foundational</w:t>
            </w:r>
          </w:p>
        </w:tc>
      </w:tr>
      <w:tr w:rsidR="00932469" w:rsidRPr="00C978B9" w14:paraId="006EECA7" w14:textId="77777777" w:rsidTr="00E94773">
        <w:tc>
          <w:tcPr>
            <w:tcW w:w="1406" w:type="dxa"/>
            <w:vMerge w:val="restart"/>
            <w:tcBorders>
              <w:bottom w:val="single" w:sz="4" w:space="0" w:color="BCBEC0"/>
            </w:tcBorders>
          </w:tcPr>
          <w:p w14:paraId="2886642B" w14:textId="77777777" w:rsidR="00932469" w:rsidRPr="00C978B9" w:rsidRDefault="00932469" w:rsidP="00E94773">
            <w:pPr>
              <w:keepNext/>
            </w:pPr>
            <w:r>
              <w:rPr>
                <w:noProof/>
                <w:lang w:eastAsia="en-AU"/>
              </w:rPr>
              <w:drawing>
                <wp:inline distT="0" distB="0" distL="0" distR="0" wp14:anchorId="3FCF9A51" wp14:editId="07F997A7">
                  <wp:extent cx="847725" cy="8477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46BD8F0D" w14:textId="77777777" w:rsidR="00932469" w:rsidRPr="00AA57E3" w:rsidRDefault="00932469" w:rsidP="00E94773">
            <w:r>
              <w:t>Finance</w:t>
            </w:r>
          </w:p>
        </w:tc>
        <w:tc>
          <w:tcPr>
            <w:tcW w:w="4770" w:type="dxa"/>
            <w:tcBorders>
              <w:bottom w:val="single" w:sz="4" w:space="0" w:color="BCBEC0"/>
            </w:tcBorders>
          </w:tcPr>
          <w:p w14:paraId="7125BFDC" w14:textId="77777777" w:rsidR="00932469" w:rsidRPr="00AA57E3" w:rsidRDefault="00932469" w:rsidP="00E94773">
            <w:r>
              <w:t>Understand and apply financial processes to achieve value for money and minimise financial risk</w:t>
            </w:r>
          </w:p>
        </w:tc>
        <w:tc>
          <w:tcPr>
            <w:tcW w:w="1606" w:type="dxa"/>
            <w:tcBorders>
              <w:bottom w:val="single" w:sz="4" w:space="0" w:color="BCBEC0"/>
            </w:tcBorders>
          </w:tcPr>
          <w:p w14:paraId="503E4877" w14:textId="77777777" w:rsidR="00932469" w:rsidRDefault="00932469" w:rsidP="00E94773">
            <w:pPr>
              <w:pStyle w:val="TableBullet"/>
              <w:numPr>
                <w:ilvl w:val="0"/>
                <w:numId w:val="0"/>
              </w:numPr>
              <w:jc w:val="both"/>
            </w:pPr>
            <w:r>
              <w:t>Foundational</w:t>
            </w:r>
          </w:p>
        </w:tc>
      </w:tr>
      <w:tr w:rsidR="00932469" w:rsidRPr="00C978B9" w14:paraId="4546D6FF" w14:textId="77777777" w:rsidTr="00E94773">
        <w:tc>
          <w:tcPr>
            <w:tcW w:w="1406" w:type="dxa"/>
            <w:vMerge/>
            <w:tcBorders>
              <w:bottom w:val="single" w:sz="4" w:space="0" w:color="BCBEC0"/>
            </w:tcBorders>
          </w:tcPr>
          <w:p w14:paraId="3A7979F7" w14:textId="77777777" w:rsidR="00932469" w:rsidRDefault="00932469" w:rsidP="00E94773">
            <w:pPr>
              <w:keepNext/>
              <w:rPr>
                <w:noProof/>
                <w:lang w:eastAsia="en-AU"/>
              </w:rPr>
            </w:pPr>
          </w:p>
        </w:tc>
        <w:tc>
          <w:tcPr>
            <w:tcW w:w="2971" w:type="dxa"/>
            <w:gridSpan w:val="2"/>
            <w:tcBorders>
              <w:bottom w:val="single" w:sz="4" w:space="0" w:color="BCBEC0"/>
            </w:tcBorders>
          </w:tcPr>
          <w:p w14:paraId="6148D484" w14:textId="77777777" w:rsidR="00932469" w:rsidRPr="00A8226F" w:rsidRDefault="00932469" w:rsidP="00E94773">
            <w:r>
              <w:t>Technology</w:t>
            </w:r>
          </w:p>
        </w:tc>
        <w:tc>
          <w:tcPr>
            <w:tcW w:w="4770" w:type="dxa"/>
            <w:tcBorders>
              <w:bottom w:val="single" w:sz="4" w:space="0" w:color="BCBEC0"/>
            </w:tcBorders>
          </w:tcPr>
          <w:p w14:paraId="420DC4D0" w14:textId="77777777" w:rsidR="00932469" w:rsidRDefault="00932469" w:rsidP="00E94773">
            <w:r>
              <w:t>Understand and use available technologies to maximise efficiencies and effectiveness</w:t>
            </w:r>
          </w:p>
        </w:tc>
        <w:tc>
          <w:tcPr>
            <w:tcW w:w="1606" w:type="dxa"/>
            <w:tcBorders>
              <w:bottom w:val="single" w:sz="4" w:space="0" w:color="BCBEC0"/>
            </w:tcBorders>
          </w:tcPr>
          <w:p w14:paraId="254438E1" w14:textId="77777777" w:rsidR="00932469" w:rsidRDefault="00932469" w:rsidP="00E94773">
            <w:pPr>
              <w:pStyle w:val="TableBullet"/>
              <w:numPr>
                <w:ilvl w:val="0"/>
                <w:numId w:val="0"/>
              </w:numPr>
              <w:jc w:val="both"/>
            </w:pPr>
            <w:r>
              <w:t>Intermediate</w:t>
            </w:r>
          </w:p>
        </w:tc>
      </w:tr>
      <w:tr w:rsidR="00932469" w:rsidRPr="00C978B9" w14:paraId="47121239" w14:textId="77777777" w:rsidTr="00E94773">
        <w:tc>
          <w:tcPr>
            <w:tcW w:w="1406" w:type="dxa"/>
            <w:vMerge/>
            <w:tcBorders>
              <w:bottom w:val="single" w:sz="4" w:space="0" w:color="BCBEC0"/>
            </w:tcBorders>
          </w:tcPr>
          <w:p w14:paraId="49B2C483" w14:textId="77777777" w:rsidR="00932469" w:rsidRDefault="00932469" w:rsidP="00E94773">
            <w:pPr>
              <w:keepNext/>
              <w:rPr>
                <w:noProof/>
                <w:lang w:eastAsia="en-AU"/>
              </w:rPr>
            </w:pPr>
          </w:p>
        </w:tc>
        <w:tc>
          <w:tcPr>
            <w:tcW w:w="2971" w:type="dxa"/>
            <w:gridSpan w:val="2"/>
            <w:tcBorders>
              <w:bottom w:val="single" w:sz="4" w:space="0" w:color="BCBEC0"/>
            </w:tcBorders>
          </w:tcPr>
          <w:p w14:paraId="6A29A131" w14:textId="77777777" w:rsidR="00932469" w:rsidRPr="00A8226F" w:rsidRDefault="00932469" w:rsidP="00E94773">
            <w:r>
              <w:t>Procurement and Contract Management</w:t>
            </w:r>
          </w:p>
        </w:tc>
        <w:tc>
          <w:tcPr>
            <w:tcW w:w="4770" w:type="dxa"/>
            <w:tcBorders>
              <w:bottom w:val="single" w:sz="4" w:space="0" w:color="BCBEC0"/>
            </w:tcBorders>
          </w:tcPr>
          <w:p w14:paraId="5A19B934" w14:textId="77777777" w:rsidR="00932469" w:rsidRDefault="00932469" w:rsidP="00E94773">
            <w:r>
              <w:t>Understand and apply procurement processes to ensure effective purchasing and contract performance</w:t>
            </w:r>
          </w:p>
        </w:tc>
        <w:tc>
          <w:tcPr>
            <w:tcW w:w="1606" w:type="dxa"/>
            <w:tcBorders>
              <w:bottom w:val="single" w:sz="4" w:space="0" w:color="BCBEC0"/>
            </w:tcBorders>
          </w:tcPr>
          <w:p w14:paraId="27E2E904" w14:textId="77777777" w:rsidR="00932469" w:rsidRDefault="00932469" w:rsidP="00E94773">
            <w:pPr>
              <w:pStyle w:val="TableBullet"/>
              <w:numPr>
                <w:ilvl w:val="0"/>
                <w:numId w:val="0"/>
              </w:numPr>
              <w:jc w:val="both"/>
            </w:pPr>
            <w:r>
              <w:t>Foundational</w:t>
            </w:r>
          </w:p>
        </w:tc>
      </w:tr>
    </w:tbl>
    <w:p w14:paraId="1B51F165" w14:textId="77777777" w:rsidR="00932469" w:rsidRPr="00932469" w:rsidRDefault="00932469" w:rsidP="00932469">
      <w:pPr>
        <w:tabs>
          <w:tab w:val="left" w:pos="2925"/>
        </w:tabs>
        <w:rPr>
          <w:rFonts w:ascii="Georgia" w:hAnsi="Georgia"/>
        </w:rPr>
      </w:pPr>
    </w:p>
    <w:sectPr w:rsidR="00932469" w:rsidRPr="00932469" w:rsidSect="009D747B">
      <w:footerReference w:type="default" r:id="rId17"/>
      <w:headerReference w:type="first" r:id="rId18"/>
      <w:footerReference w:type="first" r:id="rId19"/>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20C2E1" w14:textId="77777777" w:rsidR="008B783D" w:rsidRDefault="008B783D" w:rsidP="00BB532F">
      <w:pPr>
        <w:spacing w:after="0" w:line="240" w:lineRule="auto"/>
      </w:pPr>
      <w:r>
        <w:separator/>
      </w:r>
    </w:p>
  </w:endnote>
  <w:endnote w:type="continuationSeparator" w:id="0">
    <w:p w14:paraId="6423EBD0" w14:textId="77777777" w:rsidR="008B783D" w:rsidRDefault="008B783D"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C03AFD" w14:paraId="086E4238" w14:textId="77777777" w:rsidTr="00C03AFD">
      <w:tc>
        <w:tcPr>
          <w:tcW w:w="2250" w:type="pct"/>
          <w:vAlign w:val="center"/>
        </w:tcPr>
        <w:p w14:paraId="371C03A8" w14:textId="77777777" w:rsidR="00C03AFD" w:rsidRDefault="00C03AFD" w:rsidP="00C03AFD">
          <w:pPr>
            <w:pStyle w:val="Footer"/>
          </w:pPr>
          <w:r w:rsidRPr="00C03AFD">
            <w:rPr>
              <w:color w:val="928B81"/>
              <w:sz w:val="18"/>
            </w:rPr>
            <w:t>Role Description</w:t>
          </w:r>
          <w:r w:rsidRPr="00C03AFD">
            <w:rPr>
              <w:color w:val="595959" w:themeColor="text1" w:themeTint="A6"/>
              <w:sz w:val="18"/>
            </w:rPr>
            <w:t xml:space="preserve">  </w:t>
          </w:r>
          <w:r w:rsidRPr="00C03AFD">
            <w:rPr>
              <w:color w:val="000000" w:themeColor="text1"/>
              <w:sz w:val="18"/>
            </w:rPr>
            <w:t xml:space="preserve">Assistant </w:t>
          </w:r>
          <w:r w:rsidR="00F22691">
            <w:rPr>
              <w:color w:val="000000" w:themeColor="text1"/>
              <w:sz w:val="18"/>
            </w:rPr>
            <w:t xml:space="preserve">Project Officer, Threatened Species </w:t>
          </w:r>
          <w:r w:rsidR="004766F9">
            <w:rPr>
              <w:color w:val="000000" w:themeColor="text1"/>
              <w:sz w:val="18"/>
            </w:rPr>
            <w:t>(SOS)</w:t>
          </w:r>
        </w:p>
      </w:tc>
      <w:tc>
        <w:tcPr>
          <w:tcW w:w="250" w:type="pct"/>
          <w:vAlign w:val="center"/>
        </w:tcPr>
        <w:p w14:paraId="48C51F12" w14:textId="41548BE5"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B30D41">
            <w:rPr>
              <w:noProof/>
              <w:color w:val="928B81"/>
              <w:sz w:val="18"/>
              <w:lang w:eastAsia="en-AU"/>
            </w:rPr>
            <w:t>2</w:t>
          </w:r>
          <w:r w:rsidRPr="00C03AFD">
            <w:rPr>
              <w:noProof/>
              <w:color w:val="928B81"/>
              <w:sz w:val="18"/>
              <w:lang w:eastAsia="en-AU"/>
            </w:rPr>
            <w:fldChar w:fldCharType="end"/>
          </w:r>
        </w:p>
      </w:tc>
      <w:tc>
        <w:tcPr>
          <w:tcW w:w="2350" w:type="pct"/>
        </w:tcPr>
        <w:p w14:paraId="4D45C39D" w14:textId="77777777" w:rsidR="00C03AFD" w:rsidRDefault="00C03AFD" w:rsidP="00C03AFD">
          <w:pPr>
            <w:pStyle w:val="Footer"/>
            <w:jc w:val="right"/>
          </w:pPr>
          <w:r>
            <w:rPr>
              <w:noProof/>
              <w:lang w:val="en-AU" w:eastAsia="en-AU"/>
            </w:rPr>
            <w:drawing>
              <wp:inline distT="0" distB="0" distL="0" distR="0" wp14:anchorId="38B6818B" wp14:editId="4C9483FE">
                <wp:extent cx="432000" cy="47985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a:extLst>
                            <a:ext uri="{28A0092B-C50C-407E-A947-70E740481C1C}">
                              <a14:useLocalDpi xmlns:a14="http://schemas.microsoft.com/office/drawing/2010/main" val="0"/>
                            </a:ext>
                          </a:extLst>
                        </a:blip>
                        <a:stretch>
                          <a:fillRect/>
                        </a:stretch>
                      </pic:blipFill>
                      <pic:spPr>
                        <a:xfrm>
                          <a:off x="0" y="0"/>
                          <a:ext cx="432000" cy="479850"/>
                        </a:xfrm>
                        <a:prstGeom prst="rect">
                          <a:avLst/>
                        </a:prstGeom>
                      </pic:spPr>
                    </pic:pic>
                  </a:graphicData>
                </a:graphic>
              </wp:inline>
            </w:drawing>
          </w:r>
        </w:p>
      </w:tc>
    </w:tr>
  </w:tbl>
  <w:p w14:paraId="08EF0C34" w14:textId="77777777"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14:paraId="2095A1FC" w14:textId="77777777" w:rsidTr="0047547E">
      <w:trPr>
        <w:trHeight w:val="811"/>
      </w:trPr>
      <w:tc>
        <w:tcPr>
          <w:tcW w:w="10005" w:type="dxa"/>
          <w:vAlign w:val="bottom"/>
        </w:tcPr>
        <w:p w14:paraId="163C7D82" w14:textId="1CA43B1B"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B30D41">
            <w:rPr>
              <w:noProof/>
              <w:lang w:eastAsia="en-AU"/>
            </w:rPr>
            <w:t>1</w:t>
          </w:r>
          <w:r>
            <w:rPr>
              <w:noProof/>
              <w:lang w:eastAsia="en-AU"/>
            </w:rPr>
            <w:fldChar w:fldCharType="end"/>
          </w:r>
        </w:p>
      </w:tc>
      <w:tc>
        <w:tcPr>
          <w:tcW w:w="875" w:type="dxa"/>
        </w:tcPr>
        <w:p w14:paraId="29A7AC9C" w14:textId="77777777" w:rsidR="00BB532F" w:rsidRDefault="00BB532F" w:rsidP="00BD7BA7">
          <w:pPr>
            <w:pStyle w:val="Footer"/>
            <w:jc w:val="right"/>
          </w:pPr>
          <w:r>
            <w:rPr>
              <w:noProof/>
              <w:lang w:val="en-AU" w:eastAsia="en-AU"/>
            </w:rPr>
            <w:drawing>
              <wp:inline distT="0" distB="0" distL="0" distR="0" wp14:anchorId="7E9A707B" wp14:editId="05DA179F">
                <wp:extent cx="432000" cy="479850"/>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a:extLst>
                            <a:ext uri="{28A0092B-C50C-407E-A947-70E740481C1C}">
                              <a14:useLocalDpi xmlns:a14="http://schemas.microsoft.com/office/drawing/2010/main" val="0"/>
                            </a:ext>
                          </a:extLst>
                        </a:blip>
                        <a:stretch>
                          <a:fillRect/>
                        </a:stretch>
                      </pic:blipFill>
                      <pic:spPr>
                        <a:xfrm>
                          <a:off x="0" y="0"/>
                          <a:ext cx="432000" cy="479850"/>
                        </a:xfrm>
                        <a:prstGeom prst="rect">
                          <a:avLst/>
                        </a:prstGeom>
                      </pic:spPr>
                    </pic:pic>
                  </a:graphicData>
                </a:graphic>
              </wp:inline>
            </w:drawing>
          </w:r>
        </w:p>
      </w:tc>
    </w:tr>
  </w:tbl>
  <w:p w14:paraId="2773F4B3" w14:textId="77777777"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956C7B" w14:textId="77777777" w:rsidR="008B783D" w:rsidRDefault="008B783D" w:rsidP="00BB532F">
      <w:pPr>
        <w:spacing w:after="0" w:line="240" w:lineRule="auto"/>
      </w:pPr>
      <w:r>
        <w:separator/>
      </w:r>
    </w:p>
  </w:footnote>
  <w:footnote w:type="continuationSeparator" w:id="0">
    <w:p w14:paraId="462EAB91" w14:textId="77777777" w:rsidR="008B783D" w:rsidRDefault="008B783D"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7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8"/>
      <w:gridCol w:w="3665"/>
    </w:tblGrid>
    <w:tr w:rsidR="007E2FB7" w14:paraId="42F2840F" w14:textId="77777777" w:rsidTr="009D747B">
      <w:trPr>
        <w:trHeight w:val="1337"/>
      </w:trPr>
      <w:tc>
        <w:tcPr>
          <w:tcW w:w="7038" w:type="dxa"/>
        </w:tcPr>
        <w:p w14:paraId="70BE8EF4" w14:textId="77777777" w:rsidR="007E2FB7" w:rsidRPr="001E49B2" w:rsidRDefault="007E2FB7" w:rsidP="007E2FB7">
          <w:pPr>
            <w:pStyle w:val="TitleSub"/>
            <w:spacing w:after="0"/>
            <w:rPr>
              <w:rFonts w:ascii="Arial" w:hAnsi="Arial" w:cs="Arial"/>
            </w:rPr>
          </w:pPr>
          <w:r w:rsidRPr="001E49B2">
            <w:rPr>
              <w:rFonts w:ascii="Arial" w:hAnsi="Arial" w:cs="Arial"/>
            </w:rPr>
            <w:t xml:space="preserve">Role Description </w:t>
          </w:r>
        </w:p>
        <w:p w14:paraId="597F257E" w14:textId="7AEC392F" w:rsidR="007E2FB7" w:rsidRPr="001E49B2" w:rsidRDefault="001C2248" w:rsidP="00B30D41">
          <w:pPr>
            <w:pStyle w:val="TitleSub"/>
            <w:spacing w:after="0"/>
            <w:rPr>
              <w:rFonts w:ascii="Arial" w:hAnsi="Arial" w:cs="Arial"/>
              <w:b/>
            </w:rPr>
          </w:pPr>
          <w:r w:rsidRPr="001E49B2">
            <w:rPr>
              <w:rFonts w:ascii="Arial" w:hAnsi="Arial" w:cs="Arial"/>
              <w:b/>
            </w:rPr>
            <w:t>Assistant</w:t>
          </w:r>
          <w:r w:rsidR="00B30D41">
            <w:rPr>
              <w:rFonts w:ascii="Arial" w:hAnsi="Arial" w:cs="Arial"/>
              <w:b/>
            </w:rPr>
            <w:t xml:space="preserve"> Project Officer </w:t>
          </w:r>
          <w:r w:rsidR="00F22691">
            <w:rPr>
              <w:rFonts w:ascii="Arial" w:hAnsi="Arial" w:cs="Arial"/>
              <w:b/>
            </w:rPr>
            <w:t>(SoS)</w:t>
          </w:r>
        </w:p>
      </w:tc>
      <w:tc>
        <w:tcPr>
          <w:tcW w:w="3665" w:type="dxa"/>
        </w:tcPr>
        <w:p w14:paraId="7DCE408A" w14:textId="7AEA7C32" w:rsidR="000477E1" w:rsidRPr="000477E1" w:rsidRDefault="00A1722F" w:rsidP="00030565">
          <w:pPr>
            <w:jc w:val="right"/>
          </w:pPr>
          <w:r>
            <w:rPr>
              <w:noProof/>
            </w:rPr>
            <w:drawing>
              <wp:inline distT="0" distB="0" distL="0" distR="0" wp14:anchorId="60FF9343" wp14:editId="2C96DB70">
                <wp:extent cx="1061885" cy="1128156"/>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7523" cy="1134146"/>
                        </a:xfrm>
                        <a:prstGeom prst="rect">
                          <a:avLst/>
                        </a:prstGeom>
                        <a:noFill/>
                        <a:ln>
                          <a:noFill/>
                        </a:ln>
                      </pic:spPr>
                    </pic:pic>
                  </a:graphicData>
                </a:graphic>
              </wp:inline>
            </w:drawing>
          </w:r>
        </w:p>
        <w:p w14:paraId="6C8EF24E" w14:textId="77777777" w:rsidR="000477E1" w:rsidRPr="000477E1" w:rsidRDefault="000477E1" w:rsidP="00030565">
          <w:pPr>
            <w:jc w:val="right"/>
          </w:pPr>
        </w:p>
      </w:tc>
    </w:tr>
  </w:tbl>
  <w:p w14:paraId="6CC118AD" w14:textId="77777777"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AA1D78"/>
    <w:multiLevelType w:val="hybridMultilevel"/>
    <w:tmpl w:val="83FE3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43093251">
    <w:abstractNumId w:val="0"/>
  </w:num>
  <w:num w:numId="2" w16cid:durableId="1428768704">
    <w:abstractNumId w:val="1"/>
  </w:num>
  <w:num w:numId="3" w16cid:durableId="124471959">
    <w:abstractNumId w:val="2"/>
  </w:num>
  <w:num w:numId="4" w16cid:durableId="3469062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32F"/>
    <w:rsid w:val="00005219"/>
    <w:rsid w:val="0001016C"/>
    <w:rsid w:val="0001706E"/>
    <w:rsid w:val="00020023"/>
    <w:rsid w:val="00022223"/>
    <w:rsid w:val="00026543"/>
    <w:rsid w:val="00027E23"/>
    <w:rsid w:val="00030565"/>
    <w:rsid w:val="0003263C"/>
    <w:rsid w:val="00035639"/>
    <w:rsid w:val="0003564E"/>
    <w:rsid w:val="00037FD5"/>
    <w:rsid w:val="000477E1"/>
    <w:rsid w:val="000512E0"/>
    <w:rsid w:val="00060B58"/>
    <w:rsid w:val="000645C8"/>
    <w:rsid w:val="00067161"/>
    <w:rsid w:val="000A2621"/>
    <w:rsid w:val="000C39CB"/>
    <w:rsid w:val="000C3CC8"/>
    <w:rsid w:val="000D12B3"/>
    <w:rsid w:val="000D799A"/>
    <w:rsid w:val="000F231F"/>
    <w:rsid w:val="000F538B"/>
    <w:rsid w:val="00104EC7"/>
    <w:rsid w:val="001336E8"/>
    <w:rsid w:val="0013413E"/>
    <w:rsid w:val="00134F5E"/>
    <w:rsid w:val="00153F10"/>
    <w:rsid w:val="00165754"/>
    <w:rsid w:val="001671DC"/>
    <w:rsid w:val="00167820"/>
    <w:rsid w:val="0018091E"/>
    <w:rsid w:val="001815E8"/>
    <w:rsid w:val="00185ABC"/>
    <w:rsid w:val="00194A32"/>
    <w:rsid w:val="001A00F1"/>
    <w:rsid w:val="001A1AA1"/>
    <w:rsid w:val="001A1EC8"/>
    <w:rsid w:val="001A4F0B"/>
    <w:rsid w:val="001B1F0F"/>
    <w:rsid w:val="001B5DFD"/>
    <w:rsid w:val="001B75A6"/>
    <w:rsid w:val="001C0E5F"/>
    <w:rsid w:val="001C2248"/>
    <w:rsid w:val="001C5166"/>
    <w:rsid w:val="001C5A46"/>
    <w:rsid w:val="001D097C"/>
    <w:rsid w:val="001E2792"/>
    <w:rsid w:val="001E27DB"/>
    <w:rsid w:val="001E49B2"/>
    <w:rsid w:val="001F2503"/>
    <w:rsid w:val="00201E8B"/>
    <w:rsid w:val="00205A8A"/>
    <w:rsid w:val="00211F68"/>
    <w:rsid w:val="00237421"/>
    <w:rsid w:val="00240A8E"/>
    <w:rsid w:val="002449EA"/>
    <w:rsid w:val="00263ACB"/>
    <w:rsid w:val="0028314F"/>
    <w:rsid w:val="00287C54"/>
    <w:rsid w:val="002A648F"/>
    <w:rsid w:val="002B0B83"/>
    <w:rsid w:val="002B1F76"/>
    <w:rsid w:val="002C2823"/>
    <w:rsid w:val="002D36BB"/>
    <w:rsid w:val="00301747"/>
    <w:rsid w:val="00325E9D"/>
    <w:rsid w:val="00327F5C"/>
    <w:rsid w:val="00340ADC"/>
    <w:rsid w:val="00343491"/>
    <w:rsid w:val="00345199"/>
    <w:rsid w:val="00346D51"/>
    <w:rsid w:val="00351826"/>
    <w:rsid w:val="00372A99"/>
    <w:rsid w:val="00373737"/>
    <w:rsid w:val="00375289"/>
    <w:rsid w:val="00377118"/>
    <w:rsid w:val="0039395B"/>
    <w:rsid w:val="003A2AFA"/>
    <w:rsid w:val="003A3538"/>
    <w:rsid w:val="003B0E49"/>
    <w:rsid w:val="003B0F42"/>
    <w:rsid w:val="003B403A"/>
    <w:rsid w:val="003C00FD"/>
    <w:rsid w:val="003C031F"/>
    <w:rsid w:val="003C5EB3"/>
    <w:rsid w:val="003D5227"/>
    <w:rsid w:val="003E2663"/>
    <w:rsid w:val="00411F3E"/>
    <w:rsid w:val="0041525E"/>
    <w:rsid w:val="004203B4"/>
    <w:rsid w:val="00436621"/>
    <w:rsid w:val="00442732"/>
    <w:rsid w:val="00466287"/>
    <w:rsid w:val="0047547E"/>
    <w:rsid w:val="004766F9"/>
    <w:rsid w:val="00492AA6"/>
    <w:rsid w:val="004C45E2"/>
    <w:rsid w:val="004D0C22"/>
    <w:rsid w:val="004D27C8"/>
    <w:rsid w:val="004D4502"/>
    <w:rsid w:val="004E44A5"/>
    <w:rsid w:val="004E474E"/>
    <w:rsid w:val="004E7F32"/>
    <w:rsid w:val="00500AAA"/>
    <w:rsid w:val="00502DBF"/>
    <w:rsid w:val="00511C7B"/>
    <w:rsid w:val="00521D19"/>
    <w:rsid w:val="00523CFF"/>
    <w:rsid w:val="00527FCF"/>
    <w:rsid w:val="005307BA"/>
    <w:rsid w:val="00545AC6"/>
    <w:rsid w:val="00551038"/>
    <w:rsid w:val="0059035B"/>
    <w:rsid w:val="00597307"/>
    <w:rsid w:val="005B0B6B"/>
    <w:rsid w:val="005B10E1"/>
    <w:rsid w:val="005B5053"/>
    <w:rsid w:val="005B57C3"/>
    <w:rsid w:val="005C7AF5"/>
    <w:rsid w:val="005D71EA"/>
    <w:rsid w:val="005E6C59"/>
    <w:rsid w:val="005E75FC"/>
    <w:rsid w:val="005F5FD1"/>
    <w:rsid w:val="005F7EE8"/>
    <w:rsid w:val="006022B4"/>
    <w:rsid w:val="00603D53"/>
    <w:rsid w:val="00612673"/>
    <w:rsid w:val="00612AFA"/>
    <w:rsid w:val="00614552"/>
    <w:rsid w:val="00621D45"/>
    <w:rsid w:val="00623950"/>
    <w:rsid w:val="00626492"/>
    <w:rsid w:val="0063544E"/>
    <w:rsid w:val="006538BF"/>
    <w:rsid w:val="00674D4C"/>
    <w:rsid w:val="00683870"/>
    <w:rsid w:val="006A2280"/>
    <w:rsid w:val="006B723B"/>
    <w:rsid w:val="006C2473"/>
    <w:rsid w:val="006C4218"/>
    <w:rsid w:val="006D1FBC"/>
    <w:rsid w:val="006D68D7"/>
    <w:rsid w:val="006E28E7"/>
    <w:rsid w:val="006F6652"/>
    <w:rsid w:val="006F7124"/>
    <w:rsid w:val="00701F8B"/>
    <w:rsid w:val="007041EA"/>
    <w:rsid w:val="007249EC"/>
    <w:rsid w:val="00735B28"/>
    <w:rsid w:val="00735E89"/>
    <w:rsid w:val="00742966"/>
    <w:rsid w:val="007456E3"/>
    <w:rsid w:val="0075083B"/>
    <w:rsid w:val="00753EEE"/>
    <w:rsid w:val="0075604B"/>
    <w:rsid w:val="00767553"/>
    <w:rsid w:val="007736B4"/>
    <w:rsid w:val="00773975"/>
    <w:rsid w:val="00776DCB"/>
    <w:rsid w:val="00780299"/>
    <w:rsid w:val="007862DE"/>
    <w:rsid w:val="00786A0F"/>
    <w:rsid w:val="007903C4"/>
    <w:rsid w:val="00792A3E"/>
    <w:rsid w:val="00794CC1"/>
    <w:rsid w:val="00794E0E"/>
    <w:rsid w:val="007B7C1F"/>
    <w:rsid w:val="007C21C8"/>
    <w:rsid w:val="007D0E2E"/>
    <w:rsid w:val="007D2575"/>
    <w:rsid w:val="007E2FB7"/>
    <w:rsid w:val="00805561"/>
    <w:rsid w:val="00806FE1"/>
    <w:rsid w:val="00807ED1"/>
    <w:rsid w:val="00817B11"/>
    <w:rsid w:val="008203EE"/>
    <w:rsid w:val="008267A0"/>
    <w:rsid w:val="00831D4B"/>
    <w:rsid w:val="0083547C"/>
    <w:rsid w:val="008476E6"/>
    <w:rsid w:val="0085706D"/>
    <w:rsid w:val="00860904"/>
    <w:rsid w:val="008A0EBB"/>
    <w:rsid w:val="008A13AC"/>
    <w:rsid w:val="008B74C1"/>
    <w:rsid w:val="008B783D"/>
    <w:rsid w:val="008C0B4D"/>
    <w:rsid w:val="008C37C8"/>
    <w:rsid w:val="008D7766"/>
    <w:rsid w:val="008E08E3"/>
    <w:rsid w:val="00902EC0"/>
    <w:rsid w:val="009077E2"/>
    <w:rsid w:val="00910F45"/>
    <w:rsid w:val="00911725"/>
    <w:rsid w:val="00932469"/>
    <w:rsid w:val="009351E9"/>
    <w:rsid w:val="00940C04"/>
    <w:rsid w:val="00957666"/>
    <w:rsid w:val="00964A6C"/>
    <w:rsid w:val="00970179"/>
    <w:rsid w:val="00977E40"/>
    <w:rsid w:val="00985984"/>
    <w:rsid w:val="00994DCE"/>
    <w:rsid w:val="0099587E"/>
    <w:rsid w:val="009979FA"/>
    <w:rsid w:val="009B3103"/>
    <w:rsid w:val="009C12FA"/>
    <w:rsid w:val="009C293D"/>
    <w:rsid w:val="009D72FE"/>
    <w:rsid w:val="009D747B"/>
    <w:rsid w:val="00A00C30"/>
    <w:rsid w:val="00A02AEF"/>
    <w:rsid w:val="00A14A03"/>
    <w:rsid w:val="00A1722F"/>
    <w:rsid w:val="00A2122C"/>
    <w:rsid w:val="00A2536F"/>
    <w:rsid w:val="00A31597"/>
    <w:rsid w:val="00A41E4E"/>
    <w:rsid w:val="00A4412E"/>
    <w:rsid w:val="00A47353"/>
    <w:rsid w:val="00A73C38"/>
    <w:rsid w:val="00A77B0C"/>
    <w:rsid w:val="00A83932"/>
    <w:rsid w:val="00A85305"/>
    <w:rsid w:val="00A8686E"/>
    <w:rsid w:val="00A8732A"/>
    <w:rsid w:val="00A970A2"/>
    <w:rsid w:val="00AB120A"/>
    <w:rsid w:val="00AB50E4"/>
    <w:rsid w:val="00AC1AF9"/>
    <w:rsid w:val="00AC742D"/>
    <w:rsid w:val="00AC7DC9"/>
    <w:rsid w:val="00AE07EA"/>
    <w:rsid w:val="00AE14D7"/>
    <w:rsid w:val="00AF01AC"/>
    <w:rsid w:val="00AF7D0C"/>
    <w:rsid w:val="00B0574B"/>
    <w:rsid w:val="00B2037F"/>
    <w:rsid w:val="00B30D41"/>
    <w:rsid w:val="00B32691"/>
    <w:rsid w:val="00B407F6"/>
    <w:rsid w:val="00B635E3"/>
    <w:rsid w:val="00B72B4F"/>
    <w:rsid w:val="00B835C0"/>
    <w:rsid w:val="00B876AF"/>
    <w:rsid w:val="00BA759E"/>
    <w:rsid w:val="00BA77C1"/>
    <w:rsid w:val="00BB1059"/>
    <w:rsid w:val="00BB532F"/>
    <w:rsid w:val="00BC162D"/>
    <w:rsid w:val="00BC2FE4"/>
    <w:rsid w:val="00BC5737"/>
    <w:rsid w:val="00BD4DDA"/>
    <w:rsid w:val="00BE4EAE"/>
    <w:rsid w:val="00C03AFD"/>
    <w:rsid w:val="00C1689E"/>
    <w:rsid w:val="00C271F9"/>
    <w:rsid w:val="00C517B6"/>
    <w:rsid w:val="00C57BFB"/>
    <w:rsid w:val="00C63F0F"/>
    <w:rsid w:val="00C70636"/>
    <w:rsid w:val="00C70842"/>
    <w:rsid w:val="00CC76F2"/>
    <w:rsid w:val="00CE105E"/>
    <w:rsid w:val="00CE1E5E"/>
    <w:rsid w:val="00D55E55"/>
    <w:rsid w:val="00D61F1A"/>
    <w:rsid w:val="00D663ED"/>
    <w:rsid w:val="00D67A17"/>
    <w:rsid w:val="00D74882"/>
    <w:rsid w:val="00D759EE"/>
    <w:rsid w:val="00D90B32"/>
    <w:rsid w:val="00D956AA"/>
    <w:rsid w:val="00D970AE"/>
    <w:rsid w:val="00DA543F"/>
    <w:rsid w:val="00DB56C0"/>
    <w:rsid w:val="00DC0173"/>
    <w:rsid w:val="00DC11EA"/>
    <w:rsid w:val="00DC4056"/>
    <w:rsid w:val="00DE2472"/>
    <w:rsid w:val="00DE58C6"/>
    <w:rsid w:val="00DE6C80"/>
    <w:rsid w:val="00DF1540"/>
    <w:rsid w:val="00DF5EB4"/>
    <w:rsid w:val="00E25470"/>
    <w:rsid w:val="00E27471"/>
    <w:rsid w:val="00E44564"/>
    <w:rsid w:val="00E72D70"/>
    <w:rsid w:val="00E80A46"/>
    <w:rsid w:val="00E83B02"/>
    <w:rsid w:val="00E85FA0"/>
    <w:rsid w:val="00E87997"/>
    <w:rsid w:val="00E9156C"/>
    <w:rsid w:val="00E95F38"/>
    <w:rsid w:val="00EA0894"/>
    <w:rsid w:val="00EA7A67"/>
    <w:rsid w:val="00EB16CC"/>
    <w:rsid w:val="00EC0B04"/>
    <w:rsid w:val="00EC4A51"/>
    <w:rsid w:val="00EC5C1D"/>
    <w:rsid w:val="00ED0BD2"/>
    <w:rsid w:val="00ED176B"/>
    <w:rsid w:val="00F22691"/>
    <w:rsid w:val="00F31B35"/>
    <w:rsid w:val="00F339CD"/>
    <w:rsid w:val="00F33A43"/>
    <w:rsid w:val="00F41650"/>
    <w:rsid w:val="00F47143"/>
    <w:rsid w:val="00F9569D"/>
    <w:rsid w:val="00FB0FDB"/>
    <w:rsid w:val="00FC306C"/>
    <w:rsid w:val="00FC6457"/>
    <w:rsid w:val="00FD3076"/>
    <w:rsid w:val="00FD46BA"/>
    <w:rsid w:val="00FE1CBC"/>
    <w:rsid w:val="00FE2E58"/>
    <w:rsid w:val="00FE5458"/>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990474"/>
  <w15:docId w15:val="{E4DE21B5-5FD8-436F-9A7C-6172D4951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customStyle="1" w:styleId="UnresolvedMention1">
    <w:name w:val="Unresolved Mention1"/>
    <w:basedOn w:val="DefaultParagraphFont"/>
    <w:uiPriority w:val="99"/>
    <w:semiHidden/>
    <w:unhideWhenUsed/>
    <w:rsid w:val="007456E3"/>
    <w:rPr>
      <w:color w:val="605E5C"/>
      <w:shd w:val="clear" w:color="auto" w:fill="E1DFDD"/>
    </w:rPr>
  </w:style>
  <w:style w:type="paragraph" w:styleId="PlainText">
    <w:name w:val="Plain Text"/>
    <w:basedOn w:val="Normal"/>
    <w:link w:val="PlainTextChar"/>
    <w:uiPriority w:val="99"/>
    <w:unhideWhenUsed/>
    <w:rsid w:val="00932469"/>
    <w:pPr>
      <w:spacing w:after="0" w:line="240" w:lineRule="auto"/>
    </w:pPr>
    <w:rPr>
      <w:rFonts w:ascii="Calibri" w:hAnsi="Calibri" w:cs="Times New Roman"/>
      <w:szCs w:val="21"/>
      <w:lang w:val="en-AU"/>
    </w:rPr>
  </w:style>
  <w:style w:type="character" w:customStyle="1" w:styleId="PlainTextChar">
    <w:name w:val="Plain Text Char"/>
    <w:basedOn w:val="DefaultParagraphFont"/>
    <w:link w:val="PlainText"/>
    <w:uiPriority w:val="99"/>
    <w:rsid w:val="00932469"/>
    <w:rPr>
      <w:rFonts w:ascii="Calibri" w:hAnsi="Calibri" w:cs="Times New Roman"/>
      <w:szCs w:val="21"/>
      <w:lang w:val="en-AU"/>
    </w:rPr>
  </w:style>
  <w:style w:type="character" w:styleId="UnresolvedMention">
    <w:name w:val="Unresolved Mention"/>
    <w:basedOn w:val="DefaultParagraphFont"/>
    <w:uiPriority w:val="99"/>
    <w:semiHidden/>
    <w:unhideWhenUsed/>
    <w:rsid w:val="00A172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97491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psc.nsw.gov.au/workforce-management/capability-framework/the-capability-framewor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cceew.gov.au/"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D:\Websites\PSC\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1b6b52e-00bb-4cab-96de-a58051124bb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CD0717DF43EB04BBE3E089E4DFAF64F" ma:contentTypeVersion="18" ma:contentTypeDescription="Create a new document." ma:contentTypeScope="" ma:versionID="e8f1e61e8a13ce05e2ee3f12684d30ae">
  <xsd:schema xmlns:xsd="http://www.w3.org/2001/XMLSchema" xmlns:xs="http://www.w3.org/2001/XMLSchema" xmlns:p="http://schemas.microsoft.com/office/2006/metadata/properties" xmlns:ns3="31b6b52e-00bb-4cab-96de-a58051124bb1" xmlns:ns4="b7887378-0d74-4000-9333-f01a4e9a39c2" targetNamespace="http://schemas.microsoft.com/office/2006/metadata/properties" ma:root="true" ma:fieldsID="2aa148277b8447fe284d4c71473c192b" ns3:_="" ns4:_="">
    <xsd:import namespace="31b6b52e-00bb-4cab-96de-a58051124bb1"/>
    <xsd:import namespace="b7887378-0d74-4000-9333-f01a4e9a39c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3:MediaServiceSystemTags" minOccurs="0"/>
                <xsd:element ref="ns3:MediaServiceOCR" minOccurs="0"/>
                <xsd:element ref="ns3:MediaServiceLocation"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6b52e-00bb-4cab-96de-a58051124b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7887378-0d74-4000-9333-f01a4e9a39c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8DFFCB-393D-4EF0-B6AA-C4575EBEA56A}">
  <ds:schemaRefs>
    <ds:schemaRef ds:uri="http://schemas.microsoft.com/office/2006/documentManagement/types"/>
    <ds:schemaRef ds:uri="b7887378-0d74-4000-9333-f01a4e9a39c2"/>
    <ds:schemaRef ds:uri="31b6b52e-00bb-4cab-96de-a58051124bb1"/>
    <ds:schemaRef ds:uri="http://purl.org/dc/elements/1.1/"/>
    <ds:schemaRef ds:uri="http://schemas.openxmlformats.org/package/2006/metadata/core-properties"/>
    <ds:schemaRef ds:uri="http://www.w3.org/XML/1998/namespace"/>
    <ds:schemaRef ds:uri="http://schemas.microsoft.com/office/infopath/2007/PartnerControls"/>
    <ds:schemaRef ds:uri="http://purl.org/dc/term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57405C87-FDE2-4836-901B-85B3C65829A6}">
  <ds:schemaRefs>
    <ds:schemaRef ds:uri="http://schemas.microsoft.com/sharepoint/v3/contenttype/forms"/>
  </ds:schemaRefs>
</ds:datastoreItem>
</file>

<file path=customXml/itemProps3.xml><?xml version="1.0" encoding="utf-8"?>
<ds:datastoreItem xmlns:ds="http://schemas.openxmlformats.org/officeDocument/2006/customXml" ds:itemID="{B272C0AB-5FC0-4FC0-9F11-03C535692692}">
  <ds:schemaRefs>
    <ds:schemaRef ds:uri="http://schemas.openxmlformats.org/officeDocument/2006/bibliography"/>
  </ds:schemaRefs>
</ds:datastoreItem>
</file>

<file path=customXml/itemProps4.xml><?xml version="1.0" encoding="utf-8"?>
<ds:datastoreItem xmlns:ds="http://schemas.openxmlformats.org/officeDocument/2006/customXml" ds:itemID="{434D789D-5914-42C2-BF49-3879907E4F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6b52e-00bb-4cab-96de-a58051124bb1"/>
    <ds:schemaRef ds:uri="b7887378-0d74-4000-9333-f01a4e9a3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PSC_Basic_Template.dotx</Template>
  <TotalTime>1</TotalTime>
  <Pages>6</Pages>
  <Words>1503</Words>
  <Characters>8573</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NSW Government</Company>
  <LinksUpToDate>false</LinksUpToDate>
  <CharactersWithSpaces>10056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Lyndee Whittaker</cp:lastModifiedBy>
  <cp:revision>2</cp:revision>
  <dcterms:created xsi:type="dcterms:W3CDTF">2024-10-08T03:26:00Z</dcterms:created>
  <dcterms:modified xsi:type="dcterms:W3CDTF">2024-10-08T03:26:00Z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0x0101005CD0717DF43EB04BBE3E089E4DFAF64F</vt:lpwstr>
  </property>
</Properties>
</file>