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C2D14" w14:textId="77777777" w:rsidR="00AE3BB2" w:rsidRDefault="00F741D3">
      <w:pPr>
        <w:pStyle w:val="BodyText"/>
        <w:spacing w:before="64"/>
        <w:ind w:left="113"/>
      </w:pPr>
      <w:r>
        <w:rPr>
          <w:noProof/>
        </w:rPr>
        <w:drawing>
          <wp:anchor distT="0" distB="0" distL="0" distR="0" simplePos="0" relativeHeight="15728640" behindDoc="0" locked="0" layoutInCell="1" allowOverlap="1" wp14:anchorId="7D32429A" wp14:editId="0C321904">
            <wp:simplePos x="0" y="0"/>
            <wp:positionH relativeFrom="page">
              <wp:posOffset>5057774</wp:posOffset>
            </wp:positionH>
            <wp:positionV relativeFrom="paragraph">
              <wp:posOffset>37845</wp:posOffset>
            </wp:positionV>
            <wp:extent cx="1974849" cy="604519"/>
            <wp:effectExtent l="0" t="0" r="0" b="0"/>
            <wp:wrapNone/>
            <wp:docPr id="2" name="Image 2" descr="UoA_logo_mono.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oA_logo_mono.png "/>
                    <pic:cNvPicPr/>
                  </pic:nvPicPr>
                  <pic:blipFill>
                    <a:blip r:embed="rId7" cstate="print"/>
                    <a:stretch>
                      <a:fillRect/>
                    </a:stretch>
                  </pic:blipFill>
                  <pic:spPr>
                    <a:xfrm>
                      <a:off x="0" y="0"/>
                      <a:ext cx="1974849" cy="604519"/>
                    </a:xfrm>
                    <a:prstGeom prst="rect">
                      <a:avLst/>
                    </a:prstGeom>
                  </pic:spPr>
                </pic:pic>
              </a:graphicData>
            </a:graphic>
          </wp:anchor>
        </w:drawing>
      </w:r>
      <w:r>
        <w:t>POSITION</w:t>
      </w:r>
      <w:r>
        <w:rPr>
          <w:spacing w:val="-17"/>
        </w:rPr>
        <w:t xml:space="preserve"> </w:t>
      </w:r>
      <w:r>
        <w:rPr>
          <w:spacing w:val="-2"/>
        </w:rPr>
        <w:t>DESCRIPTION</w:t>
      </w:r>
    </w:p>
    <w:p w14:paraId="51AA1D0D" w14:textId="77777777" w:rsidR="00AE3BB2" w:rsidRDefault="00AE3BB2">
      <w:pPr>
        <w:spacing w:before="6" w:after="1"/>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1560"/>
      </w:tblGrid>
      <w:tr w:rsidR="00AE3BB2" w14:paraId="57224526" w14:textId="77777777">
        <w:trPr>
          <w:trHeight w:val="184"/>
        </w:trPr>
        <w:tc>
          <w:tcPr>
            <w:tcW w:w="3005" w:type="dxa"/>
          </w:tcPr>
          <w:p w14:paraId="06294BD3" w14:textId="77777777" w:rsidR="00AE3BB2" w:rsidRDefault="00F741D3">
            <w:pPr>
              <w:pStyle w:val="TableParagraph"/>
              <w:spacing w:before="12"/>
              <w:rPr>
                <w:b/>
                <w:sz w:val="12"/>
              </w:rPr>
            </w:pPr>
            <w:r>
              <w:rPr>
                <w:b/>
                <w:spacing w:val="-2"/>
                <w:sz w:val="12"/>
              </w:rPr>
              <w:t>Position</w:t>
            </w:r>
            <w:r>
              <w:rPr>
                <w:b/>
                <w:spacing w:val="4"/>
                <w:sz w:val="12"/>
              </w:rPr>
              <w:t xml:space="preserve"> </w:t>
            </w:r>
            <w:r>
              <w:rPr>
                <w:b/>
                <w:spacing w:val="-2"/>
                <w:sz w:val="12"/>
              </w:rPr>
              <w:t>Description</w:t>
            </w:r>
            <w:r>
              <w:rPr>
                <w:b/>
                <w:spacing w:val="4"/>
                <w:sz w:val="12"/>
              </w:rPr>
              <w:t xml:space="preserve"> </w:t>
            </w:r>
            <w:r>
              <w:rPr>
                <w:b/>
                <w:spacing w:val="-2"/>
                <w:sz w:val="12"/>
              </w:rPr>
              <w:t>Classification</w:t>
            </w:r>
            <w:r>
              <w:rPr>
                <w:b/>
                <w:spacing w:val="7"/>
                <w:sz w:val="12"/>
              </w:rPr>
              <w:t xml:space="preserve"> </w:t>
            </w:r>
            <w:r>
              <w:rPr>
                <w:b/>
                <w:spacing w:val="-2"/>
                <w:sz w:val="12"/>
              </w:rPr>
              <w:t>Approved</w:t>
            </w:r>
          </w:p>
        </w:tc>
        <w:tc>
          <w:tcPr>
            <w:tcW w:w="1560" w:type="dxa"/>
          </w:tcPr>
          <w:p w14:paraId="794E97CB" w14:textId="77777777" w:rsidR="00AE3BB2" w:rsidRDefault="00F741D3">
            <w:pPr>
              <w:pStyle w:val="TableParagraph"/>
              <w:spacing w:before="5"/>
              <w:rPr>
                <w:b/>
                <w:sz w:val="12"/>
              </w:rPr>
            </w:pPr>
            <w:r>
              <w:rPr>
                <w:b/>
                <w:spacing w:val="-4"/>
                <w:sz w:val="12"/>
              </w:rPr>
              <w:t>Date</w:t>
            </w:r>
          </w:p>
        </w:tc>
      </w:tr>
      <w:tr w:rsidR="00AE3BB2" w14:paraId="4EAE5B5F" w14:textId="77777777">
        <w:trPr>
          <w:trHeight w:val="184"/>
        </w:trPr>
        <w:tc>
          <w:tcPr>
            <w:tcW w:w="3005" w:type="dxa"/>
          </w:tcPr>
          <w:p w14:paraId="58C3AD20" w14:textId="77777777" w:rsidR="00AE3BB2" w:rsidRDefault="00F741D3">
            <w:pPr>
              <w:pStyle w:val="TableParagraph"/>
              <w:spacing w:before="12"/>
              <w:rPr>
                <w:sz w:val="12"/>
              </w:rPr>
            </w:pPr>
            <w:r>
              <w:rPr>
                <w:spacing w:val="-2"/>
                <w:sz w:val="12"/>
              </w:rPr>
              <w:t>Human</w:t>
            </w:r>
            <w:r>
              <w:rPr>
                <w:spacing w:val="4"/>
                <w:sz w:val="12"/>
              </w:rPr>
              <w:t xml:space="preserve"> </w:t>
            </w:r>
            <w:r>
              <w:rPr>
                <w:spacing w:val="-2"/>
                <w:sz w:val="12"/>
              </w:rPr>
              <w:t>Resources</w:t>
            </w:r>
            <w:r>
              <w:rPr>
                <w:spacing w:val="4"/>
                <w:sz w:val="12"/>
              </w:rPr>
              <w:t xml:space="preserve"> </w:t>
            </w:r>
            <w:r>
              <w:rPr>
                <w:spacing w:val="-2"/>
                <w:sz w:val="12"/>
              </w:rPr>
              <w:t>Branch</w:t>
            </w:r>
          </w:p>
        </w:tc>
        <w:tc>
          <w:tcPr>
            <w:tcW w:w="1560" w:type="dxa"/>
          </w:tcPr>
          <w:p w14:paraId="65D59B29" w14:textId="77777777" w:rsidR="00AE3BB2" w:rsidRDefault="00F741D3">
            <w:pPr>
              <w:pStyle w:val="TableParagraph"/>
              <w:spacing w:before="2"/>
              <w:rPr>
                <w:sz w:val="12"/>
              </w:rPr>
            </w:pPr>
            <w:r>
              <w:rPr>
                <w:spacing w:val="-2"/>
                <w:sz w:val="12"/>
              </w:rPr>
              <w:t>13.10.2021</w:t>
            </w:r>
          </w:p>
        </w:tc>
      </w:tr>
    </w:tbl>
    <w:p w14:paraId="11F41F6F" w14:textId="77777777" w:rsidR="00AE3BB2" w:rsidRDefault="00AE3BB2">
      <w:pPr>
        <w:spacing w:before="1"/>
        <w:rPr>
          <w:b/>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7116"/>
      </w:tblGrid>
      <w:tr w:rsidR="00AE3BB2" w14:paraId="4684A52D" w14:textId="77777777">
        <w:trPr>
          <w:trHeight w:val="311"/>
        </w:trPr>
        <w:tc>
          <w:tcPr>
            <w:tcW w:w="10234" w:type="dxa"/>
            <w:gridSpan w:val="2"/>
            <w:shd w:val="clear" w:color="auto" w:fill="D9D9D9"/>
          </w:tcPr>
          <w:p w14:paraId="5D66A995" w14:textId="77777777" w:rsidR="00AE3BB2" w:rsidRDefault="00F741D3">
            <w:pPr>
              <w:pStyle w:val="TableParagraph"/>
              <w:rPr>
                <w:b/>
                <w:sz w:val="20"/>
              </w:rPr>
            </w:pPr>
            <w:r>
              <w:rPr>
                <w:b/>
                <w:sz w:val="20"/>
              </w:rPr>
              <w:t>POSITION</w:t>
            </w:r>
            <w:r>
              <w:rPr>
                <w:b/>
                <w:spacing w:val="-10"/>
                <w:sz w:val="20"/>
              </w:rPr>
              <w:t xml:space="preserve"> </w:t>
            </w:r>
            <w:r>
              <w:rPr>
                <w:b/>
                <w:spacing w:val="-2"/>
                <w:sz w:val="20"/>
              </w:rPr>
              <w:t>DETAILS</w:t>
            </w:r>
          </w:p>
        </w:tc>
      </w:tr>
      <w:tr w:rsidR="00AE3BB2" w14:paraId="2D6DFBB8" w14:textId="77777777">
        <w:trPr>
          <w:trHeight w:val="311"/>
        </w:trPr>
        <w:tc>
          <w:tcPr>
            <w:tcW w:w="3118" w:type="dxa"/>
          </w:tcPr>
          <w:p w14:paraId="69C18656" w14:textId="77777777" w:rsidR="00AE3BB2" w:rsidRDefault="00F741D3">
            <w:pPr>
              <w:pStyle w:val="TableParagraph"/>
              <w:spacing w:before="42"/>
              <w:rPr>
                <w:b/>
                <w:sz w:val="20"/>
              </w:rPr>
            </w:pPr>
            <w:r>
              <w:rPr>
                <w:b/>
                <w:sz w:val="20"/>
              </w:rPr>
              <w:t>Position</w:t>
            </w:r>
            <w:r>
              <w:rPr>
                <w:b/>
                <w:spacing w:val="-12"/>
                <w:sz w:val="20"/>
              </w:rPr>
              <w:t xml:space="preserve"> </w:t>
            </w:r>
            <w:r>
              <w:rPr>
                <w:b/>
                <w:spacing w:val="-2"/>
                <w:sz w:val="20"/>
              </w:rPr>
              <w:t>Title:</w:t>
            </w:r>
          </w:p>
        </w:tc>
        <w:tc>
          <w:tcPr>
            <w:tcW w:w="7116" w:type="dxa"/>
          </w:tcPr>
          <w:p w14:paraId="404B8D06" w14:textId="77777777" w:rsidR="00AE3BB2" w:rsidRDefault="00F741D3">
            <w:pPr>
              <w:pStyle w:val="TableParagraph"/>
              <w:spacing w:before="42"/>
              <w:rPr>
                <w:sz w:val="20"/>
              </w:rPr>
            </w:pPr>
            <w:r w:rsidRPr="00084D24">
              <w:rPr>
                <w:bCs/>
                <w:spacing w:val="-2"/>
                <w:sz w:val="20"/>
              </w:rPr>
              <w:t>Program</w:t>
            </w:r>
            <w:r w:rsidRPr="00084D24">
              <w:rPr>
                <w:bCs/>
                <w:spacing w:val="-10"/>
                <w:sz w:val="20"/>
              </w:rPr>
              <w:t xml:space="preserve"> </w:t>
            </w:r>
            <w:r w:rsidRPr="00084D24">
              <w:rPr>
                <w:bCs/>
                <w:spacing w:val="-2"/>
                <w:sz w:val="20"/>
              </w:rPr>
              <w:t>Support</w:t>
            </w:r>
            <w:r w:rsidRPr="00084D24">
              <w:rPr>
                <w:bCs/>
                <w:spacing w:val="-11"/>
                <w:sz w:val="20"/>
              </w:rPr>
              <w:t xml:space="preserve"> </w:t>
            </w:r>
            <w:r w:rsidRPr="00084D24">
              <w:rPr>
                <w:bCs/>
                <w:spacing w:val="-2"/>
                <w:sz w:val="20"/>
              </w:rPr>
              <w:t>Coordinator</w:t>
            </w:r>
            <w:r>
              <w:rPr>
                <w:spacing w:val="-2"/>
                <w:sz w:val="20"/>
              </w:rPr>
              <w:t>,</w:t>
            </w:r>
            <w:r>
              <w:rPr>
                <w:spacing w:val="-9"/>
                <w:sz w:val="20"/>
              </w:rPr>
              <w:t xml:space="preserve"> </w:t>
            </w:r>
            <w:r>
              <w:rPr>
                <w:spacing w:val="-2"/>
                <w:sz w:val="20"/>
              </w:rPr>
              <w:t>Military</w:t>
            </w:r>
            <w:r>
              <w:rPr>
                <w:spacing w:val="-11"/>
                <w:sz w:val="20"/>
              </w:rPr>
              <w:t xml:space="preserve"> </w:t>
            </w:r>
            <w:r>
              <w:rPr>
                <w:spacing w:val="-2"/>
                <w:sz w:val="20"/>
              </w:rPr>
              <w:t>Law</w:t>
            </w:r>
            <w:r>
              <w:rPr>
                <w:spacing w:val="-9"/>
                <w:sz w:val="20"/>
              </w:rPr>
              <w:t xml:space="preserve"> </w:t>
            </w:r>
            <w:r>
              <w:rPr>
                <w:spacing w:val="-2"/>
                <w:sz w:val="20"/>
              </w:rPr>
              <w:t>Programs</w:t>
            </w:r>
          </w:p>
        </w:tc>
      </w:tr>
      <w:tr w:rsidR="00AE3BB2" w14:paraId="15B94813" w14:textId="77777777">
        <w:trPr>
          <w:trHeight w:val="311"/>
        </w:trPr>
        <w:tc>
          <w:tcPr>
            <w:tcW w:w="3118" w:type="dxa"/>
          </w:tcPr>
          <w:p w14:paraId="6F5E81D4" w14:textId="77777777" w:rsidR="00AE3BB2" w:rsidRDefault="00F741D3">
            <w:pPr>
              <w:pStyle w:val="TableParagraph"/>
              <w:spacing w:before="42"/>
              <w:rPr>
                <w:b/>
                <w:sz w:val="20"/>
              </w:rPr>
            </w:pPr>
            <w:r>
              <w:rPr>
                <w:b/>
                <w:sz w:val="20"/>
              </w:rPr>
              <w:t>Position</w:t>
            </w:r>
            <w:r>
              <w:rPr>
                <w:b/>
                <w:spacing w:val="-12"/>
                <w:sz w:val="20"/>
              </w:rPr>
              <w:t xml:space="preserve"> </w:t>
            </w:r>
            <w:r>
              <w:rPr>
                <w:b/>
                <w:spacing w:val="-2"/>
                <w:sz w:val="20"/>
              </w:rPr>
              <w:t>Number:</w:t>
            </w:r>
          </w:p>
        </w:tc>
        <w:tc>
          <w:tcPr>
            <w:tcW w:w="7116" w:type="dxa"/>
          </w:tcPr>
          <w:p w14:paraId="17A7A6DE" w14:textId="77777777" w:rsidR="00AE3BB2" w:rsidRDefault="00F741D3">
            <w:pPr>
              <w:pStyle w:val="TableParagraph"/>
              <w:spacing w:before="42"/>
              <w:rPr>
                <w:sz w:val="20"/>
              </w:rPr>
            </w:pPr>
            <w:r>
              <w:rPr>
                <w:spacing w:val="-2"/>
                <w:sz w:val="20"/>
              </w:rPr>
              <w:t>00023913</w:t>
            </w:r>
          </w:p>
        </w:tc>
      </w:tr>
      <w:tr w:rsidR="00AE3BB2" w14:paraId="23B4BF80" w14:textId="77777777">
        <w:trPr>
          <w:trHeight w:val="313"/>
        </w:trPr>
        <w:tc>
          <w:tcPr>
            <w:tcW w:w="3118" w:type="dxa"/>
          </w:tcPr>
          <w:p w14:paraId="000EC7F0" w14:textId="77777777" w:rsidR="00AE3BB2" w:rsidRDefault="00F741D3">
            <w:pPr>
              <w:pStyle w:val="TableParagraph"/>
              <w:spacing w:before="42"/>
              <w:rPr>
                <w:b/>
                <w:sz w:val="20"/>
              </w:rPr>
            </w:pPr>
            <w:r>
              <w:rPr>
                <w:b/>
                <w:spacing w:val="-2"/>
                <w:sz w:val="20"/>
              </w:rPr>
              <w:t>Classification:</w:t>
            </w:r>
          </w:p>
        </w:tc>
        <w:tc>
          <w:tcPr>
            <w:tcW w:w="7116" w:type="dxa"/>
          </w:tcPr>
          <w:p w14:paraId="5218FD28" w14:textId="77777777" w:rsidR="00AE3BB2" w:rsidRDefault="00F741D3">
            <w:pPr>
              <w:pStyle w:val="TableParagraph"/>
              <w:spacing w:before="42"/>
              <w:rPr>
                <w:sz w:val="20"/>
              </w:rPr>
            </w:pPr>
            <w:r>
              <w:rPr>
                <w:spacing w:val="-4"/>
                <w:sz w:val="20"/>
              </w:rPr>
              <w:t>HEO6</w:t>
            </w:r>
          </w:p>
        </w:tc>
      </w:tr>
      <w:tr w:rsidR="00AE3BB2" w14:paraId="28AFAD7D" w14:textId="77777777">
        <w:trPr>
          <w:trHeight w:val="311"/>
        </w:trPr>
        <w:tc>
          <w:tcPr>
            <w:tcW w:w="3118" w:type="dxa"/>
          </w:tcPr>
          <w:p w14:paraId="68235C0D" w14:textId="77777777" w:rsidR="00AE3BB2" w:rsidRDefault="00F741D3">
            <w:pPr>
              <w:pStyle w:val="TableParagraph"/>
              <w:rPr>
                <w:b/>
                <w:sz w:val="20"/>
              </w:rPr>
            </w:pPr>
            <w:r>
              <w:rPr>
                <w:b/>
                <w:spacing w:val="-2"/>
                <w:sz w:val="20"/>
              </w:rPr>
              <w:t>Faculty/Division:</w:t>
            </w:r>
          </w:p>
        </w:tc>
        <w:tc>
          <w:tcPr>
            <w:tcW w:w="7116" w:type="dxa"/>
          </w:tcPr>
          <w:p w14:paraId="2F8F54A9" w14:textId="764AC063" w:rsidR="00AE3BB2" w:rsidRDefault="00F741D3">
            <w:pPr>
              <w:pStyle w:val="TableParagraph"/>
              <w:rPr>
                <w:sz w:val="20"/>
              </w:rPr>
            </w:pPr>
            <w:r>
              <w:rPr>
                <w:spacing w:val="-2"/>
                <w:sz w:val="20"/>
              </w:rPr>
              <w:t>Faculty</w:t>
            </w:r>
            <w:r>
              <w:rPr>
                <w:spacing w:val="-9"/>
                <w:sz w:val="20"/>
              </w:rPr>
              <w:t xml:space="preserve"> </w:t>
            </w:r>
            <w:r>
              <w:rPr>
                <w:spacing w:val="-2"/>
                <w:sz w:val="20"/>
              </w:rPr>
              <w:t>of</w:t>
            </w:r>
            <w:r>
              <w:rPr>
                <w:spacing w:val="-4"/>
                <w:sz w:val="20"/>
              </w:rPr>
              <w:t xml:space="preserve"> </w:t>
            </w:r>
            <w:r w:rsidR="007815AA">
              <w:rPr>
                <w:spacing w:val="-2"/>
                <w:sz w:val="20"/>
              </w:rPr>
              <w:t>Arts, Business, Law and Economics</w:t>
            </w:r>
          </w:p>
        </w:tc>
      </w:tr>
      <w:tr w:rsidR="00AE3BB2" w14:paraId="239EE7B6" w14:textId="77777777">
        <w:trPr>
          <w:trHeight w:val="311"/>
        </w:trPr>
        <w:tc>
          <w:tcPr>
            <w:tcW w:w="3118" w:type="dxa"/>
          </w:tcPr>
          <w:p w14:paraId="769F62EF" w14:textId="77777777" w:rsidR="00AE3BB2" w:rsidRDefault="00F741D3">
            <w:pPr>
              <w:pStyle w:val="TableParagraph"/>
              <w:rPr>
                <w:b/>
                <w:sz w:val="20"/>
              </w:rPr>
            </w:pPr>
            <w:r>
              <w:rPr>
                <w:b/>
                <w:spacing w:val="-2"/>
                <w:sz w:val="20"/>
              </w:rPr>
              <w:t>School/Branch:</w:t>
            </w:r>
          </w:p>
        </w:tc>
        <w:tc>
          <w:tcPr>
            <w:tcW w:w="7116" w:type="dxa"/>
          </w:tcPr>
          <w:p w14:paraId="5BA35273" w14:textId="77777777" w:rsidR="00AE3BB2" w:rsidRDefault="00F741D3">
            <w:pPr>
              <w:pStyle w:val="TableParagraph"/>
              <w:rPr>
                <w:sz w:val="20"/>
              </w:rPr>
            </w:pPr>
            <w:r>
              <w:rPr>
                <w:spacing w:val="-2"/>
                <w:sz w:val="20"/>
              </w:rPr>
              <w:t>Adelaide</w:t>
            </w:r>
            <w:r>
              <w:rPr>
                <w:spacing w:val="-9"/>
                <w:sz w:val="20"/>
              </w:rPr>
              <w:t xml:space="preserve"> </w:t>
            </w:r>
            <w:r>
              <w:rPr>
                <w:spacing w:val="-2"/>
                <w:sz w:val="20"/>
              </w:rPr>
              <w:t>Law</w:t>
            </w:r>
            <w:r>
              <w:rPr>
                <w:spacing w:val="-11"/>
                <w:sz w:val="20"/>
              </w:rPr>
              <w:t xml:space="preserve"> </w:t>
            </w:r>
            <w:r>
              <w:rPr>
                <w:spacing w:val="-2"/>
                <w:sz w:val="20"/>
              </w:rPr>
              <w:t>School</w:t>
            </w:r>
          </w:p>
        </w:tc>
      </w:tr>
      <w:tr w:rsidR="00AE3BB2" w14:paraId="4266DF96" w14:textId="77777777">
        <w:trPr>
          <w:trHeight w:val="311"/>
        </w:trPr>
        <w:tc>
          <w:tcPr>
            <w:tcW w:w="3118" w:type="dxa"/>
          </w:tcPr>
          <w:p w14:paraId="222BF41B" w14:textId="77777777" w:rsidR="00AE3BB2" w:rsidRDefault="00F741D3">
            <w:pPr>
              <w:pStyle w:val="TableParagraph"/>
              <w:rPr>
                <w:b/>
                <w:sz w:val="20"/>
              </w:rPr>
            </w:pPr>
            <w:r>
              <w:rPr>
                <w:b/>
                <w:sz w:val="20"/>
              </w:rPr>
              <w:t>Reports</w:t>
            </w:r>
            <w:r>
              <w:rPr>
                <w:b/>
                <w:spacing w:val="-9"/>
                <w:sz w:val="20"/>
              </w:rPr>
              <w:t xml:space="preserve"> </w:t>
            </w:r>
            <w:r>
              <w:rPr>
                <w:b/>
                <w:sz w:val="20"/>
              </w:rPr>
              <w:t>to</w:t>
            </w:r>
            <w:r>
              <w:rPr>
                <w:b/>
                <w:spacing w:val="-8"/>
                <w:sz w:val="20"/>
              </w:rPr>
              <w:t xml:space="preserve"> </w:t>
            </w:r>
            <w:r>
              <w:rPr>
                <w:b/>
                <w:sz w:val="20"/>
              </w:rPr>
              <w:t>(position</w:t>
            </w:r>
            <w:r>
              <w:rPr>
                <w:b/>
                <w:spacing w:val="-7"/>
                <w:sz w:val="20"/>
              </w:rPr>
              <w:t xml:space="preserve"> </w:t>
            </w:r>
            <w:r>
              <w:rPr>
                <w:b/>
                <w:spacing w:val="-2"/>
                <w:sz w:val="20"/>
              </w:rPr>
              <w:t>title):</w:t>
            </w:r>
          </w:p>
        </w:tc>
        <w:tc>
          <w:tcPr>
            <w:tcW w:w="7116" w:type="dxa"/>
          </w:tcPr>
          <w:p w14:paraId="0B407220" w14:textId="0852307D" w:rsidR="00AE3BB2" w:rsidRDefault="00DD724B">
            <w:pPr>
              <w:pStyle w:val="TableParagraph"/>
              <w:rPr>
                <w:sz w:val="20"/>
              </w:rPr>
            </w:pPr>
            <w:r>
              <w:rPr>
                <w:spacing w:val="-4"/>
                <w:sz w:val="20"/>
              </w:rPr>
              <w:t xml:space="preserve">School </w:t>
            </w:r>
            <w:r w:rsidR="00F741D3">
              <w:rPr>
                <w:spacing w:val="-4"/>
                <w:sz w:val="20"/>
              </w:rPr>
              <w:t>Business</w:t>
            </w:r>
            <w:r w:rsidR="00F741D3">
              <w:rPr>
                <w:spacing w:val="3"/>
                <w:sz w:val="20"/>
              </w:rPr>
              <w:t xml:space="preserve"> </w:t>
            </w:r>
            <w:r w:rsidR="00F741D3">
              <w:rPr>
                <w:spacing w:val="-2"/>
                <w:sz w:val="20"/>
              </w:rPr>
              <w:t>Manager</w:t>
            </w:r>
          </w:p>
        </w:tc>
      </w:tr>
      <w:tr w:rsidR="00AE3BB2" w14:paraId="3DDE4F82" w14:textId="77777777">
        <w:trPr>
          <w:trHeight w:val="311"/>
        </w:trPr>
        <w:tc>
          <w:tcPr>
            <w:tcW w:w="3118" w:type="dxa"/>
          </w:tcPr>
          <w:p w14:paraId="7F9C4C8A" w14:textId="77777777" w:rsidR="00AE3BB2" w:rsidRDefault="00F741D3">
            <w:pPr>
              <w:pStyle w:val="TableParagraph"/>
              <w:spacing w:before="42"/>
              <w:rPr>
                <w:b/>
                <w:sz w:val="20"/>
              </w:rPr>
            </w:pPr>
            <w:r>
              <w:rPr>
                <w:b/>
                <w:spacing w:val="-2"/>
                <w:sz w:val="20"/>
              </w:rPr>
              <w:t>Delegations:</w:t>
            </w:r>
          </w:p>
        </w:tc>
        <w:tc>
          <w:tcPr>
            <w:tcW w:w="7116" w:type="dxa"/>
          </w:tcPr>
          <w:p w14:paraId="2A313C2D" w14:textId="77777777" w:rsidR="00AE3BB2" w:rsidRDefault="00F741D3">
            <w:pPr>
              <w:pStyle w:val="TableParagraph"/>
              <w:spacing w:before="42"/>
              <w:rPr>
                <w:sz w:val="20"/>
              </w:rPr>
            </w:pPr>
            <w:r>
              <w:rPr>
                <w:spacing w:val="-5"/>
                <w:sz w:val="20"/>
              </w:rPr>
              <w:t>N/A</w:t>
            </w:r>
          </w:p>
        </w:tc>
      </w:tr>
      <w:tr w:rsidR="00AE3BB2" w14:paraId="3031D344" w14:textId="77777777">
        <w:trPr>
          <w:trHeight w:val="890"/>
        </w:trPr>
        <w:tc>
          <w:tcPr>
            <w:tcW w:w="3118" w:type="dxa"/>
          </w:tcPr>
          <w:p w14:paraId="149CFACE" w14:textId="77777777" w:rsidR="00AE3BB2" w:rsidRDefault="00F741D3">
            <w:pPr>
              <w:pStyle w:val="TableParagraph"/>
              <w:rPr>
                <w:b/>
                <w:sz w:val="20"/>
              </w:rPr>
            </w:pPr>
            <w:r>
              <w:rPr>
                <w:b/>
                <w:sz w:val="20"/>
              </w:rPr>
              <w:t>Special</w:t>
            </w:r>
            <w:r>
              <w:rPr>
                <w:b/>
                <w:spacing w:val="-12"/>
                <w:sz w:val="20"/>
              </w:rPr>
              <w:t xml:space="preserve"> </w:t>
            </w:r>
            <w:r>
              <w:rPr>
                <w:b/>
                <w:spacing w:val="-2"/>
                <w:sz w:val="20"/>
              </w:rPr>
              <w:t>Conditions:</w:t>
            </w:r>
          </w:p>
        </w:tc>
        <w:tc>
          <w:tcPr>
            <w:tcW w:w="7116" w:type="dxa"/>
          </w:tcPr>
          <w:p w14:paraId="654E7CBD" w14:textId="77777777" w:rsidR="00AE3BB2" w:rsidRDefault="00F741D3">
            <w:pPr>
              <w:pStyle w:val="TableParagraph"/>
              <w:numPr>
                <w:ilvl w:val="0"/>
                <w:numId w:val="11"/>
              </w:numPr>
              <w:tabs>
                <w:tab w:val="left" w:pos="467"/>
              </w:tabs>
              <w:spacing w:before="41"/>
              <w:rPr>
                <w:sz w:val="20"/>
              </w:rPr>
            </w:pPr>
            <w:r>
              <w:rPr>
                <w:spacing w:val="-2"/>
                <w:sz w:val="20"/>
              </w:rPr>
              <w:t>Reasonable</w:t>
            </w:r>
            <w:r>
              <w:rPr>
                <w:spacing w:val="-6"/>
                <w:sz w:val="20"/>
              </w:rPr>
              <w:t xml:space="preserve"> </w:t>
            </w:r>
            <w:r>
              <w:rPr>
                <w:spacing w:val="-2"/>
                <w:sz w:val="20"/>
              </w:rPr>
              <w:t>workplace</w:t>
            </w:r>
            <w:r>
              <w:rPr>
                <w:spacing w:val="-8"/>
                <w:sz w:val="20"/>
              </w:rPr>
              <w:t xml:space="preserve"> </w:t>
            </w:r>
            <w:r>
              <w:rPr>
                <w:spacing w:val="-2"/>
                <w:sz w:val="20"/>
              </w:rPr>
              <w:t>adjustments</w:t>
            </w:r>
            <w:r>
              <w:rPr>
                <w:spacing w:val="-6"/>
                <w:sz w:val="20"/>
              </w:rPr>
              <w:t xml:space="preserve"> </w:t>
            </w:r>
            <w:r>
              <w:rPr>
                <w:spacing w:val="-2"/>
                <w:sz w:val="20"/>
              </w:rPr>
              <w:t>will</w:t>
            </w:r>
            <w:r>
              <w:rPr>
                <w:spacing w:val="-11"/>
                <w:sz w:val="20"/>
              </w:rPr>
              <w:t xml:space="preserve"> </w:t>
            </w:r>
            <w:r>
              <w:rPr>
                <w:spacing w:val="-2"/>
                <w:sz w:val="20"/>
              </w:rPr>
              <w:t>be</w:t>
            </w:r>
            <w:r>
              <w:rPr>
                <w:spacing w:val="-10"/>
                <w:sz w:val="20"/>
              </w:rPr>
              <w:t xml:space="preserve"> </w:t>
            </w:r>
            <w:r>
              <w:rPr>
                <w:spacing w:val="-2"/>
                <w:sz w:val="20"/>
              </w:rPr>
              <w:t>made</w:t>
            </w:r>
            <w:r>
              <w:rPr>
                <w:spacing w:val="-8"/>
                <w:sz w:val="20"/>
              </w:rPr>
              <w:t xml:space="preserve"> </w:t>
            </w:r>
            <w:r>
              <w:rPr>
                <w:spacing w:val="-2"/>
                <w:sz w:val="20"/>
              </w:rPr>
              <w:t>for</w:t>
            </w:r>
            <w:r>
              <w:rPr>
                <w:spacing w:val="-9"/>
                <w:sz w:val="20"/>
              </w:rPr>
              <w:t xml:space="preserve"> </w:t>
            </w:r>
            <w:r>
              <w:rPr>
                <w:spacing w:val="-2"/>
                <w:sz w:val="20"/>
              </w:rPr>
              <w:t>people</w:t>
            </w:r>
            <w:r>
              <w:rPr>
                <w:spacing w:val="-6"/>
                <w:sz w:val="20"/>
              </w:rPr>
              <w:t xml:space="preserve"> </w:t>
            </w:r>
            <w:r>
              <w:rPr>
                <w:spacing w:val="-2"/>
                <w:sz w:val="20"/>
              </w:rPr>
              <w:t>with</w:t>
            </w:r>
            <w:r>
              <w:rPr>
                <w:spacing w:val="-8"/>
                <w:sz w:val="20"/>
              </w:rPr>
              <w:t xml:space="preserve"> </w:t>
            </w:r>
            <w:r>
              <w:rPr>
                <w:spacing w:val="-2"/>
                <w:sz w:val="20"/>
              </w:rPr>
              <w:t>a</w:t>
            </w:r>
            <w:r>
              <w:rPr>
                <w:spacing w:val="-8"/>
                <w:sz w:val="20"/>
              </w:rPr>
              <w:t xml:space="preserve"> </w:t>
            </w:r>
            <w:r>
              <w:rPr>
                <w:spacing w:val="-2"/>
                <w:sz w:val="20"/>
              </w:rPr>
              <w:t>disability</w:t>
            </w:r>
          </w:p>
          <w:p w14:paraId="0F143894" w14:textId="77777777" w:rsidR="00AE3BB2" w:rsidRDefault="00F741D3">
            <w:pPr>
              <w:pStyle w:val="TableParagraph"/>
              <w:numPr>
                <w:ilvl w:val="0"/>
                <w:numId w:val="11"/>
              </w:numPr>
              <w:tabs>
                <w:tab w:val="left" w:pos="467"/>
              </w:tabs>
              <w:spacing w:before="38"/>
              <w:rPr>
                <w:sz w:val="20"/>
              </w:rPr>
            </w:pPr>
            <w:r>
              <w:rPr>
                <w:spacing w:val="-2"/>
                <w:sz w:val="20"/>
              </w:rPr>
              <w:t>Some</w:t>
            </w:r>
            <w:r>
              <w:rPr>
                <w:spacing w:val="-8"/>
                <w:sz w:val="20"/>
              </w:rPr>
              <w:t xml:space="preserve"> </w:t>
            </w:r>
            <w:r>
              <w:rPr>
                <w:spacing w:val="-2"/>
                <w:sz w:val="20"/>
              </w:rPr>
              <w:t>work</w:t>
            </w:r>
            <w:r>
              <w:rPr>
                <w:spacing w:val="-5"/>
                <w:sz w:val="20"/>
              </w:rPr>
              <w:t xml:space="preserve"> </w:t>
            </w:r>
            <w:r>
              <w:rPr>
                <w:spacing w:val="-2"/>
                <w:sz w:val="20"/>
              </w:rPr>
              <w:t>out</w:t>
            </w:r>
            <w:r>
              <w:rPr>
                <w:spacing w:val="-6"/>
                <w:sz w:val="20"/>
              </w:rPr>
              <w:t xml:space="preserve"> </w:t>
            </w:r>
            <w:r>
              <w:rPr>
                <w:spacing w:val="-2"/>
                <w:sz w:val="20"/>
              </w:rPr>
              <w:t>of</w:t>
            </w:r>
            <w:r>
              <w:rPr>
                <w:spacing w:val="-6"/>
                <w:sz w:val="20"/>
              </w:rPr>
              <w:t xml:space="preserve"> </w:t>
            </w:r>
            <w:r>
              <w:rPr>
                <w:spacing w:val="-2"/>
                <w:sz w:val="20"/>
              </w:rPr>
              <w:t>standard</w:t>
            </w:r>
            <w:r>
              <w:rPr>
                <w:spacing w:val="-7"/>
                <w:sz w:val="20"/>
              </w:rPr>
              <w:t xml:space="preserve"> </w:t>
            </w:r>
            <w:r>
              <w:rPr>
                <w:spacing w:val="-2"/>
                <w:sz w:val="20"/>
              </w:rPr>
              <w:t>hours</w:t>
            </w:r>
            <w:r>
              <w:rPr>
                <w:spacing w:val="-7"/>
                <w:sz w:val="20"/>
              </w:rPr>
              <w:t xml:space="preserve"> </w:t>
            </w:r>
            <w:r>
              <w:rPr>
                <w:spacing w:val="-2"/>
                <w:sz w:val="20"/>
              </w:rPr>
              <w:t>as</w:t>
            </w:r>
            <w:r>
              <w:rPr>
                <w:spacing w:val="-7"/>
                <w:sz w:val="20"/>
              </w:rPr>
              <w:t xml:space="preserve"> </w:t>
            </w:r>
            <w:r>
              <w:rPr>
                <w:spacing w:val="-2"/>
                <w:sz w:val="20"/>
              </w:rPr>
              <w:t>required</w:t>
            </w:r>
          </w:p>
          <w:p w14:paraId="15CB380C" w14:textId="77777777" w:rsidR="00AE3BB2" w:rsidRDefault="00F741D3">
            <w:pPr>
              <w:pStyle w:val="TableParagraph"/>
              <w:numPr>
                <w:ilvl w:val="0"/>
                <w:numId w:val="11"/>
              </w:numPr>
              <w:tabs>
                <w:tab w:val="left" w:pos="466"/>
              </w:tabs>
              <w:spacing w:before="38"/>
              <w:ind w:left="466" w:hanging="359"/>
              <w:rPr>
                <w:sz w:val="20"/>
              </w:rPr>
            </w:pPr>
            <w:r>
              <w:rPr>
                <w:spacing w:val="-2"/>
                <w:sz w:val="20"/>
              </w:rPr>
              <w:t>Occasional</w:t>
            </w:r>
            <w:r>
              <w:rPr>
                <w:spacing w:val="-8"/>
                <w:sz w:val="20"/>
              </w:rPr>
              <w:t xml:space="preserve"> </w:t>
            </w:r>
            <w:r>
              <w:rPr>
                <w:spacing w:val="-2"/>
                <w:sz w:val="20"/>
              </w:rPr>
              <w:t>interstate</w:t>
            </w:r>
            <w:r>
              <w:rPr>
                <w:spacing w:val="-8"/>
                <w:sz w:val="20"/>
              </w:rPr>
              <w:t xml:space="preserve"> </w:t>
            </w:r>
            <w:r>
              <w:rPr>
                <w:spacing w:val="-2"/>
                <w:sz w:val="20"/>
              </w:rPr>
              <w:t>or</w:t>
            </w:r>
            <w:r>
              <w:rPr>
                <w:spacing w:val="-8"/>
                <w:sz w:val="20"/>
              </w:rPr>
              <w:t xml:space="preserve"> </w:t>
            </w:r>
            <w:r>
              <w:rPr>
                <w:spacing w:val="-2"/>
                <w:sz w:val="20"/>
              </w:rPr>
              <w:t>overseas</w:t>
            </w:r>
            <w:r>
              <w:rPr>
                <w:spacing w:val="-8"/>
                <w:sz w:val="20"/>
              </w:rPr>
              <w:t xml:space="preserve"> </w:t>
            </w:r>
            <w:r>
              <w:rPr>
                <w:spacing w:val="-2"/>
                <w:sz w:val="20"/>
              </w:rPr>
              <w:t>travel</w:t>
            </w:r>
            <w:r>
              <w:rPr>
                <w:spacing w:val="-10"/>
                <w:sz w:val="20"/>
              </w:rPr>
              <w:t xml:space="preserve"> </w:t>
            </w:r>
            <w:r>
              <w:rPr>
                <w:spacing w:val="-2"/>
                <w:sz w:val="20"/>
              </w:rPr>
              <w:t>may</w:t>
            </w:r>
            <w:r>
              <w:rPr>
                <w:spacing w:val="-11"/>
                <w:sz w:val="20"/>
              </w:rPr>
              <w:t xml:space="preserve"> </w:t>
            </w:r>
            <w:r>
              <w:rPr>
                <w:spacing w:val="-2"/>
                <w:sz w:val="20"/>
              </w:rPr>
              <w:t>be</w:t>
            </w:r>
            <w:r>
              <w:rPr>
                <w:spacing w:val="-7"/>
                <w:sz w:val="20"/>
              </w:rPr>
              <w:t xml:space="preserve"> </w:t>
            </w:r>
            <w:r>
              <w:rPr>
                <w:spacing w:val="-2"/>
                <w:sz w:val="20"/>
              </w:rPr>
              <w:t>required</w:t>
            </w:r>
          </w:p>
        </w:tc>
      </w:tr>
      <w:tr w:rsidR="00AE3BB2" w14:paraId="7269E5E6" w14:textId="77777777">
        <w:trPr>
          <w:trHeight w:val="1458"/>
        </w:trPr>
        <w:tc>
          <w:tcPr>
            <w:tcW w:w="3118" w:type="dxa"/>
          </w:tcPr>
          <w:p w14:paraId="0282A64F" w14:textId="77777777" w:rsidR="00AE3BB2" w:rsidRDefault="00F741D3">
            <w:pPr>
              <w:pStyle w:val="TableParagraph"/>
              <w:ind w:right="1151"/>
              <w:rPr>
                <w:b/>
                <w:sz w:val="20"/>
              </w:rPr>
            </w:pPr>
            <w:r>
              <w:rPr>
                <w:b/>
                <w:spacing w:val="-2"/>
                <w:sz w:val="20"/>
              </w:rPr>
              <w:t>Significant</w:t>
            </w:r>
            <w:r>
              <w:rPr>
                <w:b/>
                <w:spacing w:val="-12"/>
                <w:sz w:val="20"/>
              </w:rPr>
              <w:t xml:space="preserve"> </w:t>
            </w:r>
            <w:r>
              <w:rPr>
                <w:b/>
                <w:spacing w:val="-2"/>
                <w:sz w:val="20"/>
              </w:rPr>
              <w:t>Working Relationships:</w:t>
            </w:r>
          </w:p>
        </w:tc>
        <w:tc>
          <w:tcPr>
            <w:tcW w:w="7116" w:type="dxa"/>
          </w:tcPr>
          <w:p w14:paraId="6932C691" w14:textId="437CB8A4" w:rsidR="00AE3BB2" w:rsidRDefault="00F741D3">
            <w:pPr>
              <w:pStyle w:val="TableParagraph"/>
              <w:numPr>
                <w:ilvl w:val="0"/>
                <w:numId w:val="10"/>
              </w:numPr>
              <w:tabs>
                <w:tab w:val="left" w:pos="424"/>
              </w:tabs>
              <w:spacing w:before="43"/>
              <w:rPr>
                <w:sz w:val="20"/>
              </w:rPr>
            </w:pPr>
            <w:r>
              <w:rPr>
                <w:spacing w:val="-2"/>
                <w:sz w:val="20"/>
              </w:rPr>
              <w:t>Program</w:t>
            </w:r>
            <w:r>
              <w:rPr>
                <w:spacing w:val="-10"/>
                <w:sz w:val="20"/>
              </w:rPr>
              <w:t xml:space="preserve"> </w:t>
            </w:r>
            <w:r>
              <w:rPr>
                <w:spacing w:val="-2"/>
                <w:sz w:val="20"/>
              </w:rPr>
              <w:t>Director</w:t>
            </w:r>
            <w:r w:rsidR="007815AA">
              <w:rPr>
                <w:spacing w:val="-2"/>
                <w:sz w:val="20"/>
              </w:rPr>
              <w:t>s</w:t>
            </w:r>
            <w:r>
              <w:rPr>
                <w:spacing w:val="-8"/>
                <w:sz w:val="20"/>
              </w:rPr>
              <w:t xml:space="preserve"> </w:t>
            </w:r>
            <w:r>
              <w:rPr>
                <w:spacing w:val="-2"/>
                <w:sz w:val="20"/>
              </w:rPr>
              <w:t>and</w:t>
            </w:r>
            <w:r>
              <w:rPr>
                <w:spacing w:val="-10"/>
                <w:sz w:val="20"/>
              </w:rPr>
              <w:t xml:space="preserve"> </w:t>
            </w:r>
            <w:r>
              <w:rPr>
                <w:spacing w:val="-2"/>
                <w:sz w:val="20"/>
              </w:rPr>
              <w:t>Program</w:t>
            </w:r>
            <w:r>
              <w:rPr>
                <w:spacing w:val="-7"/>
                <w:sz w:val="20"/>
              </w:rPr>
              <w:t xml:space="preserve"> </w:t>
            </w:r>
            <w:r>
              <w:rPr>
                <w:spacing w:val="-2"/>
                <w:sz w:val="20"/>
              </w:rPr>
              <w:t>Coordinator,</w:t>
            </w:r>
            <w:r>
              <w:rPr>
                <w:spacing w:val="-9"/>
                <w:sz w:val="20"/>
              </w:rPr>
              <w:t xml:space="preserve"> </w:t>
            </w:r>
            <w:r>
              <w:rPr>
                <w:spacing w:val="-2"/>
                <w:sz w:val="20"/>
              </w:rPr>
              <w:t>Military</w:t>
            </w:r>
            <w:r>
              <w:rPr>
                <w:spacing w:val="-12"/>
                <w:sz w:val="20"/>
              </w:rPr>
              <w:t xml:space="preserve"> </w:t>
            </w:r>
            <w:r>
              <w:rPr>
                <w:spacing w:val="-2"/>
                <w:sz w:val="20"/>
              </w:rPr>
              <w:t>Law</w:t>
            </w:r>
            <w:r>
              <w:rPr>
                <w:spacing w:val="-11"/>
                <w:sz w:val="20"/>
              </w:rPr>
              <w:t xml:space="preserve"> </w:t>
            </w:r>
            <w:r>
              <w:rPr>
                <w:spacing w:val="-2"/>
                <w:sz w:val="20"/>
              </w:rPr>
              <w:t>Programs</w:t>
            </w:r>
          </w:p>
          <w:p w14:paraId="5BF88669" w14:textId="37BAF31C" w:rsidR="00AE3BB2" w:rsidRDefault="00F741D3">
            <w:pPr>
              <w:pStyle w:val="TableParagraph"/>
              <w:numPr>
                <w:ilvl w:val="0"/>
                <w:numId w:val="10"/>
              </w:numPr>
              <w:tabs>
                <w:tab w:val="left" w:pos="423"/>
              </w:tabs>
              <w:spacing w:before="36"/>
              <w:ind w:left="423" w:hanging="357"/>
              <w:rPr>
                <w:sz w:val="20"/>
              </w:rPr>
            </w:pPr>
            <w:r>
              <w:rPr>
                <w:spacing w:val="-2"/>
                <w:sz w:val="20"/>
              </w:rPr>
              <w:t>Postgraduate</w:t>
            </w:r>
            <w:r>
              <w:rPr>
                <w:spacing w:val="-10"/>
                <w:sz w:val="20"/>
              </w:rPr>
              <w:t xml:space="preserve"> </w:t>
            </w:r>
            <w:r>
              <w:rPr>
                <w:spacing w:val="-2"/>
                <w:sz w:val="20"/>
              </w:rPr>
              <w:t>students</w:t>
            </w:r>
            <w:r>
              <w:rPr>
                <w:spacing w:val="-8"/>
                <w:sz w:val="20"/>
              </w:rPr>
              <w:t xml:space="preserve"> </w:t>
            </w:r>
            <w:r>
              <w:rPr>
                <w:spacing w:val="-2"/>
                <w:sz w:val="20"/>
              </w:rPr>
              <w:t>in</w:t>
            </w:r>
            <w:r>
              <w:rPr>
                <w:spacing w:val="-7"/>
                <w:sz w:val="20"/>
              </w:rPr>
              <w:t xml:space="preserve"> </w:t>
            </w:r>
            <w:r>
              <w:rPr>
                <w:spacing w:val="-2"/>
                <w:sz w:val="20"/>
              </w:rPr>
              <w:t>the</w:t>
            </w:r>
            <w:r>
              <w:rPr>
                <w:spacing w:val="-10"/>
                <w:sz w:val="20"/>
              </w:rPr>
              <w:t xml:space="preserve"> </w:t>
            </w:r>
            <w:r>
              <w:rPr>
                <w:spacing w:val="-2"/>
                <w:sz w:val="20"/>
              </w:rPr>
              <w:t>Military</w:t>
            </w:r>
            <w:r>
              <w:rPr>
                <w:spacing w:val="-11"/>
                <w:sz w:val="20"/>
              </w:rPr>
              <w:t xml:space="preserve"> </w:t>
            </w:r>
            <w:r>
              <w:rPr>
                <w:spacing w:val="-2"/>
                <w:sz w:val="20"/>
              </w:rPr>
              <w:t>Law</w:t>
            </w:r>
            <w:r>
              <w:rPr>
                <w:spacing w:val="-6"/>
                <w:sz w:val="20"/>
              </w:rPr>
              <w:t xml:space="preserve"> </w:t>
            </w:r>
            <w:proofErr w:type="gramStart"/>
            <w:r>
              <w:rPr>
                <w:spacing w:val="-2"/>
                <w:sz w:val="20"/>
              </w:rPr>
              <w:t>Programs</w:t>
            </w:r>
            <w:r w:rsidR="007815AA">
              <w:rPr>
                <w:spacing w:val="-2"/>
                <w:sz w:val="20"/>
              </w:rPr>
              <w:t>, and</w:t>
            </w:r>
            <w:proofErr w:type="gramEnd"/>
            <w:r w:rsidR="007815AA">
              <w:rPr>
                <w:spacing w:val="-2"/>
                <w:sz w:val="20"/>
              </w:rPr>
              <w:t xml:space="preserve"> Continuing Professional Development </w:t>
            </w:r>
            <w:r w:rsidR="00A5054B">
              <w:rPr>
                <w:spacing w:val="-2"/>
                <w:sz w:val="20"/>
              </w:rPr>
              <w:t xml:space="preserve">participants. </w:t>
            </w:r>
          </w:p>
          <w:p w14:paraId="684963E7" w14:textId="3D020807" w:rsidR="00AE3BB2" w:rsidRDefault="00F741D3">
            <w:pPr>
              <w:pStyle w:val="TableParagraph"/>
              <w:numPr>
                <w:ilvl w:val="0"/>
                <w:numId w:val="10"/>
              </w:numPr>
              <w:tabs>
                <w:tab w:val="left" w:pos="423"/>
              </w:tabs>
              <w:spacing w:before="38"/>
              <w:ind w:left="423" w:hanging="357"/>
              <w:rPr>
                <w:sz w:val="20"/>
              </w:rPr>
            </w:pPr>
            <w:r>
              <w:rPr>
                <w:sz w:val="20"/>
              </w:rPr>
              <w:t>Faculty</w:t>
            </w:r>
            <w:r>
              <w:rPr>
                <w:spacing w:val="-11"/>
                <w:sz w:val="20"/>
              </w:rPr>
              <w:t xml:space="preserve"> </w:t>
            </w:r>
            <w:r w:rsidR="007815AA">
              <w:rPr>
                <w:sz w:val="20"/>
              </w:rPr>
              <w:t xml:space="preserve">timetabling and student success </w:t>
            </w:r>
            <w:r>
              <w:rPr>
                <w:sz w:val="20"/>
              </w:rPr>
              <w:t>team</w:t>
            </w:r>
            <w:r w:rsidR="007815AA">
              <w:rPr>
                <w:sz w:val="20"/>
              </w:rPr>
              <w:t>s</w:t>
            </w:r>
          </w:p>
          <w:p w14:paraId="628A7520" w14:textId="77777777" w:rsidR="00AE3BB2" w:rsidRPr="00084D24" w:rsidRDefault="00F741D3">
            <w:pPr>
              <w:pStyle w:val="TableParagraph"/>
              <w:numPr>
                <w:ilvl w:val="0"/>
                <w:numId w:val="10"/>
              </w:numPr>
              <w:tabs>
                <w:tab w:val="left" w:pos="423"/>
              </w:tabs>
              <w:spacing w:before="41"/>
              <w:ind w:left="423" w:hanging="357"/>
              <w:rPr>
                <w:sz w:val="20"/>
              </w:rPr>
            </w:pPr>
            <w:r>
              <w:rPr>
                <w:sz w:val="20"/>
              </w:rPr>
              <w:t>Relevant</w:t>
            </w:r>
            <w:r>
              <w:rPr>
                <w:spacing w:val="-9"/>
                <w:sz w:val="20"/>
              </w:rPr>
              <w:t xml:space="preserve"> </w:t>
            </w:r>
            <w:r>
              <w:rPr>
                <w:sz w:val="20"/>
              </w:rPr>
              <w:t>central</w:t>
            </w:r>
            <w:r>
              <w:rPr>
                <w:spacing w:val="-8"/>
                <w:sz w:val="20"/>
              </w:rPr>
              <w:t xml:space="preserve"> </w:t>
            </w:r>
            <w:r>
              <w:rPr>
                <w:sz w:val="20"/>
              </w:rPr>
              <w:t>University</w:t>
            </w:r>
            <w:r>
              <w:rPr>
                <w:spacing w:val="-9"/>
                <w:sz w:val="20"/>
              </w:rPr>
              <w:t xml:space="preserve"> </w:t>
            </w:r>
            <w:r>
              <w:rPr>
                <w:sz w:val="20"/>
              </w:rPr>
              <w:t>units</w:t>
            </w:r>
            <w:r>
              <w:rPr>
                <w:spacing w:val="-5"/>
                <w:sz w:val="20"/>
              </w:rPr>
              <w:t xml:space="preserve"> </w:t>
            </w:r>
            <w:r>
              <w:rPr>
                <w:sz w:val="20"/>
              </w:rPr>
              <w:t>and</w:t>
            </w:r>
            <w:r>
              <w:rPr>
                <w:spacing w:val="-9"/>
                <w:sz w:val="20"/>
              </w:rPr>
              <w:t xml:space="preserve"> </w:t>
            </w:r>
            <w:r>
              <w:rPr>
                <w:spacing w:val="-2"/>
                <w:sz w:val="20"/>
              </w:rPr>
              <w:t>services</w:t>
            </w:r>
          </w:p>
          <w:p w14:paraId="02026269" w14:textId="2DB04C25" w:rsidR="00DD724B" w:rsidRDefault="00DD724B">
            <w:pPr>
              <w:pStyle w:val="TableParagraph"/>
              <w:numPr>
                <w:ilvl w:val="0"/>
                <w:numId w:val="10"/>
              </w:numPr>
              <w:tabs>
                <w:tab w:val="left" w:pos="423"/>
              </w:tabs>
              <w:spacing w:before="41"/>
              <w:ind w:left="423" w:hanging="357"/>
              <w:rPr>
                <w:sz w:val="20"/>
              </w:rPr>
            </w:pPr>
            <w:r>
              <w:rPr>
                <w:spacing w:val="-2"/>
                <w:sz w:val="20"/>
              </w:rPr>
              <w:t xml:space="preserve">School Business Manager </w:t>
            </w:r>
          </w:p>
          <w:p w14:paraId="74BC2F27" w14:textId="203B9BBB" w:rsidR="00AE3BB2" w:rsidRDefault="00F741D3" w:rsidP="00DD724B">
            <w:pPr>
              <w:pStyle w:val="TableParagraph"/>
              <w:numPr>
                <w:ilvl w:val="0"/>
                <w:numId w:val="10"/>
              </w:numPr>
              <w:tabs>
                <w:tab w:val="left" w:pos="423"/>
              </w:tabs>
              <w:spacing w:before="38"/>
              <w:ind w:left="423" w:hanging="357"/>
              <w:rPr>
                <w:sz w:val="20"/>
              </w:rPr>
            </w:pPr>
            <w:r>
              <w:rPr>
                <w:spacing w:val="-2"/>
                <w:sz w:val="20"/>
              </w:rPr>
              <w:t>Paralegal</w:t>
            </w:r>
            <w:r w:rsidR="007815AA">
              <w:rPr>
                <w:spacing w:val="-2"/>
                <w:sz w:val="20"/>
              </w:rPr>
              <w:t xml:space="preserve"> and </w:t>
            </w:r>
            <w:r w:rsidR="00B44C99">
              <w:rPr>
                <w:spacing w:val="-2"/>
                <w:sz w:val="20"/>
              </w:rPr>
              <w:t xml:space="preserve">Business Manager, </w:t>
            </w:r>
            <w:r>
              <w:rPr>
                <w:spacing w:val="-2"/>
                <w:sz w:val="20"/>
              </w:rPr>
              <w:t>Military</w:t>
            </w:r>
            <w:r>
              <w:rPr>
                <w:spacing w:val="-12"/>
                <w:sz w:val="20"/>
              </w:rPr>
              <w:t xml:space="preserve"> </w:t>
            </w:r>
            <w:r w:rsidR="007815AA">
              <w:rPr>
                <w:spacing w:val="-2"/>
                <w:sz w:val="20"/>
              </w:rPr>
              <w:t xml:space="preserve">Legal Training </w:t>
            </w:r>
            <w:r>
              <w:rPr>
                <w:spacing w:val="-2"/>
                <w:sz w:val="20"/>
              </w:rPr>
              <w:t>Centre,</w:t>
            </w:r>
            <w:r>
              <w:rPr>
                <w:spacing w:val="-11"/>
                <w:sz w:val="20"/>
              </w:rPr>
              <w:t xml:space="preserve"> </w:t>
            </w:r>
            <w:r>
              <w:rPr>
                <w:spacing w:val="-2"/>
                <w:sz w:val="20"/>
              </w:rPr>
              <w:t>Department</w:t>
            </w:r>
            <w:r>
              <w:rPr>
                <w:spacing w:val="-7"/>
                <w:sz w:val="20"/>
              </w:rPr>
              <w:t xml:space="preserve"> </w:t>
            </w:r>
            <w:r>
              <w:rPr>
                <w:spacing w:val="-2"/>
                <w:sz w:val="20"/>
              </w:rPr>
              <w:t>of</w:t>
            </w:r>
            <w:r>
              <w:rPr>
                <w:spacing w:val="-8"/>
                <w:sz w:val="20"/>
              </w:rPr>
              <w:t xml:space="preserve"> </w:t>
            </w:r>
            <w:r>
              <w:rPr>
                <w:spacing w:val="-2"/>
                <w:sz w:val="20"/>
              </w:rPr>
              <w:t>Defence</w:t>
            </w:r>
          </w:p>
        </w:tc>
      </w:tr>
    </w:tbl>
    <w:p w14:paraId="63A596C6" w14:textId="77777777" w:rsidR="00AE3BB2" w:rsidRDefault="00AE3BB2">
      <w:pPr>
        <w:spacing w:before="39" w:after="1"/>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AE3BB2" w14:paraId="313AE14F" w14:textId="77777777">
        <w:trPr>
          <w:trHeight w:val="309"/>
        </w:trPr>
        <w:tc>
          <w:tcPr>
            <w:tcW w:w="10205" w:type="dxa"/>
            <w:shd w:val="clear" w:color="auto" w:fill="D9D9D9"/>
          </w:tcPr>
          <w:p w14:paraId="62960B42" w14:textId="77777777" w:rsidR="00AE3BB2" w:rsidRDefault="00F741D3">
            <w:pPr>
              <w:pStyle w:val="TableParagraph"/>
              <w:rPr>
                <w:b/>
                <w:sz w:val="20"/>
              </w:rPr>
            </w:pPr>
            <w:r>
              <w:rPr>
                <w:b/>
                <w:spacing w:val="-2"/>
                <w:sz w:val="20"/>
              </w:rPr>
              <w:t>POSITION</w:t>
            </w:r>
            <w:r>
              <w:rPr>
                <w:b/>
                <w:spacing w:val="-12"/>
                <w:sz w:val="20"/>
              </w:rPr>
              <w:t xml:space="preserve"> </w:t>
            </w:r>
            <w:r>
              <w:rPr>
                <w:b/>
                <w:spacing w:val="-2"/>
                <w:sz w:val="20"/>
              </w:rPr>
              <w:t>SUMMARY</w:t>
            </w:r>
          </w:p>
        </w:tc>
      </w:tr>
      <w:tr w:rsidR="00AE3BB2" w14:paraId="29DA4107" w14:textId="77777777">
        <w:trPr>
          <w:trHeight w:val="4070"/>
        </w:trPr>
        <w:tc>
          <w:tcPr>
            <w:tcW w:w="10205" w:type="dxa"/>
          </w:tcPr>
          <w:p w14:paraId="173B8ABA" w14:textId="4DC5BC45" w:rsidR="00AE3BB2" w:rsidRDefault="00DD724B" w:rsidP="00084D24">
            <w:pPr>
              <w:pStyle w:val="TableParagraph"/>
              <w:spacing w:before="81"/>
              <w:ind w:left="226" w:right="263"/>
              <w:rPr>
                <w:b/>
                <w:sz w:val="20"/>
              </w:rPr>
            </w:pPr>
            <w:r>
              <w:rPr>
                <w:sz w:val="20"/>
              </w:rPr>
              <w:t xml:space="preserve">The University of Adelaide is leading research intensive and teaching university.  </w:t>
            </w:r>
            <w:r w:rsidR="00547232" w:rsidRPr="00547232">
              <w:rPr>
                <w:sz w:val="20"/>
              </w:rPr>
              <w:t xml:space="preserve">The Faculty of Arts, Business, Law and Economics offers an extensive range of undergraduate and postgraduate programs which provide an extraordinary Adelaide experience. Our graduates make history, are </w:t>
            </w:r>
            <w:proofErr w:type="gramStart"/>
            <w:r w:rsidR="00547232" w:rsidRPr="00547232">
              <w:rPr>
                <w:sz w:val="20"/>
              </w:rPr>
              <w:t>highly-skilled</w:t>
            </w:r>
            <w:proofErr w:type="gramEnd"/>
            <w:r w:rsidR="00547232" w:rsidRPr="00547232">
              <w:rPr>
                <w:sz w:val="20"/>
              </w:rPr>
              <w:t>, well-rounded and are prepared to positively impact the future as true global citizens.</w:t>
            </w:r>
          </w:p>
          <w:p w14:paraId="21002FCF" w14:textId="3B3CB227" w:rsidR="00547232" w:rsidRDefault="00F741D3" w:rsidP="00084D24">
            <w:pPr>
              <w:pStyle w:val="TableParagraph"/>
              <w:spacing w:before="81"/>
              <w:ind w:left="226" w:right="263"/>
              <w:rPr>
                <w:sz w:val="20"/>
              </w:rPr>
            </w:pPr>
            <w:r>
              <w:rPr>
                <w:sz w:val="20"/>
              </w:rPr>
              <w:t xml:space="preserve">Working under general direction the Program Support Coordinator, Military Law Programs coordinates and supports the teaching, academic and student services requirements for Military Law Programs delivered by Adelaide Law School under contract with the Department of Defence, Commonwealth of Australia. </w:t>
            </w:r>
            <w:r w:rsidR="00B44C99">
              <w:rPr>
                <w:sz w:val="20"/>
              </w:rPr>
              <w:t>The position also supports Adelaide Law School’s Continuing Professional Development offering.</w:t>
            </w:r>
          </w:p>
          <w:p w14:paraId="63232DF2" w14:textId="690688BC" w:rsidR="00DD724B" w:rsidRDefault="00F741D3" w:rsidP="00084D24">
            <w:pPr>
              <w:pStyle w:val="TableParagraph"/>
              <w:spacing w:before="81"/>
              <w:ind w:left="226" w:right="263"/>
              <w:rPr>
                <w:sz w:val="20"/>
              </w:rPr>
            </w:pPr>
            <w:r>
              <w:rPr>
                <w:sz w:val="20"/>
              </w:rPr>
              <w:t xml:space="preserve">This </w:t>
            </w:r>
            <w:r w:rsidR="00547232">
              <w:rPr>
                <w:sz w:val="20"/>
              </w:rPr>
              <w:t xml:space="preserve">position </w:t>
            </w:r>
            <w:r>
              <w:rPr>
                <w:sz w:val="20"/>
              </w:rPr>
              <w:t xml:space="preserve">is the main contact point for administrative liaison regarding the Military Law Programs with the Military </w:t>
            </w:r>
            <w:r w:rsidR="00831B6E">
              <w:rPr>
                <w:sz w:val="20"/>
              </w:rPr>
              <w:t xml:space="preserve">Legal Training </w:t>
            </w:r>
            <w:r>
              <w:rPr>
                <w:sz w:val="20"/>
              </w:rPr>
              <w:t>Centre</w:t>
            </w:r>
            <w:r w:rsidR="00A5054B">
              <w:rPr>
                <w:sz w:val="20"/>
              </w:rPr>
              <w:t xml:space="preserve"> (MLTC)</w:t>
            </w:r>
            <w:r>
              <w:rPr>
                <w:sz w:val="20"/>
              </w:rPr>
              <w:t>,</w:t>
            </w:r>
            <w:r w:rsidRPr="00084D24">
              <w:rPr>
                <w:sz w:val="20"/>
              </w:rPr>
              <w:t xml:space="preserve"> </w:t>
            </w:r>
            <w:r>
              <w:rPr>
                <w:sz w:val="20"/>
              </w:rPr>
              <w:t>Department</w:t>
            </w:r>
            <w:r w:rsidRPr="00084D24">
              <w:rPr>
                <w:sz w:val="20"/>
              </w:rPr>
              <w:t xml:space="preserve"> </w:t>
            </w:r>
            <w:r>
              <w:rPr>
                <w:sz w:val="20"/>
              </w:rPr>
              <w:t>of</w:t>
            </w:r>
            <w:r w:rsidRPr="00084D24">
              <w:rPr>
                <w:sz w:val="20"/>
              </w:rPr>
              <w:t xml:space="preserve"> </w:t>
            </w:r>
            <w:r>
              <w:rPr>
                <w:sz w:val="20"/>
              </w:rPr>
              <w:t>Defence.</w:t>
            </w:r>
            <w:r w:rsidRPr="00084D24">
              <w:rPr>
                <w:sz w:val="20"/>
              </w:rPr>
              <w:t xml:space="preserve"> </w:t>
            </w:r>
            <w:r w:rsidR="00547232" w:rsidRPr="00084D24">
              <w:rPr>
                <w:sz w:val="20"/>
              </w:rPr>
              <w:t xml:space="preserve">You </w:t>
            </w:r>
            <w:r w:rsidR="00547232">
              <w:rPr>
                <w:sz w:val="20"/>
              </w:rPr>
              <w:t xml:space="preserve">will </w:t>
            </w:r>
            <w:r>
              <w:rPr>
                <w:sz w:val="20"/>
              </w:rPr>
              <w:t>work</w:t>
            </w:r>
            <w:r w:rsidR="00547232" w:rsidRPr="00084D24">
              <w:rPr>
                <w:sz w:val="20"/>
              </w:rPr>
              <w:t xml:space="preserve"> </w:t>
            </w:r>
            <w:r>
              <w:rPr>
                <w:sz w:val="20"/>
              </w:rPr>
              <w:t>closely</w:t>
            </w:r>
            <w:r w:rsidRPr="00084D24">
              <w:rPr>
                <w:sz w:val="20"/>
              </w:rPr>
              <w:t xml:space="preserve"> </w:t>
            </w:r>
            <w:r>
              <w:rPr>
                <w:sz w:val="20"/>
              </w:rPr>
              <w:t>with</w:t>
            </w:r>
            <w:r w:rsidRPr="00084D24">
              <w:rPr>
                <w:sz w:val="20"/>
              </w:rPr>
              <w:t xml:space="preserve"> </w:t>
            </w:r>
            <w:r>
              <w:rPr>
                <w:sz w:val="20"/>
              </w:rPr>
              <w:t>relevant</w:t>
            </w:r>
            <w:r w:rsidRPr="00084D24">
              <w:rPr>
                <w:sz w:val="20"/>
              </w:rPr>
              <w:t xml:space="preserve"> </w:t>
            </w:r>
            <w:r>
              <w:rPr>
                <w:sz w:val="20"/>
              </w:rPr>
              <w:t>central</w:t>
            </w:r>
            <w:r w:rsidRPr="00084D24">
              <w:rPr>
                <w:sz w:val="20"/>
              </w:rPr>
              <w:t xml:space="preserve"> </w:t>
            </w:r>
            <w:r>
              <w:rPr>
                <w:sz w:val="20"/>
              </w:rPr>
              <w:t>services</w:t>
            </w:r>
            <w:r w:rsidRPr="00084D24">
              <w:rPr>
                <w:sz w:val="20"/>
              </w:rPr>
              <w:t xml:space="preserve"> </w:t>
            </w:r>
            <w:r>
              <w:rPr>
                <w:sz w:val="20"/>
              </w:rPr>
              <w:t>and</w:t>
            </w:r>
            <w:r w:rsidRPr="00084D24">
              <w:rPr>
                <w:sz w:val="20"/>
              </w:rPr>
              <w:t xml:space="preserve"> </w:t>
            </w:r>
            <w:r>
              <w:rPr>
                <w:sz w:val="20"/>
              </w:rPr>
              <w:t>student</w:t>
            </w:r>
            <w:r w:rsidRPr="00084D24">
              <w:rPr>
                <w:sz w:val="20"/>
              </w:rPr>
              <w:t xml:space="preserve"> </w:t>
            </w:r>
            <w:r>
              <w:rPr>
                <w:sz w:val="20"/>
              </w:rPr>
              <w:t xml:space="preserve">learning support services. </w:t>
            </w:r>
          </w:p>
          <w:p w14:paraId="6A1F66BC" w14:textId="3C36D59E" w:rsidR="00DD724B" w:rsidRDefault="00F741D3" w:rsidP="00084D24">
            <w:pPr>
              <w:pStyle w:val="TableParagraph"/>
              <w:spacing w:before="81"/>
              <w:ind w:left="226" w:right="263"/>
              <w:rPr>
                <w:sz w:val="20"/>
              </w:rPr>
            </w:pPr>
            <w:r>
              <w:rPr>
                <w:sz w:val="20"/>
              </w:rPr>
              <w:t>Th</w:t>
            </w:r>
            <w:r w:rsidR="00547232">
              <w:rPr>
                <w:sz w:val="20"/>
              </w:rPr>
              <w:t xml:space="preserve">is role </w:t>
            </w:r>
            <w:r>
              <w:rPr>
                <w:sz w:val="20"/>
              </w:rPr>
              <w:t>is responsible for managing and supporting assessment activities, and for ensuring academic staff have the access and necessary</w:t>
            </w:r>
            <w:r w:rsidRPr="00084D24">
              <w:rPr>
                <w:sz w:val="20"/>
              </w:rPr>
              <w:t xml:space="preserve"> </w:t>
            </w:r>
            <w:r>
              <w:rPr>
                <w:sz w:val="20"/>
              </w:rPr>
              <w:t>support to manage and deliver their courses.</w:t>
            </w:r>
            <w:r w:rsidRPr="00084D24">
              <w:rPr>
                <w:sz w:val="20"/>
              </w:rPr>
              <w:t xml:space="preserve"> </w:t>
            </w:r>
            <w:r w:rsidR="00547232" w:rsidRPr="00084D24">
              <w:rPr>
                <w:sz w:val="20"/>
              </w:rPr>
              <w:t xml:space="preserve"> In addition, the position </w:t>
            </w:r>
            <w:r>
              <w:rPr>
                <w:sz w:val="20"/>
              </w:rPr>
              <w:t>will</w:t>
            </w:r>
            <w:r w:rsidRPr="00084D24">
              <w:rPr>
                <w:sz w:val="20"/>
              </w:rPr>
              <w:t xml:space="preserve"> </w:t>
            </w:r>
            <w:r>
              <w:rPr>
                <w:sz w:val="20"/>
              </w:rPr>
              <w:t>work</w:t>
            </w:r>
            <w:r w:rsidRPr="00084D24">
              <w:rPr>
                <w:sz w:val="20"/>
              </w:rPr>
              <w:t xml:space="preserve"> </w:t>
            </w:r>
            <w:r>
              <w:rPr>
                <w:sz w:val="20"/>
              </w:rPr>
              <w:t>with</w:t>
            </w:r>
            <w:r w:rsidRPr="00084D24">
              <w:rPr>
                <w:sz w:val="20"/>
              </w:rPr>
              <w:t xml:space="preserve"> </w:t>
            </w:r>
            <w:r>
              <w:rPr>
                <w:sz w:val="20"/>
              </w:rPr>
              <w:t>the</w:t>
            </w:r>
            <w:r w:rsidRPr="00084D24">
              <w:rPr>
                <w:sz w:val="20"/>
              </w:rPr>
              <w:t xml:space="preserve"> </w:t>
            </w:r>
            <w:r>
              <w:rPr>
                <w:sz w:val="20"/>
              </w:rPr>
              <w:t>central</w:t>
            </w:r>
            <w:r w:rsidRPr="00084D24">
              <w:rPr>
                <w:sz w:val="20"/>
              </w:rPr>
              <w:t xml:space="preserve"> </w:t>
            </w:r>
            <w:r>
              <w:rPr>
                <w:sz w:val="20"/>
              </w:rPr>
              <w:t>student</w:t>
            </w:r>
            <w:r w:rsidRPr="00084D24">
              <w:rPr>
                <w:sz w:val="20"/>
              </w:rPr>
              <w:t xml:space="preserve"> </w:t>
            </w:r>
            <w:r>
              <w:rPr>
                <w:sz w:val="20"/>
              </w:rPr>
              <w:t>support</w:t>
            </w:r>
            <w:r w:rsidRPr="00084D24">
              <w:rPr>
                <w:sz w:val="20"/>
              </w:rPr>
              <w:t xml:space="preserve"> </w:t>
            </w:r>
            <w:r>
              <w:rPr>
                <w:sz w:val="20"/>
              </w:rPr>
              <w:t>team to</w:t>
            </w:r>
            <w:r w:rsidRPr="00084D24">
              <w:rPr>
                <w:sz w:val="20"/>
              </w:rPr>
              <w:t xml:space="preserve"> </w:t>
            </w:r>
            <w:r>
              <w:rPr>
                <w:sz w:val="20"/>
              </w:rPr>
              <w:t>assist</w:t>
            </w:r>
            <w:r w:rsidRPr="00084D24">
              <w:rPr>
                <w:sz w:val="20"/>
              </w:rPr>
              <w:t xml:space="preserve"> </w:t>
            </w:r>
            <w:r>
              <w:rPr>
                <w:sz w:val="20"/>
              </w:rPr>
              <w:t xml:space="preserve">students to make informed decisions throughout their program of study. </w:t>
            </w:r>
          </w:p>
          <w:p w14:paraId="41B81063" w14:textId="6EDE45A8" w:rsidR="00AE38F9" w:rsidRPr="00AE38F9" w:rsidRDefault="00F741D3" w:rsidP="00084D24">
            <w:pPr>
              <w:pStyle w:val="TableParagraph"/>
              <w:spacing w:before="81"/>
              <w:ind w:left="226" w:right="263"/>
              <w:rPr>
                <w:sz w:val="20"/>
                <w:lang w:val="en-AU"/>
              </w:rPr>
            </w:pPr>
            <w:r>
              <w:rPr>
                <w:sz w:val="20"/>
              </w:rPr>
              <w:t xml:space="preserve">The Program Support Coordinator liaises with Faculty and centrally located teams to inform and support the accurate maintenance of the detailed course information and requirements, and the translation of this into the </w:t>
            </w:r>
            <w:proofErr w:type="gramStart"/>
            <w:r>
              <w:rPr>
                <w:sz w:val="20"/>
              </w:rPr>
              <w:t>Faculty</w:t>
            </w:r>
            <w:proofErr w:type="gramEnd"/>
            <w:r>
              <w:rPr>
                <w:sz w:val="20"/>
              </w:rPr>
              <w:t xml:space="preserve"> timetable.</w:t>
            </w:r>
            <w:r w:rsidR="00AE38F9">
              <w:rPr>
                <w:sz w:val="20"/>
              </w:rPr>
              <w:t xml:space="preserve"> </w:t>
            </w:r>
            <w:r w:rsidR="00AE38F9" w:rsidRPr="00084D24">
              <w:rPr>
                <w:sz w:val="20"/>
              </w:rPr>
              <w:t>Th</w:t>
            </w:r>
            <w:r w:rsidR="00DD724B">
              <w:rPr>
                <w:sz w:val="20"/>
              </w:rPr>
              <w:t xml:space="preserve">is role </w:t>
            </w:r>
            <w:r w:rsidR="00AE38F9" w:rsidRPr="00084D24">
              <w:rPr>
                <w:sz w:val="20"/>
              </w:rPr>
              <w:t xml:space="preserve">also coordinates the various inputs necessary to </w:t>
            </w:r>
            <w:r w:rsidR="00DD724B">
              <w:rPr>
                <w:sz w:val="20"/>
              </w:rPr>
              <w:t xml:space="preserve">the School’s </w:t>
            </w:r>
            <w:r w:rsidR="00AE38F9" w:rsidRPr="00084D24">
              <w:rPr>
                <w:sz w:val="20"/>
              </w:rPr>
              <w:t>Continuing Professional Development offering, including liaising as appropriate with website, online shop, finance and IT support teams</w:t>
            </w:r>
            <w:r w:rsidR="00AE38F9" w:rsidRPr="00AE38F9">
              <w:rPr>
                <w:sz w:val="20"/>
                <w:lang w:val="en-AU"/>
              </w:rPr>
              <w:t xml:space="preserve"> to facilitate registration, payment, IT and MyUni access for Continuing Professional Development </w:t>
            </w:r>
            <w:r w:rsidR="00084D24">
              <w:rPr>
                <w:sz w:val="20"/>
                <w:lang w:val="en-AU"/>
              </w:rPr>
              <w:t>participants.</w:t>
            </w:r>
          </w:p>
          <w:p w14:paraId="6245C66D" w14:textId="4D596C2C" w:rsidR="00AE3BB2" w:rsidRDefault="00AE3BB2">
            <w:pPr>
              <w:pStyle w:val="TableParagraph"/>
              <w:spacing w:before="0"/>
              <w:ind w:right="170"/>
              <w:rPr>
                <w:sz w:val="20"/>
              </w:rPr>
            </w:pPr>
          </w:p>
        </w:tc>
      </w:tr>
    </w:tbl>
    <w:p w14:paraId="34FD85EE" w14:textId="77777777" w:rsidR="00AE3BB2" w:rsidRDefault="00AE3BB2">
      <w:pPr>
        <w:spacing w:before="33" w:after="1"/>
        <w:rPr>
          <w:b/>
          <w:sz w:val="20"/>
        </w:rPr>
      </w:pPr>
    </w:p>
    <w:p w14:paraId="737F8BFF" w14:textId="77777777" w:rsidR="000B3A30" w:rsidRDefault="000B3A30">
      <w:pPr>
        <w:spacing w:before="33" w:after="1"/>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7370"/>
      </w:tblGrid>
      <w:tr w:rsidR="00AE3BB2" w14:paraId="30581F1A" w14:textId="77777777" w:rsidTr="00084D24">
        <w:trPr>
          <w:trHeight w:val="311"/>
          <w:tblHeader/>
        </w:trPr>
        <w:tc>
          <w:tcPr>
            <w:tcW w:w="10204" w:type="dxa"/>
            <w:gridSpan w:val="2"/>
            <w:shd w:val="clear" w:color="auto" w:fill="D9D9D9"/>
          </w:tcPr>
          <w:p w14:paraId="7D07D3DF" w14:textId="77777777" w:rsidR="00AE3BB2" w:rsidRDefault="00F741D3">
            <w:pPr>
              <w:pStyle w:val="TableParagraph"/>
              <w:rPr>
                <w:b/>
                <w:sz w:val="20"/>
              </w:rPr>
            </w:pPr>
            <w:r>
              <w:rPr>
                <w:b/>
                <w:sz w:val="20"/>
              </w:rPr>
              <w:lastRenderedPageBreak/>
              <w:t>KEY</w:t>
            </w:r>
            <w:r>
              <w:rPr>
                <w:b/>
                <w:spacing w:val="-14"/>
                <w:sz w:val="20"/>
              </w:rPr>
              <w:t xml:space="preserve"> </w:t>
            </w:r>
            <w:r>
              <w:rPr>
                <w:b/>
                <w:spacing w:val="-2"/>
                <w:sz w:val="20"/>
              </w:rPr>
              <w:t>RESPONSIBILITIES</w:t>
            </w:r>
          </w:p>
        </w:tc>
      </w:tr>
      <w:tr w:rsidR="00AE3BB2" w14:paraId="51A9308B" w14:textId="77777777" w:rsidTr="000B3A30">
        <w:trPr>
          <w:trHeight w:val="4338"/>
        </w:trPr>
        <w:tc>
          <w:tcPr>
            <w:tcW w:w="2834" w:type="dxa"/>
          </w:tcPr>
          <w:p w14:paraId="4C65B32A" w14:textId="4980586C" w:rsidR="00AE3BB2" w:rsidRDefault="00DD724B" w:rsidP="00084D24">
            <w:pPr>
              <w:pStyle w:val="TableParagraph"/>
              <w:spacing w:before="38" w:line="242" w:lineRule="auto"/>
              <w:rPr>
                <w:rFonts w:ascii="Times New Roman"/>
                <w:sz w:val="18"/>
              </w:rPr>
            </w:pPr>
            <w:r w:rsidRPr="00084D24">
              <w:rPr>
                <w:sz w:val="20"/>
              </w:rPr>
              <w:t>Coordinate Teaching, Academic &amp; Curriculum Administration</w:t>
            </w:r>
          </w:p>
        </w:tc>
        <w:tc>
          <w:tcPr>
            <w:tcW w:w="7370" w:type="dxa"/>
          </w:tcPr>
          <w:p w14:paraId="74972919" w14:textId="6A3398E7" w:rsidR="00AE3BB2" w:rsidRDefault="00F741D3">
            <w:pPr>
              <w:pStyle w:val="TableParagraph"/>
              <w:numPr>
                <w:ilvl w:val="0"/>
                <w:numId w:val="8"/>
              </w:numPr>
              <w:tabs>
                <w:tab w:val="left" w:pos="446"/>
              </w:tabs>
              <w:spacing w:before="4" w:line="237" w:lineRule="auto"/>
              <w:ind w:right="753"/>
              <w:rPr>
                <w:sz w:val="20"/>
              </w:rPr>
            </w:pPr>
            <w:r>
              <w:rPr>
                <w:sz w:val="20"/>
              </w:rPr>
              <w:t xml:space="preserve">Liaise with the </w:t>
            </w:r>
            <w:r w:rsidR="000B3A30">
              <w:rPr>
                <w:sz w:val="20"/>
              </w:rPr>
              <w:t>s</w:t>
            </w:r>
            <w:r>
              <w:rPr>
                <w:sz w:val="20"/>
              </w:rPr>
              <w:t>cheduling team to</w:t>
            </w:r>
            <w:r>
              <w:rPr>
                <w:spacing w:val="-3"/>
                <w:sz w:val="20"/>
              </w:rPr>
              <w:t xml:space="preserve"> </w:t>
            </w:r>
            <w:r>
              <w:rPr>
                <w:sz w:val="20"/>
              </w:rPr>
              <w:t>ensure effective</w:t>
            </w:r>
            <w:r>
              <w:rPr>
                <w:spacing w:val="-3"/>
                <w:sz w:val="20"/>
              </w:rPr>
              <w:t xml:space="preserve"> </w:t>
            </w:r>
            <w:r>
              <w:rPr>
                <w:sz w:val="20"/>
              </w:rPr>
              <w:t xml:space="preserve">coordination and </w:t>
            </w:r>
            <w:r>
              <w:rPr>
                <w:spacing w:val="-2"/>
                <w:sz w:val="20"/>
              </w:rPr>
              <w:t>management</w:t>
            </w:r>
            <w:r>
              <w:rPr>
                <w:spacing w:val="-7"/>
                <w:sz w:val="20"/>
              </w:rPr>
              <w:t xml:space="preserve"> </w:t>
            </w:r>
            <w:r>
              <w:rPr>
                <w:spacing w:val="-2"/>
                <w:sz w:val="20"/>
              </w:rPr>
              <w:t>of</w:t>
            </w:r>
            <w:r>
              <w:rPr>
                <w:spacing w:val="-7"/>
                <w:sz w:val="20"/>
              </w:rPr>
              <w:t xml:space="preserve"> </w:t>
            </w:r>
            <w:r>
              <w:rPr>
                <w:spacing w:val="-2"/>
                <w:sz w:val="20"/>
              </w:rPr>
              <w:t>timetabling</w:t>
            </w:r>
            <w:r>
              <w:rPr>
                <w:spacing w:val="-5"/>
                <w:sz w:val="20"/>
              </w:rPr>
              <w:t xml:space="preserve"> </w:t>
            </w:r>
            <w:r>
              <w:rPr>
                <w:spacing w:val="-2"/>
                <w:sz w:val="20"/>
              </w:rPr>
              <w:t>and</w:t>
            </w:r>
            <w:r>
              <w:rPr>
                <w:spacing w:val="-10"/>
                <w:sz w:val="20"/>
              </w:rPr>
              <w:t xml:space="preserve"> </w:t>
            </w:r>
            <w:r>
              <w:rPr>
                <w:spacing w:val="-2"/>
                <w:sz w:val="20"/>
              </w:rPr>
              <w:t>class</w:t>
            </w:r>
            <w:r>
              <w:rPr>
                <w:spacing w:val="-8"/>
                <w:sz w:val="20"/>
              </w:rPr>
              <w:t xml:space="preserve"> </w:t>
            </w:r>
            <w:r>
              <w:rPr>
                <w:spacing w:val="-2"/>
                <w:sz w:val="20"/>
              </w:rPr>
              <w:t>scheduling</w:t>
            </w:r>
            <w:r>
              <w:rPr>
                <w:spacing w:val="-8"/>
                <w:sz w:val="20"/>
              </w:rPr>
              <w:t xml:space="preserve"> </w:t>
            </w:r>
            <w:r>
              <w:rPr>
                <w:spacing w:val="-2"/>
                <w:sz w:val="20"/>
              </w:rPr>
              <w:t>processes,</w:t>
            </w:r>
            <w:r>
              <w:rPr>
                <w:spacing w:val="-10"/>
                <w:sz w:val="20"/>
              </w:rPr>
              <w:t xml:space="preserve"> </w:t>
            </w:r>
            <w:r>
              <w:rPr>
                <w:spacing w:val="-2"/>
                <w:sz w:val="20"/>
              </w:rPr>
              <w:t xml:space="preserve">enrolment </w:t>
            </w:r>
            <w:r>
              <w:rPr>
                <w:sz w:val="20"/>
              </w:rPr>
              <w:t>management</w:t>
            </w:r>
            <w:r w:rsidR="00196235">
              <w:rPr>
                <w:sz w:val="20"/>
              </w:rPr>
              <w:t xml:space="preserve">, </w:t>
            </w:r>
            <w:r>
              <w:rPr>
                <w:sz w:val="20"/>
              </w:rPr>
              <w:t>and Course Catalogue updating</w:t>
            </w:r>
            <w:r w:rsidR="00DD724B">
              <w:rPr>
                <w:sz w:val="20"/>
              </w:rPr>
              <w:t>.</w:t>
            </w:r>
          </w:p>
          <w:p w14:paraId="661091ED" w14:textId="5247C0C4" w:rsidR="00AE3BB2" w:rsidRDefault="00F741D3">
            <w:pPr>
              <w:pStyle w:val="TableParagraph"/>
              <w:numPr>
                <w:ilvl w:val="0"/>
                <w:numId w:val="8"/>
              </w:numPr>
              <w:tabs>
                <w:tab w:val="left" w:pos="446"/>
              </w:tabs>
              <w:spacing w:before="42"/>
              <w:ind w:right="748"/>
              <w:rPr>
                <w:sz w:val="20"/>
              </w:rPr>
            </w:pPr>
            <w:r>
              <w:rPr>
                <w:sz w:val="20"/>
              </w:rPr>
              <w:t>Establish</w:t>
            </w:r>
            <w:r>
              <w:rPr>
                <w:spacing w:val="-4"/>
                <w:sz w:val="20"/>
              </w:rPr>
              <w:t xml:space="preserve"> </w:t>
            </w:r>
            <w:r>
              <w:rPr>
                <w:sz w:val="20"/>
              </w:rPr>
              <w:t>and</w:t>
            </w:r>
            <w:r>
              <w:rPr>
                <w:spacing w:val="-4"/>
                <w:sz w:val="20"/>
              </w:rPr>
              <w:t xml:space="preserve"> </w:t>
            </w:r>
            <w:r>
              <w:rPr>
                <w:sz w:val="20"/>
              </w:rPr>
              <w:t>communicate a</w:t>
            </w:r>
            <w:r>
              <w:rPr>
                <w:spacing w:val="-4"/>
                <w:sz w:val="20"/>
              </w:rPr>
              <w:t xml:space="preserve"> </w:t>
            </w:r>
            <w:r>
              <w:rPr>
                <w:sz w:val="20"/>
              </w:rPr>
              <w:t>schedule</w:t>
            </w:r>
            <w:r>
              <w:rPr>
                <w:spacing w:val="-2"/>
                <w:sz w:val="20"/>
              </w:rPr>
              <w:t xml:space="preserve"> </w:t>
            </w:r>
            <w:r>
              <w:rPr>
                <w:sz w:val="20"/>
              </w:rPr>
              <w:t>and</w:t>
            </w:r>
            <w:r>
              <w:rPr>
                <w:spacing w:val="-4"/>
                <w:sz w:val="20"/>
              </w:rPr>
              <w:t xml:space="preserve"> </w:t>
            </w:r>
            <w:r>
              <w:rPr>
                <w:sz w:val="20"/>
              </w:rPr>
              <w:t>routine</w:t>
            </w:r>
            <w:r>
              <w:rPr>
                <w:spacing w:val="-4"/>
                <w:sz w:val="20"/>
              </w:rPr>
              <w:t xml:space="preserve"> </w:t>
            </w:r>
            <w:r>
              <w:rPr>
                <w:sz w:val="20"/>
              </w:rPr>
              <w:t>for</w:t>
            </w:r>
            <w:r>
              <w:rPr>
                <w:spacing w:val="-3"/>
                <w:sz w:val="20"/>
              </w:rPr>
              <w:t xml:space="preserve"> </w:t>
            </w:r>
            <w:r>
              <w:rPr>
                <w:sz w:val="20"/>
              </w:rPr>
              <w:t>staff</w:t>
            </w:r>
            <w:r>
              <w:rPr>
                <w:spacing w:val="-1"/>
                <w:sz w:val="20"/>
              </w:rPr>
              <w:t xml:space="preserve"> </w:t>
            </w:r>
            <w:r>
              <w:rPr>
                <w:sz w:val="20"/>
              </w:rPr>
              <w:t xml:space="preserve">regarding </w:t>
            </w:r>
            <w:r>
              <w:rPr>
                <w:spacing w:val="-2"/>
                <w:sz w:val="20"/>
              </w:rPr>
              <w:t>deadlines</w:t>
            </w:r>
            <w:r>
              <w:rPr>
                <w:spacing w:val="-4"/>
                <w:sz w:val="20"/>
              </w:rPr>
              <w:t xml:space="preserve"> </w:t>
            </w:r>
            <w:r>
              <w:rPr>
                <w:spacing w:val="-2"/>
                <w:sz w:val="20"/>
              </w:rPr>
              <w:t>and</w:t>
            </w:r>
            <w:r>
              <w:rPr>
                <w:spacing w:val="-6"/>
                <w:sz w:val="20"/>
              </w:rPr>
              <w:t xml:space="preserve"> </w:t>
            </w:r>
            <w:r>
              <w:rPr>
                <w:spacing w:val="-2"/>
                <w:sz w:val="20"/>
              </w:rPr>
              <w:t>policy</w:t>
            </w:r>
            <w:r>
              <w:rPr>
                <w:spacing w:val="-11"/>
                <w:sz w:val="20"/>
              </w:rPr>
              <w:t xml:space="preserve"> </w:t>
            </w:r>
            <w:r>
              <w:rPr>
                <w:spacing w:val="-2"/>
                <w:sz w:val="20"/>
              </w:rPr>
              <w:t>requirements</w:t>
            </w:r>
            <w:r>
              <w:rPr>
                <w:spacing w:val="-6"/>
                <w:sz w:val="20"/>
              </w:rPr>
              <w:t xml:space="preserve"> </w:t>
            </w:r>
            <w:r>
              <w:rPr>
                <w:spacing w:val="-2"/>
                <w:sz w:val="20"/>
              </w:rPr>
              <w:t>to</w:t>
            </w:r>
            <w:r>
              <w:rPr>
                <w:spacing w:val="-8"/>
                <w:sz w:val="20"/>
              </w:rPr>
              <w:t xml:space="preserve"> </w:t>
            </w:r>
            <w:r>
              <w:rPr>
                <w:spacing w:val="-2"/>
                <w:sz w:val="20"/>
              </w:rPr>
              <w:t>support</w:t>
            </w:r>
            <w:r>
              <w:rPr>
                <w:spacing w:val="-5"/>
                <w:sz w:val="20"/>
              </w:rPr>
              <w:t xml:space="preserve"> </w:t>
            </w:r>
            <w:r>
              <w:rPr>
                <w:spacing w:val="-2"/>
                <w:sz w:val="20"/>
              </w:rPr>
              <w:t>the</w:t>
            </w:r>
            <w:r>
              <w:rPr>
                <w:spacing w:val="-8"/>
                <w:sz w:val="20"/>
              </w:rPr>
              <w:t xml:space="preserve"> </w:t>
            </w:r>
            <w:r>
              <w:rPr>
                <w:spacing w:val="-2"/>
                <w:sz w:val="20"/>
              </w:rPr>
              <w:t>smooth</w:t>
            </w:r>
            <w:r>
              <w:rPr>
                <w:spacing w:val="-8"/>
                <w:sz w:val="20"/>
              </w:rPr>
              <w:t xml:space="preserve"> </w:t>
            </w:r>
            <w:r>
              <w:rPr>
                <w:spacing w:val="-2"/>
                <w:sz w:val="20"/>
              </w:rPr>
              <w:t>running</w:t>
            </w:r>
            <w:r>
              <w:rPr>
                <w:spacing w:val="-6"/>
                <w:sz w:val="20"/>
              </w:rPr>
              <w:t xml:space="preserve"> </w:t>
            </w:r>
            <w:r>
              <w:rPr>
                <w:spacing w:val="-2"/>
                <w:sz w:val="20"/>
              </w:rPr>
              <w:t>of</w:t>
            </w:r>
            <w:r>
              <w:rPr>
                <w:spacing w:val="-5"/>
                <w:sz w:val="20"/>
              </w:rPr>
              <w:t xml:space="preserve"> </w:t>
            </w:r>
            <w:r>
              <w:rPr>
                <w:spacing w:val="-2"/>
                <w:sz w:val="20"/>
              </w:rPr>
              <w:t xml:space="preserve">the </w:t>
            </w:r>
            <w:r>
              <w:rPr>
                <w:sz w:val="20"/>
              </w:rPr>
              <w:t>teaching requirements throughout the academic year</w:t>
            </w:r>
            <w:r w:rsidR="00DD724B">
              <w:rPr>
                <w:sz w:val="20"/>
              </w:rPr>
              <w:t>.</w:t>
            </w:r>
          </w:p>
          <w:p w14:paraId="24BB1607" w14:textId="0A51FA58" w:rsidR="00AE3BB2" w:rsidRDefault="00F741D3">
            <w:pPr>
              <w:pStyle w:val="TableParagraph"/>
              <w:numPr>
                <w:ilvl w:val="0"/>
                <w:numId w:val="8"/>
              </w:numPr>
              <w:tabs>
                <w:tab w:val="left" w:pos="446"/>
              </w:tabs>
              <w:spacing w:before="39"/>
              <w:ind w:right="838"/>
              <w:rPr>
                <w:sz w:val="20"/>
              </w:rPr>
            </w:pPr>
            <w:r>
              <w:rPr>
                <w:spacing w:val="-2"/>
                <w:sz w:val="20"/>
              </w:rPr>
              <w:t>Coordinate and</w:t>
            </w:r>
            <w:r>
              <w:rPr>
                <w:spacing w:val="-7"/>
                <w:sz w:val="20"/>
              </w:rPr>
              <w:t xml:space="preserve"> </w:t>
            </w:r>
            <w:r>
              <w:rPr>
                <w:spacing w:val="-2"/>
                <w:sz w:val="20"/>
              </w:rPr>
              <w:t>manage</w:t>
            </w:r>
            <w:r>
              <w:rPr>
                <w:spacing w:val="-5"/>
                <w:sz w:val="20"/>
              </w:rPr>
              <w:t xml:space="preserve"> </w:t>
            </w:r>
            <w:r>
              <w:rPr>
                <w:spacing w:val="-2"/>
                <w:sz w:val="20"/>
              </w:rPr>
              <w:t>the</w:t>
            </w:r>
            <w:r>
              <w:rPr>
                <w:spacing w:val="-5"/>
                <w:sz w:val="20"/>
              </w:rPr>
              <w:t xml:space="preserve"> </w:t>
            </w:r>
            <w:r>
              <w:rPr>
                <w:spacing w:val="-2"/>
                <w:sz w:val="20"/>
              </w:rPr>
              <w:t>collation</w:t>
            </w:r>
            <w:r>
              <w:rPr>
                <w:spacing w:val="-7"/>
                <w:sz w:val="20"/>
              </w:rPr>
              <w:t xml:space="preserve"> </w:t>
            </w:r>
            <w:r>
              <w:rPr>
                <w:spacing w:val="-2"/>
                <w:sz w:val="20"/>
              </w:rPr>
              <w:t>of</w:t>
            </w:r>
            <w:r>
              <w:rPr>
                <w:spacing w:val="-4"/>
                <w:sz w:val="20"/>
              </w:rPr>
              <w:t xml:space="preserve"> </w:t>
            </w:r>
            <w:r w:rsidR="000B3A30">
              <w:rPr>
                <w:spacing w:val="-2"/>
                <w:sz w:val="20"/>
              </w:rPr>
              <w:t>c</w:t>
            </w:r>
            <w:r>
              <w:rPr>
                <w:spacing w:val="-2"/>
                <w:sz w:val="20"/>
              </w:rPr>
              <w:t>ourse</w:t>
            </w:r>
            <w:r>
              <w:rPr>
                <w:spacing w:val="-7"/>
                <w:sz w:val="20"/>
              </w:rPr>
              <w:t xml:space="preserve"> </w:t>
            </w:r>
            <w:r w:rsidR="000B3A30">
              <w:rPr>
                <w:spacing w:val="-7"/>
                <w:sz w:val="20"/>
              </w:rPr>
              <w:t>o</w:t>
            </w:r>
            <w:r>
              <w:rPr>
                <w:spacing w:val="-2"/>
                <w:sz w:val="20"/>
              </w:rPr>
              <w:t>utline</w:t>
            </w:r>
            <w:r>
              <w:rPr>
                <w:spacing w:val="-5"/>
                <w:sz w:val="20"/>
              </w:rPr>
              <w:t xml:space="preserve"> </w:t>
            </w:r>
            <w:r>
              <w:rPr>
                <w:spacing w:val="-2"/>
                <w:sz w:val="20"/>
              </w:rPr>
              <w:t>information</w:t>
            </w:r>
            <w:r>
              <w:rPr>
                <w:spacing w:val="-5"/>
                <w:sz w:val="20"/>
              </w:rPr>
              <w:t xml:space="preserve"> </w:t>
            </w:r>
            <w:r>
              <w:rPr>
                <w:spacing w:val="-2"/>
                <w:sz w:val="20"/>
              </w:rPr>
              <w:t xml:space="preserve">as </w:t>
            </w:r>
            <w:r>
              <w:rPr>
                <w:sz w:val="20"/>
              </w:rPr>
              <w:t>required</w:t>
            </w:r>
            <w:r>
              <w:rPr>
                <w:spacing w:val="-14"/>
                <w:sz w:val="20"/>
              </w:rPr>
              <w:t xml:space="preserve"> </w:t>
            </w:r>
            <w:r>
              <w:rPr>
                <w:sz w:val="20"/>
              </w:rPr>
              <w:t>throughout</w:t>
            </w:r>
            <w:r>
              <w:rPr>
                <w:spacing w:val="-14"/>
                <w:sz w:val="20"/>
              </w:rPr>
              <w:t xml:space="preserve"> </w:t>
            </w:r>
            <w:r>
              <w:rPr>
                <w:sz w:val="20"/>
              </w:rPr>
              <w:t>the</w:t>
            </w:r>
            <w:r>
              <w:rPr>
                <w:spacing w:val="-14"/>
                <w:sz w:val="20"/>
              </w:rPr>
              <w:t xml:space="preserve"> </w:t>
            </w:r>
            <w:r w:rsidR="00A5054B">
              <w:rPr>
                <w:sz w:val="20"/>
              </w:rPr>
              <w:t>year and</w:t>
            </w:r>
            <w:r>
              <w:rPr>
                <w:spacing w:val="-14"/>
                <w:sz w:val="20"/>
              </w:rPr>
              <w:t xml:space="preserve"> </w:t>
            </w:r>
            <w:r>
              <w:rPr>
                <w:sz w:val="20"/>
              </w:rPr>
              <w:t>ensure</w:t>
            </w:r>
            <w:r>
              <w:rPr>
                <w:spacing w:val="-13"/>
                <w:sz w:val="20"/>
              </w:rPr>
              <w:t xml:space="preserve"> </w:t>
            </w:r>
            <w:r>
              <w:rPr>
                <w:sz w:val="20"/>
              </w:rPr>
              <w:t>policy</w:t>
            </w:r>
            <w:r>
              <w:rPr>
                <w:spacing w:val="-14"/>
                <w:sz w:val="20"/>
              </w:rPr>
              <w:t xml:space="preserve"> </w:t>
            </w:r>
            <w:r>
              <w:rPr>
                <w:sz w:val="20"/>
              </w:rPr>
              <w:t>requirements</w:t>
            </w:r>
            <w:r>
              <w:rPr>
                <w:spacing w:val="-13"/>
                <w:sz w:val="20"/>
              </w:rPr>
              <w:t xml:space="preserve"> </w:t>
            </w:r>
            <w:r>
              <w:rPr>
                <w:sz w:val="20"/>
              </w:rPr>
              <w:t>are</w:t>
            </w:r>
            <w:r>
              <w:rPr>
                <w:spacing w:val="-14"/>
                <w:sz w:val="20"/>
              </w:rPr>
              <w:t xml:space="preserve"> </w:t>
            </w:r>
            <w:r>
              <w:rPr>
                <w:sz w:val="20"/>
              </w:rPr>
              <w:t>met</w:t>
            </w:r>
            <w:r w:rsidR="00DD724B">
              <w:rPr>
                <w:sz w:val="20"/>
              </w:rPr>
              <w:t>.</w:t>
            </w:r>
          </w:p>
          <w:p w14:paraId="3848D7B8" w14:textId="0C2FB3D8" w:rsidR="00AE3BB2" w:rsidRDefault="00F741D3">
            <w:pPr>
              <w:pStyle w:val="TableParagraph"/>
              <w:numPr>
                <w:ilvl w:val="0"/>
                <w:numId w:val="8"/>
              </w:numPr>
              <w:tabs>
                <w:tab w:val="left" w:pos="446"/>
              </w:tabs>
              <w:spacing w:before="41" w:line="237" w:lineRule="auto"/>
              <w:ind w:right="448"/>
              <w:rPr>
                <w:sz w:val="20"/>
              </w:rPr>
            </w:pPr>
            <w:r>
              <w:rPr>
                <w:spacing w:val="-2"/>
                <w:sz w:val="20"/>
              </w:rPr>
              <w:t>Advise</w:t>
            </w:r>
            <w:r>
              <w:rPr>
                <w:spacing w:val="-6"/>
                <w:sz w:val="20"/>
              </w:rPr>
              <w:t xml:space="preserve"> </w:t>
            </w:r>
            <w:r>
              <w:rPr>
                <w:spacing w:val="-2"/>
                <w:sz w:val="20"/>
              </w:rPr>
              <w:t>and</w:t>
            </w:r>
            <w:r>
              <w:rPr>
                <w:spacing w:val="-6"/>
                <w:sz w:val="20"/>
              </w:rPr>
              <w:t xml:space="preserve"> </w:t>
            </w:r>
            <w:r>
              <w:rPr>
                <w:spacing w:val="-2"/>
                <w:sz w:val="20"/>
              </w:rPr>
              <w:t>ensure</w:t>
            </w:r>
            <w:r>
              <w:rPr>
                <w:spacing w:val="-6"/>
                <w:sz w:val="20"/>
              </w:rPr>
              <w:t xml:space="preserve"> </w:t>
            </w:r>
            <w:r>
              <w:rPr>
                <w:spacing w:val="-2"/>
                <w:sz w:val="20"/>
              </w:rPr>
              <w:t>effective</w:t>
            </w:r>
            <w:r>
              <w:rPr>
                <w:spacing w:val="-6"/>
                <w:sz w:val="20"/>
              </w:rPr>
              <w:t xml:space="preserve"> </w:t>
            </w:r>
            <w:r>
              <w:rPr>
                <w:spacing w:val="-2"/>
                <w:sz w:val="20"/>
              </w:rPr>
              <w:t>provision</w:t>
            </w:r>
            <w:r>
              <w:rPr>
                <w:spacing w:val="-6"/>
                <w:sz w:val="20"/>
              </w:rPr>
              <w:t xml:space="preserve"> </w:t>
            </w:r>
            <w:r>
              <w:rPr>
                <w:spacing w:val="-2"/>
                <w:sz w:val="20"/>
              </w:rPr>
              <w:t>of</w:t>
            </w:r>
            <w:r>
              <w:rPr>
                <w:spacing w:val="-5"/>
                <w:sz w:val="20"/>
              </w:rPr>
              <w:t xml:space="preserve"> </w:t>
            </w:r>
            <w:r>
              <w:rPr>
                <w:spacing w:val="-2"/>
                <w:sz w:val="20"/>
              </w:rPr>
              <w:t>support</w:t>
            </w:r>
            <w:r>
              <w:rPr>
                <w:spacing w:val="-8"/>
                <w:sz w:val="20"/>
              </w:rPr>
              <w:t xml:space="preserve"> </w:t>
            </w:r>
            <w:r>
              <w:rPr>
                <w:spacing w:val="-2"/>
                <w:sz w:val="20"/>
              </w:rPr>
              <w:t>services</w:t>
            </w:r>
            <w:r>
              <w:rPr>
                <w:spacing w:val="-6"/>
                <w:sz w:val="20"/>
              </w:rPr>
              <w:t xml:space="preserve"> </w:t>
            </w:r>
            <w:r>
              <w:rPr>
                <w:spacing w:val="-2"/>
                <w:sz w:val="20"/>
              </w:rPr>
              <w:t>to</w:t>
            </w:r>
            <w:r>
              <w:rPr>
                <w:spacing w:val="-6"/>
                <w:sz w:val="20"/>
              </w:rPr>
              <w:t xml:space="preserve"> </w:t>
            </w:r>
            <w:r>
              <w:rPr>
                <w:spacing w:val="-2"/>
                <w:sz w:val="20"/>
              </w:rPr>
              <w:t>academic</w:t>
            </w:r>
            <w:r>
              <w:rPr>
                <w:spacing w:val="-6"/>
                <w:sz w:val="20"/>
              </w:rPr>
              <w:t xml:space="preserve"> </w:t>
            </w:r>
            <w:r>
              <w:rPr>
                <w:spacing w:val="-2"/>
                <w:sz w:val="20"/>
              </w:rPr>
              <w:t xml:space="preserve">staff </w:t>
            </w:r>
            <w:r>
              <w:rPr>
                <w:sz w:val="20"/>
              </w:rPr>
              <w:t>relating to MyUni administration</w:t>
            </w:r>
            <w:r w:rsidR="00DD724B">
              <w:rPr>
                <w:sz w:val="20"/>
              </w:rPr>
              <w:t>.</w:t>
            </w:r>
          </w:p>
          <w:p w14:paraId="5D888B21" w14:textId="34EC68B4" w:rsidR="00AE3BB2" w:rsidRDefault="00F741D3">
            <w:pPr>
              <w:pStyle w:val="TableParagraph"/>
              <w:numPr>
                <w:ilvl w:val="0"/>
                <w:numId w:val="8"/>
              </w:numPr>
              <w:tabs>
                <w:tab w:val="left" w:pos="446"/>
              </w:tabs>
              <w:spacing w:before="44" w:line="237" w:lineRule="auto"/>
              <w:ind w:right="419"/>
              <w:rPr>
                <w:sz w:val="20"/>
              </w:rPr>
            </w:pPr>
            <w:r>
              <w:rPr>
                <w:spacing w:val="-2"/>
                <w:sz w:val="20"/>
              </w:rPr>
              <w:t>Coordinate</w:t>
            </w:r>
            <w:r>
              <w:rPr>
                <w:spacing w:val="-3"/>
                <w:sz w:val="20"/>
              </w:rPr>
              <w:t xml:space="preserve"> </w:t>
            </w:r>
            <w:r>
              <w:rPr>
                <w:spacing w:val="-2"/>
                <w:sz w:val="20"/>
              </w:rPr>
              <w:t>any</w:t>
            </w:r>
            <w:r>
              <w:rPr>
                <w:spacing w:val="-8"/>
                <w:sz w:val="20"/>
              </w:rPr>
              <w:t xml:space="preserve"> </w:t>
            </w:r>
            <w:r>
              <w:rPr>
                <w:spacing w:val="-2"/>
                <w:sz w:val="20"/>
              </w:rPr>
              <w:t>online and</w:t>
            </w:r>
            <w:r>
              <w:rPr>
                <w:spacing w:val="-3"/>
                <w:sz w:val="20"/>
              </w:rPr>
              <w:t xml:space="preserve"> </w:t>
            </w:r>
            <w:r>
              <w:rPr>
                <w:spacing w:val="-2"/>
                <w:sz w:val="20"/>
              </w:rPr>
              <w:t>interstate</w:t>
            </w:r>
            <w:r>
              <w:rPr>
                <w:spacing w:val="-5"/>
                <w:sz w:val="20"/>
              </w:rPr>
              <w:t xml:space="preserve"> </w:t>
            </w:r>
            <w:r>
              <w:rPr>
                <w:spacing w:val="-2"/>
                <w:sz w:val="20"/>
              </w:rPr>
              <w:t>teaching</w:t>
            </w:r>
            <w:r>
              <w:rPr>
                <w:spacing w:val="-5"/>
                <w:sz w:val="20"/>
              </w:rPr>
              <w:t xml:space="preserve"> </w:t>
            </w:r>
            <w:r>
              <w:rPr>
                <w:spacing w:val="-2"/>
                <w:sz w:val="20"/>
              </w:rPr>
              <w:t>and</w:t>
            </w:r>
            <w:r>
              <w:rPr>
                <w:spacing w:val="-3"/>
                <w:sz w:val="20"/>
              </w:rPr>
              <w:t xml:space="preserve"> </w:t>
            </w:r>
            <w:r>
              <w:rPr>
                <w:spacing w:val="-2"/>
                <w:sz w:val="20"/>
              </w:rPr>
              <w:t>learning</w:t>
            </w:r>
            <w:r>
              <w:rPr>
                <w:spacing w:val="-5"/>
                <w:sz w:val="20"/>
              </w:rPr>
              <w:t xml:space="preserve"> </w:t>
            </w:r>
            <w:r>
              <w:rPr>
                <w:spacing w:val="-2"/>
                <w:sz w:val="20"/>
              </w:rPr>
              <w:t xml:space="preserve">requirements in </w:t>
            </w:r>
            <w:r>
              <w:rPr>
                <w:sz w:val="20"/>
              </w:rPr>
              <w:t>conjunction with Program Director</w:t>
            </w:r>
            <w:r w:rsidR="000B3A30">
              <w:rPr>
                <w:sz w:val="20"/>
              </w:rPr>
              <w:t>s</w:t>
            </w:r>
            <w:r>
              <w:rPr>
                <w:sz w:val="20"/>
              </w:rPr>
              <w:t xml:space="preserve"> and Program Coordinator</w:t>
            </w:r>
            <w:r w:rsidR="000B3A30">
              <w:rPr>
                <w:sz w:val="20"/>
              </w:rPr>
              <w:t xml:space="preserve">, </w:t>
            </w:r>
            <w:r w:rsidR="000B3A30">
              <w:rPr>
                <w:spacing w:val="-2"/>
                <w:sz w:val="20"/>
              </w:rPr>
              <w:t>Military</w:t>
            </w:r>
            <w:r w:rsidR="000B3A30">
              <w:rPr>
                <w:spacing w:val="-12"/>
                <w:sz w:val="20"/>
              </w:rPr>
              <w:t xml:space="preserve"> </w:t>
            </w:r>
            <w:r w:rsidR="000B3A30">
              <w:rPr>
                <w:spacing w:val="-2"/>
                <w:sz w:val="20"/>
              </w:rPr>
              <w:t>Law</w:t>
            </w:r>
            <w:r w:rsidR="000B3A30">
              <w:rPr>
                <w:spacing w:val="-11"/>
                <w:sz w:val="20"/>
              </w:rPr>
              <w:t xml:space="preserve"> </w:t>
            </w:r>
            <w:r w:rsidR="000B3A30">
              <w:rPr>
                <w:spacing w:val="-2"/>
                <w:sz w:val="20"/>
              </w:rPr>
              <w:t>Programs</w:t>
            </w:r>
            <w:r w:rsidR="00DD724B">
              <w:rPr>
                <w:spacing w:val="-2"/>
                <w:sz w:val="20"/>
              </w:rPr>
              <w:t>.</w:t>
            </w:r>
          </w:p>
          <w:p w14:paraId="5A4E504C" w14:textId="1FABDCC9" w:rsidR="00AE3BB2" w:rsidRDefault="00F741D3">
            <w:pPr>
              <w:pStyle w:val="TableParagraph"/>
              <w:numPr>
                <w:ilvl w:val="0"/>
                <w:numId w:val="8"/>
              </w:numPr>
              <w:tabs>
                <w:tab w:val="left" w:pos="456"/>
              </w:tabs>
              <w:spacing w:before="41"/>
              <w:ind w:left="456" w:hanging="348"/>
              <w:rPr>
                <w:sz w:val="20"/>
              </w:rPr>
            </w:pPr>
            <w:r>
              <w:rPr>
                <w:spacing w:val="-2"/>
                <w:sz w:val="20"/>
              </w:rPr>
              <w:t>Participate</w:t>
            </w:r>
            <w:r>
              <w:rPr>
                <w:spacing w:val="-10"/>
                <w:sz w:val="20"/>
              </w:rPr>
              <w:t xml:space="preserve"> </w:t>
            </w:r>
            <w:r>
              <w:rPr>
                <w:spacing w:val="-2"/>
                <w:sz w:val="20"/>
              </w:rPr>
              <w:t>in</w:t>
            </w:r>
            <w:r>
              <w:rPr>
                <w:spacing w:val="-10"/>
                <w:sz w:val="20"/>
              </w:rPr>
              <w:t xml:space="preserve"> </w:t>
            </w:r>
            <w:r>
              <w:rPr>
                <w:spacing w:val="-2"/>
                <w:sz w:val="20"/>
              </w:rPr>
              <w:t>program</w:t>
            </w:r>
            <w:r>
              <w:rPr>
                <w:spacing w:val="-6"/>
                <w:sz w:val="20"/>
              </w:rPr>
              <w:t xml:space="preserve"> </w:t>
            </w:r>
            <w:r>
              <w:rPr>
                <w:spacing w:val="-2"/>
                <w:sz w:val="20"/>
              </w:rPr>
              <w:t>learning</w:t>
            </w:r>
            <w:r>
              <w:rPr>
                <w:spacing w:val="-12"/>
                <w:sz w:val="20"/>
              </w:rPr>
              <w:t xml:space="preserve"> </w:t>
            </w:r>
            <w:r>
              <w:rPr>
                <w:spacing w:val="-2"/>
                <w:sz w:val="20"/>
              </w:rPr>
              <w:t>related</w:t>
            </w:r>
            <w:r>
              <w:rPr>
                <w:spacing w:val="-9"/>
                <w:sz w:val="20"/>
              </w:rPr>
              <w:t xml:space="preserve"> </w:t>
            </w:r>
            <w:r>
              <w:rPr>
                <w:spacing w:val="-2"/>
                <w:sz w:val="20"/>
              </w:rPr>
              <w:t>committees</w:t>
            </w:r>
            <w:r>
              <w:rPr>
                <w:spacing w:val="-10"/>
                <w:sz w:val="20"/>
              </w:rPr>
              <w:t xml:space="preserve"> </w:t>
            </w:r>
            <w:r>
              <w:rPr>
                <w:spacing w:val="-2"/>
                <w:sz w:val="20"/>
              </w:rPr>
              <w:t>as</w:t>
            </w:r>
            <w:r>
              <w:rPr>
                <w:spacing w:val="-10"/>
                <w:sz w:val="20"/>
              </w:rPr>
              <w:t xml:space="preserve"> </w:t>
            </w:r>
            <w:r>
              <w:rPr>
                <w:spacing w:val="-2"/>
                <w:sz w:val="20"/>
              </w:rPr>
              <w:t>required</w:t>
            </w:r>
            <w:r w:rsidR="00A85C3F">
              <w:rPr>
                <w:spacing w:val="-2"/>
                <w:sz w:val="20"/>
              </w:rPr>
              <w:t>.</w:t>
            </w:r>
          </w:p>
          <w:p w14:paraId="096B4F40" w14:textId="2BB34BBC" w:rsidR="00AE3BB2" w:rsidRDefault="00F741D3">
            <w:pPr>
              <w:pStyle w:val="TableParagraph"/>
              <w:numPr>
                <w:ilvl w:val="0"/>
                <w:numId w:val="8"/>
              </w:numPr>
              <w:tabs>
                <w:tab w:val="left" w:pos="453"/>
                <w:tab w:val="left" w:pos="456"/>
              </w:tabs>
              <w:spacing w:line="237" w:lineRule="auto"/>
              <w:ind w:left="453" w:right="544" w:hanging="346"/>
              <w:rPr>
                <w:sz w:val="20"/>
              </w:rPr>
            </w:pPr>
            <w:r>
              <w:rPr>
                <w:rFonts w:ascii="Times New Roman" w:hAnsi="Times New Roman"/>
                <w:sz w:val="20"/>
              </w:rPr>
              <w:tab/>
            </w:r>
            <w:r w:rsidR="00A85C3F">
              <w:rPr>
                <w:sz w:val="20"/>
              </w:rPr>
              <w:t xml:space="preserve">Provide administrative support </w:t>
            </w:r>
            <w:r>
              <w:rPr>
                <w:sz w:val="20"/>
              </w:rPr>
              <w:t>for</w:t>
            </w:r>
            <w:r>
              <w:rPr>
                <w:spacing w:val="-4"/>
                <w:sz w:val="20"/>
              </w:rPr>
              <w:t xml:space="preserve"> </w:t>
            </w:r>
            <w:r w:rsidR="000B3A30">
              <w:rPr>
                <w:sz w:val="20"/>
              </w:rPr>
              <w:t>c</w:t>
            </w:r>
            <w:r>
              <w:rPr>
                <w:sz w:val="20"/>
              </w:rPr>
              <w:t>ontract</w:t>
            </w:r>
            <w:r>
              <w:rPr>
                <w:spacing w:val="-5"/>
                <w:sz w:val="20"/>
              </w:rPr>
              <w:t xml:space="preserve"> </w:t>
            </w:r>
            <w:r w:rsidR="000B3A30">
              <w:rPr>
                <w:spacing w:val="-5"/>
                <w:sz w:val="20"/>
              </w:rPr>
              <w:t>m</w:t>
            </w:r>
            <w:r>
              <w:rPr>
                <w:sz w:val="20"/>
              </w:rPr>
              <w:t>anagement</w:t>
            </w:r>
            <w:r>
              <w:rPr>
                <w:spacing w:val="-5"/>
                <w:sz w:val="20"/>
              </w:rPr>
              <w:t xml:space="preserve"> </w:t>
            </w:r>
            <w:r>
              <w:rPr>
                <w:sz w:val="20"/>
              </w:rPr>
              <w:t>and</w:t>
            </w:r>
            <w:r>
              <w:rPr>
                <w:spacing w:val="-4"/>
                <w:sz w:val="20"/>
              </w:rPr>
              <w:t xml:space="preserve"> </w:t>
            </w:r>
            <w:r w:rsidR="000B3A30">
              <w:rPr>
                <w:spacing w:val="-4"/>
                <w:sz w:val="20"/>
              </w:rPr>
              <w:t>p</w:t>
            </w:r>
            <w:r>
              <w:rPr>
                <w:sz w:val="20"/>
              </w:rPr>
              <w:t>rogram</w:t>
            </w:r>
            <w:r>
              <w:rPr>
                <w:spacing w:val="-1"/>
                <w:sz w:val="20"/>
              </w:rPr>
              <w:t xml:space="preserve"> </w:t>
            </w:r>
            <w:r w:rsidR="000B3A30">
              <w:rPr>
                <w:spacing w:val="-1"/>
                <w:sz w:val="20"/>
              </w:rPr>
              <w:t>m</w:t>
            </w:r>
            <w:r>
              <w:rPr>
                <w:sz w:val="20"/>
              </w:rPr>
              <w:t>anagement meetings with Defence</w:t>
            </w:r>
            <w:r w:rsidR="000B3A30">
              <w:rPr>
                <w:sz w:val="20"/>
              </w:rPr>
              <w:t>.</w:t>
            </w:r>
          </w:p>
          <w:p w14:paraId="74CC0358" w14:textId="567F6B68" w:rsidR="00AE3BB2" w:rsidRDefault="00F741D3">
            <w:pPr>
              <w:pStyle w:val="TableParagraph"/>
              <w:numPr>
                <w:ilvl w:val="0"/>
                <w:numId w:val="8"/>
              </w:numPr>
              <w:tabs>
                <w:tab w:val="left" w:pos="453"/>
                <w:tab w:val="left" w:pos="456"/>
              </w:tabs>
              <w:spacing w:before="44" w:line="237" w:lineRule="auto"/>
              <w:ind w:left="453" w:right="575" w:hanging="346"/>
              <w:rPr>
                <w:sz w:val="20"/>
              </w:rPr>
            </w:pPr>
            <w:r>
              <w:rPr>
                <w:rFonts w:ascii="Times New Roman" w:hAnsi="Times New Roman"/>
                <w:sz w:val="20"/>
              </w:rPr>
              <w:tab/>
            </w:r>
            <w:r>
              <w:rPr>
                <w:sz w:val="20"/>
              </w:rPr>
              <w:t>Collate</w:t>
            </w:r>
            <w:r>
              <w:rPr>
                <w:spacing w:val="-3"/>
                <w:sz w:val="20"/>
              </w:rPr>
              <w:t xml:space="preserve"> </w:t>
            </w:r>
            <w:r>
              <w:rPr>
                <w:sz w:val="20"/>
              </w:rPr>
              <w:t>and</w:t>
            </w:r>
            <w:r>
              <w:rPr>
                <w:spacing w:val="-5"/>
                <w:sz w:val="20"/>
              </w:rPr>
              <w:t xml:space="preserve"> </w:t>
            </w:r>
            <w:r>
              <w:rPr>
                <w:sz w:val="20"/>
              </w:rPr>
              <w:t>provide</w:t>
            </w:r>
            <w:r>
              <w:rPr>
                <w:spacing w:val="-5"/>
                <w:sz w:val="20"/>
              </w:rPr>
              <w:t xml:space="preserve"> </w:t>
            </w:r>
            <w:r>
              <w:rPr>
                <w:sz w:val="20"/>
              </w:rPr>
              <w:t>to</w:t>
            </w:r>
            <w:r>
              <w:rPr>
                <w:spacing w:val="-5"/>
                <w:sz w:val="20"/>
              </w:rPr>
              <w:t xml:space="preserve"> </w:t>
            </w:r>
            <w:r>
              <w:rPr>
                <w:sz w:val="20"/>
              </w:rPr>
              <w:t>Defence</w:t>
            </w:r>
            <w:r>
              <w:rPr>
                <w:spacing w:val="-5"/>
                <w:sz w:val="20"/>
              </w:rPr>
              <w:t xml:space="preserve"> </w:t>
            </w:r>
            <w:r>
              <w:rPr>
                <w:sz w:val="20"/>
              </w:rPr>
              <w:t>all</w:t>
            </w:r>
            <w:r>
              <w:rPr>
                <w:spacing w:val="-6"/>
                <w:sz w:val="20"/>
              </w:rPr>
              <w:t xml:space="preserve"> </w:t>
            </w:r>
            <w:r>
              <w:rPr>
                <w:sz w:val="20"/>
              </w:rPr>
              <w:t>student</w:t>
            </w:r>
            <w:r>
              <w:rPr>
                <w:spacing w:val="-3"/>
                <w:sz w:val="20"/>
              </w:rPr>
              <w:t xml:space="preserve"> </w:t>
            </w:r>
            <w:r>
              <w:rPr>
                <w:sz w:val="20"/>
              </w:rPr>
              <w:t>grades</w:t>
            </w:r>
            <w:r>
              <w:rPr>
                <w:spacing w:val="-4"/>
                <w:sz w:val="20"/>
              </w:rPr>
              <w:t xml:space="preserve"> </w:t>
            </w:r>
            <w:r>
              <w:rPr>
                <w:sz w:val="20"/>
              </w:rPr>
              <w:t>and</w:t>
            </w:r>
            <w:r>
              <w:rPr>
                <w:spacing w:val="-3"/>
                <w:sz w:val="20"/>
              </w:rPr>
              <w:t xml:space="preserve"> </w:t>
            </w:r>
            <w:r>
              <w:rPr>
                <w:sz w:val="20"/>
              </w:rPr>
              <w:t>other</w:t>
            </w:r>
            <w:r>
              <w:rPr>
                <w:spacing w:val="-2"/>
                <w:sz w:val="20"/>
              </w:rPr>
              <w:t xml:space="preserve"> </w:t>
            </w:r>
            <w:r>
              <w:rPr>
                <w:sz w:val="20"/>
              </w:rPr>
              <w:t>information required under the contract</w:t>
            </w:r>
            <w:r w:rsidR="000B3A30">
              <w:rPr>
                <w:sz w:val="20"/>
              </w:rPr>
              <w:t>.</w:t>
            </w:r>
          </w:p>
        </w:tc>
      </w:tr>
      <w:tr w:rsidR="00AE3BB2" w14:paraId="6A9CBAF2" w14:textId="77777777">
        <w:trPr>
          <w:trHeight w:val="5809"/>
        </w:trPr>
        <w:tc>
          <w:tcPr>
            <w:tcW w:w="2834" w:type="dxa"/>
          </w:tcPr>
          <w:p w14:paraId="62B81BC9" w14:textId="77777777" w:rsidR="00AE3BB2" w:rsidRDefault="00F741D3">
            <w:pPr>
              <w:pStyle w:val="TableParagraph"/>
              <w:spacing w:before="38" w:line="242" w:lineRule="auto"/>
              <w:rPr>
                <w:sz w:val="20"/>
              </w:rPr>
            </w:pPr>
            <w:r>
              <w:rPr>
                <w:sz w:val="20"/>
              </w:rPr>
              <w:t>Program</w:t>
            </w:r>
            <w:r>
              <w:rPr>
                <w:spacing w:val="-14"/>
                <w:sz w:val="20"/>
              </w:rPr>
              <w:t xml:space="preserve"> </w:t>
            </w:r>
            <w:r>
              <w:rPr>
                <w:sz w:val="20"/>
              </w:rPr>
              <w:t>and</w:t>
            </w:r>
            <w:r>
              <w:rPr>
                <w:spacing w:val="-14"/>
                <w:sz w:val="20"/>
              </w:rPr>
              <w:t xml:space="preserve"> </w:t>
            </w:r>
            <w:r>
              <w:rPr>
                <w:sz w:val="20"/>
              </w:rPr>
              <w:t xml:space="preserve">Policy </w:t>
            </w:r>
            <w:r>
              <w:rPr>
                <w:spacing w:val="-2"/>
                <w:sz w:val="20"/>
              </w:rPr>
              <w:t>Administration</w:t>
            </w:r>
          </w:p>
        </w:tc>
        <w:tc>
          <w:tcPr>
            <w:tcW w:w="7370" w:type="dxa"/>
          </w:tcPr>
          <w:p w14:paraId="4C0EDF50" w14:textId="66195283" w:rsidR="00AE3BB2" w:rsidRDefault="00F741D3">
            <w:pPr>
              <w:pStyle w:val="TableParagraph"/>
              <w:numPr>
                <w:ilvl w:val="0"/>
                <w:numId w:val="7"/>
              </w:numPr>
              <w:tabs>
                <w:tab w:val="left" w:pos="420"/>
              </w:tabs>
              <w:spacing w:before="39"/>
              <w:ind w:right="134"/>
              <w:rPr>
                <w:sz w:val="20"/>
              </w:rPr>
            </w:pPr>
            <w:r>
              <w:rPr>
                <w:sz w:val="20"/>
              </w:rPr>
              <w:t>Provide advice to students and staff including information related to admission requirements; program structure and proposed changes, study plans</w:t>
            </w:r>
            <w:r>
              <w:rPr>
                <w:spacing w:val="-4"/>
                <w:sz w:val="20"/>
              </w:rPr>
              <w:t xml:space="preserve"> </w:t>
            </w:r>
            <w:r>
              <w:rPr>
                <w:sz w:val="20"/>
              </w:rPr>
              <w:t>and</w:t>
            </w:r>
            <w:r>
              <w:rPr>
                <w:spacing w:val="-3"/>
                <w:sz w:val="20"/>
              </w:rPr>
              <w:t xml:space="preserve"> </w:t>
            </w:r>
            <w:r>
              <w:rPr>
                <w:sz w:val="20"/>
              </w:rPr>
              <w:t>credit</w:t>
            </w:r>
            <w:r>
              <w:rPr>
                <w:spacing w:val="-3"/>
                <w:sz w:val="20"/>
              </w:rPr>
              <w:t xml:space="preserve"> </w:t>
            </w:r>
            <w:r>
              <w:rPr>
                <w:sz w:val="20"/>
              </w:rPr>
              <w:t>transfer;</w:t>
            </w:r>
            <w:r>
              <w:rPr>
                <w:spacing w:val="-5"/>
                <w:sz w:val="20"/>
              </w:rPr>
              <w:t xml:space="preserve"> </w:t>
            </w:r>
            <w:r>
              <w:rPr>
                <w:sz w:val="20"/>
              </w:rPr>
              <w:t>enrolment</w:t>
            </w:r>
            <w:r>
              <w:rPr>
                <w:spacing w:val="-5"/>
                <w:sz w:val="20"/>
              </w:rPr>
              <w:t xml:space="preserve"> </w:t>
            </w:r>
            <w:r>
              <w:rPr>
                <w:sz w:val="20"/>
              </w:rPr>
              <w:t>and</w:t>
            </w:r>
            <w:r>
              <w:rPr>
                <w:spacing w:val="-3"/>
                <w:sz w:val="20"/>
              </w:rPr>
              <w:t xml:space="preserve"> </w:t>
            </w:r>
            <w:r>
              <w:rPr>
                <w:sz w:val="20"/>
              </w:rPr>
              <w:t>selection</w:t>
            </w:r>
            <w:r>
              <w:rPr>
                <w:spacing w:val="-5"/>
                <w:sz w:val="20"/>
              </w:rPr>
              <w:t xml:space="preserve"> </w:t>
            </w:r>
            <w:r>
              <w:rPr>
                <w:sz w:val="20"/>
              </w:rPr>
              <w:t>of</w:t>
            </w:r>
            <w:r>
              <w:rPr>
                <w:spacing w:val="-3"/>
                <w:sz w:val="20"/>
              </w:rPr>
              <w:t xml:space="preserve"> </w:t>
            </w:r>
            <w:r>
              <w:rPr>
                <w:sz w:val="20"/>
              </w:rPr>
              <w:t>courses;</w:t>
            </w:r>
            <w:r>
              <w:rPr>
                <w:spacing w:val="-5"/>
                <w:sz w:val="20"/>
              </w:rPr>
              <w:t xml:space="preserve"> </w:t>
            </w:r>
            <w:r>
              <w:rPr>
                <w:sz w:val="20"/>
              </w:rPr>
              <w:t>graduation</w:t>
            </w:r>
            <w:r>
              <w:rPr>
                <w:spacing w:val="-3"/>
                <w:sz w:val="20"/>
              </w:rPr>
              <w:t xml:space="preserve"> </w:t>
            </w:r>
            <w:r>
              <w:rPr>
                <w:sz w:val="20"/>
              </w:rPr>
              <w:t>and completions; and academic progress</w:t>
            </w:r>
            <w:r w:rsidR="00F910AF">
              <w:rPr>
                <w:sz w:val="20"/>
              </w:rPr>
              <w:t xml:space="preserve">; and registration, billing, IT and MyUni access, and certificates of completion for Continuing Professional Development </w:t>
            </w:r>
            <w:r w:rsidR="00A5054B">
              <w:rPr>
                <w:sz w:val="20"/>
              </w:rPr>
              <w:t>participants.</w:t>
            </w:r>
          </w:p>
          <w:p w14:paraId="7199CC1D" w14:textId="3F111A34" w:rsidR="00AE3BB2" w:rsidRDefault="00F741D3">
            <w:pPr>
              <w:pStyle w:val="TableParagraph"/>
              <w:numPr>
                <w:ilvl w:val="0"/>
                <w:numId w:val="7"/>
              </w:numPr>
              <w:tabs>
                <w:tab w:val="left" w:pos="420"/>
              </w:tabs>
              <w:spacing w:before="39"/>
              <w:ind w:right="237"/>
              <w:rPr>
                <w:sz w:val="20"/>
              </w:rPr>
            </w:pPr>
            <w:r>
              <w:rPr>
                <w:sz w:val="20"/>
              </w:rPr>
              <w:t>Provide</w:t>
            </w:r>
            <w:r>
              <w:rPr>
                <w:spacing w:val="-6"/>
                <w:sz w:val="20"/>
              </w:rPr>
              <w:t xml:space="preserve"> </w:t>
            </w:r>
            <w:r>
              <w:rPr>
                <w:sz w:val="20"/>
              </w:rPr>
              <w:t>complex</w:t>
            </w:r>
            <w:r>
              <w:rPr>
                <w:spacing w:val="-5"/>
                <w:sz w:val="20"/>
              </w:rPr>
              <w:t xml:space="preserve"> </w:t>
            </w:r>
            <w:r>
              <w:rPr>
                <w:sz w:val="20"/>
              </w:rPr>
              <w:t>advice</w:t>
            </w:r>
            <w:r>
              <w:rPr>
                <w:spacing w:val="-6"/>
                <w:sz w:val="20"/>
              </w:rPr>
              <w:t xml:space="preserve"> </w:t>
            </w:r>
            <w:r>
              <w:rPr>
                <w:sz w:val="20"/>
              </w:rPr>
              <w:t>to</w:t>
            </w:r>
            <w:r>
              <w:rPr>
                <w:spacing w:val="-4"/>
                <w:sz w:val="20"/>
              </w:rPr>
              <w:t xml:space="preserve"> </w:t>
            </w:r>
            <w:r>
              <w:rPr>
                <w:sz w:val="20"/>
              </w:rPr>
              <w:t>students</w:t>
            </w:r>
            <w:r>
              <w:rPr>
                <w:spacing w:val="-2"/>
                <w:sz w:val="20"/>
              </w:rPr>
              <w:t xml:space="preserve"> </w:t>
            </w:r>
            <w:r>
              <w:rPr>
                <w:sz w:val="20"/>
              </w:rPr>
              <w:t>on</w:t>
            </w:r>
            <w:r>
              <w:rPr>
                <w:spacing w:val="-6"/>
                <w:sz w:val="20"/>
              </w:rPr>
              <w:t xml:space="preserve"> </w:t>
            </w:r>
            <w:r>
              <w:rPr>
                <w:sz w:val="20"/>
              </w:rPr>
              <w:t>rules</w:t>
            </w:r>
            <w:r>
              <w:rPr>
                <w:spacing w:val="-5"/>
                <w:sz w:val="20"/>
              </w:rPr>
              <w:t xml:space="preserve"> </w:t>
            </w:r>
            <w:r>
              <w:rPr>
                <w:sz w:val="20"/>
              </w:rPr>
              <w:t>and</w:t>
            </w:r>
            <w:r>
              <w:rPr>
                <w:spacing w:val="-6"/>
                <w:sz w:val="20"/>
              </w:rPr>
              <w:t xml:space="preserve"> </w:t>
            </w:r>
            <w:r>
              <w:rPr>
                <w:sz w:val="20"/>
              </w:rPr>
              <w:t>opportunities,</w:t>
            </w:r>
            <w:r>
              <w:rPr>
                <w:spacing w:val="-6"/>
                <w:sz w:val="20"/>
              </w:rPr>
              <w:t xml:space="preserve"> </w:t>
            </w:r>
            <w:r>
              <w:rPr>
                <w:sz w:val="20"/>
              </w:rPr>
              <w:t>according</w:t>
            </w:r>
            <w:r>
              <w:rPr>
                <w:spacing w:val="-4"/>
                <w:sz w:val="20"/>
              </w:rPr>
              <w:t xml:space="preserve"> </w:t>
            </w:r>
            <w:r>
              <w:rPr>
                <w:sz w:val="20"/>
              </w:rPr>
              <w:t xml:space="preserve">to </w:t>
            </w:r>
            <w:proofErr w:type="gramStart"/>
            <w:r w:rsidR="00A5054B">
              <w:rPr>
                <w:sz w:val="20"/>
              </w:rPr>
              <w:t>University</w:t>
            </w:r>
            <w:proofErr w:type="gramEnd"/>
            <w:r>
              <w:rPr>
                <w:sz w:val="20"/>
              </w:rPr>
              <w:t xml:space="preserve"> policies and procedures</w:t>
            </w:r>
            <w:r w:rsidR="000B3A30">
              <w:rPr>
                <w:sz w:val="20"/>
              </w:rPr>
              <w:t>.</w:t>
            </w:r>
          </w:p>
          <w:p w14:paraId="34385C63" w14:textId="60464F49" w:rsidR="00AE3BB2" w:rsidRDefault="00F741D3">
            <w:pPr>
              <w:pStyle w:val="TableParagraph"/>
              <w:numPr>
                <w:ilvl w:val="0"/>
                <w:numId w:val="7"/>
              </w:numPr>
              <w:tabs>
                <w:tab w:val="left" w:pos="420"/>
              </w:tabs>
              <w:spacing w:before="39"/>
              <w:ind w:right="466"/>
              <w:rPr>
                <w:sz w:val="20"/>
              </w:rPr>
            </w:pPr>
            <w:r>
              <w:rPr>
                <w:sz w:val="20"/>
              </w:rPr>
              <w:t>Advise</w:t>
            </w:r>
            <w:r>
              <w:rPr>
                <w:spacing w:val="-4"/>
                <w:sz w:val="20"/>
              </w:rPr>
              <w:t xml:space="preserve"> </w:t>
            </w:r>
            <w:r>
              <w:rPr>
                <w:sz w:val="20"/>
              </w:rPr>
              <w:t>on</w:t>
            </w:r>
            <w:r>
              <w:rPr>
                <w:spacing w:val="-6"/>
                <w:sz w:val="20"/>
              </w:rPr>
              <w:t xml:space="preserve"> </w:t>
            </w:r>
            <w:r>
              <w:rPr>
                <w:sz w:val="20"/>
              </w:rPr>
              <w:t>admissions</w:t>
            </w:r>
            <w:r>
              <w:rPr>
                <w:spacing w:val="-5"/>
                <w:sz w:val="20"/>
              </w:rPr>
              <w:t xml:space="preserve"> </w:t>
            </w:r>
            <w:r>
              <w:rPr>
                <w:sz w:val="20"/>
              </w:rPr>
              <w:t>assessments</w:t>
            </w:r>
            <w:r>
              <w:rPr>
                <w:spacing w:val="-5"/>
                <w:sz w:val="20"/>
              </w:rPr>
              <w:t xml:space="preserve"> </w:t>
            </w:r>
            <w:r>
              <w:rPr>
                <w:sz w:val="20"/>
              </w:rPr>
              <w:t>as</w:t>
            </w:r>
            <w:r>
              <w:rPr>
                <w:spacing w:val="-4"/>
                <w:sz w:val="20"/>
              </w:rPr>
              <w:t xml:space="preserve"> </w:t>
            </w:r>
            <w:r>
              <w:rPr>
                <w:sz w:val="20"/>
              </w:rPr>
              <w:t>required</w:t>
            </w:r>
            <w:r>
              <w:rPr>
                <w:spacing w:val="-4"/>
                <w:sz w:val="20"/>
              </w:rPr>
              <w:t xml:space="preserve"> </w:t>
            </w:r>
            <w:r>
              <w:rPr>
                <w:sz w:val="20"/>
              </w:rPr>
              <w:t>through</w:t>
            </w:r>
            <w:r>
              <w:rPr>
                <w:spacing w:val="-6"/>
                <w:sz w:val="20"/>
              </w:rPr>
              <w:t xml:space="preserve"> </w:t>
            </w:r>
            <w:r w:rsidR="000B3A30">
              <w:rPr>
                <w:sz w:val="20"/>
              </w:rPr>
              <w:t>i</w:t>
            </w:r>
            <w:r>
              <w:rPr>
                <w:sz w:val="20"/>
              </w:rPr>
              <w:t>nternal</w:t>
            </w:r>
            <w:r>
              <w:rPr>
                <w:spacing w:val="-5"/>
                <w:sz w:val="20"/>
              </w:rPr>
              <w:t xml:space="preserve"> </w:t>
            </w:r>
            <w:r w:rsidR="000B3A30">
              <w:rPr>
                <w:spacing w:val="-5"/>
                <w:sz w:val="20"/>
              </w:rPr>
              <w:t>t</w:t>
            </w:r>
            <w:r>
              <w:rPr>
                <w:sz w:val="20"/>
              </w:rPr>
              <w:t xml:space="preserve">ransfer </w:t>
            </w:r>
            <w:r w:rsidR="000B3A30">
              <w:rPr>
                <w:sz w:val="20"/>
              </w:rPr>
              <w:t>s</w:t>
            </w:r>
            <w:r>
              <w:rPr>
                <w:sz w:val="20"/>
              </w:rPr>
              <w:t>ystem and SATAC</w:t>
            </w:r>
            <w:r w:rsidR="000B3A30">
              <w:rPr>
                <w:sz w:val="20"/>
              </w:rPr>
              <w:t>.</w:t>
            </w:r>
          </w:p>
          <w:p w14:paraId="713D1283" w14:textId="308DDF97" w:rsidR="00AE3BB2" w:rsidRDefault="00F741D3">
            <w:pPr>
              <w:pStyle w:val="TableParagraph"/>
              <w:numPr>
                <w:ilvl w:val="0"/>
                <w:numId w:val="7"/>
              </w:numPr>
              <w:tabs>
                <w:tab w:val="left" w:pos="420"/>
              </w:tabs>
              <w:spacing w:before="39"/>
              <w:ind w:right="522"/>
              <w:rPr>
                <w:sz w:val="20"/>
              </w:rPr>
            </w:pPr>
            <w:r>
              <w:rPr>
                <w:sz w:val="20"/>
              </w:rPr>
              <w:t>Advise</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development</w:t>
            </w:r>
            <w:r>
              <w:rPr>
                <w:spacing w:val="-4"/>
                <w:sz w:val="20"/>
              </w:rPr>
              <w:t xml:space="preserve"> </w:t>
            </w:r>
            <w:r>
              <w:rPr>
                <w:sz w:val="20"/>
              </w:rPr>
              <w:t>and</w:t>
            </w:r>
            <w:r>
              <w:rPr>
                <w:spacing w:val="-4"/>
                <w:sz w:val="20"/>
              </w:rPr>
              <w:t xml:space="preserve"> </w:t>
            </w:r>
            <w:r>
              <w:rPr>
                <w:sz w:val="20"/>
              </w:rPr>
              <w:t>implementation</w:t>
            </w:r>
            <w:r>
              <w:rPr>
                <w:spacing w:val="-4"/>
                <w:sz w:val="20"/>
              </w:rPr>
              <w:t xml:space="preserve"> </w:t>
            </w:r>
            <w:r>
              <w:rPr>
                <w:sz w:val="20"/>
              </w:rPr>
              <w:t>of</w:t>
            </w:r>
            <w:r>
              <w:rPr>
                <w:spacing w:val="-4"/>
                <w:sz w:val="20"/>
              </w:rPr>
              <w:t xml:space="preserve"> </w:t>
            </w:r>
            <w:r>
              <w:rPr>
                <w:sz w:val="20"/>
              </w:rPr>
              <w:t>student</w:t>
            </w:r>
            <w:r>
              <w:rPr>
                <w:spacing w:val="-6"/>
                <w:sz w:val="20"/>
              </w:rPr>
              <w:t xml:space="preserve"> </w:t>
            </w:r>
            <w:r>
              <w:rPr>
                <w:sz w:val="20"/>
              </w:rPr>
              <w:t>enrolment</w:t>
            </w:r>
            <w:r>
              <w:rPr>
                <w:spacing w:val="-6"/>
                <w:sz w:val="20"/>
              </w:rPr>
              <w:t xml:space="preserve"> </w:t>
            </w:r>
            <w:r>
              <w:rPr>
                <w:sz w:val="20"/>
              </w:rPr>
              <w:t>and orientation sessions</w:t>
            </w:r>
            <w:r w:rsidR="00A85C3F">
              <w:rPr>
                <w:sz w:val="20"/>
              </w:rPr>
              <w:t>.</w:t>
            </w:r>
          </w:p>
          <w:p w14:paraId="4EFC0F8B" w14:textId="77777777" w:rsidR="00AE3BB2" w:rsidRDefault="00F741D3">
            <w:pPr>
              <w:pStyle w:val="TableParagraph"/>
              <w:numPr>
                <w:ilvl w:val="0"/>
                <w:numId w:val="7"/>
              </w:numPr>
              <w:tabs>
                <w:tab w:val="left" w:pos="446"/>
              </w:tabs>
              <w:spacing w:before="39"/>
              <w:ind w:left="446" w:right="489" w:hanging="339"/>
              <w:rPr>
                <w:sz w:val="20"/>
              </w:rPr>
            </w:pPr>
            <w:r>
              <w:rPr>
                <w:sz w:val="20"/>
              </w:rPr>
              <w:t>Support</w:t>
            </w:r>
            <w:r>
              <w:rPr>
                <w:spacing w:val="-5"/>
                <w:sz w:val="20"/>
              </w:rPr>
              <w:t xml:space="preserve"> </w:t>
            </w:r>
            <w:r>
              <w:rPr>
                <w:sz w:val="20"/>
              </w:rPr>
              <w:t>the</w:t>
            </w:r>
            <w:r>
              <w:rPr>
                <w:spacing w:val="-5"/>
                <w:sz w:val="20"/>
              </w:rPr>
              <w:t xml:space="preserve"> </w:t>
            </w:r>
            <w:r>
              <w:rPr>
                <w:sz w:val="20"/>
              </w:rPr>
              <w:t>program and</w:t>
            </w:r>
            <w:r>
              <w:rPr>
                <w:spacing w:val="-5"/>
                <w:sz w:val="20"/>
              </w:rPr>
              <w:t xml:space="preserve"> </w:t>
            </w:r>
            <w:r>
              <w:rPr>
                <w:sz w:val="20"/>
              </w:rPr>
              <w:t>course</w:t>
            </w:r>
            <w:r>
              <w:rPr>
                <w:spacing w:val="-5"/>
                <w:sz w:val="20"/>
              </w:rPr>
              <w:t xml:space="preserve"> </w:t>
            </w:r>
            <w:r>
              <w:rPr>
                <w:sz w:val="20"/>
              </w:rPr>
              <w:t>review</w:t>
            </w:r>
            <w:r>
              <w:rPr>
                <w:spacing w:val="-5"/>
                <w:sz w:val="20"/>
              </w:rPr>
              <w:t xml:space="preserve"> </w:t>
            </w:r>
            <w:r>
              <w:rPr>
                <w:sz w:val="20"/>
              </w:rPr>
              <w:t>process</w:t>
            </w:r>
            <w:r>
              <w:rPr>
                <w:spacing w:val="-4"/>
                <w:sz w:val="20"/>
              </w:rPr>
              <w:t xml:space="preserve"> </w:t>
            </w:r>
            <w:r>
              <w:rPr>
                <w:sz w:val="20"/>
              </w:rPr>
              <w:t>by</w:t>
            </w:r>
            <w:r>
              <w:rPr>
                <w:spacing w:val="-8"/>
                <w:sz w:val="20"/>
              </w:rPr>
              <w:t xml:space="preserve"> </w:t>
            </w:r>
            <w:r>
              <w:rPr>
                <w:sz w:val="20"/>
              </w:rPr>
              <w:t>feeding</w:t>
            </w:r>
            <w:r>
              <w:rPr>
                <w:spacing w:val="-3"/>
                <w:sz w:val="20"/>
              </w:rPr>
              <w:t xml:space="preserve"> </w:t>
            </w:r>
            <w:r>
              <w:rPr>
                <w:sz w:val="20"/>
              </w:rPr>
              <w:t>in</w:t>
            </w:r>
            <w:r>
              <w:rPr>
                <w:spacing w:val="-5"/>
                <w:sz w:val="20"/>
              </w:rPr>
              <w:t xml:space="preserve"> </w:t>
            </w:r>
            <w:r>
              <w:rPr>
                <w:sz w:val="20"/>
              </w:rPr>
              <w:t>respective student experience knowledge.</w:t>
            </w:r>
          </w:p>
          <w:p w14:paraId="36ED2D53" w14:textId="77777777" w:rsidR="00AE3BB2" w:rsidRDefault="00F741D3">
            <w:pPr>
              <w:pStyle w:val="TableParagraph"/>
              <w:numPr>
                <w:ilvl w:val="0"/>
                <w:numId w:val="7"/>
              </w:numPr>
              <w:tabs>
                <w:tab w:val="left" w:pos="446"/>
              </w:tabs>
              <w:spacing w:before="38"/>
              <w:ind w:left="446" w:hanging="338"/>
              <w:rPr>
                <w:sz w:val="20"/>
              </w:rPr>
            </w:pPr>
            <w:r>
              <w:rPr>
                <w:sz w:val="20"/>
              </w:rPr>
              <w:t>Ensure</w:t>
            </w:r>
            <w:r>
              <w:rPr>
                <w:spacing w:val="-7"/>
                <w:sz w:val="20"/>
              </w:rPr>
              <w:t xml:space="preserve"> </w:t>
            </w:r>
            <w:r>
              <w:rPr>
                <w:sz w:val="20"/>
              </w:rPr>
              <w:t>effective</w:t>
            </w:r>
            <w:r>
              <w:rPr>
                <w:spacing w:val="-7"/>
                <w:sz w:val="20"/>
              </w:rPr>
              <w:t xml:space="preserve"> </w:t>
            </w:r>
            <w:r>
              <w:rPr>
                <w:sz w:val="20"/>
              </w:rPr>
              <w:t>working</w:t>
            </w:r>
            <w:r>
              <w:rPr>
                <w:spacing w:val="-8"/>
                <w:sz w:val="20"/>
              </w:rPr>
              <w:t xml:space="preserve"> </w:t>
            </w:r>
            <w:r>
              <w:rPr>
                <w:sz w:val="20"/>
              </w:rPr>
              <w:t>relationships</w:t>
            </w:r>
            <w:r>
              <w:rPr>
                <w:spacing w:val="-5"/>
                <w:sz w:val="20"/>
              </w:rPr>
              <w:t xml:space="preserve"> </w:t>
            </w:r>
            <w:r>
              <w:rPr>
                <w:sz w:val="20"/>
              </w:rPr>
              <w:t>with</w:t>
            </w:r>
            <w:r>
              <w:rPr>
                <w:spacing w:val="-9"/>
                <w:sz w:val="20"/>
              </w:rPr>
              <w:t xml:space="preserve"> </w:t>
            </w:r>
            <w:r>
              <w:rPr>
                <w:sz w:val="20"/>
              </w:rPr>
              <w:t>relevant</w:t>
            </w:r>
            <w:r>
              <w:rPr>
                <w:spacing w:val="-8"/>
                <w:sz w:val="20"/>
              </w:rPr>
              <w:t xml:space="preserve"> </w:t>
            </w:r>
            <w:r>
              <w:rPr>
                <w:sz w:val="20"/>
              </w:rPr>
              <w:t>central</w:t>
            </w:r>
            <w:r>
              <w:rPr>
                <w:spacing w:val="-10"/>
                <w:sz w:val="20"/>
              </w:rPr>
              <w:t xml:space="preserve"> </w:t>
            </w:r>
            <w:r>
              <w:rPr>
                <w:sz w:val="20"/>
              </w:rPr>
              <w:t>teams</w:t>
            </w:r>
            <w:r>
              <w:rPr>
                <w:spacing w:val="-7"/>
                <w:sz w:val="20"/>
              </w:rPr>
              <w:t xml:space="preserve"> </w:t>
            </w:r>
            <w:r>
              <w:rPr>
                <w:sz w:val="20"/>
              </w:rPr>
              <w:t>and</w:t>
            </w:r>
            <w:r>
              <w:rPr>
                <w:spacing w:val="-9"/>
                <w:sz w:val="20"/>
              </w:rPr>
              <w:t xml:space="preserve"> </w:t>
            </w:r>
            <w:r>
              <w:rPr>
                <w:spacing w:val="-2"/>
                <w:sz w:val="20"/>
              </w:rPr>
              <w:t>staff.</w:t>
            </w:r>
          </w:p>
          <w:p w14:paraId="43F09D39" w14:textId="045C9903" w:rsidR="00AE3BB2" w:rsidRDefault="00F741D3">
            <w:pPr>
              <w:pStyle w:val="TableParagraph"/>
              <w:numPr>
                <w:ilvl w:val="0"/>
                <w:numId w:val="7"/>
              </w:numPr>
              <w:tabs>
                <w:tab w:val="left" w:pos="446"/>
              </w:tabs>
              <w:spacing w:before="38"/>
              <w:ind w:left="446" w:right="100" w:hanging="339"/>
              <w:rPr>
                <w:sz w:val="20"/>
              </w:rPr>
            </w:pPr>
            <w:r>
              <w:rPr>
                <w:sz w:val="20"/>
              </w:rPr>
              <w:t>Interpret, apply and translate relevant University policy to inform current and accurate</w:t>
            </w:r>
            <w:r>
              <w:rPr>
                <w:spacing w:val="-5"/>
                <w:sz w:val="20"/>
              </w:rPr>
              <w:t xml:space="preserve"> </w:t>
            </w:r>
            <w:r>
              <w:rPr>
                <w:sz w:val="20"/>
              </w:rPr>
              <w:t>operational</w:t>
            </w:r>
            <w:r>
              <w:rPr>
                <w:spacing w:val="-4"/>
                <w:sz w:val="20"/>
              </w:rPr>
              <w:t xml:space="preserve"> </w:t>
            </w:r>
            <w:r>
              <w:rPr>
                <w:sz w:val="20"/>
              </w:rPr>
              <w:t>implementation</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policy;</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expert</w:t>
            </w:r>
            <w:r>
              <w:rPr>
                <w:spacing w:val="-5"/>
                <w:sz w:val="20"/>
              </w:rPr>
              <w:t xml:space="preserve"> </w:t>
            </w:r>
            <w:r>
              <w:rPr>
                <w:sz w:val="20"/>
              </w:rPr>
              <w:t xml:space="preserve">guidance in relation to policies; and to inform decision making throughout the </w:t>
            </w:r>
            <w:r>
              <w:rPr>
                <w:spacing w:val="-2"/>
                <w:sz w:val="20"/>
              </w:rPr>
              <w:t>process</w:t>
            </w:r>
            <w:r w:rsidR="00A85C3F">
              <w:rPr>
                <w:spacing w:val="-2"/>
                <w:sz w:val="20"/>
              </w:rPr>
              <w:t>.</w:t>
            </w:r>
          </w:p>
          <w:p w14:paraId="00CC65E8" w14:textId="77777777" w:rsidR="00AE3BB2" w:rsidRDefault="00F741D3">
            <w:pPr>
              <w:pStyle w:val="TableParagraph"/>
              <w:numPr>
                <w:ilvl w:val="0"/>
                <w:numId w:val="7"/>
              </w:numPr>
              <w:tabs>
                <w:tab w:val="left" w:pos="446"/>
              </w:tabs>
              <w:spacing w:before="42" w:line="237" w:lineRule="auto"/>
              <w:ind w:left="446" w:right="101" w:hanging="339"/>
              <w:rPr>
                <w:sz w:val="20"/>
              </w:rPr>
            </w:pPr>
            <w:r>
              <w:rPr>
                <w:sz w:val="20"/>
              </w:rPr>
              <w:t>Accurately access, manage and maintain data and information across multiple</w:t>
            </w:r>
            <w:r>
              <w:rPr>
                <w:spacing w:val="-3"/>
                <w:sz w:val="20"/>
              </w:rPr>
              <w:t xml:space="preserve"> </w:t>
            </w:r>
            <w:r>
              <w:rPr>
                <w:sz w:val="20"/>
              </w:rPr>
              <w:t>University</w:t>
            </w:r>
            <w:r>
              <w:rPr>
                <w:spacing w:val="-7"/>
                <w:sz w:val="20"/>
              </w:rPr>
              <w:t xml:space="preserve"> </w:t>
            </w:r>
            <w:r>
              <w:rPr>
                <w:sz w:val="20"/>
              </w:rPr>
              <w:t>systems</w:t>
            </w:r>
            <w:r>
              <w:rPr>
                <w:spacing w:val="-5"/>
                <w:sz w:val="20"/>
              </w:rPr>
              <w:t xml:space="preserve"> </w:t>
            </w:r>
            <w:r>
              <w:rPr>
                <w:sz w:val="20"/>
              </w:rPr>
              <w:t>in</w:t>
            </w:r>
            <w:r>
              <w:rPr>
                <w:spacing w:val="-3"/>
                <w:sz w:val="20"/>
              </w:rPr>
              <w:t xml:space="preserve"> </w:t>
            </w:r>
            <w:r>
              <w:rPr>
                <w:sz w:val="20"/>
              </w:rPr>
              <w:t>a</w:t>
            </w:r>
            <w:r>
              <w:rPr>
                <w:spacing w:val="-4"/>
                <w:sz w:val="20"/>
              </w:rPr>
              <w:t xml:space="preserve"> </w:t>
            </w:r>
            <w:r>
              <w:rPr>
                <w:sz w:val="20"/>
              </w:rPr>
              <w:t>timely</w:t>
            </w:r>
            <w:r>
              <w:rPr>
                <w:spacing w:val="-7"/>
                <w:sz w:val="20"/>
              </w:rPr>
              <w:t xml:space="preserve"> </w:t>
            </w:r>
            <w:r>
              <w:rPr>
                <w:sz w:val="20"/>
              </w:rPr>
              <w:t>manner</w:t>
            </w:r>
            <w:r>
              <w:rPr>
                <w:spacing w:val="-4"/>
                <w:sz w:val="20"/>
              </w:rPr>
              <w:t xml:space="preserve"> </w:t>
            </w:r>
            <w:r>
              <w:rPr>
                <w:sz w:val="20"/>
              </w:rPr>
              <w:t>to</w:t>
            </w:r>
            <w:r>
              <w:rPr>
                <w:spacing w:val="-4"/>
                <w:sz w:val="20"/>
              </w:rPr>
              <w:t xml:space="preserve"> </w:t>
            </w:r>
            <w:r>
              <w:rPr>
                <w:sz w:val="20"/>
              </w:rPr>
              <w:t>inform and</w:t>
            </w:r>
            <w:r>
              <w:rPr>
                <w:spacing w:val="-4"/>
                <w:sz w:val="20"/>
              </w:rPr>
              <w:t xml:space="preserve"> </w:t>
            </w:r>
            <w:r>
              <w:rPr>
                <w:sz w:val="20"/>
              </w:rPr>
              <w:t>support</w:t>
            </w:r>
            <w:r>
              <w:rPr>
                <w:spacing w:val="-4"/>
                <w:sz w:val="20"/>
              </w:rPr>
              <w:t xml:space="preserve"> </w:t>
            </w:r>
            <w:r>
              <w:rPr>
                <w:sz w:val="20"/>
              </w:rPr>
              <w:t xml:space="preserve">relevant </w:t>
            </w:r>
            <w:r>
              <w:rPr>
                <w:spacing w:val="-2"/>
                <w:sz w:val="20"/>
              </w:rPr>
              <w:t>processes</w:t>
            </w:r>
          </w:p>
          <w:p w14:paraId="3C6E32B9" w14:textId="67A369B3" w:rsidR="00AE3BB2" w:rsidRDefault="00F741D3">
            <w:pPr>
              <w:pStyle w:val="TableParagraph"/>
              <w:numPr>
                <w:ilvl w:val="0"/>
                <w:numId w:val="7"/>
              </w:numPr>
              <w:tabs>
                <w:tab w:val="left" w:pos="446"/>
              </w:tabs>
              <w:spacing w:before="42"/>
              <w:ind w:left="446" w:right="230" w:hanging="339"/>
              <w:rPr>
                <w:sz w:val="20"/>
              </w:rPr>
            </w:pPr>
            <w:r>
              <w:rPr>
                <w:sz w:val="20"/>
              </w:rPr>
              <w:t>Develop</w:t>
            </w:r>
            <w:r>
              <w:rPr>
                <w:spacing w:val="-5"/>
                <w:sz w:val="20"/>
              </w:rPr>
              <w:t xml:space="preserve"> </w:t>
            </w:r>
            <w:r>
              <w:rPr>
                <w:sz w:val="20"/>
              </w:rPr>
              <w:t>and</w:t>
            </w:r>
            <w:r>
              <w:rPr>
                <w:spacing w:val="-5"/>
                <w:sz w:val="20"/>
              </w:rPr>
              <w:t xml:space="preserve"> </w:t>
            </w:r>
            <w:r>
              <w:rPr>
                <w:sz w:val="20"/>
              </w:rPr>
              <w:t>maintain</w:t>
            </w:r>
            <w:r>
              <w:rPr>
                <w:spacing w:val="-3"/>
                <w:sz w:val="20"/>
              </w:rPr>
              <w:t xml:space="preserve"> </w:t>
            </w:r>
            <w:r>
              <w:rPr>
                <w:sz w:val="20"/>
              </w:rPr>
              <w:t>operating</w:t>
            </w:r>
            <w:r>
              <w:rPr>
                <w:spacing w:val="-5"/>
                <w:sz w:val="20"/>
              </w:rPr>
              <w:t xml:space="preserve"> </w:t>
            </w:r>
            <w:r>
              <w:rPr>
                <w:sz w:val="20"/>
              </w:rPr>
              <w:t>procedures</w:t>
            </w:r>
            <w:r>
              <w:rPr>
                <w:spacing w:val="-4"/>
                <w:sz w:val="20"/>
              </w:rPr>
              <w:t xml:space="preserve"> </w:t>
            </w:r>
            <w:r>
              <w:rPr>
                <w:sz w:val="20"/>
              </w:rPr>
              <w:t>that</w:t>
            </w:r>
            <w:r>
              <w:rPr>
                <w:spacing w:val="-5"/>
                <w:sz w:val="20"/>
              </w:rPr>
              <w:t xml:space="preserve"> </w:t>
            </w:r>
            <w:r>
              <w:rPr>
                <w:sz w:val="20"/>
              </w:rPr>
              <w:t>ensure</w:t>
            </w:r>
            <w:r>
              <w:rPr>
                <w:spacing w:val="-5"/>
                <w:sz w:val="20"/>
              </w:rPr>
              <w:t xml:space="preserve"> </w:t>
            </w:r>
            <w:r>
              <w:rPr>
                <w:sz w:val="20"/>
              </w:rPr>
              <w:t>practices</w:t>
            </w:r>
            <w:r>
              <w:rPr>
                <w:spacing w:val="-4"/>
                <w:sz w:val="20"/>
              </w:rPr>
              <w:t xml:space="preserve"> </w:t>
            </w:r>
            <w:r>
              <w:rPr>
                <w:sz w:val="20"/>
              </w:rPr>
              <w:t>align</w:t>
            </w:r>
            <w:r>
              <w:rPr>
                <w:spacing w:val="-3"/>
                <w:sz w:val="20"/>
              </w:rPr>
              <w:t xml:space="preserve"> </w:t>
            </w:r>
            <w:r>
              <w:rPr>
                <w:sz w:val="20"/>
              </w:rPr>
              <w:t xml:space="preserve">with policy, centrally lead elements of the procedures, and University wide best </w:t>
            </w:r>
            <w:r>
              <w:rPr>
                <w:spacing w:val="-2"/>
                <w:sz w:val="20"/>
              </w:rPr>
              <w:t>practice</w:t>
            </w:r>
            <w:r w:rsidR="000B3A30">
              <w:rPr>
                <w:spacing w:val="-2"/>
                <w:sz w:val="20"/>
              </w:rPr>
              <w:t>.</w:t>
            </w:r>
          </w:p>
        </w:tc>
      </w:tr>
      <w:tr w:rsidR="00AE3BB2" w14:paraId="7316A0AA" w14:textId="77777777">
        <w:trPr>
          <w:trHeight w:val="3244"/>
        </w:trPr>
        <w:tc>
          <w:tcPr>
            <w:tcW w:w="2834" w:type="dxa"/>
          </w:tcPr>
          <w:p w14:paraId="19BCD61E" w14:textId="77777777" w:rsidR="00AE3BB2" w:rsidRDefault="00F741D3">
            <w:pPr>
              <w:pStyle w:val="TableParagraph"/>
              <w:spacing w:before="38" w:line="242" w:lineRule="auto"/>
              <w:rPr>
                <w:sz w:val="20"/>
              </w:rPr>
            </w:pPr>
            <w:r>
              <w:rPr>
                <w:sz w:val="20"/>
              </w:rPr>
              <w:t>Student</w:t>
            </w:r>
            <w:r>
              <w:rPr>
                <w:spacing w:val="-14"/>
                <w:sz w:val="20"/>
              </w:rPr>
              <w:t xml:space="preserve"> </w:t>
            </w:r>
            <w:r>
              <w:rPr>
                <w:sz w:val="20"/>
              </w:rPr>
              <w:t>and</w:t>
            </w:r>
            <w:r>
              <w:rPr>
                <w:spacing w:val="-14"/>
                <w:sz w:val="20"/>
              </w:rPr>
              <w:t xml:space="preserve"> </w:t>
            </w:r>
            <w:r>
              <w:rPr>
                <w:sz w:val="20"/>
              </w:rPr>
              <w:t>Customer Experience Focus</w:t>
            </w:r>
          </w:p>
        </w:tc>
        <w:tc>
          <w:tcPr>
            <w:tcW w:w="7370" w:type="dxa"/>
          </w:tcPr>
          <w:p w14:paraId="7C6F0E91" w14:textId="19C68E8C" w:rsidR="00AE3BB2" w:rsidRDefault="00F741D3">
            <w:pPr>
              <w:pStyle w:val="TableParagraph"/>
              <w:numPr>
                <w:ilvl w:val="0"/>
                <w:numId w:val="6"/>
              </w:numPr>
              <w:tabs>
                <w:tab w:val="left" w:pos="446"/>
              </w:tabs>
              <w:spacing w:before="38"/>
              <w:ind w:right="176"/>
              <w:rPr>
                <w:sz w:val="20"/>
              </w:rPr>
            </w:pPr>
            <w:r>
              <w:rPr>
                <w:sz w:val="20"/>
              </w:rPr>
              <w:t>Seek</w:t>
            </w:r>
            <w:r>
              <w:rPr>
                <w:spacing w:val="-1"/>
                <w:sz w:val="20"/>
              </w:rPr>
              <w:t xml:space="preserve"> </w:t>
            </w:r>
            <w:r>
              <w:rPr>
                <w:sz w:val="20"/>
              </w:rPr>
              <w:t>to</w:t>
            </w:r>
            <w:r>
              <w:rPr>
                <w:spacing w:val="-5"/>
                <w:sz w:val="20"/>
              </w:rPr>
              <w:t xml:space="preserve"> </w:t>
            </w:r>
            <w:r>
              <w:rPr>
                <w:sz w:val="20"/>
              </w:rPr>
              <w:t>understand</w:t>
            </w:r>
            <w:r>
              <w:rPr>
                <w:spacing w:val="-5"/>
                <w:sz w:val="20"/>
              </w:rPr>
              <w:t xml:space="preserve"> </w:t>
            </w:r>
            <w:r>
              <w:rPr>
                <w:sz w:val="20"/>
              </w:rPr>
              <w:t>and</w:t>
            </w:r>
            <w:r>
              <w:rPr>
                <w:spacing w:val="-3"/>
                <w:sz w:val="20"/>
              </w:rPr>
              <w:t xml:space="preserve"> </w:t>
            </w:r>
            <w:r>
              <w:rPr>
                <w:sz w:val="20"/>
              </w:rPr>
              <w:t>have</w:t>
            </w:r>
            <w:r>
              <w:rPr>
                <w:spacing w:val="-3"/>
                <w:sz w:val="20"/>
              </w:rPr>
              <w:t xml:space="preserve"> </w:t>
            </w:r>
            <w:r>
              <w:rPr>
                <w:sz w:val="20"/>
              </w:rPr>
              <w:t>a</w:t>
            </w:r>
            <w:r>
              <w:rPr>
                <w:spacing w:val="-5"/>
                <w:sz w:val="20"/>
              </w:rPr>
              <w:t xml:space="preserve"> </w:t>
            </w:r>
            <w:r>
              <w:rPr>
                <w:sz w:val="20"/>
              </w:rPr>
              <w:t>genuine</w:t>
            </w:r>
            <w:r>
              <w:rPr>
                <w:spacing w:val="-3"/>
                <w:sz w:val="20"/>
              </w:rPr>
              <w:t xml:space="preserve"> </w:t>
            </w:r>
            <w:r>
              <w:rPr>
                <w:sz w:val="20"/>
              </w:rPr>
              <w:t>interest</w:t>
            </w:r>
            <w:r>
              <w:rPr>
                <w:spacing w:val="-5"/>
                <w:sz w:val="20"/>
              </w:rPr>
              <w:t xml:space="preserve"> </w:t>
            </w:r>
            <w:r>
              <w:rPr>
                <w:sz w:val="20"/>
              </w:rPr>
              <w:t>in</w:t>
            </w:r>
            <w:r>
              <w:rPr>
                <w:spacing w:val="-5"/>
                <w:sz w:val="20"/>
              </w:rPr>
              <w:t xml:space="preserve"> </w:t>
            </w:r>
            <w:r>
              <w:rPr>
                <w:sz w:val="20"/>
              </w:rPr>
              <w:t>meeting</w:t>
            </w:r>
            <w:r>
              <w:rPr>
                <w:spacing w:val="-5"/>
                <w:sz w:val="20"/>
              </w:rPr>
              <w:t xml:space="preserve"> </w:t>
            </w:r>
            <w:r>
              <w:rPr>
                <w:sz w:val="20"/>
              </w:rPr>
              <w:t>the</w:t>
            </w:r>
            <w:r>
              <w:rPr>
                <w:spacing w:val="-5"/>
                <w:sz w:val="20"/>
              </w:rPr>
              <w:t xml:space="preserve"> </w:t>
            </w:r>
            <w:r>
              <w:rPr>
                <w:sz w:val="20"/>
              </w:rPr>
              <w:t>needs</w:t>
            </w:r>
            <w:r>
              <w:rPr>
                <w:spacing w:val="-4"/>
                <w:sz w:val="20"/>
              </w:rPr>
              <w:t xml:space="preserve"> </w:t>
            </w:r>
            <w:r>
              <w:rPr>
                <w:sz w:val="20"/>
              </w:rPr>
              <w:t>of</w:t>
            </w:r>
            <w:r>
              <w:rPr>
                <w:spacing w:val="-3"/>
                <w:sz w:val="20"/>
              </w:rPr>
              <w:t xml:space="preserve"> </w:t>
            </w:r>
            <w:r>
              <w:rPr>
                <w:sz w:val="20"/>
              </w:rPr>
              <w:t xml:space="preserve">our customers, including the capture of accurate customer interaction </w:t>
            </w:r>
            <w:r>
              <w:rPr>
                <w:spacing w:val="-2"/>
                <w:sz w:val="20"/>
              </w:rPr>
              <w:t>information</w:t>
            </w:r>
            <w:r w:rsidR="000B3A30">
              <w:rPr>
                <w:spacing w:val="-2"/>
                <w:sz w:val="20"/>
              </w:rPr>
              <w:t>.</w:t>
            </w:r>
          </w:p>
          <w:p w14:paraId="4B8ED06E" w14:textId="11BF295F" w:rsidR="00AE3BB2" w:rsidRDefault="00F741D3">
            <w:pPr>
              <w:pStyle w:val="TableParagraph"/>
              <w:numPr>
                <w:ilvl w:val="0"/>
                <w:numId w:val="6"/>
              </w:numPr>
              <w:tabs>
                <w:tab w:val="left" w:pos="446"/>
              </w:tabs>
              <w:spacing w:before="44" w:line="237" w:lineRule="auto"/>
              <w:ind w:right="144"/>
              <w:rPr>
                <w:sz w:val="20"/>
              </w:rPr>
            </w:pPr>
            <w:r>
              <w:rPr>
                <w:sz w:val="20"/>
              </w:rPr>
              <w:t>Take</w:t>
            </w:r>
            <w:r>
              <w:rPr>
                <w:spacing w:val="-5"/>
                <w:sz w:val="20"/>
              </w:rPr>
              <w:t xml:space="preserve"> </w:t>
            </w:r>
            <w:r>
              <w:rPr>
                <w:sz w:val="20"/>
              </w:rPr>
              <w:t>ownership</w:t>
            </w:r>
            <w:r>
              <w:rPr>
                <w:spacing w:val="-3"/>
                <w:sz w:val="20"/>
              </w:rPr>
              <w:t xml:space="preserve"> </w:t>
            </w:r>
            <w:r>
              <w:rPr>
                <w:sz w:val="20"/>
              </w:rPr>
              <w:t>of</w:t>
            </w:r>
            <w:r>
              <w:rPr>
                <w:spacing w:val="-3"/>
                <w:sz w:val="20"/>
              </w:rPr>
              <w:t xml:space="preserve"> </w:t>
            </w:r>
            <w:r>
              <w:rPr>
                <w:sz w:val="20"/>
              </w:rPr>
              <w:t>customer</w:t>
            </w:r>
            <w:r>
              <w:rPr>
                <w:spacing w:val="-4"/>
                <w:sz w:val="20"/>
              </w:rPr>
              <w:t xml:space="preserve"> </w:t>
            </w:r>
            <w:r>
              <w:rPr>
                <w:sz w:val="20"/>
              </w:rPr>
              <w:t>enquir</w:t>
            </w:r>
            <w:r w:rsidR="000B3A30">
              <w:rPr>
                <w:sz w:val="20"/>
              </w:rPr>
              <w:t>ies</w:t>
            </w:r>
            <w:r>
              <w:rPr>
                <w:spacing w:val="-6"/>
                <w:sz w:val="20"/>
              </w:rPr>
              <w:t xml:space="preserve"> </w:t>
            </w:r>
            <w:r>
              <w:rPr>
                <w:sz w:val="20"/>
              </w:rPr>
              <w:t>and</w:t>
            </w:r>
            <w:r>
              <w:rPr>
                <w:spacing w:val="-3"/>
                <w:sz w:val="20"/>
              </w:rPr>
              <w:t xml:space="preserve"> </w:t>
            </w:r>
            <w:r>
              <w:rPr>
                <w:sz w:val="20"/>
              </w:rPr>
              <w:t>seek</w:t>
            </w:r>
            <w:r>
              <w:rPr>
                <w:spacing w:val="-1"/>
                <w:sz w:val="20"/>
              </w:rPr>
              <w:t xml:space="preserve"> </w:t>
            </w:r>
            <w:r>
              <w:rPr>
                <w:sz w:val="20"/>
              </w:rPr>
              <w:t>to</w:t>
            </w:r>
            <w:r>
              <w:rPr>
                <w:spacing w:val="-5"/>
                <w:sz w:val="20"/>
              </w:rPr>
              <w:t xml:space="preserve"> </w:t>
            </w:r>
            <w:r>
              <w:rPr>
                <w:sz w:val="20"/>
              </w:rPr>
              <w:t>resolve</w:t>
            </w:r>
            <w:r>
              <w:rPr>
                <w:spacing w:val="-5"/>
                <w:sz w:val="20"/>
              </w:rPr>
              <w:t xml:space="preserve"> </w:t>
            </w:r>
            <w:r>
              <w:rPr>
                <w:sz w:val="20"/>
              </w:rPr>
              <w:t>queries</w:t>
            </w:r>
            <w:r>
              <w:rPr>
                <w:spacing w:val="-4"/>
                <w:sz w:val="20"/>
              </w:rPr>
              <w:t xml:space="preserve"> </w:t>
            </w:r>
            <w:r>
              <w:rPr>
                <w:sz w:val="20"/>
              </w:rPr>
              <w:t>at</w:t>
            </w:r>
            <w:r>
              <w:rPr>
                <w:spacing w:val="-5"/>
                <w:sz w:val="20"/>
              </w:rPr>
              <w:t xml:space="preserve"> </w:t>
            </w:r>
            <w:r>
              <w:rPr>
                <w:sz w:val="20"/>
              </w:rPr>
              <w:t>the first point of contact; where not possible escalate to appropriate contact and monitor through to query completion</w:t>
            </w:r>
            <w:r w:rsidR="000B3A30">
              <w:rPr>
                <w:sz w:val="20"/>
              </w:rPr>
              <w:t>.</w:t>
            </w:r>
          </w:p>
          <w:p w14:paraId="40DEDA43" w14:textId="57EC06C4" w:rsidR="00AE3BB2" w:rsidRDefault="00F741D3">
            <w:pPr>
              <w:pStyle w:val="TableParagraph"/>
              <w:numPr>
                <w:ilvl w:val="0"/>
                <w:numId w:val="6"/>
              </w:numPr>
              <w:tabs>
                <w:tab w:val="left" w:pos="446"/>
              </w:tabs>
              <w:spacing w:before="44"/>
              <w:ind w:right="199"/>
              <w:rPr>
                <w:sz w:val="20"/>
              </w:rPr>
            </w:pPr>
            <w:r>
              <w:rPr>
                <w:sz w:val="20"/>
              </w:rPr>
              <w:t>In association with the Program Director</w:t>
            </w:r>
            <w:r w:rsidR="000B3A30">
              <w:rPr>
                <w:sz w:val="20"/>
              </w:rPr>
              <w:t>s</w:t>
            </w:r>
            <w:r>
              <w:rPr>
                <w:sz w:val="20"/>
              </w:rPr>
              <w:t xml:space="preserve"> and Program Coordinator </w:t>
            </w:r>
            <w:r w:rsidR="000B3A30">
              <w:rPr>
                <w:spacing w:val="-2"/>
                <w:sz w:val="20"/>
              </w:rPr>
              <w:t>Military</w:t>
            </w:r>
            <w:r w:rsidR="000B3A30">
              <w:rPr>
                <w:spacing w:val="-12"/>
                <w:sz w:val="20"/>
              </w:rPr>
              <w:t xml:space="preserve"> </w:t>
            </w:r>
            <w:r w:rsidR="000B3A30">
              <w:rPr>
                <w:spacing w:val="-2"/>
                <w:sz w:val="20"/>
              </w:rPr>
              <w:t>Law</w:t>
            </w:r>
            <w:r w:rsidR="000B3A30">
              <w:rPr>
                <w:spacing w:val="-11"/>
                <w:sz w:val="20"/>
              </w:rPr>
              <w:t xml:space="preserve"> </w:t>
            </w:r>
            <w:r w:rsidR="000B3A30">
              <w:rPr>
                <w:spacing w:val="-2"/>
                <w:sz w:val="20"/>
              </w:rPr>
              <w:t>Programs</w:t>
            </w:r>
            <w:r w:rsidR="000B3A30">
              <w:rPr>
                <w:sz w:val="20"/>
              </w:rPr>
              <w:t xml:space="preserve"> </w:t>
            </w:r>
            <w:r>
              <w:rPr>
                <w:sz w:val="20"/>
              </w:rPr>
              <w:t>and in consultation with relevant stakeholders implement initiatives to improve the student and stakeholder experience, including by fostering a sense of belonging</w:t>
            </w:r>
            <w:r>
              <w:rPr>
                <w:spacing w:val="-3"/>
                <w:sz w:val="20"/>
              </w:rPr>
              <w:t xml:space="preserve"> </w:t>
            </w:r>
            <w:r>
              <w:rPr>
                <w:sz w:val="20"/>
              </w:rPr>
              <w:t>and</w:t>
            </w:r>
            <w:r>
              <w:rPr>
                <w:spacing w:val="-5"/>
                <w:sz w:val="20"/>
              </w:rPr>
              <w:t xml:space="preserve"> </w:t>
            </w:r>
            <w:r>
              <w:rPr>
                <w:sz w:val="20"/>
              </w:rPr>
              <w:t>engagement</w:t>
            </w:r>
            <w:r>
              <w:rPr>
                <w:spacing w:val="-5"/>
                <w:sz w:val="20"/>
              </w:rPr>
              <w:t xml:space="preserve"> </w:t>
            </w:r>
            <w:r>
              <w:rPr>
                <w:sz w:val="20"/>
              </w:rPr>
              <w:t>within</w:t>
            </w:r>
            <w:r>
              <w:rPr>
                <w:spacing w:val="-3"/>
                <w:sz w:val="20"/>
              </w:rPr>
              <w:t xml:space="preserve"> </w:t>
            </w:r>
            <w:r>
              <w:rPr>
                <w:sz w:val="20"/>
              </w:rPr>
              <w:t>the</w:t>
            </w:r>
            <w:r>
              <w:rPr>
                <w:spacing w:val="-5"/>
                <w:sz w:val="20"/>
              </w:rPr>
              <w:t xml:space="preserve"> </w:t>
            </w:r>
            <w:r>
              <w:rPr>
                <w:sz w:val="20"/>
              </w:rPr>
              <w:t>student</w:t>
            </w:r>
            <w:r>
              <w:rPr>
                <w:spacing w:val="-5"/>
                <w:sz w:val="20"/>
              </w:rPr>
              <w:t xml:space="preserve"> </w:t>
            </w:r>
            <w:r>
              <w:rPr>
                <w:sz w:val="20"/>
              </w:rPr>
              <w:t>community</w:t>
            </w:r>
            <w:r>
              <w:rPr>
                <w:spacing w:val="-5"/>
                <w:sz w:val="20"/>
              </w:rPr>
              <w:t xml:space="preserve"> </w:t>
            </w:r>
            <w:r>
              <w:rPr>
                <w:sz w:val="20"/>
              </w:rPr>
              <w:t>in</w:t>
            </w:r>
            <w:r>
              <w:rPr>
                <w:spacing w:val="-3"/>
                <w:sz w:val="20"/>
              </w:rPr>
              <w:t xml:space="preserve"> </w:t>
            </w:r>
            <w:r>
              <w:rPr>
                <w:sz w:val="20"/>
              </w:rPr>
              <w:t>the</w:t>
            </w:r>
            <w:r>
              <w:rPr>
                <w:spacing w:val="-3"/>
                <w:sz w:val="20"/>
              </w:rPr>
              <w:t xml:space="preserve"> </w:t>
            </w:r>
            <w:r>
              <w:rPr>
                <w:sz w:val="20"/>
              </w:rPr>
              <w:t>Military</w:t>
            </w:r>
            <w:r>
              <w:rPr>
                <w:spacing w:val="-6"/>
                <w:sz w:val="20"/>
              </w:rPr>
              <w:t xml:space="preserve"> </w:t>
            </w:r>
            <w:r>
              <w:rPr>
                <w:sz w:val="20"/>
              </w:rPr>
              <w:t xml:space="preserve">Law </w:t>
            </w:r>
            <w:r>
              <w:rPr>
                <w:spacing w:val="-2"/>
                <w:sz w:val="20"/>
              </w:rPr>
              <w:t>Programs</w:t>
            </w:r>
            <w:r w:rsidR="002C49DE">
              <w:rPr>
                <w:spacing w:val="-2"/>
                <w:sz w:val="20"/>
              </w:rPr>
              <w:t xml:space="preserve"> and among Continuing Professional Development </w:t>
            </w:r>
            <w:r w:rsidR="00A5054B">
              <w:rPr>
                <w:spacing w:val="-2"/>
                <w:sz w:val="20"/>
              </w:rPr>
              <w:t>participants.</w:t>
            </w:r>
          </w:p>
          <w:p w14:paraId="40680F10" w14:textId="747D1DB6" w:rsidR="00AE3BB2" w:rsidRDefault="00F741D3">
            <w:pPr>
              <w:pStyle w:val="TableParagraph"/>
              <w:numPr>
                <w:ilvl w:val="0"/>
                <w:numId w:val="6"/>
              </w:numPr>
              <w:tabs>
                <w:tab w:val="left" w:pos="453"/>
                <w:tab w:val="left" w:pos="455"/>
              </w:tabs>
              <w:spacing w:line="237" w:lineRule="auto"/>
              <w:ind w:left="453" w:right="324" w:hanging="346"/>
              <w:rPr>
                <w:sz w:val="20"/>
              </w:rPr>
            </w:pPr>
            <w:r>
              <w:rPr>
                <w:rFonts w:ascii="Times New Roman" w:hAnsi="Times New Roman"/>
                <w:sz w:val="20"/>
              </w:rPr>
              <w:tab/>
            </w:r>
            <w:r>
              <w:rPr>
                <w:sz w:val="20"/>
              </w:rPr>
              <w:t>Promote</w:t>
            </w:r>
            <w:r>
              <w:rPr>
                <w:spacing w:val="-5"/>
                <w:sz w:val="20"/>
              </w:rPr>
              <w:t xml:space="preserve"> </w:t>
            </w:r>
            <w:r>
              <w:rPr>
                <w:sz w:val="20"/>
              </w:rPr>
              <w:t>and</w:t>
            </w:r>
            <w:r>
              <w:rPr>
                <w:spacing w:val="-3"/>
                <w:sz w:val="20"/>
              </w:rPr>
              <w:t xml:space="preserve"> </w:t>
            </w:r>
            <w:r>
              <w:rPr>
                <w:sz w:val="20"/>
              </w:rPr>
              <w:t>advocate</w:t>
            </w:r>
            <w:r>
              <w:rPr>
                <w:spacing w:val="-5"/>
                <w:sz w:val="20"/>
              </w:rPr>
              <w:t xml:space="preserve"> </w:t>
            </w:r>
            <w:r>
              <w:rPr>
                <w:sz w:val="20"/>
              </w:rPr>
              <w:t>for</w:t>
            </w:r>
            <w:r>
              <w:rPr>
                <w:spacing w:val="-4"/>
                <w:sz w:val="20"/>
              </w:rPr>
              <w:t xml:space="preserve"> </w:t>
            </w:r>
            <w:r>
              <w:rPr>
                <w:sz w:val="20"/>
              </w:rPr>
              <w:t>University</w:t>
            </w:r>
            <w:r>
              <w:rPr>
                <w:spacing w:val="-7"/>
                <w:sz w:val="20"/>
              </w:rPr>
              <w:t xml:space="preserve"> </w:t>
            </w:r>
            <w:r>
              <w:rPr>
                <w:sz w:val="20"/>
              </w:rPr>
              <w:t>and</w:t>
            </w:r>
            <w:r>
              <w:rPr>
                <w:spacing w:val="-5"/>
                <w:sz w:val="20"/>
              </w:rPr>
              <w:t xml:space="preserve"> </w:t>
            </w:r>
            <w:r>
              <w:rPr>
                <w:sz w:val="20"/>
              </w:rPr>
              <w:t>Faculty</w:t>
            </w:r>
            <w:r>
              <w:rPr>
                <w:spacing w:val="-7"/>
                <w:sz w:val="20"/>
              </w:rPr>
              <w:t xml:space="preserve"> </w:t>
            </w:r>
            <w:r>
              <w:rPr>
                <w:sz w:val="20"/>
              </w:rPr>
              <w:t>initiatives</w:t>
            </w:r>
            <w:r>
              <w:rPr>
                <w:spacing w:val="-4"/>
                <w:sz w:val="20"/>
              </w:rPr>
              <w:t xml:space="preserve"> </w:t>
            </w:r>
            <w:r>
              <w:rPr>
                <w:sz w:val="20"/>
              </w:rPr>
              <w:t>to</w:t>
            </w:r>
            <w:r>
              <w:rPr>
                <w:spacing w:val="-3"/>
                <w:sz w:val="20"/>
              </w:rPr>
              <w:t xml:space="preserve"> </w:t>
            </w:r>
            <w:r>
              <w:rPr>
                <w:sz w:val="20"/>
              </w:rPr>
              <w:t>enhance</w:t>
            </w:r>
            <w:r>
              <w:rPr>
                <w:spacing w:val="-5"/>
                <w:sz w:val="20"/>
              </w:rPr>
              <w:t xml:space="preserve"> </w:t>
            </w:r>
            <w:r>
              <w:rPr>
                <w:sz w:val="20"/>
              </w:rPr>
              <w:t>the student experience when communicating with students</w:t>
            </w:r>
            <w:r w:rsidR="00A85C3F">
              <w:rPr>
                <w:sz w:val="20"/>
              </w:rPr>
              <w:t>.</w:t>
            </w:r>
          </w:p>
        </w:tc>
      </w:tr>
      <w:tr w:rsidR="00AE3BB2" w14:paraId="4D50BFF0" w14:textId="77777777" w:rsidTr="00084D24">
        <w:trPr>
          <w:trHeight w:val="1012"/>
        </w:trPr>
        <w:tc>
          <w:tcPr>
            <w:tcW w:w="2834" w:type="dxa"/>
            <w:tcBorders>
              <w:bottom w:val="nil"/>
            </w:tcBorders>
          </w:tcPr>
          <w:p w14:paraId="461EA161" w14:textId="77777777" w:rsidR="00AE3BB2" w:rsidRDefault="00F741D3">
            <w:pPr>
              <w:pStyle w:val="TableParagraph"/>
              <w:spacing w:before="38" w:line="242" w:lineRule="auto"/>
              <w:rPr>
                <w:sz w:val="20"/>
              </w:rPr>
            </w:pPr>
            <w:r>
              <w:rPr>
                <w:sz w:val="20"/>
              </w:rPr>
              <w:lastRenderedPageBreak/>
              <w:t>Relationship</w:t>
            </w:r>
            <w:r>
              <w:rPr>
                <w:spacing w:val="-14"/>
                <w:sz w:val="20"/>
              </w:rPr>
              <w:t xml:space="preserve"> </w:t>
            </w:r>
            <w:r>
              <w:rPr>
                <w:sz w:val="20"/>
              </w:rPr>
              <w:t>Management</w:t>
            </w:r>
            <w:r>
              <w:rPr>
                <w:spacing w:val="-14"/>
                <w:sz w:val="20"/>
              </w:rPr>
              <w:t xml:space="preserve"> </w:t>
            </w:r>
            <w:r>
              <w:rPr>
                <w:sz w:val="20"/>
              </w:rPr>
              <w:t xml:space="preserve">&amp; </w:t>
            </w:r>
            <w:r>
              <w:rPr>
                <w:spacing w:val="-2"/>
                <w:sz w:val="20"/>
              </w:rPr>
              <w:t>Communication</w:t>
            </w:r>
          </w:p>
        </w:tc>
        <w:tc>
          <w:tcPr>
            <w:tcW w:w="7370" w:type="dxa"/>
            <w:tcBorders>
              <w:bottom w:val="nil"/>
            </w:tcBorders>
          </w:tcPr>
          <w:p w14:paraId="2021D763" w14:textId="73D09AF0" w:rsidR="00AE3BB2" w:rsidRDefault="00F741D3">
            <w:pPr>
              <w:pStyle w:val="TableParagraph"/>
              <w:numPr>
                <w:ilvl w:val="0"/>
                <w:numId w:val="5"/>
              </w:numPr>
              <w:tabs>
                <w:tab w:val="left" w:pos="446"/>
              </w:tabs>
              <w:spacing w:before="39"/>
              <w:ind w:right="143"/>
              <w:rPr>
                <w:sz w:val="20"/>
              </w:rPr>
            </w:pPr>
            <w:r>
              <w:rPr>
                <w:sz w:val="20"/>
              </w:rPr>
              <w:t>Establish and maintain effective working relationships with colleagues and key</w:t>
            </w:r>
            <w:r>
              <w:rPr>
                <w:spacing w:val="-11"/>
                <w:sz w:val="20"/>
              </w:rPr>
              <w:t xml:space="preserve"> </w:t>
            </w:r>
            <w:r>
              <w:rPr>
                <w:sz w:val="20"/>
              </w:rPr>
              <w:t>stakeholders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School,</w:t>
            </w:r>
            <w:r>
              <w:rPr>
                <w:spacing w:val="-5"/>
                <w:sz w:val="20"/>
              </w:rPr>
              <w:t xml:space="preserve"> </w:t>
            </w:r>
            <w:r>
              <w:rPr>
                <w:sz w:val="20"/>
              </w:rPr>
              <w:t>Faculty</w:t>
            </w:r>
            <w:r>
              <w:rPr>
                <w:spacing w:val="-3"/>
                <w:sz w:val="20"/>
              </w:rPr>
              <w:t xml:space="preserve"> </w:t>
            </w:r>
            <w:r>
              <w:rPr>
                <w:sz w:val="20"/>
              </w:rPr>
              <w:t xml:space="preserve">and other relevant units in the University, and with the Military </w:t>
            </w:r>
            <w:r w:rsidR="004A46D6">
              <w:rPr>
                <w:sz w:val="20"/>
              </w:rPr>
              <w:t xml:space="preserve">Legal Training </w:t>
            </w:r>
            <w:r>
              <w:rPr>
                <w:sz w:val="20"/>
              </w:rPr>
              <w:t>Centre, Department of Defence</w:t>
            </w:r>
            <w:r w:rsidR="00A85C3F">
              <w:rPr>
                <w:sz w:val="20"/>
              </w:rPr>
              <w:t>.</w:t>
            </w:r>
          </w:p>
        </w:tc>
      </w:tr>
      <w:tr w:rsidR="00AE3BB2" w14:paraId="2BC35FF8" w14:textId="77777777" w:rsidTr="00084D24">
        <w:trPr>
          <w:trHeight w:val="1540"/>
        </w:trPr>
        <w:tc>
          <w:tcPr>
            <w:tcW w:w="2834" w:type="dxa"/>
            <w:tcBorders>
              <w:top w:val="nil"/>
            </w:tcBorders>
          </w:tcPr>
          <w:p w14:paraId="0FCDE479" w14:textId="77777777" w:rsidR="00AE3BB2" w:rsidRDefault="00AE3BB2">
            <w:pPr>
              <w:pStyle w:val="TableParagraph"/>
              <w:spacing w:before="0"/>
              <w:ind w:left="0"/>
              <w:rPr>
                <w:rFonts w:ascii="Times New Roman"/>
                <w:sz w:val="18"/>
              </w:rPr>
            </w:pPr>
          </w:p>
        </w:tc>
        <w:tc>
          <w:tcPr>
            <w:tcW w:w="7370" w:type="dxa"/>
            <w:tcBorders>
              <w:top w:val="nil"/>
            </w:tcBorders>
          </w:tcPr>
          <w:p w14:paraId="68C2B438" w14:textId="0EBA5AAB" w:rsidR="00AE3BB2" w:rsidRDefault="00F741D3">
            <w:pPr>
              <w:pStyle w:val="TableParagraph"/>
              <w:numPr>
                <w:ilvl w:val="0"/>
                <w:numId w:val="4"/>
              </w:numPr>
              <w:tabs>
                <w:tab w:val="left" w:pos="446"/>
              </w:tabs>
              <w:spacing w:before="6" w:line="235" w:lineRule="auto"/>
              <w:ind w:right="298"/>
              <w:rPr>
                <w:sz w:val="20"/>
              </w:rPr>
            </w:pPr>
            <w:r>
              <w:rPr>
                <w:sz w:val="20"/>
              </w:rPr>
              <w:t>Represent</w:t>
            </w:r>
            <w:r>
              <w:rPr>
                <w:spacing w:val="-6"/>
                <w:sz w:val="20"/>
              </w:rPr>
              <w:t xml:space="preserve"> </w:t>
            </w:r>
            <w:r>
              <w:rPr>
                <w:sz w:val="20"/>
              </w:rPr>
              <w:t>the</w:t>
            </w:r>
            <w:r>
              <w:rPr>
                <w:spacing w:val="-6"/>
                <w:sz w:val="20"/>
              </w:rPr>
              <w:t xml:space="preserve"> </w:t>
            </w:r>
            <w:r>
              <w:rPr>
                <w:sz w:val="20"/>
              </w:rPr>
              <w:t>School</w:t>
            </w:r>
            <w:r>
              <w:rPr>
                <w:spacing w:val="-4"/>
                <w:sz w:val="20"/>
              </w:rPr>
              <w:t xml:space="preserve"> </w:t>
            </w:r>
            <w:r>
              <w:rPr>
                <w:sz w:val="20"/>
              </w:rPr>
              <w:t>in</w:t>
            </w:r>
            <w:r>
              <w:rPr>
                <w:spacing w:val="-4"/>
                <w:sz w:val="20"/>
              </w:rPr>
              <w:t xml:space="preserve"> </w:t>
            </w:r>
            <w:r>
              <w:rPr>
                <w:sz w:val="20"/>
              </w:rPr>
              <w:t>all</w:t>
            </w:r>
            <w:r>
              <w:rPr>
                <w:spacing w:val="-7"/>
                <w:sz w:val="20"/>
              </w:rPr>
              <w:t xml:space="preserve"> </w:t>
            </w:r>
            <w:r>
              <w:rPr>
                <w:sz w:val="20"/>
              </w:rPr>
              <w:t>interactions</w:t>
            </w:r>
            <w:r>
              <w:rPr>
                <w:spacing w:val="-2"/>
                <w:sz w:val="20"/>
              </w:rPr>
              <w:t xml:space="preserve"> </w:t>
            </w:r>
            <w:r>
              <w:rPr>
                <w:sz w:val="20"/>
              </w:rPr>
              <w:t>and</w:t>
            </w:r>
            <w:r>
              <w:rPr>
                <w:spacing w:val="-6"/>
                <w:sz w:val="20"/>
              </w:rPr>
              <w:t xml:space="preserve"> </w:t>
            </w:r>
            <w:r>
              <w:rPr>
                <w:sz w:val="20"/>
              </w:rPr>
              <w:t>communications in professional, responsive and positive manner</w:t>
            </w:r>
            <w:r w:rsidR="00DD724B">
              <w:rPr>
                <w:sz w:val="20"/>
              </w:rPr>
              <w:t>.</w:t>
            </w:r>
          </w:p>
          <w:p w14:paraId="1088C660" w14:textId="5A9D6D07" w:rsidR="00AE3BB2" w:rsidRDefault="00F741D3">
            <w:pPr>
              <w:pStyle w:val="TableParagraph"/>
              <w:numPr>
                <w:ilvl w:val="0"/>
                <w:numId w:val="4"/>
              </w:numPr>
              <w:tabs>
                <w:tab w:val="left" w:pos="446"/>
              </w:tabs>
              <w:spacing w:before="47" w:line="237" w:lineRule="auto"/>
              <w:ind w:right="430"/>
              <w:rPr>
                <w:sz w:val="20"/>
              </w:rPr>
            </w:pPr>
            <w:r>
              <w:rPr>
                <w:sz w:val="20"/>
              </w:rPr>
              <w:t>Build</w:t>
            </w:r>
            <w:r>
              <w:rPr>
                <w:spacing w:val="-4"/>
                <w:sz w:val="20"/>
              </w:rPr>
              <w:t xml:space="preserve"> </w:t>
            </w:r>
            <w:r>
              <w:rPr>
                <w:sz w:val="20"/>
              </w:rPr>
              <w:t>and</w:t>
            </w:r>
            <w:r>
              <w:rPr>
                <w:spacing w:val="-6"/>
                <w:sz w:val="20"/>
              </w:rPr>
              <w:t xml:space="preserve"> </w:t>
            </w:r>
            <w:r>
              <w:rPr>
                <w:sz w:val="20"/>
              </w:rPr>
              <w:t>maintain</w:t>
            </w:r>
            <w:r>
              <w:rPr>
                <w:spacing w:val="-6"/>
                <w:sz w:val="20"/>
              </w:rPr>
              <w:t xml:space="preserve"> </w:t>
            </w:r>
            <w:r>
              <w:rPr>
                <w:sz w:val="20"/>
              </w:rPr>
              <w:t>effective</w:t>
            </w:r>
            <w:r>
              <w:rPr>
                <w:spacing w:val="-4"/>
                <w:sz w:val="20"/>
              </w:rPr>
              <w:t xml:space="preserve"> </w:t>
            </w:r>
            <w:r>
              <w:rPr>
                <w:sz w:val="20"/>
              </w:rPr>
              <w:t>relationships</w:t>
            </w:r>
            <w:r>
              <w:rPr>
                <w:spacing w:val="-3"/>
                <w:sz w:val="20"/>
              </w:rPr>
              <w:t xml:space="preserve"> </w:t>
            </w:r>
            <w:r>
              <w:rPr>
                <w:sz w:val="20"/>
              </w:rPr>
              <w:t>by</w:t>
            </w:r>
            <w:r>
              <w:rPr>
                <w:spacing w:val="-7"/>
                <w:sz w:val="20"/>
              </w:rPr>
              <w:t xml:space="preserve"> </w:t>
            </w:r>
            <w:r>
              <w:rPr>
                <w:sz w:val="20"/>
              </w:rPr>
              <w:t>providing</w:t>
            </w:r>
            <w:r>
              <w:rPr>
                <w:spacing w:val="-4"/>
                <w:sz w:val="20"/>
              </w:rPr>
              <w:t xml:space="preserve"> </w:t>
            </w:r>
            <w:r>
              <w:rPr>
                <w:sz w:val="20"/>
              </w:rPr>
              <w:t>excellent</w:t>
            </w:r>
            <w:r>
              <w:rPr>
                <w:spacing w:val="-6"/>
                <w:sz w:val="20"/>
              </w:rPr>
              <w:t xml:space="preserve"> </w:t>
            </w:r>
            <w:r>
              <w:rPr>
                <w:sz w:val="20"/>
              </w:rPr>
              <w:t>customer service to all stakeholders</w:t>
            </w:r>
            <w:r w:rsidR="00DD724B">
              <w:rPr>
                <w:sz w:val="20"/>
              </w:rPr>
              <w:t>.</w:t>
            </w:r>
          </w:p>
          <w:p w14:paraId="6A2F1848" w14:textId="7E85BCF8" w:rsidR="00AE3BB2" w:rsidRDefault="00F741D3">
            <w:pPr>
              <w:pStyle w:val="TableParagraph"/>
              <w:numPr>
                <w:ilvl w:val="0"/>
                <w:numId w:val="4"/>
              </w:numPr>
              <w:tabs>
                <w:tab w:val="left" w:pos="453"/>
                <w:tab w:val="left" w:pos="456"/>
              </w:tabs>
              <w:spacing w:before="39"/>
              <w:ind w:left="453" w:right="355" w:hanging="346"/>
              <w:rPr>
                <w:sz w:val="20"/>
              </w:rPr>
            </w:pPr>
            <w:r>
              <w:rPr>
                <w:rFonts w:ascii="Times New Roman" w:hAnsi="Times New Roman"/>
                <w:sz w:val="20"/>
              </w:rPr>
              <w:tab/>
            </w:r>
            <w:r>
              <w:rPr>
                <w:sz w:val="20"/>
              </w:rPr>
              <w:t>Work</w:t>
            </w:r>
            <w:r>
              <w:rPr>
                <w:spacing w:val="-5"/>
                <w:sz w:val="20"/>
              </w:rPr>
              <w:t xml:space="preserve"> </w:t>
            </w:r>
            <w:r>
              <w:rPr>
                <w:sz w:val="20"/>
              </w:rPr>
              <w:t>collaboratively</w:t>
            </w:r>
            <w:r>
              <w:rPr>
                <w:spacing w:val="-7"/>
                <w:sz w:val="20"/>
              </w:rPr>
              <w:t xml:space="preserve"> </w:t>
            </w:r>
            <w:r>
              <w:rPr>
                <w:sz w:val="20"/>
              </w:rPr>
              <w:t>with</w:t>
            </w:r>
            <w:r>
              <w:rPr>
                <w:spacing w:val="-6"/>
                <w:sz w:val="20"/>
              </w:rPr>
              <w:t xml:space="preserve"> </w:t>
            </w:r>
            <w:r>
              <w:rPr>
                <w:sz w:val="20"/>
              </w:rPr>
              <w:t>colleagues</w:t>
            </w:r>
            <w:r>
              <w:rPr>
                <w:spacing w:val="-5"/>
                <w:sz w:val="20"/>
              </w:rPr>
              <w:t xml:space="preserve"> </w:t>
            </w:r>
            <w:r>
              <w:rPr>
                <w:sz w:val="20"/>
              </w:rPr>
              <w:t>to</w:t>
            </w:r>
            <w:r>
              <w:rPr>
                <w:spacing w:val="-4"/>
                <w:sz w:val="20"/>
              </w:rPr>
              <w:t xml:space="preserve"> </w:t>
            </w:r>
            <w:r>
              <w:rPr>
                <w:sz w:val="20"/>
              </w:rPr>
              <w:t>foster</w:t>
            </w:r>
            <w:r>
              <w:rPr>
                <w:spacing w:val="-5"/>
                <w:sz w:val="20"/>
              </w:rPr>
              <w:t xml:space="preserve"> </w:t>
            </w:r>
            <w:r>
              <w:rPr>
                <w:sz w:val="20"/>
              </w:rPr>
              <w:t>a</w:t>
            </w:r>
            <w:r>
              <w:rPr>
                <w:spacing w:val="-6"/>
                <w:sz w:val="20"/>
              </w:rPr>
              <w:t xml:space="preserve"> </w:t>
            </w:r>
            <w:r>
              <w:rPr>
                <w:sz w:val="20"/>
              </w:rPr>
              <w:t>positive</w:t>
            </w:r>
            <w:r>
              <w:rPr>
                <w:spacing w:val="-6"/>
                <w:sz w:val="20"/>
              </w:rPr>
              <w:t xml:space="preserve"> </w:t>
            </w:r>
            <w:r>
              <w:rPr>
                <w:sz w:val="20"/>
              </w:rPr>
              <w:t>team</w:t>
            </w:r>
            <w:r>
              <w:rPr>
                <w:spacing w:val="-1"/>
                <w:sz w:val="20"/>
              </w:rPr>
              <w:t xml:space="preserve"> </w:t>
            </w:r>
            <w:r>
              <w:rPr>
                <w:sz w:val="20"/>
              </w:rPr>
              <w:t>environment and set a strong example of being a team player</w:t>
            </w:r>
            <w:r w:rsidR="00DD724B">
              <w:rPr>
                <w:sz w:val="20"/>
              </w:rPr>
              <w:t>.</w:t>
            </w:r>
          </w:p>
        </w:tc>
      </w:tr>
      <w:tr w:rsidR="00AE3BB2" w14:paraId="1DFD0A56" w14:textId="77777777">
        <w:trPr>
          <w:trHeight w:val="1811"/>
        </w:trPr>
        <w:tc>
          <w:tcPr>
            <w:tcW w:w="2834" w:type="dxa"/>
          </w:tcPr>
          <w:p w14:paraId="01457075" w14:textId="77777777" w:rsidR="00AE3BB2" w:rsidRDefault="00F741D3">
            <w:pPr>
              <w:pStyle w:val="TableParagraph"/>
              <w:spacing w:before="42"/>
              <w:rPr>
                <w:sz w:val="20"/>
              </w:rPr>
            </w:pPr>
            <w:r>
              <w:rPr>
                <w:sz w:val="20"/>
              </w:rPr>
              <w:t>Business</w:t>
            </w:r>
            <w:r>
              <w:rPr>
                <w:spacing w:val="-10"/>
                <w:sz w:val="20"/>
              </w:rPr>
              <w:t xml:space="preserve"> </w:t>
            </w:r>
            <w:r>
              <w:rPr>
                <w:spacing w:val="-2"/>
                <w:sz w:val="20"/>
              </w:rPr>
              <w:t>Improvement</w:t>
            </w:r>
          </w:p>
        </w:tc>
        <w:tc>
          <w:tcPr>
            <w:tcW w:w="7370" w:type="dxa"/>
          </w:tcPr>
          <w:p w14:paraId="5FF7F74B" w14:textId="291B2148" w:rsidR="00AE3BB2" w:rsidRDefault="00F741D3">
            <w:pPr>
              <w:pStyle w:val="TableParagraph"/>
              <w:numPr>
                <w:ilvl w:val="0"/>
                <w:numId w:val="3"/>
              </w:numPr>
              <w:tabs>
                <w:tab w:val="left" w:pos="444"/>
                <w:tab w:val="left" w:pos="446"/>
              </w:tabs>
              <w:spacing w:before="41"/>
              <w:ind w:right="244"/>
              <w:jc w:val="both"/>
              <w:rPr>
                <w:sz w:val="20"/>
              </w:rPr>
            </w:pPr>
            <w:r>
              <w:rPr>
                <w:sz w:val="20"/>
              </w:rPr>
              <w:t>Identify</w:t>
            </w:r>
            <w:r>
              <w:rPr>
                <w:spacing w:val="-8"/>
                <w:sz w:val="20"/>
              </w:rPr>
              <w:t xml:space="preserve"> </w:t>
            </w:r>
            <w:r>
              <w:rPr>
                <w:sz w:val="20"/>
              </w:rPr>
              <w:t>process-improvement</w:t>
            </w:r>
            <w:r>
              <w:rPr>
                <w:spacing w:val="-5"/>
                <w:sz w:val="20"/>
              </w:rPr>
              <w:t xml:space="preserve"> </w:t>
            </w:r>
            <w:r>
              <w:rPr>
                <w:sz w:val="20"/>
              </w:rPr>
              <w:t>opportunities</w:t>
            </w:r>
            <w:r>
              <w:rPr>
                <w:spacing w:val="-4"/>
                <w:sz w:val="20"/>
              </w:rPr>
              <w:t xml:space="preserve"> </w:t>
            </w:r>
            <w:r>
              <w:rPr>
                <w:sz w:val="20"/>
              </w:rPr>
              <w:t>and</w:t>
            </w:r>
            <w:r>
              <w:rPr>
                <w:spacing w:val="-4"/>
                <w:sz w:val="20"/>
              </w:rPr>
              <w:t xml:space="preserve"> </w:t>
            </w:r>
            <w:r>
              <w:rPr>
                <w:sz w:val="20"/>
              </w:rPr>
              <w:t>contribute</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delivery</w:t>
            </w:r>
            <w:r>
              <w:rPr>
                <w:spacing w:val="-6"/>
                <w:sz w:val="20"/>
              </w:rPr>
              <w:t xml:space="preserve"> </w:t>
            </w:r>
            <w:r>
              <w:rPr>
                <w:sz w:val="20"/>
              </w:rPr>
              <w:t>of efficient administrative processes and business procedures</w:t>
            </w:r>
            <w:r w:rsidR="00DD724B">
              <w:rPr>
                <w:sz w:val="20"/>
              </w:rPr>
              <w:t>.</w:t>
            </w:r>
          </w:p>
          <w:p w14:paraId="46D6DA54" w14:textId="77373668" w:rsidR="00AE3BB2" w:rsidRDefault="00F741D3">
            <w:pPr>
              <w:pStyle w:val="TableParagraph"/>
              <w:numPr>
                <w:ilvl w:val="0"/>
                <w:numId w:val="3"/>
              </w:numPr>
              <w:tabs>
                <w:tab w:val="left" w:pos="444"/>
                <w:tab w:val="left" w:pos="446"/>
              </w:tabs>
              <w:spacing w:before="39"/>
              <w:ind w:right="331"/>
              <w:jc w:val="both"/>
              <w:rPr>
                <w:sz w:val="20"/>
              </w:rPr>
            </w:pPr>
            <w:r>
              <w:rPr>
                <w:sz w:val="20"/>
              </w:rPr>
              <w:t>Undertake</w:t>
            </w:r>
            <w:r>
              <w:rPr>
                <w:spacing w:val="-6"/>
                <w:sz w:val="20"/>
              </w:rPr>
              <w:t xml:space="preserve"> </w:t>
            </w:r>
            <w:r>
              <w:rPr>
                <w:sz w:val="20"/>
              </w:rPr>
              <w:t>any</w:t>
            </w:r>
            <w:r>
              <w:rPr>
                <w:spacing w:val="-7"/>
                <w:sz w:val="20"/>
              </w:rPr>
              <w:t xml:space="preserve"> </w:t>
            </w:r>
            <w:r>
              <w:rPr>
                <w:sz w:val="20"/>
              </w:rPr>
              <w:t>appropriate</w:t>
            </w:r>
            <w:r>
              <w:rPr>
                <w:spacing w:val="-4"/>
                <w:sz w:val="20"/>
              </w:rPr>
              <w:t xml:space="preserve"> </w:t>
            </w:r>
            <w:r>
              <w:rPr>
                <w:sz w:val="20"/>
              </w:rPr>
              <w:t>training</w:t>
            </w:r>
            <w:r>
              <w:rPr>
                <w:spacing w:val="-4"/>
                <w:sz w:val="20"/>
              </w:rPr>
              <w:t xml:space="preserve"> </w:t>
            </w:r>
            <w:r>
              <w:rPr>
                <w:sz w:val="20"/>
              </w:rPr>
              <w:t>and</w:t>
            </w:r>
            <w:r>
              <w:rPr>
                <w:spacing w:val="-6"/>
                <w:sz w:val="20"/>
              </w:rPr>
              <w:t xml:space="preserve"> </w:t>
            </w:r>
            <w:r>
              <w:rPr>
                <w:sz w:val="20"/>
              </w:rPr>
              <w:t>development</w:t>
            </w:r>
            <w:r>
              <w:rPr>
                <w:spacing w:val="-6"/>
                <w:sz w:val="20"/>
              </w:rPr>
              <w:t xml:space="preserve"> </w:t>
            </w:r>
            <w:r>
              <w:rPr>
                <w:sz w:val="20"/>
              </w:rPr>
              <w:t>identified</w:t>
            </w:r>
            <w:r>
              <w:rPr>
                <w:spacing w:val="-4"/>
                <w:sz w:val="20"/>
              </w:rPr>
              <w:t xml:space="preserve"> </w:t>
            </w:r>
            <w:r>
              <w:rPr>
                <w:sz w:val="20"/>
              </w:rPr>
              <w:t>as</w:t>
            </w:r>
            <w:r>
              <w:rPr>
                <w:spacing w:val="-5"/>
                <w:sz w:val="20"/>
              </w:rPr>
              <w:t xml:space="preserve"> </w:t>
            </w:r>
            <w:r>
              <w:rPr>
                <w:sz w:val="20"/>
              </w:rPr>
              <w:t>required for the role</w:t>
            </w:r>
            <w:r w:rsidR="00DD724B">
              <w:rPr>
                <w:sz w:val="20"/>
              </w:rPr>
              <w:t>.</w:t>
            </w:r>
          </w:p>
          <w:p w14:paraId="3B82A4E7" w14:textId="4C617C1C" w:rsidR="00AE3BB2" w:rsidRDefault="00F741D3">
            <w:pPr>
              <w:pStyle w:val="TableParagraph"/>
              <w:numPr>
                <w:ilvl w:val="0"/>
                <w:numId w:val="3"/>
              </w:numPr>
              <w:tabs>
                <w:tab w:val="left" w:pos="453"/>
              </w:tabs>
              <w:spacing w:line="237" w:lineRule="auto"/>
              <w:ind w:left="453" w:right="248" w:hanging="346"/>
              <w:jc w:val="both"/>
              <w:rPr>
                <w:sz w:val="20"/>
              </w:rPr>
            </w:pPr>
            <w:r>
              <w:rPr>
                <w:sz w:val="20"/>
              </w:rPr>
              <w:t>Support</w:t>
            </w:r>
            <w:r>
              <w:rPr>
                <w:spacing w:val="-6"/>
                <w:sz w:val="20"/>
              </w:rPr>
              <w:t xml:space="preserve"> </w:t>
            </w:r>
            <w:r>
              <w:rPr>
                <w:sz w:val="20"/>
              </w:rPr>
              <w:t>the</w:t>
            </w:r>
            <w:r>
              <w:rPr>
                <w:spacing w:val="-6"/>
                <w:sz w:val="20"/>
              </w:rPr>
              <w:t xml:space="preserve"> </w:t>
            </w:r>
            <w:r>
              <w:rPr>
                <w:sz w:val="20"/>
              </w:rPr>
              <w:t>achievement</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Faculty’s</w:t>
            </w:r>
            <w:r>
              <w:rPr>
                <w:spacing w:val="-5"/>
                <w:sz w:val="20"/>
              </w:rPr>
              <w:t xml:space="preserve"> </w:t>
            </w:r>
            <w:r>
              <w:rPr>
                <w:sz w:val="20"/>
              </w:rPr>
              <w:t>and</w:t>
            </w:r>
            <w:r>
              <w:rPr>
                <w:spacing w:val="-4"/>
                <w:sz w:val="20"/>
              </w:rPr>
              <w:t xml:space="preserve"> </w:t>
            </w:r>
            <w:r>
              <w:rPr>
                <w:sz w:val="20"/>
              </w:rPr>
              <w:t>University’s</w:t>
            </w:r>
            <w:r>
              <w:rPr>
                <w:spacing w:val="-5"/>
                <w:sz w:val="20"/>
              </w:rPr>
              <w:t xml:space="preserve"> </w:t>
            </w:r>
            <w:r>
              <w:rPr>
                <w:sz w:val="20"/>
              </w:rPr>
              <w:t>broader</w:t>
            </w:r>
            <w:r>
              <w:rPr>
                <w:spacing w:val="-5"/>
                <w:sz w:val="20"/>
              </w:rPr>
              <w:t xml:space="preserve"> </w:t>
            </w:r>
            <w:r>
              <w:rPr>
                <w:sz w:val="20"/>
              </w:rPr>
              <w:t>activities by</w:t>
            </w:r>
            <w:r>
              <w:rPr>
                <w:spacing w:val="-7"/>
                <w:sz w:val="20"/>
              </w:rPr>
              <w:t xml:space="preserve"> </w:t>
            </w:r>
            <w:r>
              <w:rPr>
                <w:sz w:val="20"/>
              </w:rPr>
              <w:t>contributing</w:t>
            </w:r>
            <w:r>
              <w:rPr>
                <w:spacing w:val="-4"/>
                <w:sz w:val="20"/>
              </w:rPr>
              <w:t xml:space="preserve"> </w:t>
            </w:r>
            <w:r>
              <w:rPr>
                <w:sz w:val="20"/>
              </w:rPr>
              <w:t>to</w:t>
            </w:r>
            <w:r>
              <w:rPr>
                <w:spacing w:val="-4"/>
                <w:sz w:val="20"/>
              </w:rPr>
              <w:t xml:space="preserve"> </w:t>
            </w:r>
            <w:r>
              <w:rPr>
                <w:sz w:val="20"/>
              </w:rPr>
              <w:t>and</w:t>
            </w:r>
            <w:r>
              <w:rPr>
                <w:spacing w:val="-4"/>
                <w:sz w:val="20"/>
              </w:rPr>
              <w:t xml:space="preserve"> </w:t>
            </w:r>
            <w:r>
              <w:rPr>
                <w:sz w:val="20"/>
              </w:rPr>
              <w:t>advocating</w:t>
            </w:r>
            <w:r>
              <w:rPr>
                <w:spacing w:val="-2"/>
                <w:sz w:val="20"/>
              </w:rPr>
              <w:t xml:space="preserve"> </w:t>
            </w:r>
            <w:r>
              <w:rPr>
                <w:sz w:val="20"/>
              </w:rPr>
              <w:t>the</w:t>
            </w:r>
            <w:r>
              <w:rPr>
                <w:spacing w:val="-2"/>
                <w:sz w:val="20"/>
              </w:rPr>
              <w:t xml:space="preserve"> </w:t>
            </w:r>
            <w:r>
              <w:rPr>
                <w:sz w:val="20"/>
              </w:rPr>
              <w:t>ongoing</w:t>
            </w:r>
            <w:r>
              <w:rPr>
                <w:spacing w:val="-2"/>
                <w:sz w:val="20"/>
              </w:rPr>
              <w:t xml:space="preserve"> </w:t>
            </w:r>
            <w:r>
              <w:rPr>
                <w:sz w:val="20"/>
              </w:rPr>
              <w:t>improvement</w:t>
            </w:r>
            <w:r>
              <w:rPr>
                <w:spacing w:val="-4"/>
                <w:sz w:val="20"/>
              </w:rPr>
              <w:t xml:space="preserve"> </w:t>
            </w:r>
            <w:r>
              <w:rPr>
                <w:sz w:val="20"/>
              </w:rPr>
              <w:t>of</w:t>
            </w:r>
            <w:r>
              <w:rPr>
                <w:spacing w:val="-2"/>
                <w:sz w:val="20"/>
              </w:rPr>
              <w:t xml:space="preserve"> </w:t>
            </w:r>
            <w:r>
              <w:rPr>
                <w:sz w:val="20"/>
              </w:rPr>
              <w:t>services</w:t>
            </w:r>
            <w:r>
              <w:rPr>
                <w:spacing w:val="-3"/>
                <w:sz w:val="20"/>
              </w:rPr>
              <w:t xml:space="preserve"> </w:t>
            </w:r>
            <w:r>
              <w:rPr>
                <w:sz w:val="20"/>
              </w:rPr>
              <w:t xml:space="preserve">and systems across the </w:t>
            </w:r>
            <w:proofErr w:type="gramStart"/>
            <w:r>
              <w:rPr>
                <w:sz w:val="20"/>
              </w:rPr>
              <w:t>Faculty</w:t>
            </w:r>
            <w:proofErr w:type="gramEnd"/>
            <w:r>
              <w:rPr>
                <w:sz w:val="20"/>
              </w:rPr>
              <w:t xml:space="preserve"> and wider University</w:t>
            </w:r>
            <w:r w:rsidR="00DD724B">
              <w:rPr>
                <w:sz w:val="20"/>
              </w:rPr>
              <w:t>.</w:t>
            </w:r>
          </w:p>
        </w:tc>
      </w:tr>
      <w:tr w:rsidR="00AE3BB2" w14:paraId="13B52646" w14:textId="77777777">
        <w:trPr>
          <w:trHeight w:val="311"/>
        </w:trPr>
        <w:tc>
          <w:tcPr>
            <w:tcW w:w="10204" w:type="dxa"/>
            <w:gridSpan w:val="2"/>
          </w:tcPr>
          <w:p w14:paraId="0F82459C" w14:textId="77777777" w:rsidR="00AE3BB2" w:rsidRDefault="00F741D3">
            <w:pPr>
              <w:pStyle w:val="TableParagraph"/>
              <w:rPr>
                <w:sz w:val="20"/>
              </w:rPr>
            </w:pPr>
            <w:r>
              <w:rPr>
                <w:sz w:val="20"/>
              </w:rPr>
              <w:t>Other</w:t>
            </w:r>
            <w:r>
              <w:rPr>
                <w:spacing w:val="-9"/>
                <w:sz w:val="20"/>
              </w:rPr>
              <w:t xml:space="preserve"> </w:t>
            </w:r>
            <w:r>
              <w:rPr>
                <w:sz w:val="20"/>
              </w:rPr>
              <w:t>reasonable</w:t>
            </w:r>
            <w:r>
              <w:rPr>
                <w:spacing w:val="-10"/>
                <w:sz w:val="20"/>
              </w:rPr>
              <w:t xml:space="preserve"> </w:t>
            </w:r>
            <w:r>
              <w:rPr>
                <w:sz w:val="20"/>
              </w:rPr>
              <w:t>duties</w:t>
            </w:r>
            <w:r>
              <w:rPr>
                <w:spacing w:val="-9"/>
                <w:sz w:val="20"/>
              </w:rPr>
              <w:t xml:space="preserve"> </w:t>
            </w:r>
            <w:r>
              <w:rPr>
                <w:sz w:val="20"/>
              </w:rPr>
              <w:t>commensurate</w:t>
            </w:r>
            <w:r>
              <w:rPr>
                <w:spacing w:val="-7"/>
                <w:sz w:val="20"/>
              </w:rPr>
              <w:t xml:space="preserve"> </w:t>
            </w:r>
            <w:r>
              <w:rPr>
                <w:sz w:val="20"/>
              </w:rPr>
              <w:t>with</w:t>
            </w:r>
            <w:r>
              <w:rPr>
                <w:spacing w:val="-10"/>
                <w:sz w:val="20"/>
              </w:rPr>
              <w:t xml:space="preserve"> </w:t>
            </w:r>
            <w:r>
              <w:rPr>
                <w:sz w:val="20"/>
              </w:rPr>
              <w:t>classification</w:t>
            </w:r>
            <w:r>
              <w:rPr>
                <w:spacing w:val="-8"/>
                <w:sz w:val="20"/>
              </w:rPr>
              <w:t xml:space="preserve"> </w:t>
            </w:r>
            <w:r>
              <w:rPr>
                <w:spacing w:val="-2"/>
                <w:sz w:val="20"/>
              </w:rPr>
              <w:t>level.</w:t>
            </w:r>
          </w:p>
        </w:tc>
      </w:tr>
    </w:tbl>
    <w:p w14:paraId="278A128A" w14:textId="77777777" w:rsidR="00AE3BB2" w:rsidRDefault="00AE3BB2">
      <w:pPr>
        <w:spacing w:before="56" w:after="1"/>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AE3BB2" w14:paraId="55875862" w14:textId="77777777">
        <w:trPr>
          <w:trHeight w:val="309"/>
        </w:trPr>
        <w:tc>
          <w:tcPr>
            <w:tcW w:w="10205" w:type="dxa"/>
            <w:shd w:val="clear" w:color="auto" w:fill="D9D9D9"/>
          </w:tcPr>
          <w:p w14:paraId="76F5FA11" w14:textId="77777777" w:rsidR="00AE3BB2" w:rsidRDefault="00F741D3">
            <w:pPr>
              <w:pStyle w:val="TableParagraph"/>
              <w:rPr>
                <w:b/>
                <w:sz w:val="20"/>
              </w:rPr>
            </w:pPr>
            <w:r>
              <w:rPr>
                <w:b/>
                <w:spacing w:val="-4"/>
                <w:sz w:val="20"/>
              </w:rPr>
              <w:t>PEOPLE</w:t>
            </w:r>
            <w:r>
              <w:rPr>
                <w:b/>
                <w:spacing w:val="-1"/>
                <w:sz w:val="20"/>
              </w:rPr>
              <w:t xml:space="preserve"> </w:t>
            </w:r>
            <w:r>
              <w:rPr>
                <w:b/>
                <w:spacing w:val="-4"/>
                <w:sz w:val="20"/>
              </w:rPr>
              <w:t>MANAGEMENT</w:t>
            </w:r>
            <w:r>
              <w:rPr>
                <w:b/>
                <w:spacing w:val="6"/>
                <w:sz w:val="20"/>
              </w:rPr>
              <w:t xml:space="preserve"> </w:t>
            </w:r>
            <w:r>
              <w:rPr>
                <w:b/>
                <w:spacing w:val="-4"/>
                <w:sz w:val="20"/>
              </w:rPr>
              <w:t>RESPONSIBILITIES</w:t>
            </w:r>
          </w:p>
        </w:tc>
      </w:tr>
      <w:tr w:rsidR="00AE3BB2" w14:paraId="472C0CA7" w14:textId="77777777">
        <w:trPr>
          <w:trHeight w:val="364"/>
        </w:trPr>
        <w:tc>
          <w:tcPr>
            <w:tcW w:w="10205" w:type="dxa"/>
          </w:tcPr>
          <w:p w14:paraId="44568B55" w14:textId="77777777" w:rsidR="00AE3BB2" w:rsidRDefault="00F741D3">
            <w:pPr>
              <w:pStyle w:val="TableParagraph"/>
              <w:numPr>
                <w:ilvl w:val="0"/>
                <w:numId w:val="2"/>
              </w:numPr>
              <w:tabs>
                <w:tab w:val="left" w:pos="566"/>
              </w:tabs>
              <w:spacing w:before="44"/>
              <w:rPr>
                <w:sz w:val="20"/>
              </w:rPr>
            </w:pPr>
            <w:r>
              <w:rPr>
                <w:spacing w:val="-5"/>
                <w:sz w:val="20"/>
              </w:rPr>
              <w:t>N/A</w:t>
            </w:r>
          </w:p>
        </w:tc>
      </w:tr>
    </w:tbl>
    <w:p w14:paraId="7FEE3529" w14:textId="77777777" w:rsidR="00AE3BB2" w:rsidRDefault="00AE3BB2">
      <w:pPr>
        <w:spacing w:before="34"/>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AE3BB2" w14:paraId="22977FA9" w14:textId="77777777">
        <w:trPr>
          <w:trHeight w:val="311"/>
        </w:trPr>
        <w:tc>
          <w:tcPr>
            <w:tcW w:w="10205" w:type="dxa"/>
            <w:shd w:val="clear" w:color="auto" w:fill="D9D9D9"/>
          </w:tcPr>
          <w:p w14:paraId="707A6592" w14:textId="77777777" w:rsidR="00AE3BB2" w:rsidRDefault="00F741D3">
            <w:pPr>
              <w:pStyle w:val="TableParagraph"/>
              <w:spacing w:before="42"/>
              <w:rPr>
                <w:b/>
                <w:sz w:val="20"/>
              </w:rPr>
            </w:pPr>
            <w:r>
              <w:rPr>
                <w:b/>
                <w:spacing w:val="-4"/>
                <w:sz w:val="20"/>
              </w:rPr>
              <w:t>CAPABILITIES</w:t>
            </w:r>
            <w:r>
              <w:rPr>
                <w:b/>
                <w:spacing w:val="3"/>
                <w:sz w:val="20"/>
              </w:rPr>
              <w:t xml:space="preserve"> </w:t>
            </w:r>
            <w:r>
              <w:rPr>
                <w:b/>
                <w:spacing w:val="-4"/>
                <w:sz w:val="20"/>
              </w:rPr>
              <w:t>AND</w:t>
            </w:r>
            <w:r>
              <w:rPr>
                <w:b/>
                <w:spacing w:val="2"/>
                <w:sz w:val="20"/>
              </w:rPr>
              <w:t xml:space="preserve"> </w:t>
            </w:r>
            <w:r>
              <w:rPr>
                <w:b/>
                <w:spacing w:val="-4"/>
                <w:sz w:val="20"/>
              </w:rPr>
              <w:t>BEHAVIOURS</w:t>
            </w:r>
          </w:p>
        </w:tc>
      </w:tr>
      <w:tr w:rsidR="00AE3BB2" w14:paraId="63DC708A" w14:textId="77777777">
        <w:trPr>
          <w:trHeight w:val="769"/>
        </w:trPr>
        <w:tc>
          <w:tcPr>
            <w:tcW w:w="10205" w:type="dxa"/>
          </w:tcPr>
          <w:p w14:paraId="29094658" w14:textId="77777777" w:rsidR="00AE3BB2" w:rsidRDefault="00F741D3">
            <w:pPr>
              <w:pStyle w:val="TableParagraph"/>
              <w:spacing w:before="38"/>
              <w:ind w:right="256"/>
              <w:jc w:val="both"/>
              <w:rPr>
                <w:sz w:val="20"/>
              </w:rPr>
            </w:pPr>
            <w:r>
              <w:rPr>
                <w:sz w:val="20"/>
              </w:rPr>
              <w:t>Use</w:t>
            </w:r>
            <w:r>
              <w:rPr>
                <w:spacing w:val="-14"/>
                <w:sz w:val="20"/>
              </w:rPr>
              <w:t xml:space="preserve"> </w:t>
            </w:r>
            <w:r>
              <w:rPr>
                <w:sz w:val="20"/>
              </w:rPr>
              <w:t>the</w:t>
            </w:r>
            <w:r>
              <w:rPr>
                <w:spacing w:val="-14"/>
                <w:sz w:val="20"/>
              </w:rPr>
              <w:t xml:space="preserve"> </w:t>
            </w:r>
            <w:hyperlink r:id="rId8">
              <w:r>
                <w:rPr>
                  <w:color w:val="0000FF"/>
                  <w:sz w:val="20"/>
                  <w:u w:val="single" w:color="0000FF"/>
                </w:rPr>
                <w:t>Capability</w:t>
              </w:r>
              <w:r>
                <w:rPr>
                  <w:color w:val="0000FF"/>
                  <w:spacing w:val="-14"/>
                  <w:sz w:val="20"/>
                  <w:u w:val="single" w:color="0000FF"/>
                </w:rPr>
                <w:t xml:space="preserve"> </w:t>
              </w:r>
              <w:r>
                <w:rPr>
                  <w:color w:val="0000FF"/>
                  <w:sz w:val="20"/>
                  <w:u w:val="single" w:color="0000FF"/>
                </w:rPr>
                <w:t>Dictionary</w:t>
              </w:r>
            </w:hyperlink>
            <w:r>
              <w:rPr>
                <w:color w:val="0000FF"/>
                <w:spacing w:val="-14"/>
                <w:sz w:val="20"/>
              </w:rPr>
              <w:t xml:space="preserve"> </w:t>
            </w:r>
            <w:r>
              <w:rPr>
                <w:sz w:val="20"/>
              </w:rPr>
              <w:t>to</w:t>
            </w:r>
            <w:r>
              <w:rPr>
                <w:spacing w:val="-14"/>
                <w:sz w:val="20"/>
              </w:rPr>
              <w:t xml:space="preserve"> </w:t>
            </w:r>
            <w:r>
              <w:rPr>
                <w:sz w:val="20"/>
              </w:rPr>
              <w:t>identify</w:t>
            </w:r>
            <w:r>
              <w:rPr>
                <w:spacing w:val="-14"/>
                <w:sz w:val="20"/>
              </w:rPr>
              <w:t xml:space="preserve"> </w:t>
            </w:r>
            <w:r>
              <w:rPr>
                <w:sz w:val="20"/>
              </w:rPr>
              <w:t>the</w:t>
            </w:r>
            <w:r>
              <w:rPr>
                <w:spacing w:val="-14"/>
                <w:sz w:val="20"/>
              </w:rPr>
              <w:t xml:space="preserve"> </w:t>
            </w:r>
            <w:r>
              <w:rPr>
                <w:sz w:val="20"/>
              </w:rPr>
              <w:t>capabilities</w:t>
            </w:r>
            <w:r>
              <w:rPr>
                <w:spacing w:val="-14"/>
                <w:sz w:val="20"/>
              </w:rPr>
              <w:t xml:space="preserve"> </w:t>
            </w:r>
            <w:r>
              <w:rPr>
                <w:sz w:val="20"/>
              </w:rPr>
              <w:t>associated</w:t>
            </w:r>
            <w:r>
              <w:rPr>
                <w:spacing w:val="-14"/>
                <w:sz w:val="20"/>
              </w:rPr>
              <w:t xml:space="preserve"> </w:t>
            </w:r>
            <w:r>
              <w:rPr>
                <w:sz w:val="20"/>
              </w:rPr>
              <w:t>with</w:t>
            </w:r>
            <w:r>
              <w:rPr>
                <w:spacing w:val="-13"/>
                <w:sz w:val="20"/>
              </w:rPr>
              <w:t xml:space="preserve"> </w:t>
            </w:r>
            <w:r>
              <w:rPr>
                <w:sz w:val="20"/>
              </w:rPr>
              <w:t>the</w:t>
            </w:r>
            <w:r>
              <w:rPr>
                <w:spacing w:val="-14"/>
                <w:sz w:val="20"/>
              </w:rPr>
              <w:t xml:space="preserve"> </w:t>
            </w:r>
            <w:r>
              <w:rPr>
                <w:sz w:val="20"/>
              </w:rPr>
              <w:t>classification</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position.</w:t>
            </w:r>
            <w:r>
              <w:rPr>
                <w:spacing w:val="-5"/>
                <w:sz w:val="20"/>
              </w:rPr>
              <w:t xml:space="preserve"> </w:t>
            </w:r>
            <w:r>
              <w:rPr>
                <w:sz w:val="20"/>
              </w:rPr>
              <w:t>Staff</w:t>
            </w:r>
            <w:r>
              <w:rPr>
                <w:spacing w:val="-14"/>
                <w:sz w:val="20"/>
              </w:rPr>
              <w:t xml:space="preserve"> </w:t>
            </w:r>
            <w:r>
              <w:rPr>
                <w:sz w:val="20"/>
              </w:rPr>
              <w:t xml:space="preserve">are </w:t>
            </w:r>
            <w:r>
              <w:rPr>
                <w:spacing w:val="-2"/>
                <w:sz w:val="20"/>
              </w:rPr>
              <w:t>required</w:t>
            </w:r>
            <w:r>
              <w:rPr>
                <w:spacing w:val="-5"/>
                <w:sz w:val="20"/>
              </w:rPr>
              <w:t xml:space="preserve"> </w:t>
            </w:r>
            <w:r>
              <w:rPr>
                <w:spacing w:val="-2"/>
                <w:sz w:val="20"/>
              </w:rPr>
              <w:t>to</w:t>
            </w:r>
            <w:r>
              <w:rPr>
                <w:spacing w:val="-5"/>
                <w:sz w:val="20"/>
              </w:rPr>
              <w:t xml:space="preserve"> </w:t>
            </w:r>
            <w:r>
              <w:rPr>
                <w:spacing w:val="-2"/>
                <w:sz w:val="20"/>
              </w:rPr>
              <w:t>read</w:t>
            </w:r>
            <w:r>
              <w:rPr>
                <w:spacing w:val="-5"/>
                <w:sz w:val="20"/>
              </w:rPr>
              <w:t xml:space="preserve"> </w:t>
            </w:r>
            <w:r>
              <w:rPr>
                <w:spacing w:val="-2"/>
                <w:sz w:val="20"/>
              </w:rPr>
              <w:t>and</w:t>
            </w:r>
            <w:r>
              <w:rPr>
                <w:spacing w:val="-5"/>
                <w:sz w:val="20"/>
              </w:rPr>
              <w:t xml:space="preserve"> </w:t>
            </w:r>
            <w:r>
              <w:rPr>
                <w:spacing w:val="-2"/>
                <w:sz w:val="20"/>
              </w:rPr>
              <w:t>understand</w:t>
            </w:r>
            <w:r>
              <w:rPr>
                <w:spacing w:val="-5"/>
                <w:sz w:val="20"/>
              </w:rPr>
              <w:t xml:space="preserve"> </w:t>
            </w:r>
            <w:r>
              <w:rPr>
                <w:spacing w:val="-2"/>
                <w:sz w:val="20"/>
              </w:rPr>
              <w:t>the</w:t>
            </w:r>
            <w:r>
              <w:rPr>
                <w:spacing w:val="-7"/>
                <w:sz w:val="20"/>
              </w:rPr>
              <w:t xml:space="preserve"> </w:t>
            </w:r>
            <w:r>
              <w:rPr>
                <w:spacing w:val="-2"/>
                <w:sz w:val="20"/>
              </w:rPr>
              <w:t>capabilities</w:t>
            </w:r>
            <w:r>
              <w:rPr>
                <w:spacing w:val="-3"/>
                <w:sz w:val="20"/>
              </w:rPr>
              <w:t xml:space="preserve"> </w:t>
            </w:r>
            <w:r>
              <w:rPr>
                <w:spacing w:val="-2"/>
                <w:sz w:val="20"/>
              </w:rPr>
              <w:t>and</w:t>
            </w:r>
            <w:r>
              <w:rPr>
                <w:spacing w:val="-5"/>
                <w:sz w:val="20"/>
              </w:rPr>
              <w:t xml:space="preserve"> </w:t>
            </w:r>
            <w:r>
              <w:rPr>
                <w:spacing w:val="-2"/>
                <w:sz w:val="20"/>
              </w:rPr>
              <w:t>associated</w:t>
            </w:r>
            <w:r>
              <w:rPr>
                <w:spacing w:val="-5"/>
                <w:sz w:val="20"/>
              </w:rPr>
              <w:t xml:space="preserve"> </w:t>
            </w:r>
            <w:proofErr w:type="spellStart"/>
            <w:r>
              <w:rPr>
                <w:spacing w:val="-2"/>
                <w:sz w:val="20"/>
              </w:rPr>
              <w:t>behaviours</w:t>
            </w:r>
            <w:proofErr w:type="spellEnd"/>
            <w:r>
              <w:rPr>
                <w:spacing w:val="-5"/>
                <w:sz w:val="20"/>
              </w:rPr>
              <w:t xml:space="preserve"> </w:t>
            </w:r>
            <w:r>
              <w:rPr>
                <w:spacing w:val="-2"/>
                <w:sz w:val="20"/>
              </w:rPr>
              <w:t>that</w:t>
            </w:r>
            <w:r>
              <w:rPr>
                <w:spacing w:val="-4"/>
                <w:sz w:val="20"/>
              </w:rPr>
              <w:t xml:space="preserve"> </w:t>
            </w:r>
            <w:r>
              <w:rPr>
                <w:spacing w:val="-2"/>
                <w:sz w:val="20"/>
              </w:rPr>
              <w:t>align</w:t>
            </w:r>
            <w:r>
              <w:rPr>
                <w:spacing w:val="-5"/>
                <w:sz w:val="20"/>
              </w:rPr>
              <w:t xml:space="preserve"> </w:t>
            </w:r>
            <w:r>
              <w:rPr>
                <w:spacing w:val="-2"/>
                <w:sz w:val="20"/>
              </w:rPr>
              <w:t>with</w:t>
            </w:r>
            <w:r>
              <w:rPr>
                <w:spacing w:val="-5"/>
                <w:sz w:val="20"/>
              </w:rPr>
              <w:t xml:space="preserve"> </w:t>
            </w:r>
            <w:r>
              <w:rPr>
                <w:spacing w:val="-2"/>
                <w:sz w:val="20"/>
              </w:rPr>
              <w:t>the</w:t>
            </w:r>
            <w:r>
              <w:rPr>
                <w:spacing w:val="-7"/>
                <w:sz w:val="20"/>
              </w:rPr>
              <w:t xml:space="preserve"> </w:t>
            </w:r>
            <w:r>
              <w:rPr>
                <w:spacing w:val="-2"/>
                <w:sz w:val="20"/>
              </w:rPr>
              <w:t>classification</w:t>
            </w:r>
            <w:r>
              <w:rPr>
                <w:spacing w:val="-5"/>
                <w:sz w:val="20"/>
              </w:rPr>
              <w:t xml:space="preserve"> </w:t>
            </w:r>
            <w:r>
              <w:rPr>
                <w:spacing w:val="-2"/>
                <w:sz w:val="20"/>
              </w:rPr>
              <w:t>of</w:t>
            </w:r>
            <w:r>
              <w:rPr>
                <w:spacing w:val="-4"/>
                <w:sz w:val="20"/>
              </w:rPr>
              <w:t xml:space="preserve"> </w:t>
            </w:r>
            <w:r>
              <w:rPr>
                <w:spacing w:val="-2"/>
                <w:sz w:val="20"/>
              </w:rPr>
              <w:t>this position.</w:t>
            </w:r>
          </w:p>
        </w:tc>
      </w:tr>
    </w:tbl>
    <w:p w14:paraId="1AD63E6B" w14:textId="77777777" w:rsidR="00AE3BB2" w:rsidRDefault="00AE3BB2">
      <w:pPr>
        <w:spacing w:before="35"/>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AE3BB2" w14:paraId="3AC7E6FA" w14:textId="77777777">
        <w:trPr>
          <w:trHeight w:val="309"/>
        </w:trPr>
        <w:tc>
          <w:tcPr>
            <w:tcW w:w="10205" w:type="dxa"/>
            <w:shd w:val="clear" w:color="auto" w:fill="D9D9D9"/>
          </w:tcPr>
          <w:p w14:paraId="28255202" w14:textId="77777777" w:rsidR="00AE3BB2" w:rsidRDefault="00F741D3">
            <w:pPr>
              <w:pStyle w:val="TableParagraph"/>
              <w:rPr>
                <w:b/>
                <w:sz w:val="20"/>
              </w:rPr>
            </w:pPr>
            <w:r>
              <w:rPr>
                <w:b/>
                <w:spacing w:val="-4"/>
                <w:sz w:val="20"/>
              </w:rPr>
              <w:t>UNIVERSITY</w:t>
            </w:r>
            <w:r>
              <w:rPr>
                <w:b/>
                <w:spacing w:val="3"/>
                <w:sz w:val="20"/>
              </w:rPr>
              <w:t xml:space="preserve"> </w:t>
            </w:r>
            <w:r>
              <w:rPr>
                <w:b/>
                <w:spacing w:val="-2"/>
                <w:sz w:val="20"/>
              </w:rPr>
              <w:t>EXPECTATIONS</w:t>
            </w:r>
          </w:p>
        </w:tc>
      </w:tr>
      <w:tr w:rsidR="00AE3BB2" w14:paraId="476589B7" w14:textId="77777777">
        <w:trPr>
          <w:trHeight w:val="539"/>
        </w:trPr>
        <w:tc>
          <w:tcPr>
            <w:tcW w:w="10205" w:type="dxa"/>
          </w:tcPr>
          <w:p w14:paraId="21F4CCE7" w14:textId="77777777" w:rsidR="00AE3BB2" w:rsidRDefault="00F741D3">
            <w:pPr>
              <w:pStyle w:val="TableParagraph"/>
              <w:spacing w:before="38" w:line="242" w:lineRule="auto"/>
              <w:rPr>
                <w:sz w:val="20"/>
              </w:rPr>
            </w:pPr>
            <w:r>
              <w:rPr>
                <w:spacing w:val="-2"/>
                <w:sz w:val="20"/>
              </w:rPr>
              <w:t>Staff</w:t>
            </w:r>
            <w:r>
              <w:rPr>
                <w:spacing w:val="-3"/>
                <w:sz w:val="20"/>
              </w:rPr>
              <w:t xml:space="preserve"> </w:t>
            </w:r>
            <w:r>
              <w:rPr>
                <w:spacing w:val="-2"/>
                <w:sz w:val="20"/>
              </w:rPr>
              <w:t>are</w:t>
            </w:r>
            <w:r>
              <w:rPr>
                <w:spacing w:val="-6"/>
                <w:sz w:val="20"/>
              </w:rPr>
              <w:t xml:space="preserve"> </w:t>
            </w:r>
            <w:r>
              <w:rPr>
                <w:spacing w:val="-2"/>
                <w:sz w:val="20"/>
              </w:rPr>
              <w:t>required</w:t>
            </w:r>
            <w:r>
              <w:rPr>
                <w:spacing w:val="-4"/>
                <w:sz w:val="20"/>
              </w:rPr>
              <w:t xml:space="preserve"> </w:t>
            </w:r>
            <w:r>
              <w:rPr>
                <w:spacing w:val="-2"/>
                <w:sz w:val="20"/>
              </w:rPr>
              <w:t>to</w:t>
            </w:r>
            <w:r>
              <w:rPr>
                <w:spacing w:val="-6"/>
                <w:sz w:val="20"/>
              </w:rPr>
              <w:t xml:space="preserve"> </w:t>
            </w:r>
            <w:r>
              <w:rPr>
                <w:spacing w:val="-2"/>
                <w:sz w:val="20"/>
              </w:rPr>
              <w:t>read,</w:t>
            </w:r>
            <w:r>
              <w:rPr>
                <w:spacing w:val="-3"/>
                <w:sz w:val="20"/>
              </w:rPr>
              <w:t xml:space="preserve"> </w:t>
            </w:r>
            <w:r>
              <w:rPr>
                <w:spacing w:val="-2"/>
                <w:sz w:val="20"/>
              </w:rPr>
              <w:t>understand</w:t>
            </w:r>
            <w:r>
              <w:rPr>
                <w:spacing w:val="-4"/>
                <w:sz w:val="20"/>
              </w:rPr>
              <w:t xml:space="preserve"> </w:t>
            </w:r>
            <w:r>
              <w:rPr>
                <w:spacing w:val="-2"/>
                <w:sz w:val="20"/>
              </w:rPr>
              <w:t>and</w:t>
            </w:r>
            <w:r>
              <w:rPr>
                <w:spacing w:val="-6"/>
                <w:sz w:val="20"/>
              </w:rPr>
              <w:t xml:space="preserve"> </w:t>
            </w:r>
            <w:r>
              <w:rPr>
                <w:spacing w:val="-2"/>
                <w:sz w:val="20"/>
              </w:rPr>
              <w:t>comply</w:t>
            </w:r>
            <w:r>
              <w:rPr>
                <w:spacing w:val="-7"/>
                <w:sz w:val="20"/>
              </w:rPr>
              <w:t xml:space="preserve"> </w:t>
            </w:r>
            <w:r>
              <w:rPr>
                <w:spacing w:val="-2"/>
                <w:sz w:val="20"/>
              </w:rPr>
              <w:t>with</w:t>
            </w:r>
            <w:r>
              <w:rPr>
                <w:spacing w:val="-4"/>
                <w:sz w:val="20"/>
              </w:rPr>
              <w:t xml:space="preserve"> </w:t>
            </w:r>
            <w:r>
              <w:rPr>
                <w:spacing w:val="-2"/>
                <w:sz w:val="20"/>
              </w:rPr>
              <w:t>all</w:t>
            </w:r>
            <w:r>
              <w:rPr>
                <w:spacing w:val="-4"/>
                <w:sz w:val="20"/>
              </w:rPr>
              <w:t xml:space="preserve"> </w:t>
            </w:r>
            <w:r>
              <w:rPr>
                <w:spacing w:val="-2"/>
                <w:sz w:val="20"/>
              </w:rPr>
              <w:t>University</w:t>
            </w:r>
            <w:r>
              <w:rPr>
                <w:spacing w:val="-7"/>
                <w:sz w:val="20"/>
              </w:rPr>
              <w:t xml:space="preserve"> </w:t>
            </w:r>
            <w:r>
              <w:rPr>
                <w:spacing w:val="-2"/>
                <w:sz w:val="20"/>
              </w:rPr>
              <w:t>policies,</w:t>
            </w:r>
            <w:r>
              <w:rPr>
                <w:spacing w:val="-6"/>
                <w:sz w:val="20"/>
              </w:rPr>
              <w:t xml:space="preserve"> </w:t>
            </w:r>
            <w:r>
              <w:rPr>
                <w:spacing w:val="-2"/>
                <w:sz w:val="20"/>
              </w:rPr>
              <w:t>procedures and</w:t>
            </w:r>
            <w:r>
              <w:rPr>
                <w:spacing w:val="-6"/>
                <w:sz w:val="20"/>
              </w:rPr>
              <w:t xml:space="preserve"> </w:t>
            </w:r>
            <w:r>
              <w:rPr>
                <w:spacing w:val="-2"/>
                <w:sz w:val="20"/>
              </w:rPr>
              <w:t>reasonable</w:t>
            </w:r>
            <w:r>
              <w:rPr>
                <w:spacing w:val="-6"/>
                <w:sz w:val="20"/>
              </w:rPr>
              <w:t xml:space="preserve"> </w:t>
            </w:r>
            <w:r>
              <w:rPr>
                <w:spacing w:val="-2"/>
                <w:sz w:val="20"/>
              </w:rPr>
              <w:t xml:space="preserve">direction, </w:t>
            </w:r>
            <w:r>
              <w:rPr>
                <w:sz w:val="20"/>
              </w:rPr>
              <w:t>whilst</w:t>
            </w:r>
            <w:r>
              <w:rPr>
                <w:spacing w:val="-8"/>
                <w:sz w:val="20"/>
              </w:rPr>
              <w:t xml:space="preserve"> </w:t>
            </w:r>
            <w:r>
              <w:rPr>
                <w:sz w:val="20"/>
              </w:rPr>
              <w:t>demonstrating</w:t>
            </w:r>
            <w:r>
              <w:rPr>
                <w:spacing w:val="-9"/>
                <w:sz w:val="20"/>
              </w:rPr>
              <w:t xml:space="preserve"> </w:t>
            </w:r>
            <w:r>
              <w:rPr>
                <w:sz w:val="20"/>
              </w:rPr>
              <w:t>professional</w:t>
            </w:r>
            <w:r>
              <w:rPr>
                <w:spacing w:val="-9"/>
                <w:sz w:val="20"/>
              </w:rPr>
              <w:t xml:space="preserve"> </w:t>
            </w:r>
            <w:r>
              <w:rPr>
                <w:sz w:val="20"/>
              </w:rPr>
              <w:t>workplace</w:t>
            </w:r>
            <w:r>
              <w:rPr>
                <w:spacing w:val="-9"/>
                <w:sz w:val="20"/>
              </w:rPr>
              <w:t xml:space="preserve"> </w:t>
            </w:r>
            <w:proofErr w:type="spellStart"/>
            <w:r>
              <w:rPr>
                <w:sz w:val="20"/>
              </w:rPr>
              <w:t>behaviours</w:t>
            </w:r>
            <w:proofErr w:type="spellEnd"/>
            <w:r>
              <w:rPr>
                <w:spacing w:val="-9"/>
                <w:sz w:val="20"/>
              </w:rPr>
              <w:t xml:space="preserve"> </w:t>
            </w:r>
            <w:r>
              <w:rPr>
                <w:sz w:val="20"/>
              </w:rPr>
              <w:t>in</w:t>
            </w:r>
            <w:r>
              <w:rPr>
                <w:spacing w:val="-9"/>
                <w:sz w:val="20"/>
              </w:rPr>
              <w:t xml:space="preserve"> </w:t>
            </w:r>
            <w:r>
              <w:rPr>
                <w:sz w:val="20"/>
              </w:rPr>
              <w:t>accordance</w:t>
            </w:r>
            <w:r>
              <w:rPr>
                <w:spacing w:val="-6"/>
                <w:sz w:val="20"/>
              </w:rPr>
              <w:t xml:space="preserve"> </w:t>
            </w:r>
            <w:r>
              <w:rPr>
                <w:sz w:val="20"/>
              </w:rPr>
              <w:t>with</w:t>
            </w:r>
            <w:r>
              <w:rPr>
                <w:spacing w:val="-9"/>
                <w:sz w:val="20"/>
              </w:rPr>
              <w:t xml:space="preserve"> </w:t>
            </w:r>
            <w:r>
              <w:rPr>
                <w:sz w:val="20"/>
              </w:rPr>
              <w:t>the</w:t>
            </w:r>
            <w:r>
              <w:rPr>
                <w:spacing w:val="-9"/>
                <w:sz w:val="20"/>
              </w:rPr>
              <w:t xml:space="preserve"> </w:t>
            </w:r>
            <w:r>
              <w:rPr>
                <w:sz w:val="20"/>
              </w:rPr>
              <w:t>University’s</w:t>
            </w:r>
            <w:r>
              <w:rPr>
                <w:spacing w:val="-7"/>
                <w:sz w:val="20"/>
              </w:rPr>
              <w:t xml:space="preserve"> </w:t>
            </w:r>
            <w:r>
              <w:rPr>
                <w:sz w:val="20"/>
              </w:rPr>
              <w:t>Code</w:t>
            </w:r>
            <w:r>
              <w:rPr>
                <w:spacing w:val="-9"/>
                <w:sz w:val="20"/>
              </w:rPr>
              <w:t xml:space="preserve"> </w:t>
            </w:r>
            <w:r>
              <w:rPr>
                <w:sz w:val="20"/>
              </w:rPr>
              <w:t>of</w:t>
            </w:r>
            <w:r>
              <w:rPr>
                <w:spacing w:val="-8"/>
                <w:sz w:val="20"/>
              </w:rPr>
              <w:t xml:space="preserve"> </w:t>
            </w:r>
            <w:r>
              <w:rPr>
                <w:sz w:val="20"/>
              </w:rPr>
              <w:t>Conduct</w:t>
            </w:r>
          </w:p>
        </w:tc>
      </w:tr>
    </w:tbl>
    <w:p w14:paraId="1D611C7B" w14:textId="77777777" w:rsidR="00AE3BB2" w:rsidRDefault="00AE3BB2">
      <w:pPr>
        <w:spacing w:before="34"/>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084D24" w14:paraId="0F390664" w14:textId="77777777" w:rsidTr="009402FD">
        <w:trPr>
          <w:trHeight w:val="309"/>
        </w:trPr>
        <w:tc>
          <w:tcPr>
            <w:tcW w:w="10205" w:type="dxa"/>
            <w:shd w:val="clear" w:color="auto" w:fill="D9D9D9"/>
          </w:tcPr>
          <w:p w14:paraId="6E21514E" w14:textId="49AE6366" w:rsidR="00084D24" w:rsidRDefault="00084D24" w:rsidP="009402FD">
            <w:pPr>
              <w:pStyle w:val="TableParagraph"/>
              <w:rPr>
                <w:b/>
                <w:sz w:val="20"/>
              </w:rPr>
            </w:pPr>
            <w:r>
              <w:rPr>
                <w:b/>
                <w:sz w:val="20"/>
              </w:rPr>
              <w:t xml:space="preserve">STAFF VALUES AND BEHAVIOUR FRAMEWORK </w:t>
            </w:r>
          </w:p>
        </w:tc>
      </w:tr>
      <w:tr w:rsidR="00084D24" w14:paraId="15798FC1" w14:textId="77777777" w:rsidTr="009402FD">
        <w:trPr>
          <w:trHeight w:val="539"/>
        </w:trPr>
        <w:tc>
          <w:tcPr>
            <w:tcW w:w="10205" w:type="dxa"/>
          </w:tcPr>
          <w:p w14:paraId="19B6D0EB" w14:textId="28346D0C" w:rsidR="00084D24" w:rsidRPr="00084D24" w:rsidRDefault="00084D24" w:rsidP="00084D24">
            <w:pPr>
              <w:pStyle w:val="TableParagraph"/>
              <w:spacing w:before="38" w:line="242" w:lineRule="auto"/>
              <w:rPr>
                <w:sz w:val="20"/>
                <w:szCs w:val="20"/>
              </w:rPr>
            </w:pPr>
            <w:r w:rsidRPr="00084D24">
              <w:rPr>
                <w:spacing w:val="-2"/>
                <w:sz w:val="20"/>
                <w:szCs w:val="20"/>
              </w:rPr>
              <w:t xml:space="preserve">Our culture is one that welcomes all and embraces diversity consistent with our </w:t>
            </w:r>
            <w:hyperlink r:id="rId9" w:history="1">
              <w:r w:rsidRPr="00084D24">
                <w:rPr>
                  <w:rStyle w:val="Hyperlink"/>
                  <w:spacing w:val="-2"/>
                  <w:sz w:val="20"/>
                  <w:szCs w:val="20"/>
                </w:rPr>
                <w:t xml:space="preserve">Staff Values and </w:t>
              </w:r>
              <w:proofErr w:type="spellStart"/>
              <w:r w:rsidRPr="00084D24">
                <w:rPr>
                  <w:rStyle w:val="Hyperlink"/>
                  <w:spacing w:val="-2"/>
                  <w:sz w:val="20"/>
                  <w:szCs w:val="20"/>
                </w:rPr>
                <w:t>Behaviour</w:t>
              </w:r>
              <w:proofErr w:type="spellEnd"/>
              <w:r w:rsidRPr="00084D24">
                <w:rPr>
                  <w:rStyle w:val="Hyperlink"/>
                  <w:spacing w:val="-2"/>
                  <w:sz w:val="20"/>
                  <w:szCs w:val="20"/>
                </w:rPr>
                <w:t xml:space="preserve"> Framework</w:t>
              </w:r>
            </w:hyperlink>
            <w:r w:rsidRPr="00084D24">
              <w:rPr>
                <w:spacing w:val="-2"/>
                <w:sz w:val="20"/>
                <w:szCs w:val="20"/>
              </w:rPr>
              <w:t xml:space="preserve"> and our Values of integrity, respect, collegiality, excellence and discovery. We firmly believe that our people are our most </w:t>
            </w:r>
            <w:proofErr w:type="gramStart"/>
            <w:r w:rsidRPr="00084D24">
              <w:rPr>
                <w:spacing w:val="-2"/>
                <w:sz w:val="20"/>
                <w:szCs w:val="20"/>
              </w:rPr>
              <w:t>valuable asset</w:t>
            </w:r>
            <w:proofErr w:type="gramEnd"/>
            <w:r w:rsidRPr="00084D24">
              <w:rPr>
                <w:spacing w:val="-2"/>
                <w:sz w:val="20"/>
                <w:szCs w:val="20"/>
              </w:rPr>
              <w:t>, so we work to grow and diversify the skills, knowledge and capability of all our staff</w:t>
            </w:r>
          </w:p>
        </w:tc>
      </w:tr>
    </w:tbl>
    <w:p w14:paraId="22FF4348" w14:textId="77777777" w:rsidR="00084D24" w:rsidRDefault="00084D24">
      <w:pPr>
        <w:spacing w:before="34"/>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AE3BB2" w14:paraId="3D8CB338" w14:textId="77777777">
        <w:trPr>
          <w:trHeight w:val="311"/>
        </w:trPr>
        <w:tc>
          <w:tcPr>
            <w:tcW w:w="10205" w:type="dxa"/>
            <w:shd w:val="clear" w:color="auto" w:fill="D9D9D9"/>
          </w:tcPr>
          <w:p w14:paraId="318E5CD9" w14:textId="77777777" w:rsidR="00AE3BB2" w:rsidRDefault="00F741D3">
            <w:pPr>
              <w:pStyle w:val="TableParagraph"/>
              <w:spacing w:before="42"/>
              <w:rPr>
                <w:b/>
                <w:sz w:val="20"/>
              </w:rPr>
            </w:pPr>
            <w:r>
              <w:rPr>
                <w:b/>
                <w:spacing w:val="-4"/>
                <w:sz w:val="20"/>
              </w:rPr>
              <w:t>SELECTION</w:t>
            </w:r>
            <w:r>
              <w:rPr>
                <w:b/>
                <w:spacing w:val="3"/>
                <w:sz w:val="20"/>
              </w:rPr>
              <w:t xml:space="preserve"> </w:t>
            </w:r>
            <w:r>
              <w:rPr>
                <w:b/>
                <w:spacing w:val="-2"/>
                <w:sz w:val="20"/>
              </w:rPr>
              <w:t>CRITERIA</w:t>
            </w:r>
          </w:p>
        </w:tc>
      </w:tr>
      <w:tr w:rsidR="00AE3BB2" w14:paraId="657B0FF1" w14:textId="77777777">
        <w:trPr>
          <w:trHeight w:val="3942"/>
        </w:trPr>
        <w:tc>
          <w:tcPr>
            <w:tcW w:w="10205" w:type="dxa"/>
          </w:tcPr>
          <w:p w14:paraId="59C442A2" w14:textId="77777777" w:rsidR="00AE3BB2" w:rsidRDefault="00F741D3">
            <w:pPr>
              <w:pStyle w:val="TableParagraph"/>
              <w:rPr>
                <w:b/>
                <w:sz w:val="20"/>
              </w:rPr>
            </w:pPr>
            <w:r>
              <w:rPr>
                <w:b/>
                <w:spacing w:val="-2"/>
                <w:sz w:val="20"/>
              </w:rPr>
              <w:t>Knowledge</w:t>
            </w:r>
            <w:r>
              <w:rPr>
                <w:b/>
                <w:spacing w:val="-10"/>
                <w:sz w:val="20"/>
              </w:rPr>
              <w:t xml:space="preserve"> </w:t>
            </w:r>
            <w:r>
              <w:rPr>
                <w:b/>
                <w:spacing w:val="-2"/>
                <w:sz w:val="20"/>
              </w:rPr>
              <w:t>and</w:t>
            </w:r>
            <w:r>
              <w:rPr>
                <w:b/>
                <w:spacing w:val="-9"/>
                <w:sz w:val="20"/>
              </w:rPr>
              <w:t xml:space="preserve"> </w:t>
            </w:r>
            <w:r>
              <w:rPr>
                <w:b/>
                <w:spacing w:val="-2"/>
                <w:sz w:val="20"/>
              </w:rPr>
              <w:t>Experience:</w:t>
            </w:r>
          </w:p>
          <w:p w14:paraId="593D3224" w14:textId="0800D895" w:rsidR="00AE3BB2" w:rsidRDefault="00F741D3">
            <w:pPr>
              <w:pStyle w:val="TableParagraph"/>
              <w:numPr>
                <w:ilvl w:val="0"/>
                <w:numId w:val="1"/>
              </w:numPr>
              <w:tabs>
                <w:tab w:val="left" w:pos="465"/>
                <w:tab w:val="left" w:pos="467"/>
              </w:tabs>
              <w:spacing w:before="39"/>
              <w:ind w:right="144"/>
              <w:rPr>
                <w:sz w:val="20"/>
              </w:rPr>
            </w:pPr>
            <w:r>
              <w:rPr>
                <w:sz w:val="20"/>
              </w:rPr>
              <w:t>Demonstrated</w:t>
            </w:r>
            <w:r>
              <w:rPr>
                <w:spacing w:val="-4"/>
                <w:sz w:val="20"/>
              </w:rPr>
              <w:t xml:space="preserve"> </w:t>
            </w:r>
            <w:r>
              <w:rPr>
                <w:sz w:val="20"/>
              </w:rPr>
              <w:t>high</w:t>
            </w:r>
            <w:r>
              <w:rPr>
                <w:spacing w:val="-2"/>
                <w:sz w:val="20"/>
              </w:rPr>
              <w:t xml:space="preserve"> </w:t>
            </w:r>
            <w:r>
              <w:rPr>
                <w:sz w:val="20"/>
              </w:rPr>
              <w:t>level</w:t>
            </w:r>
            <w:r>
              <w:rPr>
                <w:spacing w:val="-5"/>
                <w:sz w:val="20"/>
              </w:rPr>
              <w:t xml:space="preserve"> </w:t>
            </w:r>
            <w:proofErr w:type="spellStart"/>
            <w:r>
              <w:rPr>
                <w:sz w:val="20"/>
              </w:rPr>
              <w:t>organisational</w:t>
            </w:r>
            <w:proofErr w:type="spellEnd"/>
            <w:r>
              <w:rPr>
                <w:spacing w:val="-5"/>
                <w:sz w:val="20"/>
              </w:rPr>
              <w:t xml:space="preserve"> </w:t>
            </w:r>
            <w:r>
              <w:rPr>
                <w:sz w:val="20"/>
              </w:rPr>
              <w:t>and</w:t>
            </w:r>
            <w:r>
              <w:rPr>
                <w:spacing w:val="-2"/>
                <w:sz w:val="20"/>
              </w:rPr>
              <w:t xml:space="preserve"> </w:t>
            </w:r>
            <w:r>
              <w:rPr>
                <w:sz w:val="20"/>
              </w:rPr>
              <w:t>administrative</w:t>
            </w:r>
            <w:r>
              <w:rPr>
                <w:spacing w:val="-4"/>
                <w:sz w:val="20"/>
              </w:rPr>
              <w:t xml:space="preserve"> </w:t>
            </w:r>
            <w:r>
              <w:rPr>
                <w:sz w:val="20"/>
              </w:rPr>
              <w:t>skills</w:t>
            </w:r>
            <w:r>
              <w:rPr>
                <w:spacing w:val="-3"/>
                <w:sz w:val="20"/>
              </w:rPr>
              <w:t xml:space="preserve"> </w:t>
            </w:r>
            <w:r>
              <w:rPr>
                <w:sz w:val="20"/>
              </w:rPr>
              <w:t>including</w:t>
            </w:r>
            <w:r>
              <w:rPr>
                <w:spacing w:val="-4"/>
                <w:sz w:val="20"/>
              </w:rPr>
              <w:t xml:space="preserve"> </w:t>
            </w:r>
            <w:r>
              <w:rPr>
                <w:sz w:val="20"/>
              </w:rPr>
              <w:t>the</w:t>
            </w:r>
            <w:r>
              <w:rPr>
                <w:spacing w:val="-4"/>
                <w:sz w:val="20"/>
              </w:rPr>
              <w:t xml:space="preserve"> </w:t>
            </w:r>
            <w:r>
              <w:rPr>
                <w:sz w:val="20"/>
              </w:rPr>
              <w:t>ability</w:t>
            </w:r>
            <w:r>
              <w:rPr>
                <w:spacing w:val="-5"/>
                <w:sz w:val="20"/>
              </w:rPr>
              <w:t xml:space="preserve"> </w:t>
            </w:r>
            <w:r>
              <w:rPr>
                <w:sz w:val="20"/>
              </w:rPr>
              <w:t>to</w:t>
            </w:r>
            <w:r>
              <w:rPr>
                <w:spacing w:val="-2"/>
                <w:sz w:val="20"/>
              </w:rPr>
              <w:t xml:space="preserve"> </w:t>
            </w:r>
            <w:r>
              <w:rPr>
                <w:sz w:val="20"/>
              </w:rPr>
              <w:t>work effectively</w:t>
            </w:r>
            <w:r>
              <w:rPr>
                <w:spacing w:val="-5"/>
                <w:sz w:val="20"/>
              </w:rPr>
              <w:t xml:space="preserve"> </w:t>
            </w:r>
            <w:r>
              <w:rPr>
                <w:sz w:val="20"/>
              </w:rPr>
              <w:t>under pressure with competing priorities and deadlines</w:t>
            </w:r>
            <w:r w:rsidR="00DD724B">
              <w:rPr>
                <w:sz w:val="20"/>
              </w:rPr>
              <w:t>.</w:t>
            </w:r>
          </w:p>
          <w:p w14:paraId="1BB9817F" w14:textId="77777777" w:rsidR="00AE3BB2" w:rsidRDefault="00F741D3">
            <w:pPr>
              <w:pStyle w:val="TableParagraph"/>
              <w:numPr>
                <w:ilvl w:val="0"/>
                <w:numId w:val="1"/>
              </w:numPr>
              <w:tabs>
                <w:tab w:val="left" w:pos="465"/>
                <w:tab w:val="left" w:pos="467"/>
              </w:tabs>
              <w:spacing w:before="39"/>
              <w:ind w:right="666"/>
              <w:rPr>
                <w:sz w:val="20"/>
              </w:rPr>
            </w:pPr>
            <w:r>
              <w:rPr>
                <w:sz w:val="20"/>
              </w:rPr>
              <w:t>Demonstrated</w:t>
            </w:r>
            <w:r>
              <w:rPr>
                <w:spacing w:val="-4"/>
                <w:sz w:val="20"/>
              </w:rPr>
              <w:t xml:space="preserve"> </w:t>
            </w:r>
            <w:r>
              <w:rPr>
                <w:sz w:val="20"/>
              </w:rPr>
              <w:t>experience</w:t>
            </w:r>
            <w:r>
              <w:rPr>
                <w:spacing w:val="-2"/>
                <w:sz w:val="20"/>
              </w:rPr>
              <w:t xml:space="preserve"> </w:t>
            </w:r>
            <w:r>
              <w:rPr>
                <w:sz w:val="20"/>
              </w:rPr>
              <w:t>in</w:t>
            </w:r>
            <w:r>
              <w:rPr>
                <w:spacing w:val="-4"/>
                <w:sz w:val="20"/>
              </w:rPr>
              <w:t xml:space="preserve"> </w:t>
            </w:r>
            <w:r>
              <w:rPr>
                <w:sz w:val="20"/>
              </w:rPr>
              <w:t>managing</w:t>
            </w:r>
            <w:r>
              <w:rPr>
                <w:spacing w:val="-4"/>
                <w:sz w:val="20"/>
              </w:rPr>
              <w:t xml:space="preserve"> </w:t>
            </w:r>
            <w:r>
              <w:rPr>
                <w:sz w:val="20"/>
              </w:rPr>
              <w:t>multiple</w:t>
            </w:r>
            <w:r>
              <w:rPr>
                <w:spacing w:val="-4"/>
                <w:sz w:val="20"/>
              </w:rPr>
              <w:t xml:space="preserve"> </w:t>
            </w:r>
            <w:r>
              <w:rPr>
                <w:sz w:val="20"/>
              </w:rPr>
              <w:t>tasks</w:t>
            </w:r>
            <w:r>
              <w:rPr>
                <w:spacing w:val="-5"/>
                <w:sz w:val="20"/>
              </w:rPr>
              <w:t xml:space="preserve"> </w:t>
            </w:r>
            <w:r>
              <w:rPr>
                <w:sz w:val="20"/>
              </w:rPr>
              <w:t>with</w:t>
            </w:r>
            <w:r>
              <w:rPr>
                <w:spacing w:val="-4"/>
                <w:sz w:val="20"/>
              </w:rPr>
              <w:t xml:space="preserve"> </w:t>
            </w:r>
            <w:r>
              <w:rPr>
                <w:sz w:val="20"/>
              </w:rPr>
              <w:t>competing</w:t>
            </w:r>
            <w:r>
              <w:rPr>
                <w:spacing w:val="-4"/>
                <w:sz w:val="20"/>
              </w:rPr>
              <w:t xml:space="preserve"> </w:t>
            </w:r>
            <w:r>
              <w:rPr>
                <w:sz w:val="20"/>
              </w:rPr>
              <w:t>deadlines,</w:t>
            </w:r>
            <w:r>
              <w:rPr>
                <w:spacing w:val="-2"/>
                <w:sz w:val="20"/>
              </w:rPr>
              <w:t xml:space="preserve"> </w:t>
            </w:r>
            <w:r>
              <w:rPr>
                <w:sz w:val="20"/>
              </w:rPr>
              <w:t>implementing</w:t>
            </w:r>
            <w:r>
              <w:rPr>
                <w:spacing w:val="-2"/>
                <w:sz w:val="20"/>
              </w:rPr>
              <w:t xml:space="preserve"> </w:t>
            </w:r>
            <w:r>
              <w:rPr>
                <w:sz w:val="20"/>
              </w:rPr>
              <w:t>plans</w:t>
            </w:r>
            <w:r>
              <w:rPr>
                <w:spacing w:val="-3"/>
                <w:sz w:val="20"/>
              </w:rPr>
              <w:t xml:space="preserve"> </w:t>
            </w:r>
            <w:r>
              <w:rPr>
                <w:sz w:val="20"/>
              </w:rPr>
              <w:t xml:space="preserve">to achieve defined outcomes, and the ability to investigate, </w:t>
            </w:r>
            <w:proofErr w:type="spellStart"/>
            <w:r>
              <w:rPr>
                <w:sz w:val="20"/>
              </w:rPr>
              <w:t>analyse</w:t>
            </w:r>
            <w:proofErr w:type="spellEnd"/>
            <w:r>
              <w:rPr>
                <w:sz w:val="20"/>
              </w:rPr>
              <w:t xml:space="preserve"> and implement procedures.</w:t>
            </w:r>
          </w:p>
          <w:p w14:paraId="36A9A6A0" w14:textId="59CE2D4E" w:rsidR="00AE3BB2" w:rsidRDefault="00F741D3">
            <w:pPr>
              <w:pStyle w:val="TableParagraph"/>
              <w:numPr>
                <w:ilvl w:val="0"/>
                <w:numId w:val="1"/>
              </w:numPr>
              <w:tabs>
                <w:tab w:val="left" w:pos="465"/>
                <w:tab w:val="left" w:pos="467"/>
              </w:tabs>
              <w:spacing w:before="42"/>
              <w:ind w:right="828"/>
              <w:rPr>
                <w:sz w:val="20"/>
              </w:rPr>
            </w:pPr>
            <w:r>
              <w:rPr>
                <w:sz w:val="20"/>
              </w:rPr>
              <w:t>Demonstrated</w:t>
            </w:r>
            <w:r>
              <w:rPr>
                <w:spacing w:val="-3"/>
                <w:sz w:val="20"/>
              </w:rPr>
              <w:t xml:space="preserve"> </w:t>
            </w:r>
            <w:r>
              <w:rPr>
                <w:sz w:val="20"/>
              </w:rPr>
              <w:t>high</w:t>
            </w:r>
            <w:r>
              <w:rPr>
                <w:spacing w:val="-1"/>
                <w:sz w:val="20"/>
              </w:rPr>
              <w:t xml:space="preserve"> </w:t>
            </w:r>
            <w:r>
              <w:rPr>
                <w:sz w:val="20"/>
              </w:rPr>
              <w:t>level</w:t>
            </w:r>
            <w:r>
              <w:rPr>
                <w:spacing w:val="-1"/>
                <w:sz w:val="20"/>
              </w:rPr>
              <w:t xml:space="preserve"> </w:t>
            </w:r>
            <w:r>
              <w:rPr>
                <w:sz w:val="20"/>
              </w:rPr>
              <w:t>verbal</w:t>
            </w:r>
            <w:r>
              <w:rPr>
                <w:spacing w:val="-4"/>
                <w:sz w:val="20"/>
              </w:rPr>
              <w:t xml:space="preserve"> </w:t>
            </w:r>
            <w:r>
              <w:rPr>
                <w:sz w:val="20"/>
              </w:rPr>
              <w:t>and</w:t>
            </w:r>
            <w:r>
              <w:rPr>
                <w:spacing w:val="-1"/>
                <w:sz w:val="20"/>
              </w:rPr>
              <w:t xml:space="preserve"> </w:t>
            </w:r>
            <w:r>
              <w:rPr>
                <w:sz w:val="20"/>
              </w:rPr>
              <w:t>interpersonal</w:t>
            </w:r>
            <w:r>
              <w:rPr>
                <w:spacing w:val="-4"/>
                <w:sz w:val="20"/>
              </w:rPr>
              <w:t xml:space="preserve"> </w:t>
            </w:r>
            <w:r>
              <w:rPr>
                <w:sz w:val="20"/>
              </w:rPr>
              <w:t>skills,</w:t>
            </w:r>
            <w:r>
              <w:rPr>
                <w:spacing w:val="-3"/>
                <w:sz w:val="20"/>
              </w:rPr>
              <w:t xml:space="preserve"> </w:t>
            </w:r>
            <w:r>
              <w:rPr>
                <w:sz w:val="20"/>
              </w:rPr>
              <w:t>including</w:t>
            </w:r>
            <w:r>
              <w:rPr>
                <w:spacing w:val="-1"/>
                <w:sz w:val="20"/>
              </w:rPr>
              <w:t xml:space="preserve"> </w:t>
            </w:r>
            <w:r>
              <w:rPr>
                <w:sz w:val="20"/>
              </w:rPr>
              <w:t>the</w:t>
            </w:r>
            <w:r>
              <w:rPr>
                <w:spacing w:val="-1"/>
                <w:sz w:val="20"/>
              </w:rPr>
              <w:t xml:space="preserve"> </w:t>
            </w:r>
            <w:r>
              <w:rPr>
                <w:sz w:val="20"/>
              </w:rPr>
              <w:t>ability</w:t>
            </w:r>
            <w:r>
              <w:rPr>
                <w:spacing w:val="-6"/>
                <w:sz w:val="20"/>
              </w:rPr>
              <w:t xml:space="preserve"> </w:t>
            </w:r>
            <w:r>
              <w:rPr>
                <w:sz w:val="20"/>
              </w:rPr>
              <w:t>to</w:t>
            </w:r>
            <w:r>
              <w:rPr>
                <w:spacing w:val="-1"/>
                <w:sz w:val="20"/>
              </w:rPr>
              <w:t xml:space="preserve"> </w:t>
            </w:r>
            <w:r>
              <w:rPr>
                <w:sz w:val="20"/>
              </w:rPr>
              <w:t>liaise</w:t>
            </w:r>
            <w:r>
              <w:rPr>
                <w:spacing w:val="-3"/>
                <w:sz w:val="20"/>
              </w:rPr>
              <w:t xml:space="preserve"> </w:t>
            </w:r>
            <w:r>
              <w:rPr>
                <w:sz w:val="20"/>
              </w:rPr>
              <w:t>and</w:t>
            </w:r>
            <w:r>
              <w:rPr>
                <w:spacing w:val="-3"/>
                <w:sz w:val="20"/>
              </w:rPr>
              <w:t xml:space="preserve"> </w:t>
            </w:r>
            <w:r>
              <w:rPr>
                <w:sz w:val="20"/>
              </w:rPr>
              <w:t>develop</w:t>
            </w:r>
            <w:r>
              <w:rPr>
                <w:spacing w:val="-3"/>
                <w:sz w:val="20"/>
              </w:rPr>
              <w:t xml:space="preserve"> </w:t>
            </w:r>
            <w:r>
              <w:rPr>
                <w:sz w:val="20"/>
              </w:rPr>
              <w:t>key relationships with staff from diverse backgrounds</w:t>
            </w:r>
            <w:r w:rsidR="00DD724B">
              <w:rPr>
                <w:sz w:val="20"/>
              </w:rPr>
              <w:t>.</w:t>
            </w:r>
          </w:p>
          <w:p w14:paraId="256A1886" w14:textId="77777777" w:rsidR="00AE3BB2" w:rsidRDefault="00F741D3">
            <w:pPr>
              <w:pStyle w:val="TableParagraph"/>
              <w:numPr>
                <w:ilvl w:val="0"/>
                <w:numId w:val="1"/>
              </w:numPr>
              <w:tabs>
                <w:tab w:val="left" w:pos="465"/>
                <w:tab w:val="left" w:pos="467"/>
              </w:tabs>
              <w:spacing w:before="39"/>
              <w:ind w:right="611"/>
              <w:rPr>
                <w:sz w:val="20"/>
              </w:rPr>
            </w:pPr>
            <w:r>
              <w:rPr>
                <w:sz w:val="20"/>
              </w:rPr>
              <w:t>Proven</w:t>
            </w:r>
            <w:r>
              <w:rPr>
                <w:spacing w:val="-5"/>
                <w:sz w:val="20"/>
              </w:rPr>
              <w:t xml:space="preserve"> </w:t>
            </w:r>
            <w:r>
              <w:rPr>
                <w:sz w:val="20"/>
              </w:rPr>
              <w:t>knowledge</w:t>
            </w:r>
            <w:r>
              <w:rPr>
                <w:spacing w:val="-5"/>
                <w:sz w:val="20"/>
              </w:rPr>
              <w:t xml:space="preserve"> </w:t>
            </w:r>
            <w:r>
              <w:rPr>
                <w:sz w:val="20"/>
              </w:rPr>
              <w:t>and</w:t>
            </w:r>
            <w:r>
              <w:rPr>
                <w:spacing w:val="-5"/>
                <w:sz w:val="20"/>
              </w:rPr>
              <w:t xml:space="preserve"> </w:t>
            </w:r>
            <w:r>
              <w:rPr>
                <w:sz w:val="20"/>
              </w:rPr>
              <w:t>experience</w:t>
            </w:r>
            <w:r>
              <w:rPr>
                <w:spacing w:val="-2"/>
                <w:sz w:val="20"/>
              </w:rPr>
              <w:t xml:space="preserve"> </w:t>
            </w:r>
            <w:r>
              <w:rPr>
                <w:sz w:val="20"/>
              </w:rPr>
              <w:t>of</w:t>
            </w:r>
            <w:r>
              <w:rPr>
                <w:spacing w:val="-3"/>
                <w:sz w:val="20"/>
              </w:rPr>
              <w:t xml:space="preserve"> </w:t>
            </w:r>
            <w:r>
              <w:rPr>
                <w:sz w:val="20"/>
              </w:rPr>
              <w:t>understanding</w:t>
            </w:r>
            <w:r>
              <w:rPr>
                <w:spacing w:val="-3"/>
                <w:sz w:val="20"/>
              </w:rPr>
              <w:t xml:space="preserve"> </w:t>
            </w:r>
            <w:r>
              <w:rPr>
                <w:sz w:val="20"/>
              </w:rPr>
              <w:t>and</w:t>
            </w:r>
            <w:r>
              <w:rPr>
                <w:spacing w:val="-5"/>
                <w:sz w:val="20"/>
              </w:rPr>
              <w:t xml:space="preserve"> </w:t>
            </w:r>
            <w:r>
              <w:rPr>
                <w:sz w:val="20"/>
              </w:rPr>
              <w:t>interpreting</w:t>
            </w:r>
            <w:r>
              <w:rPr>
                <w:spacing w:val="-5"/>
                <w:sz w:val="20"/>
              </w:rPr>
              <w:t xml:space="preserve"> </w:t>
            </w:r>
            <w:r>
              <w:rPr>
                <w:sz w:val="20"/>
              </w:rPr>
              <w:t>policies</w:t>
            </w:r>
            <w:r>
              <w:rPr>
                <w:spacing w:val="-4"/>
                <w:sz w:val="20"/>
              </w:rPr>
              <w:t xml:space="preserve"> </w:t>
            </w:r>
            <w:r>
              <w:rPr>
                <w:sz w:val="20"/>
              </w:rPr>
              <w:t>and</w:t>
            </w:r>
            <w:r>
              <w:rPr>
                <w:spacing w:val="-3"/>
                <w:sz w:val="20"/>
              </w:rPr>
              <w:t xml:space="preserve"> </w:t>
            </w:r>
            <w:r>
              <w:rPr>
                <w:sz w:val="20"/>
              </w:rPr>
              <w:t>procedures,</w:t>
            </w:r>
            <w:r>
              <w:rPr>
                <w:spacing w:val="-3"/>
                <w:sz w:val="20"/>
              </w:rPr>
              <w:t xml:space="preserve"> </w:t>
            </w:r>
            <w:r>
              <w:rPr>
                <w:sz w:val="20"/>
              </w:rPr>
              <w:t>and</w:t>
            </w:r>
            <w:r>
              <w:rPr>
                <w:spacing w:val="-3"/>
                <w:sz w:val="20"/>
              </w:rPr>
              <w:t xml:space="preserve"> </w:t>
            </w:r>
            <w:r>
              <w:rPr>
                <w:sz w:val="20"/>
              </w:rPr>
              <w:t>their application in the provision of support services and advice.</w:t>
            </w:r>
          </w:p>
          <w:p w14:paraId="723BA2B2" w14:textId="1E351AF4" w:rsidR="00AE3BB2" w:rsidRDefault="00F741D3">
            <w:pPr>
              <w:pStyle w:val="TableParagraph"/>
              <w:numPr>
                <w:ilvl w:val="0"/>
                <w:numId w:val="1"/>
              </w:numPr>
              <w:tabs>
                <w:tab w:val="left" w:pos="465"/>
              </w:tabs>
              <w:spacing w:before="39"/>
              <w:ind w:left="465" w:hanging="358"/>
              <w:rPr>
                <w:sz w:val="20"/>
              </w:rPr>
            </w:pPr>
            <w:r>
              <w:rPr>
                <w:sz w:val="20"/>
              </w:rPr>
              <w:t>Demonstrated</w:t>
            </w:r>
            <w:r>
              <w:rPr>
                <w:spacing w:val="-7"/>
                <w:sz w:val="20"/>
              </w:rPr>
              <w:t xml:space="preserve"> </w:t>
            </w:r>
            <w:r>
              <w:rPr>
                <w:sz w:val="20"/>
              </w:rPr>
              <w:t>ability</w:t>
            </w:r>
            <w:r>
              <w:rPr>
                <w:spacing w:val="-9"/>
                <w:sz w:val="20"/>
              </w:rPr>
              <w:t xml:space="preserve"> </w:t>
            </w:r>
            <w:r>
              <w:rPr>
                <w:sz w:val="20"/>
              </w:rPr>
              <w:t>to</w:t>
            </w:r>
            <w:r>
              <w:rPr>
                <w:spacing w:val="-5"/>
                <w:sz w:val="20"/>
              </w:rPr>
              <w:t xml:space="preserve"> </w:t>
            </w:r>
            <w:r>
              <w:rPr>
                <w:sz w:val="20"/>
              </w:rPr>
              <w:t>work</w:t>
            </w:r>
            <w:r>
              <w:rPr>
                <w:spacing w:val="-3"/>
                <w:sz w:val="20"/>
              </w:rPr>
              <w:t xml:space="preserve"> </w:t>
            </w:r>
            <w:r>
              <w:rPr>
                <w:sz w:val="20"/>
              </w:rPr>
              <w:t>and</w:t>
            </w:r>
            <w:r>
              <w:rPr>
                <w:spacing w:val="-6"/>
                <w:sz w:val="20"/>
              </w:rPr>
              <w:t xml:space="preserve"> </w:t>
            </w:r>
            <w:r>
              <w:rPr>
                <w:sz w:val="20"/>
              </w:rPr>
              <w:t>contribute</w:t>
            </w:r>
            <w:r>
              <w:rPr>
                <w:spacing w:val="-5"/>
                <w:sz w:val="20"/>
              </w:rPr>
              <w:t xml:space="preserve"> </w:t>
            </w:r>
            <w:r w:rsidR="00A85C3F">
              <w:rPr>
                <w:sz w:val="20"/>
              </w:rPr>
              <w:t>to</w:t>
            </w:r>
            <w:r>
              <w:rPr>
                <w:spacing w:val="-4"/>
                <w:sz w:val="20"/>
              </w:rPr>
              <w:t xml:space="preserve"> </w:t>
            </w:r>
            <w:r>
              <w:rPr>
                <w:sz w:val="20"/>
              </w:rPr>
              <w:t>a</w:t>
            </w:r>
            <w:r>
              <w:rPr>
                <w:spacing w:val="-7"/>
                <w:sz w:val="20"/>
              </w:rPr>
              <w:t xml:space="preserve"> </w:t>
            </w:r>
            <w:r>
              <w:rPr>
                <w:sz w:val="20"/>
              </w:rPr>
              <w:t>team</w:t>
            </w:r>
            <w:r>
              <w:rPr>
                <w:spacing w:val="-4"/>
                <w:sz w:val="20"/>
              </w:rPr>
              <w:t xml:space="preserve"> </w:t>
            </w:r>
            <w:r>
              <w:rPr>
                <w:spacing w:val="-2"/>
                <w:sz w:val="20"/>
              </w:rPr>
              <w:t>environment</w:t>
            </w:r>
            <w:r w:rsidR="00DD724B">
              <w:rPr>
                <w:spacing w:val="-2"/>
                <w:sz w:val="20"/>
              </w:rPr>
              <w:t>.</w:t>
            </w:r>
          </w:p>
          <w:p w14:paraId="74DD7495" w14:textId="4313B64E" w:rsidR="00AE3BB2" w:rsidRDefault="00F741D3">
            <w:pPr>
              <w:pStyle w:val="TableParagraph"/>
              <w:numPr>
                <w:ilvl w:val="0"/>
                <w:numId w:val="1"/>
              </w:numPr>
              <w:tabs>
                <w:tab w:val="left" w:pos="467"/>
              </w:tabs>
              <w:spacing w:before="39"/>
              <w:ind w:right="353"/>
              <w:rPr>
                <w:sz w:val="20"/>
              </w:rPr>
            </w:pPr>
            <w:r>
              <w:rPr>
                <w:sz w:val="20"/>
              </w:rPr>
              <w:t>Knowledge</w:t>
            </w:r>
            <w:r>
              <w:rPr>
                <w:spacing w:val="-2"/>
                <w:sz w:val="20"/>
              </w:rPr>
              <w:t xml:space="preserve"> </w:t>
            </w:r>
            <w:r>
              <w:rPr>
                <w:sz w:val="20"/>
              </w:rPr>
              <w:t>or</w:t>
            </w:r>
            <w:r>
              <w:rPr>
                <w:spacing w:val="-3"/>
                <w:sz w:val="20"/>
              </w:rPr>
              <w:t xml:space="preserve"> </w:t>
            </w:r>
            <w:r>
              <w:rPr>
                <w:sz w:val="20"/>
              </w:rPr>
              <w:t>experience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University</w:t>
            </w:r>
            <w:r>
              <w:rPr>
                <w:spacing w:val="-7"/>
                <w:sz w:val="20"/>
              </w:rPr>
              <w:t xml:space="preserve"> </w:t>
            </w:r>
            <w:r>
              <w:rPr>
                <w:sz w:val="20"/>
              </w:rPr>
              <w:t>sector</w:t>
            </w:r>
            <w:r>
              <w:rPr>
                <w:spacing w:val="-1"/>
                <w:sz w:val="20"/>
              </w:rPr>
              <w:t xml:space="preserve"> </w:t>
            </w:r>
            <w:r>
              <w:rPr>
                <w:sz w:val="20"/>
              </w:rPr>
              <w:t>and</w:t>
            </w:r>
            <w:r>
              <w:rPr>
                <w:spacing w:val="-2"/>
                <w:sz w:val="20"/>
              </w:rPr>
              <w:t xml:space="preserve"> </w:t>
            </w:r>
            <w:r>
              <w:rPr>
                <w:sz w:val="20"/>
              </w:rPr>
              <w:t>the</w:t>
            </w:r>
            <w:r>
              <w:rPr>
                <w:spacing w:val="-4"/>
                <w:sz w:val="20"/>
              </w:rPr>
              <w:t xml:space="preserve"> </w:t>
            </w:r>
            <w:r>
              <w:rPr>
                <w:sz w:val="20"/>
              </w:rPr>
              <w:t>structure</w:t>
            </w:r>
            <w:r>
              <w:rPr>
                <w:spacing w:val="-2"/>
                <w:sz w:val="20"/>
              </w:rPr>
              <w:t xml:space="preserve"> </w:t>
            </w:r>
            <w:r>
              <w:rPr>
                <w:sz w:val="20"/>
              </w:rPr>
              <w:t>and</w:t>
            </w:r>
            <w:r>
              <w:rPr>
                <w:spacing w:val="-2"/>
                <w:sz w:val="20"/>
              </w:rPr>
              <w:t xml:space="preserve"> </w:t>
            </w:r>
            <w:r>
              <w:rPr>
                <w:sz w:val="20"/>
              </w:rPr>
              <w:t>operation</w:t>
            </w:r>
            <w:r>
              <w:rPr>
                <w:spacing w:val="-2"/>
                <w:sz w:val="20"/>
              </w:rPr>
              <w:t xml:space="preserve"> </w:t>
            </w:r>
            <w:r>
              <w:rPr>
                <w:sz w:val="20"/>
              </w:rPr>
              <w:t>of</w:t>
            </w:r>
            <w:r>
              <w:rPr>
                <w:spacing w:val="-2"/>
                <w:sz w:val="20"/>
              </w:rPr>
              <w:t xml:space="preserve"> </w:t>
            </w:r>
            <w:r>
              <w:rPr>
                <w:sz w:val="20"/>
              </w:rPr>
              <w:t>learning</w:t>
            </w:r>
            <w:r>
              <w:rPr>
                <w:spacing w:val="-2"/>
                <w:sz w:val="20"/>
              </w:rPr>
              <w:t xml:space="preserve"> </w:t>
            </w:r>
            <w:r>
              <w:rPr>
                <w:sz w:val="20"/>
              </w:rPr>
              <w:t>and</w:t>
            </w:r>
            <w:r>
              <w:rPr>
                <w:spacing w:val="-2"/>
                <w:sz w:val="20"/>
              </w:rPr>
              <w:t xml:space="preserve"> </w:t>
            </w:r>
            <w:r>
              <w:rPr>
                <w:sz w:val="20"/>
              </w:rPr>
              <w:t xml:space="preserve">teaching </w:t>
            </w:r>
            <w:r>
              <w:rPr>
                <w:spacing w:val="-2"/>
                <w:sz w:val="20"/>
              </w:rPr>
              <w:t>requirements</w:t>
            </w:r>
            <w:r w:rsidR="00DD724B">
              <w:rPr>
                <w:spacing w:val="-2"/>
                <w:sz w:val="20"/>
              </w:rPr>
              <w:t>.</w:t>
            </w:r>
          </w:p>
          <w:p w14:paraId="6ECE63F3" w14:textId="77777777" w:rsidR="00AE3BB2" w:rsidRDefault="00AE3BB2">
            <w:pPr>
              <w:pStyle w:val="TableParagraph"/>
              <w:spacing w:before="82"/>
              <w:ind w:left="0"/>
              <w:rPr>
                <w:b/>
                <w:sz w:val="20"/>
              </w:rPr>
            </w:pPr>
          </w:p>
          <w:p w14:paraId="7EDD49CC" w14:textId="77777777" w:rsidR="00AE3BB2" w:rsidRDefault="00F741D3">
            <w:pPr>
              <w:pStyle w:val="TableParagraph"/>
              <w:spacing w:before="0"/>
              <w:rPr>
                <w:b/>
                <w:sz w:val="20"/>
              </w:rPr>
            </w:pPr>
            <w:r>
              <w:rPr>
                <w:b/>
                <w:spacing w:val="-2"/>
                <w:sz w:val="20"/>
              </w:rPr>
              <w:t>Qualification/s:</w:t>
            </w:r>
          </w:p>
          <w:p w14:paraId="0A65264D" w14:textId="77777777" w:rsidR="00AE3BB2" w:rsidRDefault="00F741D3">
            <w:pPr>
              <w:pStyle w:val="TableParagraph"/>
              <w:numPr>
                <w:ilvl w:val="1"/>
                <w:numId w:val="1"/>
              </w:numPr>
              <w:tabs>
                <w:tab w:val="left" w:pos="467"/>
              </w:tabs>
              <w:spacing w:before="41"/>
              <w:rPr>
                <w:sz w:val="20"/>
              </w:rPr>
            </w:pPr>
            <w:r>
              <w:rPr>
                <w:sz w:val="20"/>
              </w:rPr>
              <w:t>Tertiary</w:t>
            </w:r>
            <w:r>
              <w:rPr>
                <w:spacing w:val="-10"/>
                <w:sz w:val="20"/>
              </w:rPr>
              <w:t xml:space="preserve"> </w:t>
            </w:r>
            <w:r>
              <w:rPr>
                <w:sz w:val="20"/>
              </w:rPr>
              <w:t>level</w:t>
            </w:r>
            <w:r>
              <w:rPr>
                <w:spacing w:val="-6"/>
                <w:sz w:val="20"/>
              </w:rPr>
              <w:t xml:space="preserve"> </w:t>
            </w:r>
            <w:r>
              <w:rPr>
                <w:sz w:val="20"/>
              </w:rPr>
              <w:t>qualification</w:t>
            </w:r>
            <w:r>
              <w:rPr>
                <w:spacing w:val="-5"/>
                <w:sz w:val="20"/>
              </w:rPr>
              <w:t xml:space="preserve"> </w:t>
            </w:r>
            <w:r>
              <w:rPr>
                <w:sz w:val="20"/>
              </w:rPr>
              <w:t>and</w:t>
            </w:r>
            <w:r>
              <w:rPr>
                <w:spacing w:val="-7"/>
                <w:sz w:val="20"/>
              </w:rPr>
              <w:t xml:space="preserve"> </w:t>
            </w:r>
            <w:r>
              <w:rPr>
                <w:sz w:val="20"/>
              </w:rPr>
              <w:t>/</w:t>
            </w:r>
            <w:r>
              <w:rPr>
                <w:spacing w:val="-6"/>
                <w:sz w:val="20"/>
              </w:rPr>
              <w:t xml:space="preserve"> </w:t>
            </w:r>
            <w:r>
              <w:rPr>
                <w:sz w:val="20"/>
              </w:rPr>
              <w:t>or</w:t>
            </w:r>
            <w:r>
              <w:rPr>
                <w:spacing w:val="-6"/>
                <w:sz w:val="20"/>
              </w:rPr>
              <w:t xml:space="preserve"> </w:t>
            </w:r>
            <w:r>
              <w:rPr>
                <w:sz w:val="20"/>
              </w:rPr>
              <w:t>extensive</w:t>
            </w:r>
            <w:r>
              <w:rPr>
                <w:spacing w:val="-5"/>
                <w:sz w:val="20"/>
              </w:rPr>
              <w:t xml:space="preserve"> </w:t>
            </w:r>
            <w:r>
              <w:rPr>
                <w:sz w:val="20"/>
              </w:rPr>
              <w:t>relevant</w:t>
            </w:r>
            <w:r>
              <w:rPr>
                <w:spacing w:val="-6"/>
                <w:sz w:val="20"/>
              </w:rPr>
              <w:t xml:space="preserve"> </w:t>
            </w:r>
            <w:r>
              <w:rPr>
                <w:sz w:val="20"/>
              </w:rPr>
              <w:t>work</w:t>
            </w:r>
            <w:r>
              <w:rPr>
                <w:spacing w:val="-3"/>
                <w:sz w:val="20"/>
              </w:rPr>
              <w:t xml:space="preserve"> </w:t>
            </w:r>
            <w:r>
              <w:rPr>
                <w:spacing w:val="-2"/>
                <w:sz w:val="20"/>
              </w:rPr>
              <w:t>experience.</w:t>
            </w:r>
          </w:p>
        </w:tc>
      </w:tr>
    </w:tbl>
    <w:p w14:paraId="3D1F84B1" w14:textId="77777777" w:rsidR="00F741D3" w:rsidRDefault="00F741D3"/>
    <w:sectPr w:rsidR="00F741D3">
      <w:footerReference w:type="default" r:id="rId10"/>
      <w:type w:val="continuous"/>
      <w:pgSz w:w="11910" w:h="16840"/>
      <w:pgMar w:top="980" w:right="680" w:bottom="1160" w:left="76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4C4DB" w14:textId="77777777" w:rsidR="004B61FB" w:rsidRDefault="004B61FB">
      <w:r>
        <w:separator/>
      </w:r>
    </w:p>
  </w:endnote>
  <w:endnote w:type="continuationSeparator" w:id="0">
    <w:p w14:paraId="20DA8462" w14:textId="77777777" w:rsidR="004B61FB" w:rsidRDefault="004B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73F9" w14:textId="77777777" w:rsidR="00AE3BB2" w:rsidRDefault="00F741D3">
    <w:pPr>
      <w:pStyle w:val="BodyText"/>
      <w:spacing w:before="0" w:line="14" w:lineRule="auto"/>
      <w:rPr>
        <w:b w:val="0"/>
        <w:sz w:val="20"/>
      </w:rPr>
    </w:pPr>
    <w:r>
      <w:rPr>
        <w:noProof/>
      </w:rPr>
      <mc:AlternateContent>
        <mc:Choice Requires="wps">
          <w:drawing>
            <wp:anchor distT="0" distB="0" distL="0" distR="0" simplePos="0" relativeHeight="487450624" behindDoc="1" locked="0" layoutInCell="1" allowOverlap="1" wp14:anchorId="537781A3" wp14:editId="2AB52315">
              <wp:simplePos x="0" y="0"/>
              <wp:positionH relativeFrom="page">
                <wp:posOffset>3187700</wp:posOffset>
              </wp:positionH>
              <wp:positionV relativeFrom="page">
                <wp:posOffset>9939548</wp:posOffset>
              </wp:positionV>
              <wp:extent cx="54737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020FA071" w14:textId="77777777" w:rsidR="00AE3BB2" w:rsidRDefault="00F741D3">
                          <w:pPr>
                            <w:spacing w:before="15"/>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sz w:val="16"/>
                            </w:rPr>
                            <w:t xml:space="preserve">of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3</w:t>
                          </w:r>
                          <w:r>
                            <w:rPr>
                              <w:b/>
                              <w:spacing w:val="-10"/>
                              <w:sz w:val="16"/>
                            </w:rPr>
                            <w:fldChar w:fldCharType="end"/>
                          </w:r>
                        </w:p>
                      </w:txbxContent>
                    </wps:txbx>
                    <wps:bodyPr wrap="square" lIns="0" tIns="0" rIns="0" bIns="0" rtlCol="0">
                      <a:noAutofit/>
                    </wps:bodyPr>
                  </wps:wsp>
                </a:graphicData>
              </a:graphic>
            </wp:anchor>
          </w:drawing>
        </mc:Choice>
        <mc:Fallback>
          <w:pict>
            <v:shapetype w14:anchorId="537781A3" id="_x0000_t202" coordsize="21600,21600" o:spt="202" path="m,l,21600r21600,l21600,xe">
              <v:stroke joinstyle="miter"/>
              <v:path gradientshapeok="t" o:connecttype="rect"/>
            </v:shapetype>
            <v:shape id="Textbox 1" o:spid="_x0000_s1026" type="#_x0000_t202" style="position:absolute;margin-left:251pt;margin-top:782.65pt;width:43.1pt;height:11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" filled="f" stroked="f">
              <v:textbox inset="0,0,0,0">
                <w:txbxContent>
                  <w:p w14:paraId="020FA071" w14:textId="77777777" w:rsidR="00AE3BB2" w:rsidRDefault="00F741D3">
                    <w:pPr>
                      <w:spacing w:before="15"/>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sz w:val="16"/>
                      </w:rPr>
                      <w:t xml:space="preserve">of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3</w:t>
                    </w:r>
                    <w:r>
                      <w:rPr>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13A42" w14:textId="77777777" w:rsidR="004B61FB" w:rsidRDefault="004B61FB">
      <w:r>
        <w:separator/>
      </w:r>
    </w:p>
  </w:footnote>
  <w:footnote w:type="continuationSeparator" w:id="0">
    <w:p w14:paraId="2EBBB3D4" w14:textId="77777777" w:rsidR="004B61FB" w:rsidRDefault="004B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4C3"/>
    <w:multiLevelType w:val="hybridMultilevel"/>
    <w:tmpl w:val="141CD6DE"/>
    <w:lvl w:ilvl="0" w:tplc="7F8A5566">
      <w:numFmt w:val="bullet"/>
      <w:lvlText w:val=""/>
      <w:lvlJc w:val="left"/>
      <w:pPr>
        <w:ind w:left="446" w:hanging="339"/>
      </w:pPr>
      <w:rPr>
        <w:rFonts w:ascii="Symbol" w:eastAsia="Symbol" w:hAnsi="Symbol" w:cs="Symbol" w:hint="default"/>
        <w:b w:val="0"/>
        <w:bCs w:val="0"/>
        <w:i w:val="0"/>
        <w:iCs w:val="0"/>
        <w:spacing w:val="0"/>
        <w:w w:val="99"/>
        <w:sz w:val="20"/>
        <w:szCs w:val="20"/>
        <w:lang w:val="en-US" w:eastAsia="en-US" w:bidi="ar-SA"/>
      </w:rPr>
    </w:lvl>
    <w:lvl w:ilvl="1" w:tplc="A238D7AC">
      <w:numFmt w:val="bullet"/>
      <w:lvlText w:val="•"/>
      <w:lvlJc w:val="left"/>
      <w:pPr>
        <w:ind w:left="1132" w:hanging="339"/>
      </w:pPr>
      <w:rPr>
        <w:rFonts w:hint="default"/>
        <w:lang w:val="en-US" w:eastAsia="en-US" w:bidi="ar-SA"/>
      </w:rPr>
    </w:lvl>
    <w:lvl w:ilvl="2" w:tplc="9D02EB54">
      <w:numFmt w:val="bullet"/>
      <w:lvlText w:val="•"/>
      <w:lvlJc w:val="left"/>
      <w:pPr>
        <w:ind w:left="1824" w:hanging="339"/>
      </w:pPr>
      <w:rPr>
        <w:rFonts w:hint="default"/>
        <w:lang w:val="en-US" w:eastAsia="en-US" w:bidi="ar-SA"/>
      </w:rPr>
    </w:lvl>
    <w:lvl w:ilvl="3" w:tplc="7B8E8C6A">
      <w:numFmt w:val="bullet"/>
      <w:lvlText w:val="•"/>
      <w:lvlJc w:val="left"/>
      <w:pPr>
        <w:ind w:left="2516" w:hanging="339"/>
      </w:pPr>
      <w:rPr>
        <w:rFonts w:hint="default"/>
        <w:lang w:val="en-US" w:eastAsia="en-US" w:bidi="ar-SA"/>
      </w:rPr>
    </w:lvl>
    <w:lvl w:ilvl="4" w:tplc="2A623D60">
      <w:numFmt w:val="bullet"/>
      <w:lvlText w:val="•"/>
      <w:lvlJc w:val="left"/>
      <w:pPr>
        <w:ind w:left="3208" w:hanging="339"/>
      </w:pPr>
      <w:rPr>
        <w:rFonts w:hint="default"/>
        <w:lang w:val="en-US" w:eastAsia="en-US" w:bidi="ar-SA"/>
      </w:rPr>
    </w:lvl>
    <w:lvl w:ilvl="5" w:tplc="1FEACA70">
      <w:numFmt w:val="bullet"/>
      <w:lvlText w:val="•"/>
      <w:lvlJc w:val="left"/>
      <w:pPr>
        <w:ind w:left="3900" w:hanging="339"/>
      </w:pPr>
      <w:rPr>
        <w:rFonts w:hint="default"/>
        <w:lang w:val="en-US" w:eastAsia="en-US" w:bidi="ar-SA"/>
      </w:rPr>
    </w:lvl>
    <w:lvl w:ilvl="6" w:tplc="E1224EFA">
      <w:numFmt w:val="bullet"/>
      <w:lvlText w:val="•"/>
      <w:lvlJc w:val="left"/>
      <w:pPr>
        <w:ind w:left="4592" w:hanging="339"/>
      </w:pPr>
      <w:rPr>
        <w:rFonts w:hint="default"/>
        <w:lang w:val="en-US" w:eastAsia="en-US" w:bidi="ar-SA"/>
      </w:rPr>
    </w:lvl>
    <w:lvl w:ilvl="7" w:tplc="54D604D6">
      <w:numFmt w:val="bullet"/>
      <w:lvlText w:val="•"/>
      <w:lvlJc w:val="left"/>
      <w:pPr>
        <w:ind w:left="5284" w:hanging="339"/>
      </w:pPr>
      <w:rPr>
        <w:rFonts w:hint="default"/>
        <w:lang w:val="en-US" w:eastAsia="en-US" w:bidi="ar-SA"/>
      </w:rPr>
    </w:lvl>
    <w:lvl w:ilvl="8" w:tplc="E3B8AF8E">
      <w:numFmt w:val="bullet"/>
      <w:lvlText w:val="•"/>
      <w:lvlJc w:val="left"/>
      <w:pPr>
        <w:ind w:left="5976" w:hanging="339"/>
      </w:pPr>
      <w:rPr>
        <w:rFonts w:hint="default"/>
        <w:lang w:val="en-US" w:eastAsia="en-US" w:bidi="ar-SA"/>
      </w:rPr>
    </w:lvl>
  </w:abstractNum>
  <w:abstractNum w:abstractNumId="1" w15:restartNumberingAfterBreak="0">
    <w:nsid w:val="2F405AD9"/>
    <w:multiLevelType w:val="hybridMultilevel"/>
    <w:tmpl w:val="E7BCBFFA"/>
    <w:lvl w:ilvl="0" w:tplc="8312E55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079EA4CC">
      <w:numFmt w:val="bullet"/>
      <w:lvlText w:val="•"/>
      <w:lvlJc w:val="left"/>
      <w:pPr>
        <w:ind w:left="1124" w:hanging="360"/>
      </w:pPr>
      <w:rPr>
        <w:rFonts w:hint="default"/>
        <w:lang w:val="en-US" w:eastAsia="en-US" w:bidi="ar-SA"/>
      </w:rPr>
    </w:lvl>
    <w:lvl w:ilvl="2" w:tplc="B1F23B5E">
      <w:numFmt w:val="bullet"/>
      <w:lvlText w:val="•"/>
      <w:lvlJc w:val="left"/>
      <w:pPr>
        <w:ind w:left="1789" w:hanging="360"/>
      </w:pPr>
      <w:rPr>
        <w:rFonts w:hint="default"/>
        <w:lang w:val="en-US" w:eastAsia="en-US" w:bidi="ar-SA"/>
      </w:rPr>
    </w:lvl>
    <w:lvl w:ilvl="3" w:tplc="0BA2B9CE">
      <w:numFmt w:val="bullet"/>
      <w:lvlText w:val="•"/>
      <w:lvlJc w:val="left"/>
      <w:pPr>
        <w:ind w:left="2453" w:hanging="360"/>
      </w:pPr>
      <w:rPr>
        <w:rFonts w:hint="default"/>
        <w:lang w:val="en-US" w:eastAsia="en-US" w:bidi="ar-SA"/>
      </w:rPr>
    </w:lvl>
    <w:lvl w:ilvl="4" w:tplc="B002EE78">
      <w:numFmt w:val="bullet"/>
      <w:lvlText w:val="•"/>
      <w:lvlJc w:val="left"/>
      <w:pPr>
        <w:ind w:left="3118" w:hanging="360"/>
      </w:pPr>
      <w:rPr>
        <w:rFonts w:hint="default"/>
        <w:lang w:val="en-US" w:eastAsia="en-US" w:bidi="ar-SA"/>
      </w:rPr>
    </w:lvl>
    <w:lvl w:ilvl="5" w:tplc="0D8C0E00">
      <w:numFmt w:val="bullet"/>
      <w:lvlText w:val="•"/>
      <w:lvlJc w:val="left"/>
      <w:pPr>
        <w:ind w:left="3783" w:hanging="360"/>
      </w:pPr>
      <w:rPr>
        <w:rFonts w:hint="default"/>
        <w:lang w:val="en-US" w:eastAsia="en-US" w:bidi="ar-SA"/>
      </w:rPr>
    </w:lvl>
    <w:lvl w:ilvl="6" w:tplc="68F6FDC6">
      <w:numFmt w:val="bullet"/>
      <w:lvlText w:val="•"/>
      <w:lvlJc w:val="left"/>
      <w:pPr>
        <w:ind w:left="4447" w:hanging="360"/>
      </w:pPr>
      <w:rPr>
        <w:rFonts w:hint="default"/>
        <w:lang w:val="en-US" w:eastAsia="en-US" w:bidi="ar-SA"/>
      </w:rPr>
    </w:lvl>
    <w:lvl w:ilvl="7" w:tplc="2270A96C">
      <w:numFmt w:val="bullet"/>
      <w:lvlText w:val="•"/>
      <w:lvlJc w:val="left"/>
      <w:pPr>
        <w:ind w:left="5112" w:hanging="360"/>
      </w:pPr>
      <w:rPr>
        <w:rFonts w:hint="default"/>
        <w:lang w:val="en-US" w:eastAsia="en-US" w:bidi="ar-SA"/>
      </w:rPr>
    </w:lvl>
    <w:lvl w:ilvl="8" w:tplc="29562306">
      <w:numFmt w:val="bullet"/>
      <w:lvlText w:val="•"/>
      <w:lvlJc w:val="left"/>
      <w:pPr>
        <w:ind w:left="5776" w:hanging="360"/>
      </w:pPr>
      <w:rPr>
        <w:rFonts w:hint="default"/>
        <w:lang w:val="en-US" w:eastAsia="en-US" w:bidi="ar-SA"/>
      </w:rPr>
    </w:lvl>
  </w:abstractNum>
  <w:abstractNum w:abstractNumId="2" w15:restartNumberingAfterBreak="0">
    <w:nsid w:val="373D5B8E"/>
    <w:multiLevelType w:val="hybridMultilevel"/>
    <w:tmpl w:val="2FC298A8"/>
    <w:lvl w:ilvl="0" w:tplc="0436CE94">
      <w:numFmt w:val="bullet"/>
      <w:lvlText w:val=""/>
      <w:lvlJc w:val="left"/>
      <w:pPr>
        <w:ind w:left="446" w:hanging="339"/>
      </w:pPr>
      <w:rPr>
        <w:rFonts w:ascii="Symbol" w:eastAsia="Symbol" w:hAnsi="Symbol" w:cs="Symbol" w:hint="default"/>
        <w:b w:val="0"/>
        <w:bCs w:val="0"/>
        <w:i w:val="0"/>
        <w:iCs w:val="0"/>
        <w:spacing w:val="0"/>
        <w:w w:val="99"/>
        <w:sz w:val="20"/>
        <w:szCs w:val="20"/>
        <w:lang w:val="en-US" w:eastAsia="en-US" w:bidi="ar-SA"/>
      </w:rPr>
    </w:lvl>
    <w:lvl w:ilvl="1" w:tplc="8B4C7BE2">
      <w:numFmt w:val="bullet"/>
      <w:lvlText w:val="•"/>
      <w:lvlJc w:val="left"/>
      <w:pPr>
        <w:ind w:left="1132" w:hanging="339"/>
      </w:pPr>
      <w:rPr>
        <w:rFonts w:hint="default"/>
        <w:lang w:val="en-US" w:eastAsia="en-US" w:bidi="ar-SA"/>
      </w:rPr>
    </w:lvl>
    <w:lvl w:ilvl="2" w:tplc="ED34A0E2">
      <w:numFmt w:val="bullet"/>
      <w:lvlText w:val="•"/>
      <w:lvlJc w:val="left"/>
      <w:pPr>
        <w:ind w:left="1824" w:hanging="339"/>
      </w:pPr>
      <w:rPr>
        <w:rFonts w:hint="default"/>
        <w:lang w:val="en-US" w:eastAsia="en-US" w:bidi="ar-SA"/>
      </w:rPr>
    </w:lvl>
    <w:lvl w:ilvl="3" w:tplc="B10E072E">
      <w:numFmt w:val="bullet"/>
      <w:lvlText w:val="•"/>
      <w:lvlJc w:val="left"/>
      <w:pPr>
        <w:ind w:left="2516" w:hanging="339"/>
      </w:pPr>
      <w:rPr>
        <w:rFonts w:hint="default"/>
        <w:lang w:val="en-US" w:eastAsia="en-US" w:bidi="ar-SA"/>
      </w:rPr>
    </w:lvl>
    <w:lvl w:ilvl="4" w:tplc="D1E84682">
      <w:numFmt w:val="bullet"/>
      <w:lvlText w:val="•"/>
      <w:lvlJc w:val="left"/>
      <w:pPr>
        <w:ind w:left="3208" w:hanging="339"/>
      </w:pPr>
      <w:rPr>
        <w:rFonts w:hint="default"/>
        <w:lang w:val="en-US" w:eastAsia="en-US" w:bidi="ar-SA"/>
      </w:rPr>
    </w:lvl>
    <w:lvl w:ilvl="5" w:tplc="7BCCAC0A">
      <w:numFmt w:val="bullet"/>
      <w:lvlText w:val="•"/>
      <w:lvlJc w:val="left"/>
      <w:pPr>
        <w:ind w:left="3900" w:hanging="339"/>
      </w:pPr>
      <w:rPr>
        <w:rFonts w:hint="default"/>
        <w:lang w:val="en-US" w:eastAsia="en-US" w:bidi="ar-SA"/>
      </w:rPr>
    </w:lvl>
    <w:lvl w:ilvl="6" w:tplc="A82AF43E">
      <w:numFmt w:val="bullet"/>
      <w:lvlText w:val="•"/>
      <w:lvlJc w:val="left"/>
      <w:pPr>
        <w:ind w:left="4592" w:hanging="339"/>
      </w:pPr>
      <w:rPr>
        <w:rFonts w:hint="default"/>
        <w:lang w:val="en-US" w:eastAsia="en-US" w:bidi="ar-SA"/>
      </w:rPr>
    </w:lvl>
    <w:lvl w:ilvl="7" w:tplc="9F04D708">
      <w:numFmt w:val="bullet"/>
      <w:lvlText w:val="•"/>
      <w:lvlJc w:val="left"/>
      <w:pPr>
        <w:ind w:left="5284" w:hanging="339"/>
      </w:pPr>
      <w:rPr>
        <w:rFonts w:hint="default"/>
        <w:lang w:val="en-US" w:eastAsia="en-US" w:bidi="ar-SA"/>
      </w:rPr>
    </w:lvl>
    <w:lvl w:ilvl="8" w:tplc="DAB2798C">
      <w:numFmt w:val="bullet"/>
      <w:lvlText w:val="•"/>
      <w:lvlJc w:val="left"/>
      <w:pPr>
        <w:ind w:left="5976" w:hanging="339"/>
      </w:pPr>
      <w:rPr>
        <w:rFonts w:hint="default"/>
        <w:lang w:val="en-US" w:eastAsia="en-US" w:bidi="ar-SA"/>
      </w:rPr>
    </w:lvl>
  </w:abstractNum>
  <w:abstractNum w:abstractNumId="3" w15:restartNumberingAfterBreak="0">
    <w:nsid w:val="3B573194"/>
    <w:multiLevelType w:val="hybridMultilevel"/>
    <w:tmpl w:val="82F69272"/>
    <w:lvl w:ilvl="0" w:tplc="BFCCA0EA">
      <w:numFmt w:val="bullet"/>
      <w:lvlText w:val=""/>
      <w:lvlJc w:val="left"/>
      <w:pPr>
        <w:ind w:left="566" w:hanging="425"/>
      </w:pPr>
      <w:rPr>
        <w:rFonts w:ascii="Symbol" w:eastAsia="Symbol" w:hAnsi="Symbol" w:cs="Symbol" w:hint="default"/>
        <w:b w:val="0"/>
        <w:bCs w:val="0"/>
        <w:i w:val="0"/>
        <w:iCs w:val="0"/>
        <w:spacing w:val="0"/>
        <w:w w:val="100"/>
        <w:sz w:val="24"/>
        <w:szCs w:val="24"/>
        <w:lang w:val="en-US" w:eastAsia="en-US" w:bidi="ar-SA"/>
      </w:rPr>
    </w:lvl>
    <w:lvl w:ilvl="1" w:tplc="A28A2262">
      <w:numFmt w:val="bullet"/>
      <w:lvlText w:val="•"/>
      <w:lvlJc w:val="left"/>
      <w:pPr>
        <w:ind w:left="1523" w:hanging="425"/>
      </w:pPr>
      <w:rPr>
        <w:rFonts w:hint="default"/>
        <w:lang w:val="en-US" w:eastAsia="en-US" w:bidi="ar-SA"/>
      </w:rPr>
    </w:lvl>
    <w:lvl w:ilvl="2" w:tplc="76724DC2">
      <w:numFmt w:val="bullet"/>
      <w:lvlText w:val="•"/>
      <w:lvlJc w:val="left"/>
      <w:pPr>
        <w:ind w:left="2487" w:hanging="425"/>
      </w:pPr>
      <w:rPr>
        <w:rFonts w:hint="default"/>
        <w:lang w:val="en-US" w:eastAsia="en-US" w:bidi="ar-SA"/>
      </w:rPr>
    </w:lvl>
    <w:lvl w:ilvl="3" w:tplc="67CEDEB8">
      <w:numFmt w:val="bullet"/>
      <w:lvlText w:val="•"/>
      <w:lvlJc w:val="left"/>
      <w:pPr>
        <w:ind w:left="3450" w:hanging="425"/>
      </w:pPr>
      <w:rPr>
        <w:rFonts w:hint="default"/>
        <w:lang w:val="en-US" w:eastAsia="en-US" w:bidi="ar-SA"/>
      </w:rPr>
    </w:lvl>
    <w:lvl w:ilvl="4" w:tplc="F0404E32">
      <w:numFmt w:val="bullet"/>
      <w:lvlText w:val="•"/>
      <w:lvlJc w:val="left"/>
      <w:pPr>
        <w:ind w:left="4414" w:hanging="425"/>
      </w:pPr>
      <w:rPr>
        <w:rFonts w:hint="default"/>
        <w:lang w:val="en-US" w:eastAsia="en-US" w:bidi="ar-SA"/>
      </w:rPr>
    </w:lvl>
    <w:lvl w:ilvl="5" w:tplc="5E58CEFA">
      <w:numFmt w:val="bullet"/>
      <w:lvlText w:val="•"/>
      <w:lvlJc w:val="left"/>
      <w:pPr>
        <w:ind w:left="5377" w:hanging="425"/>
      </w:pPr>
      <w:rPr>
        <w:rFonts w:hint="default"/>
        <w:lang w:val="en-US" w:eastAsia="en-US" w:bidi="ar-SA"/>
      </w:rPr>
    </w:lvl>
    <w:lvl w:ilvl="6" w:tplc="DEAE3C02">
      <w:numFmt w:val="bullet"/>
      <w:lvlText w:val="•"/>
      <w:lvlJc w:val="left"/>
      <w:pPr>
        <w:ind w:left="6341" w:hanging="425"/>
      </w:pPr>
      <w:rPr>
        <w:rFonts w:hint="default"/>
        <w:lang w:val="en-US" w:eastAsia="en-US" w:bidi="ar-SA"/>
      </w:rPr>
    </w:lvl>
    <w:lvl w:ilvl="7" w:tplc="A11AFBA0">
      <w:numFmt w:val="bullet"/>
      <w:lvlText w:val="•"/>
      <w:lvlJc w:val="left"/>
      <w:pPr>
        <w:ind w:left="7304" w:hanging="425"/>
      </w:pPr>
      <w:rPr>
        <w:rFonts w:hint="default"/>
        <w:lang w:val="en-US" w:eastAsia="en-US" w:bidi="ar-SA"/>
      </w:rPr>
    </w:lvl>
    <w:lvl w:ilvl="8" w:tplc="CCB8412A">
      <w:numFmt w:val="bullet"/>
      <w:lvlText w:val="•"/>
      <w:lvlJc w:val="left"/>
      <w:pPr>
        <w:ind w:left="8268" w:hanging="425"/>
      </w:pPr>
      <w:rPr>
        <w:rFonts w:hint="default"/>
        <w:lang w:val="en-US" w:eastAsia="en-US" w:bidi="ar-SA"/>
      </w:rPr>
    </w:lvl>
  </w:abstractNum>
  <w:abstractNum w:abstractNumId="4" w15:restartNumberingAfterBreak="0">
    <w:nsid w:val="3F1D01FC"/>
    <w:multiLevelType w:val="hybridMultilevel"/>
    <w:tmpl w:val="BB122680"/>
    <w:lvl w:ilvl="0" w:tplc="6D68994A">
      <w:numFmt w:val="bullet"/>
      <w:lvlText w:val=""/>
      <w:lvlJc w:val="left"/>
      <w:pPr>
        <w:ind w:left="446" w:hanging="339"/>
      </w:pPr>
      <w:rPr>
        <w:rFonts w:ascii="Symbol" w:eastAsia="Symbol" w:hAnsi="Symbol" w:cs="Symbol" w:hint="default"/>
        <w:b w:val="0"/>
        <w:bCs w:val="0"/>
        <w:i w:val="0"/>
        <w:iCs w:val="0"/>
        <w:spacing w:val="0"/>
        <w:w w:val="99"/>
        <w:sz w:val="20"/>
        <w:szCs w:val="20"/>
        <w:lang w:val="en-US" w:eastAsia="en-US" w:bidi="ar-SA"/>
      </w:rPr>
    </w:lvl>
    <w:lvl w:ilvl="1" w:tplc="11544234">
      <w:numFmt w:val="bullet"/>
      <w:lvlText w:val="•"/>
      <w:lvlJc w:val="left"/>
      <w:pPr>
        <w:ind w:left="1132" w:hanging="339"/>
      </w:pPr>
      <w:rPr>
        <w:rFonts w:hint="default"/>
        <w:lang w:val="en-US" w:eastAsia="en-US" w:bidi="ar-SA"/>
      </w:rPr>
    </w:lvl>
    <w:lvl w:ilvl="2" w:tplc="43BE498A">
      <w:numFmt w:val="bullet"/>
      <w:lvlText w:val="•"/>
      <w:lvlJc w:val="left"/>
      <w:pPr>
        <w:ind w:left="1824" w:hanging="339"/>
      </w:pPr>
      <w:rPr>
        <w:rFonts w:hint="default"/>
        <w:lang w:val="en-US" w:eastAsia="en-US" w:bidi="ar-SA"/>
      </w:rPr>
    </w:lvl>
    <w:lvl w:ilvl="3" w:tplc="AC944824">
      <w:numFmt w:val="bullet"/>
      <w:lvlText w:val="•"/>
      <w:lvlJc w:val="left"/>
      <w:pPr>
        <w:ind w:left="2516" w:hanging="339"/>
      </w:pPr>
      <w:rPr>
        <w:rFonts w:hint="default"/>
        <w:lang w:val="en-US" w:eastAsia="en-US" w:bidi="ar-SA"/>
      </w:rPr>
    </w:lvl>
    <w:lvl w:ilvl="4" w:tplc="1E48FF7C">
      <w:numFmt w:val="bullet"/>
      <w:lvlText w:val="•"/>
      <w:lvlJc w:val="left"/>
      <w:pPr>
        <w:ind w:left="3208" w:hanging="339"/>
      </w:pPr>
      <w:rPr>
        <w:rFonts w:hint="default"/>
        <w:lang w:val="en-US" w:eastAsia="en-US" w:bidi="ar-SA"/>
      </w:rPr>
    </w:lvl>
    <w:lvl w:ilvl="5" w:tplc="04D0F140">
      <w:numFmt w:val="bullet"/>
      <w:lvlText w:val="•"/>
      <w:lvlJc w:val="left"/>
      <w:pPr>
        <w:ind w:left="3900" w:hanging="339"/>
      </w:pPr>
      <w:rPr>
        <w:rFonts w:hint="default"/>
        <w:lang w:val="en-US" w:eastAsia="en-US" w:bidi="ar-SA"/>
      </w:rPr>
    </w:lvl>
    <w:lvl w:ilvl="6" w:tplc="DAAEDA2C">
      <w:numFmt w:val="bullet"/>
      <w:lvlText w:val="•"/>
      <w:lvlJc w:val="left"/>
      <w:pPr>
        <w:ind w:left="4592" w:hanging="339"/>
      </w:pPr>
      <w:rPr>
        <w:rFonts w:hint="default"/>
        <w:lang w:val="en-US" w:eastAsia="en-US" w:bidi="ar-SA"/>
      </w:rPr>
    </w:lvl>
    <w:lvl w:ilvl="7" w:tplc="4C6A09D6">
      <w:numFmt w:val="bullet"/>
      <w:lvlText w:val="•"/>
      <w:lvlJc w:val="left"/>
      <w:pPr>
        <w:ind w:left="5284" w:hanging="339"/>
      </w:pPr>
      <w:rPr>
        <w:rFonts w:hint="default"/>
        <w:lang w:val="en-US" w:eastAsia="en-US" w:bidi="ar-SA"/>
      </w:rPr>
    </w:lvl>
    <w:lvl w:ilvl="8" w:tplc="B106C2BA">
      <w:numFmt w:val="bullet"/>
      <w:lvlText w:val="•"/>
      <w:lvlJc w:val="left"/>
      <w:pPr>
        <w:ind w:left="5976" w:hanging="339"/>
      </w:pPr>
      <w:rPr>
        <w:rFonts w:hint="default"/>
        <w:lang w:val="en-US" w:eastAsia="en-US" w:bidi="ar-SA"/>
      </w:rPr>
    </w:lvl>
  </w:abstractNum>
  <w:abstractNum w:abstractNumId="5" w15:restartNumberingAfterBreak="0">
    <w:nsid w:val="46AD2F75"/>
    <w:multiLevelType w:val="hybridMultilevel"/>
    <w:tmpl w:val="952892B0"/>
    <w:lvl w:ilvl="0" w:tplc="15FA8230">
      <w:numFmt w:val="bullet"/>
      <w:lvlText w:val=""/>
      <w:lvlJc w:val="left"/>
      <w:pPr>
        <w:ind w:left="420" w:hanging="312"/>
      </w:pPr>
      <w:rPr>
        <w:rFonts w:ascii="Symbol" w:eastAsia="Symbol" w:hAnsi="Symbol" w:cs="Symbol" w:hint="default"/>
        <w:b w:val="0"/>
        <w:bCs w:val="0"/>
        <w:i w:val="0"/>
        <w:iCs w:val="0"/>
        <w:spacing w:val="0"/>
        <w:w w:val="99"/>
        <w:sz w:val="20"/>
        <w:szCs w:val="20"/>
        <w:lang w:val="en-US" w:eastAsia="en-US" w:bidi="ar-SA"/>
      </w:rPr>
    </w:lvl>
    <w:lvl w:ilvl="1" w:tplc="062C2776">
      <w:numFmt w:val="bullet"/>
      <w:lvlText w:val="•"/>
      <w:lvlJc w:val="left"/>
      <w:pPr>
        <w:ind w:left="1114" w:hanging="312"/>
      </w:pPr>
      <w:rPr>
        <w:rFonts w:hint="default"/>
        <w:lang w:val="en-US" w:eastAsia="en-US" w:bidi="ar-SA"/>
      </w:rPr>
    </w:lvl>
    <w:lvl w:ilvl="2" w:tplc="2A2AD098">
      <w:numFmt w:val="bullet"/>
      <w:lvlText w:val="•"/>
      <w:lvlJc w:val="left"/>
      <w:pPr>
        <w:ind w:left="1808" w:hanging="312"/>
      </w:pPr>
      <w:rPr>
        <w:rFonts w:hint="default"/>
        <w:lang w:val="en-US" w:eastAsia="en-US" w:bidi="ar-SA"/>
      </w:rPr>
    </w:lvl>
    <w:lvl w:ilvl="3" w:tplc="E4FAD1D8">
      <w:numFmt w:val="bullet"/>
      <w:lvlText w:val="•"/>
      <w:lvlJc w:val="left"/>
      <w:pPr>
        <w:ind w:left="2502" w:hanging="312"/>
      </w:pPr>
      <w:rPr>
        <w:rFonts w:hint="default"/>
        <w:lang w:val="en-US" w:eastAsia="en-US" w:bidi="ar-SA"/>
      </w:rPr>
    </w:lvl>
    <w:lvl w:ilvl="4" w:tplc="CE48251E">
      <w:numFmt w:val="bullet"/>
      <w:lvlText w:val="•"/>
      <w:lvlJc w:val="left"/>
      <w:pPr>
        <w:ind w:left="3196" w:hanging="312"/>
      </w:pPr>
      <w:rPr>
        <w:rFonts w:hint="default"/>
        <w:lang w:val="en-US" w:eastAsia="en-US" w:bidi="ar-SA"/>
      </w:rPr>
    </w:lvl>
    <w:lvl w:ilvl="5" w:tplc="62AAA41A">
      <w:numFmt w:val="bullet"/>
      <w:lvlText w:val="•"/>
      <w:lvlJc w:val="left"/>
      <w:pPr>
        <w:ind w:left="3890" w:hanging="312"/>
      </w:pPr>
      <w:rPr>
        <w:rFonts w:hint="default"/>
        <w:lang w:val="en-US" w:eastAsia="en-US" w:bidi="ar-SA"/>
      </w:rPr>
    </w:lvl>
    <w:lvl w:ilvl="6" w:tplc="21041676">
      <w:numFmt w:val="bullet"/>
      <w:lvlText w:val="•"/>
      <w:lvlJc w:val="left"/>
      <w:pPr>
        <w:ind w:left="4584" w:hanging="312"/>
      </w:pPr>
      <w:rPr>
        <w:rFonts w:hint="default"/>
        <w:lang w:val="en-US" w:eastAsia="en-US" w:bidi="ar-SA"/>
      </w:rPr>
    </w:lvl>
    <w:lvl w:ilvl="7" w:tplc="1090B128">
      <w:numFmt w:val="bullet"/>
      <w:lvlText w:val="•"/>
      <w:lvlJc w:val="left"/>
      <w:pPr>
        <w:ind w:left="5278" w:hanging="312"/>
      </w:pPr>
      <w:rPr>
        <w:rFonts w:hint="default"/>
        <w:lang w:val="en-US" w:eastAsia="en-US" w:bidi="ar-SA"/>
      </w:rPr>
    </w:lvl>
    <w:lvl w:ilvl="8" w:tplc="C9F07E26">
      <w:numFmt w:val="bullet"/>
      <w:lvlText w:val="•"/>
      <w:lvlJc w:val="left"/>
      <w:pPr>
        <w:ind w:left="5972" w:hanging="312"/>
      </w:pPr>
      <w:rPr>
        <w:rFonts w:hint="default"/>
        <w:lang w:val="en-US" w:eastAsia="en-US" w:bidi="ar-SA"/>
      </w:rPr>
    </w:lvl>
  </w:abstractNum>
  <w:abstractNum w:abstractNumId="6" w15:restartNumberingAfterBreak="0">
    <w:nsid w:val="6F142FEE"/>
    <w:multiLevelType w:val="hybridMultilevel"/>
    <w:tmpl w:val="E8B4F14A"/>
    <w:lvl w:ilvl="0" w:tplc="36605520">
      <w:numFmt w:val="bullet"/>
      <w:lvlText w:val=""/>
      <w:lvlJc w:val="left"/>
      <w:pPr>
        <w:ind w:left="446" w:hanging="339"/>
      </w:pPr>
      <w:rPr>
        <w:rFonts w:ascii="Symbol" w:eastAsia="Symbol" w:hAnsi="Symbol" w:cs="Symbol" w:hint="default"/>
        <w:b w:val="0"/>
        <w:bCs w:val="0"/>
        <w:i w:val="0"/>
        <w:iCs w:val="0"/>
        <w:spacing w:val="0"/>
        <w:w w:val="99"/>
        <w:sz w:val="20"/>
        <w:szCs w:val="20"/>
        <w:lang w:val="en-US" w:eastAsia="en-US" w:bidi="ar-SA"/>
      </w:rPr>
    </w:lvl>
    <w:lvl w:ilvl="1" w:tplc="478C5A3C">
      <w:numFmt w:val="bullet"/>
      <w:lvlText w:val="•"/>
      <w:lvlJc w:val="left"/>
      <w:pPr>
        <w:ind w:left="1132" w:hanging="339"/>
      </w:pPr>
      <w:rPr>
        <w:rFonts w:hint="default"/>
        <w:lang w:val="en-US" w:eastAsia="en-US" w:bidi="ar-SA"/>
      </w:rPr>
    </w:lvl>
    <w:lvl w:ilvl="2" w:tplc="1794CB1E">
      <w:numFmt w:val="bullet"/>
      <w:lvlText w:val="•"/>
      <w:lvlJc w:val="left"/>
      <w:pPr>
        <w:ind w:left="1824" w:hanging="339"/>
      </w:pPr>
      <w:rPr>
        <w:rFonts w:hint="default"/>
        <w:lang w:val="en-US" w:eastAsia="en-US" w:bidi="ar-SA"/>
      </w:rPr>
    </w:lvl>
    <w:lvl w:ilvl="3" w:tplc="EF5AF71E">
      <w:numFmt w:val="bullet"/>
      <w:lvlText w:val="•"/>
      <w:lvlJc w:val="left"/>
      <w:pPr>
        <w:ind w:left="2516" w:hanging="339"/>
      </w:pPr>
      <w:rPr>
        <w:rFonts w:hint="default"/>
        <w:lang w:val="en-US" w:eastAsia="en-US" w:bidi="ar-SA"/>
      </w:rPr>
    </w:lvl>
    <w:lvl w:ilvl="4" w:tplc="057CBDC6">
      <w:numFmt w:val="bullet"/>
      <w:lvlText w:val="•"/>
      <w:lvlJc w:val="left"/>
      <w:pPr>
        <w:ind w:left="3208" w:hanging="339"/>
      </w:pPr>
      <w:rPr>
        <w:rFonts w:hint="default"/>
        <w:lang w:val="en-US" w:eastAsia="en-US" w:bidi="ar-SA"/>
      </w:rPr>
    </w:lvl>
    <w:lvl w:ilvl="5" w:tplc="D104114C">
      <w:numFmt w:val="bullet"/>
      <w:lvlText w:val="•"/>
      <w:lvlJc w:val="left"/>
      <w:pPr>
        <w:ind w:left="3900" w:hanging="339"/>
      </w:pPr>
      <w:rPr>
        <w:rFonts w:hint="default"/>
        <w:lang w:val="en-US" w:eastAsia="en-US" w:bidi="ar-SA"/>
      </w:rPr>
    </w:lvl>
    <w:lvl w:ilvl="6" w:tplc="FCD06C36">
      <w:numFmt w:val="bullet"/>
      <w:lvlText w:val="•"/>
      <w:lvlJc w:val="left"/>
      <w:pPr>
        <w:ind w:left="4592" w:hanging="339"/>
      </w:pPr>
      <w:rPr>
        <w:rFonts w:hint="default"/>
        <w:lang w:val="en-US" w:eastAsia="en-US" w:bidi="ar-SA"/>
      </w:rPr>
    </w:lvl>
    <w:lvl w:ilvl="7" w:tplc="AFF6EFC2">
      <w:numFmt w:val="bullet"/>
      <w:lvlText w:val="•"/>
      <w:lvlJc w:val="left"/>
      <w:pPr>
        <w:ind w:left="5284" w:hanging="339"/>
      </w:pPr>
      <w:rPr>
        <w:rFonts w:hint="default"/>
        <w:lang w:val="en-US" w:eastAsia="en-US" w:bidi="ar-SA"/>
      </w:rPr>
    </w:lvl>
    <w:lvl w:ilvl="8" w:tplc="78F23E28">
      <w:numFmt w:val="bullet"/>
      <w:lvlText w:val="•"/>
      <w:lvlJc w:val="left"/>
      <w:pPr>
        <w:ind w:left="5976" w:hanging="339"/>
      </w:pPr>
      <w:rPr>
        <w:rFonts w:hint="default"/>
        <w:lang w:val="en-US" w:eastAsia="en-US" w:bidi="ar-SA"/>
      </w:rPr>
    </w:lvl>
  </w:abstractNum>
  <w:abstractNum w:abstractNumId="7" w15:restartNumberingAfterBreak="0">
    <w:nsid w:val="7159423E"/>
    <w:multiLevelType w:val="hybridMultilevel"/>
    <w:tmpl w:val="2D5A29FA"/>
    <w:lvl w:ilvl="0" w:tplc="CED42556">
      <w:start w:val="1"/>
      <w:numFmt w:val="decimal"/>
      <w:lvlText w:val="%1."/>
      <w:lvlJc w:val="left"/>
      <w:pPr>
        <w:ind w:left="467" w:hanging="360"/>
        <w:jc w:val="left"/>
      </w:pPr>
      <w:rPr>
        <w:rFonts w:ascii="Arial" w:eastAsia="Arial" w:hAnsi="Arial" w:cs="Arial" w:hint="default"/>
        <w:b w:val="0"/>
        <w:bCs w:val="0"/>
        <w:i w:val="0"/>
        <w:iCs w:val="0"/>
        <w:spacing w:val="-1"/>
        <w:w w:val="99"/>
        <w:sz w:val="20"/>
        <w:szCs w:val="20"/>
        <w:lang w:val="en-US" w:eastAsia="en-US" w:bidi="ar-SA"/>
      </w:rPr>
    </w:lvl>
    <w:lvl w:ilvl="1" w:tplc="A5DEAFF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2" w:tplc="D8167D02">
      <w:numFmt w:val="bullet"/>
      <w:lvlText w:val="•"/>
      <w:lvlJc w:val="left"/>
      <w:pPr>
        <w:ind w:left="2407" w:hanging="360"/>
      </w:pPr>
      <w:rPr>
        <w:rFonts w:hint="default"/>
        <w:lang w:val="en-US" w:eastAsia="en-US" w:bidi="ar-SA"/>
      </w:rPr>
    </w:lvl>
    <w:lvl w:ilvl="3" w:tplc="2EB2AA76">
      <w:numFmt w:val="bullet"/>
      <w:lvlText w:val="•"/>
      <w:lvlJc w:val="left"/>
      <w:pPr>
        <w:ind w:left="3380" w:hanging="360"/>
      </w:pPr>
      <w:rPr>
        <w:rFonts w:hint="default"/>
        <w:lang w:val="en-US" w:eastAsia="en-US" w:bidi="ar-SA"/>
      </w:rPr>
    </w:lvl>
    <w:lvl w:ilvl="4" w:tplc="ED9AEACA">
      <w:numFmt w:val="bullet"/>
      <w:lvlText w:val="•"/>
      <w:lvlJc w:val="left"/>
      <w:pPr>
        <w:ind w:left="4354" w:hanging="360"/>
      </w:pPr>
      <w:rPr>
        <w:rFonts w:hint="default"/>
        <w:lang w:val="en-US" w:eastAsia="en-US" w:bidi="ar-SA"/>
      </w:rPr>
    </w:lvl>
    <w:lvl w:ilvl="5" w:tplc="D0C24780">
      <w:numFmt w:val="bullet"/>
      <w:lvlText w:val="•"/>
      <w:lvlJc w:val="left"/>
      <w:pPr>
        <w:ind w:left="5327" w:hanging="360"/>
      </w:pPr>
      <w:rPr>
        <w:rFonts w:hint="default"/>
        <w:lang w:val="en-US" w:eastAsia="en-US" w:bidi="ar-SA"/>
      </w:rPr>
    </w:lvl>
    <w:lvl w:ilvl="6" w:tplc="67E4254E">
      <w:numFmt w:val="bullet"/>
      <w:lvlText w:val="•"/>
      <w:lvlJc w:val="left"/>
      <w:pPr>
        <w:ind w:left="6301" w:hanging="360"/>
      </w:pPr>
      <w:rPr>
        <w:rFonts w:hint="default"/>
        <w:lang w:val="en-US" w:eastAsia="en-US" w:bidi="ar-SA"/>
      </w:rPr>
    </w:lvl>
    <w:lvl w:ilvl="7" w:tplc="9EDCD6BE">
      <w:numFmt w:val="bullet"/>
      <w:lvlText w:val="•"/>
      <w:lvlJc w:val="left"/>
      <w:pPr>
        <w:ind w:left="7274" w:hanging="360"/>
      </w:pPr>
      <w:rPr>
        <w:rFonts w:hint="default"/>
        <w:lang w:val="en-US" w:eastAsia="en-US" w:bidi="ar-SA"/>
      </w:rPr>
    </w:lvl>
    <w:lvl w:ilvl="8" w:tplc="B510A934">
      <w:numFmt w:val="bullet"/>
      <w:lvlText w:val="•"/>
      <w:lvlJc w:val="left"/>
      <w:pPr>
        <w:ind w:left="8248" w:hanging="360"/>
      </w:pPr>
      <w:rPr>
        <w:rFonts w:hint="default"/>
        <w:lang w:val="en-US" w:eastAsia="en-US" w:bidi="ar-SA"/>
      </w:rPr>
    </w:lvl>
  </w:abstractNum>
  <w:abstractNum w:abstractNumId="8" w15:restartNumberingAfterBreak="0">
    <w:nsid w:val="750F0A53"/>
    <w:multiLevelType w:val="hybridMultilevel"/>
    <w:tmpl w:val="7CE0337E"/>
    <w:lvl w:ilvl="0" w:tplc="F424B8F2">
      <w:numFmt w:val="bullet"/>
      <w:lvlText w:val=""/>
      <w:lvlJc w:val="left"/>
      <w:pPr>
        <w:ind w:left="424" w:hanging="358"/>
      </w:pPr>
      <w:rPr>
        <w:rFonts w:ascii="Symbol" w:eastAsia="Symbol" w:hAnsi="Symbol" w:cs="Symbol" w:hint="default"/>
        <w:b w:val="0"/>
        <w:bCs w:val="0"/>
        <w:i w:val="0"/>
        <w:iCs w:val="0"/>
        <w:spacing w:val="0"/>
        <w:w w:val="99"/>
        <w:sz w:val="20"/>
        <w:szCs w:val="20"/>
        <w:lang w:val="en-US" w:eastAsia="en-US" w:bidi="ar-SA"/>
      </w:rPr>
    </w:lvl>
    <w:lvl w:ilvl="1" w:tplc="940C0ABC">
      <w:numFmt w:val="bullet"/>
      <w:lvlText w:val="•"/>
      <w:lvlJc w:val="left"/>
      <w:pPr>
        <w:ind w:left="1088" w:hanging="358"/>
      </w:pPr>
      <w:rPr>
        <w:rFonts w:hint="default"/>
        <w:lang w:val="en-US" w:eastAsia="en-US" w:bidi="ar-SA"/>
      </w:rPr>
    </w:lvl>
    <w:lvl w:ilvl="2" w:tplc="4E64DCD4">
      <w:numFmt w:val="bullet"/>
      <w:lvlText w:val="•"/>
      <w:lvlJc w:val="left"/>
      <w:pPr>
        <w:ind w:left="1757" w:hanging="358"/>
      </w:pPr>
      <w:rPr>
        <w:rFonts w:hint="default"/>
        <w:lang w:val="en-US" w:eastAsia="en-US" w:bidi="ar-SA"/>
      </w:rPr>
    </w:lvl>
    <w:lvl w:ilvl="3" w:tplc="5EFC8848">
      <w:numFmt w:val="bullet"/>
      <w:lvlText w:val="•"/>
      <w:lvlJc w:val="left"/>
      <w:pPr>
        <w:ind w:left="2425" w:hanging="358"/>
      </w:pPr>
      <w:rPr>
        <w:rFonts w:hint="default"/>
        <w:lang w:val="en-US" w:eastAsia="en-US" w:bidi="ar-SA"/>
      </w:rPr>
    </w:lvl>
    <w:lvl w:ilvl="4" w:tplc="A6A460E2">
      <w:numFmt w:val="bullet"/>
      <w:lvlText w:val="•"/>
      <w:lvlJc w:val="left"/>
      <w:pPr>
        <w:ind w:left="3094" w:hanging="358"/>
      </w:pPr>
      <w:rPr>
        <w:rFonts w:hint="default"/>
        <w:lang w:val="en-US" w:eastAsia="en-US" w:bidi="ar-SA"/>
      </w:rPr>
    </w:lvl>
    <w:lvl w:ilvl="5" w:tplc="1BFAC058">
      <w:numFmt w:val="bullet"/>
      <w:lvlText w:val="•"/>
      <w:lvlJc w:val="left"/>
      <w:pPr>
        <w:ind w:left="3763" w:hanging="358"/>
      </w:pPr>
      <w:rPr>
        <w:rFonts w:hint="default"/>
        <w:lang w:val="en-US" w:eastAsia="en-US" w:bidi="ar-SA"/>
      </w:rPr>
    </w:lvl>
    <w:lvl w:ilvl="6" w:tplc="91F62D50">
      <w:numFmt w:val="bullet"/>
      <w:lvlText w:val="•"/>
      <w:lvlJc w:val="left"/>
      <w:pPr>
        <w:ind w:left="4431" w:hanging="358"/>
      </w:pPr>
      <w:rPr>
        <w:rFonts w:hint="default"/>
        <w:lang w:val="en-US" w:eastAsia="en-US" w:bidi="ar-SA"/>
      </w:rPr>
    </w:lvl>
    <w:lvl w:ilvl="7" w:tplc="A2B8DF72">
      <w:numFmt w:val="bullet"/>
      <w:lvlText w:val="•"/>
      <w:lvlJc w:val="left"/>
      <w:pPr>
        <w:ind w:left="5100" w:hanging="358"/>
      </w:pPr>
      <w:rPr>
        <w:rFonts w:hint="default"/>
        <w:lang w:val="en-US" w:eastAsia="en-US" w:bidi="ar-SA"/>
      </w:rPr>
    </w:lvl>
    <w:lvl w:ilvl="8" w:tplc="A8E87348">
      <w:numFmt w:val="bullet"/>
      <w:lvlText w:val="•"/>
      <w:lvlJc w:val="left"/>
      <w:pPr>
        <w:ind w:left="5768" w:hanging="358"/>
      </w:pPr>
      <w:rPr>
        <w:rFonts w:hint="default"/>
        <w:lang w:val="en-US" w:eastAsia="en-US" w:bidi="ar-SA"/>
      </w:rPr>
    </w:lvl>
  </w:abstractNum>
  <w:abstractNum w:abstractNumId="9" w15:restartNumberingAfterBreak="0">
    <w:nsid w:val="77AC4F26"/>
    <w:multiLevelType w:val="hybridMultilevel"/>
    <w:tmpl w:val="3C2E2C56"/>
    <w:lvl w:ilvl="0" w:tplc="2FD2E880">
      <w:numFmt w:val="bullet"/>
      <w:lvlText w:val=""/>
      <w:lvlJc w:val="left"/>
      <w:pPr>
        <w:ind w:left="446" w:hanging="339"/>
      </w:pPr>
      <w:rPr>
        <w:rFonts w:ascii="Symbol" w:eastAsia="Symbol" w:hAnsi="Symbol" w:cs="Symbol" w:hint="default"/>
        <w:b w:val="0"/>
        <w:bCs w:val="0"/>
        <w:i w:val="0"/>
        <w:iCs w:val="0"/>
        <w:spacing w:val="0"/>
        <w:w w:val="99"/>
        <w:sz w:val="20"/>
        <w:szCs w:val="20"/>
        <w:lang w:val="en-US" w:eastAsia="en-US" w:bidi="ar-SA"/>
      </w:rPr>
    </w:lvl>
    <w:lvl w:ilvl="1" w:tplc="263055C4">
      <w:numFmt w:val="bullet"/>
      <w:lvlText w:val="•"/>
      <w:lvlJc w:val="left"/>
      <w:pPr>
        <w:ind w:left="1132" w:hanging="339"/>
      </w:pPr>
      <w:rPr>
        <w:rFonts w:hint="default"/>
        <w:lang w:val="en-US" w:eastAsia="en-US" w:bidi="ar-SA"/>
      </w:rPr>
    </w:lvl>
    <w:lvl w:ilvl="2" w:tplc="D4206746">
      <w:numFmt w:val="bullet"/>
      <w:lvlText w:val="•"/>
      <w:lvlJc w:val="left"/>
      <w:pPr>
        <w:ind w:left="1824" w:hanging="339"/>
      </w:pPr>
      <w:rPr>
        <w:rFonts w:hint="default"/>
        <w:lang w:val="en-US" w:eastAsia="en-US" w:bidi="ar-SA"/>
      </w:rPr>
    </w:lvl>
    <w:lvl w:ilvl="3" w:tplc="70480FDE">
      <w:numFmt w:val="bullet"/>
      <w:lvlText w:val="•"/>
      <w:lvlJc w:val="left"/>
      <w:pPr>
        <w:ind w:left="2516" w:hanging="339"/>
      </w:pPr>
      <w:rPr>
        <w:rFonts w:hint="default"/>
        <w:lang w:val="en-US" w:eastAsia="en-US" w:bidi="ar-SA"/>
      </w:rPr>
    </w:lvl>
    <w:lvl w:ilvl="4" w:tplc="15CCB47C">
      <w:numFmt w:val="bullet"/>
      <w:lvlText w:val="•"/>
      <w:lvlJc w:val="left"/>
      <w:pPr>
        <w:ind w:left="3208" w:hanging="339"/>
      </w:pPr>
      <w:rPr>
        <w:rFonts w:hint="default"/>
        <w:lang w:val="en-US" w:eastAsia="en-US" w:bidi="ar-SA"/>
      </w:rPr>
    </w:lvl>
    <w:lvl w:ilvl="5" w:tplc="82F674CA">
      <w:numFmt w:val="bullet"/>
      <w:lvlText w:val="•"/>
      <w:lvlJc w:val="left"/>
      <w:pPr>
        <w:ind w:left="3900" w:hanging="339"/>
      </w:pPr>
      <w:rPr>
        <w:rFonts w:hint="default"/>
        <w:lang w:val="en-US" w:eastAsia="en-US" w:bidi="ar-SA"/>
      </w:rPr>
    </w:lvl>
    <w:lvl w:ilvl="6" w:tplc="CF78B900">
      <w:numFmt w:val="bullet"/>
      <w:lvlText w:val="•"/>
      <w:lvlJc w:val="left"/>
      <w:pPr>
        <w:ind w:left="4592" w:hanging="339"/>
      </w:pPr>
      <w:rPr>
        <w:rFonts w:hint="default"/>
        <w:lang w:val="en-US" w:eastAsia="en-US" w:bidi="ar-SA"/>
      </w:rPr>
    </w:lvl>
    <w:lvl w:ilvl="7" w:tplc="A6CA2D92">
      <w:numFmt w:val="bullet"/>
      <w:lvlText w:val="•"/>
      <w:lvlJc w:val="left"/>
      <w:pPr>
        <w:ind w:left="5284" w:hanging="339"/>
      </w:pPr>
      <w:rPr>
        <w:rFonts w:hint="default"/>
        <w:lang w:val="en-US" w:eastAsia="en-US" w:bidi="ar-SA"/>
      </w:rPr>
    </w:lvl>
    <w:lvl w:ilvl="8" w:tplc="A0A2DA02">
      <w:numFmt w:val="bullet"/>
      <w:lvlText w:val="•"/>
      <w:lvlJc w:val="left"/>
      <w:pPr>
        <w:ind w:left="5976" w:hanging="339"/>
      </w:pPr>
      <w:rPr>
        <w:rFonts w:hint="default"/>
        <w:lang w:val="en-US" w:eastAsia="en-US" w:bidi="ar-SA"/>
      </w:rPr>
    </w:lvl>
  </w:abstractNum>
  <w:abstractNum w:abstractNumId="10" w15:restartNumberingAfterBreak="0">
    <w:nsid w:val="7FCD3CA8"/>
    <w:multiLevelType w:val="hybridMultilevel"/>
    <w:tmpl w:val="8332B218"/>
    <w:lvl w:ilvl="0" w:tplc="EC0E8590">
      <w:numFmt w:val="bullet"/>
      <w:lvlText w:val=""/>
      <w:lvlJc w:val="left"/>
      <w:pPr>
        <w:ind w:left="446" w:hanging="339"/>
      </w:pPr>
      <w:rPr>
        <w:rFonts w:ascii="Symbol" w:eastAsia="Symbol" w:hAnsi="Symbol" w:cs="Symbol" w:hint="default"/>
        <w:b w:val="0"/>
        <w:bCs w:val="0"/>
        <w:i w:val="0"/>
        <w:iCs w:val="0"/>
        <w:spacing w:val="0"/>
        <w:w w:val="99"/>
        <w:sz w:val="20"/>
        <w:szCs w:val="20"/>
        <w:lang w:val="en-US" w:eastAsia="en-US" w:bidi="ar-SA"/>
      </w:rPr>
    </w:lvl>
    <w:lvl w:ilvl="1" w:tplc="4F827D48">
      <w:numFmt w:val="bullet"/>
      <w:lvlText w:val="•"/>
      <w:lvlJc w:val="left"/>
      <w:pPr>
        <w:ind w:left="1132" w:hanging="339"/>
      </w:pPr>
      <w:rPr>
        <w:rFonts w:hint="default"/>
        <w:lang w:val="en-US" w:eastAsia="en-US" w:bidi="ar-SA"/>
      </w:rPr>
    </w:lvl>
    <w:lvl w:ilvl="2" w:tplc="BEC40D3E">
      <w:numFmt w:val="bullet"/>
      <w:lvlText w:val="•"/>
      <w:lvlJc w:val="left"/>
      <w:pPr>
        <w:ind w:left="1824" w:hanging="339"/>
      </w:pPr>
      <w:rPr>
        <w:rFonts w:hint="default"/>
        <w:lang w:val="en-US" w:eastAsia="en-US" w:bidi="ar-SA"/>
      </w:rPr>
    </w:lvl>
    <w:lvl w:ilvl="3" w:tplc="758A9CCC">
      <w:numFmt w:val="bullet"/>
      <w:lvlText w:val="•"/>
      <w:lvlJc w:val="left"/>
      <w:pPr>
        <w:ind w:left="2516" w:hanging="339"/>
      </w:pPr>
      <w:rPr>
        <w:rFonts w:hint="default"/>
        <w:lang w:val="en-US" w:eastAsia="en-US" w:bidi="ar-SA"/>
      </w:rPr>
    </w:lvl>
    <w:lvl w:ilvl="4" w:tplc="D0A276D2">
      <w:numFmt w:val="bullet"/>
      <w:lvlText w:val="•"/>
      <w:lvlJc w:val="left"/>
      <w:pPr>
        <w:ind w:left="3208" w:hanging="339"/>
      </w:pPr>
      <w:rPr>
        <w:rFonts w:hint="default"/>
        <w:lang w:val="en-US" w:eastAsia="en-US" w:bidi="ar-SA"/>
      </w:rPr>
    </w:lvl>
    <w:lvl w:ilvl="5" w:tplc="D5C8D2D4">
      <w:numFmt w:val="bullet"/>
      <w:lvlText w:val="•"/>
      <w:lvlJc w:val="left"/>
      <w:pPr>
        <w:ind w:left="3900" w:hanging="339"/>
      </w:pPr>
      <w:rPr>
        <w:rFonts w:hint="default"/>
        <w:lang w:val="en-US" w:eastAsia="en-US" w:bidi="ar-SA"/>
      </w:rPr>
    </w:lvl>
    <w:lvl w:ilvl="6" w:tplc="99D0298E">
      <w:numFmt w:val="bullet"/>
      <w:lvlText w:val="•"/>
      <w:lvlJc w:val="left"/>
      <w:pPr>
        <w:ind w:left="4592" w:hanging="339"/>
      </w:pPr>
      <w:rPr>
        <w:rFonts w:hint="default"/>
        <w:lang w:val="en-US" w:eastAsia="en-US" w:bidi="ar-SA"/>
      </w:rPr>
    </w:lvl>
    <w:lvl w:ilvl="7" w:tplc="856CF576">
      <w:numFmt w:val="bullet"/>
      <w:lvlText w:val="•"/>
      <w:lvlJc w:val="left"/>
      <w:pPr>
        <w:ind w:left="5284" w:hanging="339"/>
      </w:pPr>
      <w:rPr>
        <w:rFonts w:hint="default"/>
        <w:lang w:val="en-US" w:eastAsia="en-US" w:bidi="ar-SA"/>
      </w:rPr>
    </w:lvl>
    <w:lvl w:ilvl="8" w:tplc="65E68A36">
      <w:numFmt w:val="bullet"/>
      <w:lvlText w:val="•"/>
      <w:lvlJc w:val="left"/>
      <w:pPr>
        <w:ind w:left="5976" w:hanging="339"/>
      </w:pPr>
      <w:rPr>
        <w:rFonts w:hint="default"/>
        <w:lang w:val="en-US" w:eastAsia="en-US" w:bidi="ar-SA"/>
      </w:rPr>
    </w:lvl>
  </w:abstractNum>
  <w:num w:numId="1" w16cid:durableId="2116704362">
    <w:abstractNumId w:val="7"/>
  </w:num>
  <w:num w:numId="2" w16cid:durableId="750470089">
    <w:abstractNumId w:val="3"/>
  </w:num>
  <w:num w:numId="3" w16cid:durableId="186530139">
    <w:abstractNumId w:val="2"/>
  </w:num>
  <w:num w:numId="4" w16cid:durableId="331301917">
    <w:abstractNumId w:val="9"/>
  </w:num>
  <w:num w:numId="5" w16cid:durableId="1151866975">
    <w:abstractNumId w:val="10"/>
  </w:num>
  <w:num w:numId="6" w16cid:durableId="31929603">
    <w:abstractNumId w:val="0"/>
  </w:num>
  <w:num w:numId="7" w16cid:durableId="888801683">
    <w:abstractNumId w:val="5"/>
  </w:num>
  <w:num w:numId="8" w16cid:durableId="1788506145">
    <w:abstractNumId w:val="6"/>
  </w:num>
  <w:num w:numId="9" w16cid:durableId="39674889">
    <w:abstractNumId w:val="4"/>
  </w:num>
  <w:num w:numId="10" w16cid:durableId="782579080">
    <w:abstractNumId w:val="8"/>
  </w:num>
  <w:num w:numId="11" w16cid:durableId="85072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B2"/>
    <w:rsid w:val="00060A69"/>
    <w:rsid w:val="00082402"/>
    <w:rsid w:val="0008443E"/>
    <w:rsid w:val="00084D24"/>
    <w:rsid w:val="000B3A30"/>
    <w:rsid w:val="001779DC"/>
    <w:rsid w:val="00196235"/>
    <w:rsid w:val="00202495"/>
    <w:rsid w:val="00251908"/>
    <w:rsid w:val="002702DB"/>
    <w:rsid w:val="002C49DE"/>
    <w:rsid w:val="00352947"/>
    <w:rsid w:val="003B5EE6"/>
    <w:rsid w:val="004103AB"/>
    <w:rsid w:val="004A46D6"/>
    <w:rsid w:val="004B61FB"/>
    <w:rsid w:val="004D0334"/>
    <w:rsid w:val="00547232"/>
    <w:rsid w:val="00574D97"/>
    <w:rsid w:val="005C19A7"/>
    <w:rsid w:val="007815AA"/>
    <w:rsid w:val="00831B6E"/>
    <w:rsid w:val="008C67EB"/>
    <w:rsid w:val="00932FEF"/>
    <w:rsid w:val="009E28A2"/>
    <w:rsid w:val="00A210A5"/>
    <w:rsid w:val="00A5054B"/>
    <w:rsid w:val="00A85C3F"/>
    <w:rsid w:val="00AE38F9"/>
    <w:rsid w:val="00AE3BB2"/>
    <w:rsid w:val="00B44C99"/>
    <w:rsid w:val="00C22CF4"/>
    <w:rsid w:val="00DD724B"/>
    <w:rsid w:val="00EE0E55"/>
    <w:rsid w:val="00F741D3"/>
    <w:rsid w:val="00F910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B07A"/>
  <w15:docId w15:val="{E01AAD74-392C-49C6-AF3A-05540EE2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4"/>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0"/>
      <w:ind w:left="107"/>
    </w:pPr>
  </w:style>
  <w:style w:type="paragraph" w:styleId="Revision">
    <w:name w:val="Revision"/>
    <w:hidden/>
    <w:uiPriority w:val="99"/>
    <w:semiHidden/>
    <w:rsid w:val="007815A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831B6E"/>
    <w:rPr>
      <w:sz w:val="16"/>
      <w:szCs w:val="16"/>
    </w:rPr>
  </w:style>
  <w:style w:type="paragraph" w:styleId="CommentText">
    <w:name w:val="annotation text"/>
    <w:basedOn w:val="Normal"/>
    <w:link w:val="CommentTextChar"/>
    <w:uiPriority w:val="99"/>
    <w:unhideWhenUsed/>
    <w:rsid w:val="00831B6E"/>
    <w:rPr>
      <w:sz w:val="20"/>
      <w:szCs w:val="20"/>
    </w:rPr>
  </w:style>
  <w:style w:type="character" w:customStyle="1" w:styleId="CommentTextChar">
    <w:name w:val="Comment Text Char"/>
    <w:basedOn w:val="DefaultParagraphFont"/>
    <w:link w:val="CommentText"/>
    <w:uiPriority w:val="99"/>
    <w:rsid w:val="00831B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1B6E"/>
    <w:rPr>
      <w:b/>
      <w:bCs/>
    </w:rPr>
  </w:style>
  <w:style w:type="character" w:customStyle="1" w:styleId="CommentSubjectChar">
    <w:name w:val="Comment Subject Char"/>
    <w:basedOn w:val="CommentTextChar"/>
    <w:link w:val="CommentSubject"/>
    <w:uiPriority w:val="99"/>
    <w:semiHidden/>
    <w:rsid w:val="00831B6E"/>
    <w:rPr>
      <w:rFonts w:ascii="Arial" w:eastAsia="Arial" w:hAnsi="Arial" w:cs="Arial"/>
      <w:b/>
      <w:bCs/>
      <w:sz w:val="20"/>
      <w:szCs w:val="20"/>
    </w:rPr>
  </w:style>
  <w:style w:type="character" w:styleId="Hyperlink">
    <w:name w:val="Hyperlink"/>
    <w:uiPriority w:val="99"/>
    <w:rsid w:val="00084D24"/>
    <w:rPr>
      <w:color w:val="0000FF"/>
      <w:u w:val="single"/>
    </w:rPr>
  </w:style>
  <w:style w:type="character" w:styleId="UnresolvedMention">
    <w:name w:val="Unresolved Mention"/>
    <w:basedOn w:val="DefaultParagraphFont"/>
    <w:uiPriority w:val="99"/>
    <w:semiHidden/>
    <w:unhideWhenUsed/>
    <w:rsid w:val="0008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elaide.edu.au/hr/ua/media/1605/rec-core-capability-dictionar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delaide.edu.au/hr/culture-and-values/university-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8268</Characters>
  <Application>Microsoft Office Word</Application>
  <DocSecurity>0</DocSecurity>
  <Lines>183</Lines>
  <Paragraphs>90</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Mitchell</dc:creator>
  <dc:description/>
  <cp:lastModifiedBy>Carol Maelzer</cp:lastModifiedBy>
  <cp:revision>3</cp:revision>
  <dcterms:created xsi:type="dcterms:W3CDTF">2024-09-02T09:58:00Z</dcterms:created>
  <dcterms:modified xsi:type="dcterms:W3CDTF">2024-09-17T03:03:00Z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Acrobat PDFMaker 21 for Word</vt:lpwstr>
  </property>
  <property fmtid="{D5CDD505-2E9C-101B-9397-08002B2CF9AE}" pid="4" name="LastSaved">
    <vt:filetime>2024-08-29T00:00:00Z</vt:filetime>
  </property>
  <property fmtid="{D5CDD505-2E9C-101B-9397-08002B2CF9AE}" pid="5" name="Producer">
    <vt:lpwstr>Adobe PDF Library 21.7.131</vt:lpwstr>
  </property>
  <property fmtid="{D5CDD505-2E9C-101B-9397-08002B2CF9AE}" pid="6" name="SourceModified">
    <vt:lpwstr>D:20211020043909</vt:lpwstr>
  </property>
</Properties>
</file>