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03A79" w14:textId="77777777" w:rsidR="00714215" w:rsidRDefault="00714215" w:rsidP="00836550">
      <w:pPr>
        <w:pStyle w:val="BodyText"/>
        <w:ind w:right="-472"/>
        <w:jc w:val="right"/>
        <w:rPr>
          <w:rFonts w:ascii="Arial Narrow" w:hAnsi="Arial Narrow"/>
          <w:b/>
          <w:sz w:val="20"/>
          <w:szCs w:val="20"/>
        </w:rPr>
      </w:pPr>
      <w:r>
        <w:rPr>
          <w:rFonts w:ascii="Arial Narrow" w:hAnsi="Arial Narrow"/>
          <w:b/>
          <w:sz w:val="20"/>
          <w:szCs w:val="20"/>
        </w:rPr>
        <w:t>Appendix A</w:t>
      </w:r>
    </w:p>
    <w:p w14:paraId="4B1FFA64" w14:textId="77777777" w:rsidR="00836550" w:rsidRDefault="00836550" w:rsidP="00836550">
      <w:pPr>
        <w:pStyle w:val="BodyText"/>
        <w:ind w:right="-472"/>
        <w:jc w:val="right"/>
        <w:rPr>
          <w:rFonts w:ascii="Arial Narrow" w:hAnsi="Arial Narrow"/>
          <w:b/>
          <w:sz w:val="20"/>
          <w:szCs w:val="20"/>
        </w:rPr>
      </w:pPr>
    </w:p>
    <w:p w14:paraId="24D59E47" w14:textId="77777777" w:rsidR="006C2536" w:rsidRPr="00F41F47" w:rsidRDefault="006C2536" w:rsidP="006C2536">
      <w:pPr>
        <w:pStyle w:val="NoParagraphStyle"/>
        <w:ind w:hanging="567"/>
        <w:rPr>
          <w:rFonts w:ascii="Arial" w:hAnsi="Arial" w:cs="Arial"/>
          <w:b/>
          <w:color w:val="4472C4"/>
          <w:sz w:val="28"/>
          <w:szCs w:val="28"/>
        </w:rPr>
      </w:pPr>
      <w:r w:rsidRPr="00F41F47">
        <w:rPr>
          <w:rFonts w:ascii="Arial" w:hAnsi="Arial" w:cs="Arial"/>
          <w:noProof/>
          <w:sz w:val="28"/>
          <w:szCs w:val="28"/>
          <w:lang w:val="en-AU" w:eastAsia="en-AU"/>
        </w:rPr>
        <w:drawing>
          <wp:anchor distT="0" distB="0" distL="114300" distR="114300" simplePos="0" relativeHeight="251659264" behindDoc="0" locked="0" layoutInCell="1" allowOverlap="1" wp14:anchorId="05587121" wp14:editId="2CF8BE01">
            <wp:simplePos x="0" y="0"/>
            <wp:positionH relativeFrom="column">
              <wp:posOffset>4143375</wp:posOffset>
            </wp:positionH>
            <wp:positionV relativeFrom="paragraph">
              <wp:posOffset>-1905</wp:posOffset>
            </wp:positionV>
            <wp:extent cx="1974850" cy="604520"/>
            <wp:effectExtent l="0" t="0" r="6350" b="5080"/>
            <wp:wrapSquare wrapText="bothSides"/>
            <wp:docPr id="1" name="Picture 1" descr="UoA_logo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oA_logo_mon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1F47">
        <w:rPr>
          <w:rFonts w:ascii="Arial" w:hAnsi="Arial" w:cs="Arial"/>
          <w:b/>
          <w:sz w:val="28"/>
          <w:szCs w:val="28"/>
        </w:rPr>
        <w:t xml:space="preserve">POSITION DESCRIPTION  </w:t>
      </w:r>
    </w:p>
    <w:p w14:paraId="3225DC5D" w14:textId="77777777" w:rsidR="006C2536" w:rsidRDefault="006C2536" w:rsidP="006C2536">
      <w:pPr>
        <w:pStyle w:val="NoParagraphStyle"/>
        <w:rPr>
          <w:rFonts w:ascii="Arial" w:hAnsi="Arial" w:cs="Arial"/>
          <w:spacing w:val="-1"/>
          <w:sz w:val="22"/>
          <w:szCs w:val="12"/>
          <w:lang w:val="en-US"/>
        </w:rPr>
      </w:pPr>
    </w:p>
    <w:p w14:paraId="65D2C1AC" w14:textId="77777777" w:rsidR="006C2536" w:rsidRPr="004C6AA1" w:rsidRDefault="006C2536" w:rsidP="006C2536">
      <w:pPr>
        <w:pStyle w:val="NoParagraphStyle"/>
        <w:ind w:left="-426"/>
        <w:rPr>
          <w:rFonts w:ascii="Arial" w:hAnsi="Arial" w:cs="Arial"/>
          <w:spacing w:val="-1"/>
          <w:sz w:val="12"/>
          <w:szCs w:val="12"/>
          <w:lang w:val="en-US"/>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6"/>
        <w:gridCol w:w="1559"/>
      </w:tblGrid>
      <w:tr w:rsidR="006C2536" w:rsidRPr="00D26DD0" w14:paraId="08F7500F" w14:textId="77777777" w:rsidTr="00F41F47">
        <w:trPr>
          <w:trHeight w:val="184"/>
        </w:trPr>
        <w:tc>
          <w:tcPr>
            <w:tcW w:w="3006" w:type="dxa"/>
            <w:shd w:val="clear" w:color="auto" w:fill="auto"/>
            <w:vAlign w:val="center"/>
          </w:tcPr>
          <w:p w14:paraId="615CDA18" w14:textId="26B458B2" w:rsidR="006C2536" w:rsidRPr="00F41F47" w:rsidRDefault="006C2536" w:rsidP="00F41F47">
            <w:pPr>
              <w:pStyle w:val="NoParagraphStyle"/>
              <w:rPr>
                <w:rFonts w:ascii="Arial" w:hAnsi="Arial" w:cs="Arial"/>
                <w:b/>
                <w:spacing w:val="-1"/>
                <w:sz w:val="18"/>
                <w:szCs w:val="18"/>
                <w:lang w:val="en-US"/>
              </w:rPr>
            </w:pPr>
            <w:r w:rsidRPr="00F41F47">
              <w:rPr>
                <w:rFonts w:ascii="Arial" w:hAnsi="Arial" w:cs="Arial"/>
                <w:b/>
                <w:spacing w:val="-1"/>
                <w:sz w:val="18"/>
                <w:szCs w:val="18"/>
                <w:lang w:val="en-US"/>
              </w:rPr>
              <w:t xml:space="preserve">Position Description </w:t>
            </w:r>
            <w:r w:rsidR="00F41F47">
              <w:rPr>
                <w:rFonts w:ascii="Arial" w:hAnsi="Arial" w:cs="Arial"/>
                <w:b/>
                <w:spacing w:val="-1"/>
                <w:sz w:val="18"/>
                <w:szCs w:val="18"/>
                <w:lang w:val="en-US"/>
              </w:rPr>
              <w:t xml:space="preserve">   </w:t>
            </w:r>
            <w:r w:rsidRPr="00F41F47">
              <w:rPr>
                <w:rFonts w:ascii="Arial" w:hAnsi="Arial" w:cs="Arial"/>
                <w:b/>
                <w:spacing w:val="-1"/>
                <w:sz w:val="18"/>
                <w:szCs w:val="18"/>
                <w:lang w:val="en-US"/>
              </w:rPr>
              <w:t>Classification Approved</w:t>
            </w:r>
          </w:p>
        </w:tc>
        <w:tc>
          <w:tcPr>
            <w:tcW w:w="1559" w:type="dxa"/>
          </w:tcPr>
          <w:p w14:paraId="4227B92A" w14:textId="77777777" w:rsidR="006C2536" w:rsidRPr="00F41F47" w:rsidRDefault="006C2536" w:rsidP="00075FC7">
            <w:pPr>
              <w:pStyle w:val="NoParagraphStyle"/>
              <w:rPr>
                <w:rFonts w:ascii="Arial" w:hAnsi="Arial" w:cs="Arial"/>
                <w:b/>
                <w:spacing w:val="-1"/>
                <w:sz w:val="18"/>
                <w:szCs w:val="18"/>
                <w:lang w:val="en-US"/>
              </w:rPr>
            </w:pPr>
            <w:r w:rsidRPr="00F41F47">
              <w:rPr>
                <w:rFonts w:ascii="Arial" w:hAnsi="Arial" w:cs="Arial"/>
                <w:b/>
                <w:spacing w:val="-1"/>
                <w:sz w:val="18"/>
                <w:szCs w:val="18"/>
                <w:lang w:val="en-US"/>
              </w:rPr>
              <w:t>Date</w:t>
            </w:r>
          </w:p>
        </w:tc>
      </w:tr>
      <w:tr w:rsidR="006C2536" w:rsidRPr="00D26DD0" w14:paraId="760E8AEA" w14:textId="77777777" w:rsidTr="00F41F47">
        <w:trPr>
          <w:trHeight w:val="184"/>
        </w:trPr>
        <w:tc>
          <w:tcPr>
            <w:tcW w:w="3006" w:type="dxa"/>
            <w:shd w:val="clear" w:color="auto" w:fill="auto"/>
            <w:vAlign w:val="center"/>
          </w:tcPr>
          <w:p w14:paraId="12C71416" w14:textId="77777777" w:rsidR="006C2536" w:rsidRPr="00F41F47" w:rsidRDefault="006C2536" w:rsidP="00075FC7">
            <w:pPr>
              <w:pStyle w:val="NoParagraphStyle"/>
              <w:ind w:left="-108" w:firstLine="108"/>
              <w:rPr>
                <w:rFonts w:ascii="Arial" w:hAnsi="Arial" w:cs="Arial"/>
                <w:spacing w:val="-1"/>
                <w:sz w:val="18"/>
                <w:szCs w:val="18"/>
                <w:lang w:val="en-US"/>
              </w:rPr>
            </w:pPr>
            <w:r w:rsidRPr="00F41F47">
              <w:rPr>
                <w:rFonts w:ascii="Arial" w:hAnsi="Arial" w:cs="Arial"/>
                <w:spacing w:val="-1"/>
                <w:sz w:val="18"/>
                <w:szCs w:val="18"/>
                <w:lang w:val="en-US"/>
              </w:rPr>
              <w:t>Human Resources Branch</w:t>
            </w:r>
          </w:p>
        </w:tc>
        <w:tc>
          <w:tcPr>
            <w:tcW w:w="1559" w:type="dxa"/>
          </w:tcPr>
          <w:p w14:paraId="7A5A5227" w14:textId="6863BFC9" w:rsidR="006C2536" w:rsidRPr="00F41F47" w:rsidRDefault="008B6A61" w:rsidP="00075FC7">
            <w:pPr>
              <w:pStyle w:val="NoParagraphStyle"/>
              <w:rPr>
                <w:rFonts w:ascii="Arial" w:hAnsi="Arial" w:cs="Arial"/>
                <w:spacing w:val="-1"/>
                <w:sz w:val="18"/>
                <w:szCs w:val="18"/>
                <w:lang w:val="en-US"/>
              </w:rPr>
            </w:pPr>
            <w:r>
              <w:rPr>
                <w:rFonts w:ascii="Arial" w:hAnsi="Arial" w:cs="Arial"/>
                <w:spacing w:val="-1"/>
                <w:sz w:val="18"/>
                <w:szCs w:val="18"/>
                <w:lang w:val="en-US"/>
              </w:rPr>
              <w:t>20/3/23</w:t>
            </w:r>
          </w:p>
        </w:tc>
      </w:tr>
    </w:tbl>
    <w:p w14:paraId="26F430D0" w14:textId="77777777" w:rsidR="006C2536" w:rsidRPr="00F41F47" w:rsidRDefault="006C2536" w:rsidP="006C2536">
      <w:pPr>
        <w:pStyle w:val="Header"/>
        <w:rPr>
          <w:rFonts w:ascii="Arial" w:hAnsi="Arial" w:cs="Arial"/>
          <w:sz w:val="18"/>
          <w:szCs w:val="18"/>
        </w:rPr>
      </w:pPr>
    </w:p>
    <w:tbl>
      <w:tblPr>
        <w:tblW w:w="10233" w:type="dxa"/>
        <w:tblInd w:w="-459"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429"/>
        <w:gridCol w:w="6804"/>
      </w:tblGrid>
      <w:tr w:rsidR="006C2536" w:rsidRPr="00D26DD0" w14:paraId="2332CF0F" w14:textId="77777777" w:rsidTr="00075FC7">
        <w:trPr>
          <w:trHeight w:val="312"/>
        </w:trPr>
        <w:tc>
          <w:tcPr>
            <w:tcW w:w="3429" w:type="dxa"/>
            <w:tcBorders>
              <w:top w:val="single" w:sz="4" w:space="0" w:color="auto"/>
              <w:bottom w:val="single" w:sz="4" w:space="0" w:color="auto"/>
              <w:right w:val="nil"/>
            </w:tcBorders>
            <w:shd w:val="clear" w:color="auto" w:fill="D9D9D9"/>
            <w:vAlign w:val="center"/>
          </w:tcPr>
          <w:p w14:paraId="01017482" w14:textId="77777777" w:rsidR="006C2536" w:rsidRPr="00D26DD0" w:rsidRDefault="006C2536" w:rsidP="00075FC7">
            <w:pPr>
              <w:spacing w:before="40" w:after="40"/>
              <w:rPr>
                <w:rFonts w:ascii="Arial" w:hAnsi="Arial" w:cs="Arial"/>
                <w:b/>
                <w:sz w:val="18"/>
                <w:szCs w:val="18"/>
              </w:rPr>
            </w:pPr>
            <w:r w:rsidRPr="00D26DD0">
              <w:rPr>
                <w:rFonts w:ascii="Arial" w:hAnsi="Arial" w:cs="Arial"/>
                <w:b/>
                <w:sz w:val="18"/>
                <w:szCs w:val="18"/>
              </w:rPr>
              <w:t>POSITION DETAILS</w:t>
            </w:r>
          </w:p>
        </w:tc>
        <w:tc>
          <w:tcPr>
            <w:tcW w:w="6804" w:type="dxa"/>
            <w:tcBorders>
              <w:top w:val="single" w:sz="4" w:space="0" w:color="auto"/>
              <w:left w:val="nil"/>
              <w:bottom w:val="single" w:sz="4" w:space="0" w:color="auto"/>
            </w:tcBorders>
            <w:shd w:val="clear" w:color="auto" w:fill="D9D9D9"/>
            <w:vAlign w:val="center"/>
          </w:tcPr>
          <w:p w14:paraId="2FDF43A5" w14:textId="77777777" w:rsidR="006C2536" w:rsidRPr="00D26DD0" w:rsidRDefault="006C2536" w:rsidP="00075FC7">
            <w:pPr>
              <w:spacing w:before="40" w:after="40"/>
              <w:rPr>
                <w:rFonts w:ascii="Arial" w:hAnsi="Arial" w:cs="Arial"/>
                <w:b/>
                <w:spacing w:val="-2"/>
                <w:sz w:val="18"/>
                <w:szCs w:val="18"/>
                <w:lang w:val="en-US"/>
              </w:rPr>
            </w:pPr>
          </w:p>
        </w:tc>
      </w:tr>
      <w:tr w:rsidR="006C2536" w:rsidRPr="00D26DD0" w14:paraId="0B5CA4D1" w14:textId="77777777" w:rsidTr="00075FC7">
        <w:trPr>
          <w:trHeight w:val="312"/>
        </w:trPr>
        <w:tc>
          <w:tcPr>
            <w:tcW w:w="3429" w:type="dxa"/>
            <w:tcBorders>
              <w:top w:val="single" w:sz="4" w:space="0" w:color="auto"/>
              <w:bottom w:val="single" w:sz="4" w:space="0" w:color="auto"/>
            </w:tcBorders>
            <w:shd w:val="clear" w:color="auto" w:fill="auto"/>
            <w:vAlign w:val="center"/>
          </w:tcPr>
          <w:p w14:paraId="6F3E47AD" w14:textId="77777777" w:rsidR="006C2536" w:rsidRPr="00D26DD0" w:rsidRDefault="006C2536" w:rsidP="00075FC7">
            <w:pPr>
              <w:spacing w:before="40" w:after="40"/>
              <w:rPr>
                <w:rFonts w:ascii="Arial" w:hAnsi="Arial" w:cs="Arial"/>
                <w:b/>
                <w:sz w:val="18"/>
                <w:szCs w:val="18"/>
              </w:rPr>
            </w:pPr>
            <w:r w:rsidRPr="00D26DD0">
              <w:rPr>
                <w:rFonts w:ascii="Arial" w:hAnsi="Arial" w:cs="Arial"/>
                <w:b/>
                <w:sz w:val="18"/>
                <w:szCs w:val="18"/>
              </w:rPr>
              <w:t>Position Title:</w:t>
            </w:r>
          </w:p>
        </w:tc>
        <w:tc>
          <w:tcPr>
            <w:tcW w:w="6804" w:type="dxa"/>
            <w:tcBorders>
              <w:top w:val="single" w:sz="4" w:space="0" w:color="auto"/>
              <w:bottom w:val="single" w:sz="4" w:space="0" w:color="auto"/>
            </w:tcBorders>
            <w:shd w:val="clear" w:color="auto" w:fill="auto"/>
            <w:vAlign w:val="center"/>
          </w:tcPr>
          <w:p w14:paraId="4350BC82" w14:textId="77777777" w:rsidR="006C2536" w:rsidRPr="00D26DD0" w:rsidRDefault="000A26AE" w:rsidP="00075FC7">
            <w:pPr>
              <w:spacing w:before="40" w:after="40"/>
              <w:rPr>
                <w:rFonts w:ascii="Arial" w:hAnsi="Arial" w:cs="Arial"/>
                <w:b/>
                <w:spacing w:val="-2"/>
                <w:sz w:val="18"/>
                <w:szCs w:val="18"/>
                <w:lang w:val="en-US"/>
              </w:rPr>
            </w:pPr>
            <w:r w:rsidRPr="00D26DD0">
              <w:rPr>
                <w:rFonts w:ascii="Arial" w:hAnsi="Arial" w:cs="Arial"/>
                <w:sz w:val="18"/>
                <w:szCs w:val="18"/>
              </w:rPr>
              <w:t>Supervisor Security Services</w:t>
            </w:r>
          </w:p>
        </w:tc>
      </w:tr>
      <w:tr w:rsidR="006C2536" w:rsidRPr="00D26DD0" w14:paraId="1EBC5326" w14:textId="77777777" w:rsidTr="00075FC7">
        <w:trPr>
          <w:trHeight w:val="312"/>
        </w:trPr>
        <w:tc>
          <w:tcPr>
            <w:tcW w:w="3429" w:type="dxa"/>
            <w:tcBorders>
              <w:top w:val="single" w:sz="4" w:space="0" w:color="auto"/>
              <w:bottom w:val="single" w:sz="4" w:space="0" w:color="auto"/>
            </w:tcBorders>
            <w:shd w:val="clear" w:color="auto" w:fill="auto"/>
            <w:vAlign w:val="center"/>
          </w:tcPr>
          <w:p w14:paraId="7C2B9461" w14:textId="77777777" w:rsidR="006C2536" w:rsidRPr="00D26DD0" w:rsidRDefault="006C2536" w:rsidP="00075FC7">
            <w:pPr>
              <w:spacing w:before="40" w:after="40"/>
              <w:rPr>
                <w:rFonts w:ascii="Arial" w:hAnsi="Arial" w:cs="Arial"/>
                <w:b/>
                <w:sz w:val="18"/>
                <w:szCs w:val="18"/>
              </w:rPr>
            </w:pPr>
            <w:r w:rsidRPr="00D26DD0">
              <w:rPr>
                <w:rFonts w:ascii="Arial" w:hAnsi="Arial" w:cs="Arial"/>
                <w:b/>
                <w:sz w:val="18"/>
                <w:szCs w:val="18"/>
              </w:rPr>
              <w:t>Position Number:</w:t>
            </w:r>
          </w:p>
        </w:tc>
        <w:tc>
          <w:tcPr>
            <w:tcW w:w="6804" w:type="dxa"/>
            <w:tcBorders>
              <w:top w:val="single" w:sz="4" w:space="0" w:color="auto"/>
              <w:bottom w:val="single" w:sz="4" w:space="0" w:color="auto"/>
            </w:tcBorders>
            <w:shd w:val="clear" w:color="auto" w:fill="auto"/>
            <w:vAlign w:val="center"/>
          </w:tcPr>
          <w:p w14:paraId="2EE83EC2" w14:textId="4B2B318E" w:rsidR="006C2536" w:rsidRPr="00D26DD0" w:rsidRDefault="008B6A61" w:rsidP="00075FC7">
            <w:pPr>
              <w:spacing w:before="40" w:after="40"/>
              <w:rPr>
                <w:rFonts w:ascii="Arial" w:hAnsi="Arial" w:cs="Arial"/>
                <w:spacing w:val="-2"/>
                <w:sz w:val="18"/>
                <w:szCs w:val="18"/>
                <w:highlight w:val="yellow"/>
                <w:lang w:val="en-US"/>
              </w:rPr>
            </w:pPr>
            <w:r w:rsidRPr="008B6A61">
              <w:rPr>
                <w:rFonts w:ascii="Arial" w:hAnsi="Arial" w:cs="Arial"/>
                <w:spacing w:val="-2"/>
                <w:sz w:val="18"/>
                <w:szCs w:val="18"/>
                <w:lang w:val="en-US"/>
              </w:rPr>
              <w:t>00025294</w:t>
            </w:r>
          </w:p>
        </w:tc>
      </w:tr>
      <w:tr w:rsidR="006C2536" w:rsidRPr="00D26DD0" w14:paraId="51EB6AD5" w14:textId="77777777" w:rsidTr="00075FC7">
        <w:trPr>
          <w:trHeight w:val="312"/>
        </w:trPr>
        <w:tc>
          <w:tcPr>
            <w:tcW w:w="3429" w:type="dxa"/>
            <w:tcBorders>
              <w:top w:val="single" w:sz="4" w:space="0" w:color="auto"/>
              <w:bottom w:val="single" w:sz="4" w:space="0" w:color="auto"/>
            </w:tcBorders>
            <w:shd w:val="clear" w:color="auto" w:fill="auto"/>
            <w:vAlign w:val="center"/>
          </w:tcPr>
          <w:p w14:paraId="39CE94E6" w14:textId="77777777" w:rsidR="006C2536" w:rsidRPr="00D26DD0" w:rsidRDefault="006C2536" w:rsidP="00075FC7">
            <w:pPr>
              <w:spacing w:before="40" w:after="40"/>
              <w:rPr>
                <w:rFonts w:ascii="Arial" w:hAnsi="Arial" w:cs="Arial"/>
                <w:b/>
                <w:sz w:val="18"/>
                <w:szCs w:val="18"/>
              </w:rPr>
            </w:pPr>
            <w:r w:rsidRPr="00D26DD0">
              <w:rPr>
                <w:rFonts w:ascii="Arial" w:hAnsi="Arial" w:cs="Arial"/>
                <w:b/>
                <w:sz w:val="18"/>
                <w:szCs w:val="18"/>
              </w:rPr>
              <w:t>Classification:</w:t>
            </w:r>
          </w:p>
        </w:tc>
        <w:tc>
          <w:tcPr>
            <w:tcW w:w="6804" w:type="dxa"/>
            <w:tcBorders>
              <w:top w:val="single" w:sz="4" w:space="0" w:color="auto"/>
              <w:bottom w:val="single" w:sz="4" w:space="0" w:color="auto"/>
            </w:tcBorders>
            <w:shd w:val="clear" w:color="auto" w:fill="auto"/>
            <w:vAlign w:val="center"/>
          </w:tcPr>
          <w:p w14:paraId="453308F5" w14:textId="77777777" w:rsidR="006C2536" w:rsidRPr="00D26DD0" w:rsidRDefault="000A26AE" w:rsidP="00075FC7">
            <w:pPr>
              <w:spacing w:before="40" w:after="40"/>
              <w:rPr>
                <w:rFonts w:ascii="Arial" w:hAnsi="Arial" w:cs="Arial"/>
                <w:spacing w:val="-2"/>
                <w:sz w:val="18"/>
                <w:szCs w:val="18"/>
                <w:lang w:val="en-US"/>
              </w:rPr>
            </w:pPr>
            <w:r w:rsidRPr="00D26DD0">
              <w:rPr>
                <w:rFonts w:ascii="Arial" w:hAnsi="Arial" w:cs="Arial"/>
                <w:spacing w:val="-2"/>
                <w:sz w:val="18"/>
                <w:szCs w:val="18"/>
                <w:lang w:val="en-US"/>
              </w:rPr>
              <w:t>HEO3</w:t>
            </w:r>
          </w:p>
        </w:tc>
      </w:tr>
      <w:tr w:rsidR="006C2536" w:rsidRPr="00D26DD0" w14:paraId="3778C1E7" w14:textId="77777777" w:rsidTr="00075FC7">
        <w:trPr>
          <w:trHeight w:val="312"/>
        </w:trPr>
        <w:tc>
          <w:tcPr>
            <w:tcW w:w="3429" w:type="dxa"/>
            <w:tcBorders>
              <w:top w:val="single" w:sz="4" w:space="0" w:color="auto"/>
              <w:bottom w:val="single" w:sz="4" w:space="0" w:color="auto"/>
            </w:tcBorders>
            <w:shd w:val="clear" w:color="auto" w:fill="auto"/>
            <w:vAlign w:val="center"/>
          </w:tcPr>
          <w:p w14:paraId="4F6E4053" w14:textId="77777777" w:rsidR="006C2536" w:rsidRPr="00D26DD0" w:rsidRDefault="006C2536" w:rsidP="00075FC7">
            <w:pPr>
              <w:spacing w:before="40" w:after="40"/>
              <w:rPr>
                <w:rFonts w:ascii="Arial" w:hAnsi="Arial" w:cs="Arial"/>
                <w:b/>
                <w:sz w:val="18"/>
                <w:szCs w:val="18"/>
              </w:rPr>
            </w:pPr>
            <w:r w:rsidRPr="00D26DD0">
              <w:rPr>
                <w:rFonts w:ascii="Arial" w:hAnsi="Arial" w:cs="Arial"/>
                <w:b/>
                <w:sz w:val="18"/>
                <w:szCs w:val="18"/>
              </w:rPr>
              <w:t>Faculty/Division:</w:t>
            </w:r>
          </w:p>
        </w:tc>
        <w:tc>
          <w:tcPr>
            <w:tcW w:w="6804" w:type="dxa"/>
            <w:tcBorders>
              <w:top w:val="single" w:sz="4" w:space="0" w:color="auto"/>
              <w:bottom w:val="single" w:sz="4" w:space="0" w:color="auto"/>
            </w:tcBorders>
            <w:shd w:val="clear" w:color="auto" w:fill="auto"/>
            <w:vAlign w:val="center"/>
          </w:tcPr>
          <w:p w14:paraId="53A68CEA" w14:textId="0C4A31AE" w:rsidR="006C2536" w:rsidRPr="00D26DD0" w:rsidRDefault="006D295B" w:rsidP="00075FC7">
            <w:pPr>
              <w:spacing w:before="40" w:after="40"/>
              <w:rPr>
                <w:rFonts w:ascii="Arial" w:hAnsi="Arial" w:cs="Arial"/>
                <w:spacing w:val="-2"/>
                <w:sz w:val="18"/>
                <w:szCs w:val="18"/>
                <w:lang w:val="en-US"/>
              </w:rPr>
            </w:pPr>
            <w:r w:rsidRPr="00D26DD0">
              <w:rPr>
                <w:rFonts w:ascii="Arial" w:hAnsi="Arial" w:cs="Arial"/>
                <w:spacing w:val="-2"/>
                <w:sz w:val="18"/>
                <w:szCs w:val="18"/>
                <w:lang w:val="en-US"/>
              </w:rPr>
              <w:t>Division of University Operations</w:t>
            </w:r>
          </w:p>
        </w:tc>
      </w:tr>
      <w:tr w:rsidR="006C2536" w:rsidRPr="00D26DD0" w14:paraId="7E10F874" w14:textId="77777777" w:rsidTr="00075FC7">
        <w:trPr>
          <w:trHeight w:val="312"/>
        </w:trPr>
        <w:tc>
          <w:tcPr>
            <w:tcW w:w="3429" w:type="dxa"/>
            <w:tcBorders>
              <w:top w:val="single" w:sz="4" w:space="0" w:color="auto"/>
              <w:bottom w:val="single" w:sz="4" w:space="0" w:color="auto"/>
            </w:tcBorders>
            <w:shd w:val="clear" w:color="auto" w:fill="auto"/>
            <w:vAlign w:val="center"/>
          </w:tcPr>
          <w:p w14:paraId="2EB38D0A" w14:textId="77777777" w:rsidR="006C2536" w:rsidRPr="00D26DD0" w:rsidRDefault="006C2536" w:rsidP="00075FC7">
            <w:pPr>
              <w:spacing w:before="40" w:after="40"/>
              <w:rPr>
                <w:rFonts w:ascii="Arial" w:hAnsi="Arial" w:cs="Arial"/>
                <w:b/>
                <w:sz w:val="18"/>
                <w:szCs w:val="18"/>
              </w:rPr>
            </w:pPr>
            <w:r w:rsidRPr="00D26DD0">
              <w:rPr>
                <w:rFonts w:ascii="Arial" w:hAnsi="Arial" w:cs="Arial"/>
                <w:b/>
                <w:sz w:val="18"/>
                <w:szCs w:val="18"/>
              </w:rPr>
              <w:t>School/Branch:</w:t>
            </w:r>
          </w:p>
        </w:tc>
        <w:tc>
          <w:tcPr>
            <w:tcW w:w="6804" w:type="dxa"/>
            <w:tcBorders>
              <w:top w:val="single" w:sz="4" w:space="0" w:color="auto"/>
              <w:bottom w:val="single" w:sz="4" w:space="0" w:color="auto"/>
            </w:tcBorders>
            <w:shd w:val="clear" w:color="auto" w:fill="auto"/>
            <w:vAlign w:val="center"/>
          </w:tcPr>
          <w:p w14:paraId="39369578" w14:textId="77777777" w:rsidR="006C2536" w:rsidRPr="00D26DD0" w:rsidRDefault="002E5CED" w:rsidP="00075FC7">
            <w:pPr>
              <w:spacing w:before="40" w:after="40"/>
              <w:rPr>
                <w:rFonts w:ascii="Arial" w:hAnsi="Arial" w:cs="Arial"/>
                <w:spacing w:val="-2"/>
                <w:sz w:val="18"/>
                <w:szCs w:val="18"/>
                <w:lang w:val="en-US"/>
              </w:rPr>
            </w:pPr>
            <w:r w:rsidRPr="00D26DD0">
              <w:rPr>
                <w:rFonts w:ascii="Arial" w:hAnsi="Arial" w:cs="Arial"/>
                <w:spacing w:val="-2"/>
                <w:sz w:val="18"/>
                <w:szCs w:val="18"/>
                <w:lang w:val="en-US"/>
              </w:rPr>
              <w:t>Infrastructure</w:t>
            </w:r>
          </w:p>
        </w:tc>
      </w:tr>
      <w:tr w:rsidR="006C2536" w:rsidRPr="00D26DD0" w14:paraId="37951930" w14:textId="77777777" w:rsidTr="00075FC7">
        <w:trPr>
          <w:trHeight w:val="312"/>
        </w:trPr>
        <w:tc>
          <w:tcPr>
            <w:tcW w:w="3429" w:type="dxa"/>
            <w:tcBorders>
              <w:top w:val="single" w:sz="4" w:space="0" w:color="auto"/>
              <w:bottom w:val="single" w:sz="4" w:space="0" w:color="auto"/>
            </w:tcBorders>
            <w:shd w:val="clear" w:color="auto" w:fill="auto"/>
            <w:vAlign w:val="center"/>
          </w:tcPr>
          <w:p w14:paraId="6C186E80" w14:textId="77777777" w:rsidR="006C2536" w:rsidRPr="00D26DD0" w:rsidRDefault="006C2536" w:rsidP="00075FC7">
            <w:pPr>
              <w:spacing w:before="40" w:after="40"/>
              <w:rPr>
                <w:rFonts w:ascii="Arial" w:hAnsi="Arial" w:cs="Arial"/>
                <w:b/>
                <w:sz w:val="18"/>
                <w:szCs w:val="18"/>
              </w:rPr>
            </w:pPr>
            <w:r w:rsidRPr="00D26DD0">
              <w:rPr>
                <w:rFonts w:ascii="Arial" w:hAnsi="Arial" w:cs="Arial"/>
                <w:b/>
                <w:sz w:val="18"/>
                <w:szCs w:val="18"/>
              </w:rPr>
              <w:t>Reports to (position title):</w:t>
            </w:r>
          </w:p>
        </w:tc>
        <w:tc>
          <w:tcPr>
            <w:tcW w:w="6804" w:type="dxa"/>
            <w:tcBorders>
              <w:top w:val="single" w:sz="4" w:space="0" w:color="auto"/>
              <w:bottom w:val="single" w:sz="4" w:space="0" w:color="auto"/>
            </w:tcBorders>
            <w:shd w:val="clear" w:color="auto" w:fill="auto"/>
            <w:vAlign w:val="center"/>
          </w:tcPr>
          <w:p w14:paraId="00542827" w14:textId="77777777" w:rsidR="006C2536" w:rsidRPr="00D26DD0" w:rsidRDefault="000A26AE" w:rsidP="00075FC7">
            <w:pPr>
              <w:spacing w:before="40" w:after="40"/>
              <w:rPr>
                <w:rFonts w:ascii="Arial" w:hAnsi="Arial" w:cs="Arial"/>
                <w:spacing w:val="-2"/>
                <w:sz w:val="18"/>
                <w:szCs w:val="18"/>
                <w:lang w:val="en-US"/>
              </w:rPr>
            </w:pPr>
            <w:r w:rsidRPr="00D26DD0">
              <w:rPr>
                <w:rFonts w:ascii="Arial" w:hAnsi="Arial" w:cs="Arial"/>
                <w:sz w:val="18"/>
                <w:szCs w:val="18"/>
              </w:rPr>
              <w:t>Manager, Security Services</w:t>
            </w:r>
          </w:p>
        </w:tc>
      </w:tr>
      <w:tr w:rsidR="00E31747" w:rsidRPr="00D26DD0" w14:paraId="46A59C12" w14:textId="77777777" w:rsidTr="00DA2BCB">
        <w:trPr>
          <w:trHeight w:val="312"/>
        </w:trPr>
        <w:tc>
          <w:tcPr>
            <w:tcW w:w="3429" w:type="dxa"/>
            <w:tcBorders>
              <w:top w:val="single" w:sz="4" w:space="0" w:color="auto"/>
              <w:bottom w:val="single" w:sz="4" w:space="0" w:color="auto"/>
            </w:tcBorders>
            <w:shd w:val="clear" w:color="auto" w:fill="auto"/>
            <w:vAlign w:val="center"/>
          </w:tcPr>
          <w:p w14:paraId="6DF4290B" w14:textId="77777777" w:rsidR="00E31747" w:rsidRPr="00D26DD0" w:rsidRDefault="00E31747" w:rsidP="00E31747">
            <w:pPr>
              <w:spacing w:before="40" w:after="40"/>
              <w:rPr>
                <w:rFonts w:ascii="Arial" w:hAnsi="Arial" w:cs="Arial"/>
                <w:b/>
                <w:sz w:val="18"/>
                <w:szCs w:val="18"/>
              </w:rPr>
            </w:pPr>
            <w:r w:rsidRPr="00D26DD0">
              <w:rPr>
                <w:rFonts w:ascii="Arial" w:hAnsi="Arial" w:cs="Arial"/>
                <w:b/>
                <w:sz w:val="18"/>
                <w:szCs w:val="18"/>
              </w:rPr>
              <w:t>Delegations:</w:t>
            </w:r>
          </w:p>
        </w:tc>
        <w:tc>
          <w:tcPr>
            <w:tcW w:w="6804" w:type="dxa"/>
            <w:tcBorders>
              <w:top w:val="single" w:sz="4" w:space="0" w:color="auto"/>
              <w:bottom w:val="single" w:sz="4" w:space="0" w:color="auto"/>
            </w:tcBorders>
            <w:shd w:val="clear" w:color="auto" w:fill="auto"/>
            <w:vAlign w:val="center"/>
          </w:tcPr>
          <w:p w14:paraId="4AD774B8" w14:textId="77777777" w:rsidR="00E31747" w:rsidRPr="00D26DD0" w:rsidRDefault="00E31747" w:rsidP="00E31747">
            <w:pPr>
              <w:spacing w:before="40" w:after="40"/>
              <w:rPr>
                <w:rFonts w:ascii="Arial" w:hAnsi="Arial" w:cs="Arial"/>
                <w:sz w:val="18"/>
                <w:szCs w:val="18"/>
                <w:lang w:eastAsia="en-AU"/>
              </w:rPr>
            </w:pPr>
            <w:r w:rsidRPr="00D26DD0">
              <w:rPr>
                <w:rFonts w:ascii="Arial" w:hAnsi="Arial" w:cs="Arial"/>
                <w:sz w:val="18"/>
                <w:szCs w:val="18"/>
              </w:rPr>
              <w:t>Relevant HR and financial delegation prescribed to this position.</w:t>
            </w:r>
          </w:p>
        </w:tc>
      </w:tr>
      <w:tr w:rsidR="00E31747" w:rsidRPr="00D26DD0" w14:paraId="1D8D24DF" w14:textId="77777777" w:rsidTr="00A7799D">
        <w:trPr>
          <w:trHeight w:val="312"/>
        </w:trPr>
        <w:tc>
          <w:tcPr>
            <w:tcW w:w="3429" w:type="dxa"/>
            <w:tcBorders>
              <w:top w:val="single" w:sz="4" w:space="0" w:color="auto"/>
              <w:bottom w:val="single" w:sz="4" w:space="0" w:color="auto"/>
            </w:tcBorders>
            <w:shd w:val="clear" w:color="auto" w:fill="auto"/>
          </w:tcPr>
          <w:p w14:paraId="5A614796" w14:textId="77777777" w:rsidR="00E31747" w:rsidRPr="00D26DD0" w:rsidRDefault="00E31747" w:rsidP="00E31747">
            <w:pPr>
              <w:spacing w:before="40" w:after="40"/>
              <w:rPr>
                <w:rFonts w:ascii="Arial" w:hAnsi="Arial" w:cs="Arial"/>
                <w:b/>
                <w:sz w:val="18"/>
                <w:szCs w:val="18"/>
                <w:lang w:eastAsia="en-AU"/>
              </w:rPr>
            </w:pPr>
            <w:r w:rsidRPr="00D26DD0">
              <w:rPr>
                <w:rFonts w:ascii="Arial" w:hAnsi="Arial" w:cs="Arial"/>
                <w:b/>
                <w:sz w:val="18"/>
                <w:szCs w:val="18"/>
                <w:lang w:eastAsia="en-AU"/>
              </w:rPr>
              <w:t>Special Conditions:</w:t>
            </w:r>
          </w:p>
        </w:tc>
        <w:tc>
          <w:tcPr>
            <w:tcW w:w="6804" w:type="dxa"/>
            <w:tcBorders>
              <w:top w:val="single" w:sz="4" w:space="0" w:color="auto"/>
              <w:bottom w:val="single" w:sz="4" w:space="0" w:color="auto"/>
            </w:tcBorders>
            <w:shd w:val="clear" w:color="auto" w:fill="auto"/>
          </w:tcPr>
          <w:p w14:paraId="610438A8" w14:textId="77777777" w:rsidR="00E31747" w:rsidRPr="00D26DD0" w:rsidRDefault="00E31747" w:rsidP="00E31747">
            <w:pPr>
              <w:numPr>
                <w:ilvl w:val="0"/>
                <w:numId w:val="29"/>
              </w:numPr>
              <w:ind w:left="357" w:hanging="357"/>
              <w:rPr>
                <w:rFonts w:ascii="Arial" w:hAnsi="Arial" w:cs="Arial"/>
                <w:sz w:val="18"/>
                <w:szCs w:val="18"/>
              </w:rPr>
            </w:pPr>
            <w:r w:rsidRPr="00D26DD0">
              <w:rPr>
                <w:rFonts w:ascii="Arial" w:hAnsi="Arial" w:cs="Arial"/>
                <w:sz w:val="18"/>
                <w:szCs w:val="18"/>
              </w:rPr>
              <w:t xml:space="preserve">To work within a </w:t>
            </w:r>
            <w:proofErr w:type="gramStart"/>
            <w:r w:rsidRPr="00D26DD0">
              <w:rPr>
                <w:rFonts w:ascii="Arial" w:hAnsi="Arial" w:cs="Arial"/>
                <w:sz w:val="18"/>
                <w:szCs w:val="18"/>
              </w:rPr>
              <w:t>24/7</w:t>
            </w:r>
            <w:proofErr w:type="gramEnd"/>
            <w:r w:rsidRPr="00D26DD0">
              <w:rPr>
                <w:rFonts w:ascii="Arial" w:hAnsi="Arial" w:cs="Arial"/>
                <w:sz w:val="18"/>
                <w:szCs w:val="18"/>
              </w:rPr>
              <w:t xml:space="preserve"> roster that is outside of the University’s standard working hours</w:t>
            </w:r>
          </w:p>
          <w:p w14:paraId="79FE65D6" w14:textId="77777777" w:rsidR="00E31747" w:rsidRPr="00D26DD0" w:rsidRDefault="00E31747" w:rsidP="00E31747">
            <w:pPr>
              <w:numPr>
                <w:ilvl w:val="0"/>
                <w:numId w:val="29"/>
              </w:numPr>
              <w:ind w:left="357" w:hanging="357"/>
              <w:rPr>
                <w:rFonts w:ascii="Arial" w:hAnsi="Arial" w:cs="Arial"/>
                <w:sz w:val="18"/>
                <w:szCs w:val="18"/>
              </w:rPr>
            </w:pPr>
            <w:r w:rsidRPr="00D26DD0">
              <w:rPr>
                <w:rFonts w:ascii="Arial" w:hAnsi="Arial" w:cs="Arial"/>
                <w:sz w:val="18"/>
                <w:szCs w:val="18"/>
              </w:rPr>
              <w:t>May require attendance at all University campuses, facilities and/or commercial properties</w:t>
            </w:r>
          </w:p>
          <w:p w14:paraId="2F95B6A8" w14:textId="77777777" w:rsidR="00E31747" w:rsidRPr="00D26DD0" w:rsidRDefault="00E31747" w:rsidP="00E31747">
            <w:pPr>
              <w:numPr>
                <w:ilvl w:val="0"/>
                <w:numId w:val="29"/>
              </w:numPr>
              <w:ind w:left="357" w:hanging="357"/>
              <w:rPr>
                <w:rFonts w:ascii="Arial" w:hAnsi="Arial" w:cs="Arial"/>
                <w:sz w:val="18"/>
                <w:szCs w:val="18"/>
              </w:rPr>
            </w:pPr>
            <w:r w:rsidRPr="00D26DD0">
              <w:rPr>
                <w:rFonts w:ascii="Arial" w:hAnsi="Arial" w:cs="Arial"/>
                <w:sz w:val="18"/>
                <w:szCs w:val="18"/>
              </w:rPr>
              <w:t>Reasonable workplace adjustments will be made for people with a disability</w:t>
            </w:r>
          </w:p>
        </w:tc>
      </w:tr>
      <w:tr w:rsidR="00E31747" w:rsidRPr="00D26DD0" w14:paraId="7B6AC470" w14:textId="77777777" w:rsidTr="00DA2BCB">
        <w:trPr>
          <w:trHeight w:val="312"/>
        </w:trPr>
        <w:tc>
          <w:tcPr>
            <w:tcW w:w="3429" w:type="dxa"/>
            <w:tcBorders>
              <w:top w:val="single" w:sz="4" w:space="0" w:color="auto"/>
              <w:bottom w:val="single" w:sz="4" w:space="0" w:color="auto"/>
            </w:tcBorders>
            <w:shd w:val="clear" w:color="auto" w:fill="auto"/>
          </w:tcPr>
          <w:p w14:paraId="4ACC50AF" w14:textId="77777777" w:rsidR="00E31747" w:rsidRPr="00D26DD0" w:rsidRDefault="00E31747" w:rsidP="00E31747">
            <w:pPr>
              <w:spacing w:before="40" w:after="40"/>
              <w:rPr>
                <w:rFonts w:ascii="Arial" w:hAnsi="Arial" w:cs="Arial"/>
                <w:b/>
                <w:sz w:val="18"/>
                <w:szCs w:val="18"/>
                <w:lang w:eastAsia="en-AU"/>
              </w:rPr>
            </w:pPr>
            <w:r w:rsidRPr="00D26DD0">
              <w:rPr>
                <w:rFonts w:ascii="Arial" w:hAnsi="Arial" w:cs="Arial"/>
                <w:b/>
                <w:bCs/>
                <w:spacing w:val="-2"/>
                <w:sz w:val="18"/>
                <w:szCs w:val="18"/>
                <w:lang w:val="en-US"/>
              </w:rPr>
              <w:t>Significant Working Relationships:</w:t>
            </w:r>
          </w:p>
        </w:tc>
        <w:tc>
          <w:tcPr>
            <w:tcW w:w="6804" w:type="dxa"/>
            <w:tcBorders>
              <w:top w:val="single" w:sz="4" w:space="0" w:color="auto"/>
              <w:bottom w:val="single" w:sz="4" w:space="0" w:color="auto"/>
            </w:tcBorders>
            <w:shd w:val="clear" w:color="auto" w:fill="auto"/>
            <w:vAlign w:val="center"/>
          </w:tcPr>
          <w:p w14:paraId="068A2BF6" w14:textId="77777777" w:rsidR="00E31747" w:rsidRPr="00D26DD0" w:rsidRDefault="00E31747" w:rsidP="00E31747">
            <w:pPr>
              <w:pStyle w:val="Header"/>
              <w:numPr>
                <w:ilvl w:val="0"/>
                <w:numId w:val="2"/>
              </w:numPr>
              <w:tabs>
                <w:tab w:val="clear" w:pos="4153"/>
                <w:tab w:val="clear" w:pos="8306"/>
              </w:tabs>
              <w:ind w:left="319"/>
              <w:rPr>
                <w:rFonts w:ascii="Arial" w:hAnsi="Arial" w:cs="Arial"/>
                <w:sz w:val="18"/>
                <w:szCs w:val="18"/>
              </w:rPr>
            </w:pPr>
            <w:r w:rsidRPr="00D26DD0">
              <w:rPr>
                <w:rFonts w:ascii="Arial" w:hAnsi="Arial" w:cs="Arial"/>
                <w:sz w:val="18"/>
                <w:szCs w:val="18"/>
              </w:rPr>
              <w:t>University staff and students</w:t>
            </w:r>
          </w:p>
          <w:p w14:paraId="7DC521C1" w14:textId="77777777" w:rsidR="00E31747" w:rsidRPr="00D26DD0" w:rsidRDefault="00E31747" w:rsidP="00E31747">
            <w:pPr>
              <w:pStyle w:val="Header"/>
              <w:numPr>
                <w:ilvl w:val="0"/>
                <w:numId w:val="2"/>
              </w:numPr>
              <w:tabs>
                <w:tab w:val="clear" w:pos="4153"/>
                <w:tab w:val="clear" w:pos="8306"/>
              </w:tabs>
              <w:ind w:left="319"/>
              <w:rPr>
                <w:rFonts w:ascii="Arial" w:hAnsi="Arial" w:cs="Arial"/>
                <w:sz w:val="18"/>
                <w:szCs w:val="18"/>
              </w:rPr>
            </w:pPr>
            <w:r w:rsidRPr="00D26DD0">
              <w:rPr>
                <w:rFonts w:ascii="Arial" w:hAnsi="Arial" w:cs="Arial"/>
                <w:sz w:val="18"/>
                <w:szCs w:val="18"/>
              </w:rPr>
              <w:t>Adelaide University Student Union and affiliated clubs</w:t>
            </w:r>
          </w:p>
          <w:p w14:paraId="0EACDB75" w14:textId="77777777" w:rsidR="00E31747" w:rsidRPr="00D26DD0" w:rsidRDefault="00E31747" w:rsidP="00E31747">
            <w:pPr>
              <w:pStyle w:val="ListParagraph"/>
              <w:numPr>
                <w:ilvl w:val="0"/>
                <w:numId w:val="2"/>
              </w:numPr>
              <w:ind w:left="319"/>
              <w:rPr>
                <w:rFonts w:cs="Arial"/>
                <w:spacing w:val="-2"/>
                <w:sz w:val="18"/>
                <w:szCs w:val="18"/>
                <w:lang w:val="en-US"/>
              </w:rPr>
            </w:pPr>
            <w:r w:rsidRPr="00D26DD0">
              <w:rPr>
                <w:rFonts w:cs="Arial"/>
                <w:sz w:val="18"/>
                <w:szCs w:val="18"/>
              </w:rPr>
              <w:t>The position will be required to liaise with specialist services providers, co-location partners and the University community including external stakeholders.</w:t>
            </w:r>
          </w:p>
          <w:p w14:paraId="186BD22D" w14:textId="77777777" w:rsidR="00E31747" w:rsidRPr="00D26DD0" w:rsidRDefault="00E31747" w:rsidP="00E31747">
            <w:pPr>
              <w:pStyle w:val="ListParagraph"/>
              <w:numPr>
                <w:ilvl w:val="0"/>
                <w:numId w:val="2"/>
              </w:numPr>
              <w:ind w:left="319"/>
              <w:rPr>
                <w:rFonts w:cs="Arial"/>
                <w:spacing w:val="-2"/>
                <w:sz w:val="18"/>
                <w:szCs w:val="18"/>
                <w:lang w:val="en-US"/>
              </w:rPr>
            </w:pPr>
            <w:r w:rsidRPr="00D26DD0">
              <w:rPr>
                <w:rFonts w:cs="Arial"/>
                <w:sz w:val="18"/>
                <w:szCs w:val="18"/>
              </w:rPr>
              <w:t>Government agencies, emergency services, SAPOL, University Colleges and various sporting clubs and bodies.</w:t>
            </w:r>
          </w:p>
        </w:tc>
      </w:tr>
    </w:tbl>
    <w:p w14:paraId="49FEF074" w14:textId="77777777" w:rsidR="006C2536" w:rsidRPr="00F41F47" w:rsidRDefault="006C2536" w:rsidP="006C2536">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D26DD0" w14:paraId="5033A5E9" w14:textId="77777777" w:rsidTr="00075FC7">
        <w:tc>
          <w:tcPr>
            <w:tcW w:w="10206" w:type="dxa"/>
            <w:shd w:val="clear" w:color="auto" w:fill="D9D9D9"/>
          </w:tcPr>
          <w:p w14:paraId="545B5E0B" w14:textId="77777777" w:rsidR="006C2536" w:rsidRPr="00F41F47" w:rsidRDefault="006C2536" w:rsidP="00075FC7">
            <w:pPr>
              <w:tabs>
                <w:tab w:val="left" w:pos="347"/>
              </w:tabs>
              <w:spacing w:before="40" w:after="40"/>
              <w:rPr>
                <w:rFonts w:ascii="Arial" w:hAnsi="Arial" w:cs="Arial"/>
                <w:b/>
                <w:bCs/>
                <w:spacing w:val="-2"/>
                <w:sz w:val="18"/>
                <w:szCs w:val="18"/>
                <w:lang w:val="en-US"/>
              </w:rPr>
            </w:pPr>
            <w:r w:rsidRPr="00F41F47">
              <w:rPr>
                <w:rFonts w:ascii="Arial" w:hAnsi="Arial" w:cs="Arial"/>
                <w:b/>
                <w:bCs/>
                <w:spacing w:val="-2"/>
                <w:sz w:val="18"/>
                <w:szCs w:val="18"/>
                <w:lang w:val="en-US"/>
              </w:rPr>
              <w:t>POSITION SUMMARY</w:t>
            </w:r>
          </w:p>
        </w:tc>
      </w:tr>
      <w:tr w:rsidR="006C2536" w:rsidRPr="00D26DD0" w14:paraId="1E98A3C8" w14:textId="77777777" w:rsidTr="00075FC7">
        <w:tc>
          <w:tcPr>
            <w:tcW w:w="10206" w:type="dxa"/>
            <w:shd w:val="clear" w:color="auto" w:fill="auto"/>
          </w:tcPr>
          <w:p w14:paraId="7F98E35B" w14:textId="77777777" w:rsidR="00B75AC6" w:rsidRPr="00D26DD0" w:rsidRDefault="00B75AC6" w:rsidP="007F56C7">
            <w:pPr>
              <w:rPr>
                <w:rFonts w:ascii="Arial" w:hAnsi="Arial" w:cs="Arial"/>
                <w:spacing w:val="-2"/>
                <w:sz w:val="18"/>
                <w:szCs w:val="18"/>
                <w:lang w:val="en-US"/>
              </w:rPr>
            </w:pPr>
            <w:r w:rsidRPr="00D26DD0">
              <w:rPr>
                <w:rFonts w:ascii="Arial" w:hAnsi="Arial" w:cs="Arial"/>
                <w:sz w:val="18"/>
                <w:szCs w:val="18"/>
                <w:lang w:eastAsia="en-AU"/>
              </w:rPr>
              <w:t>The University of Adelaide is a large and successful university in Australia's Group of Eight research intensive universities, distinguished by its international reputation and commitment to innovation and excellence in research and teaching.</w:t>
            </w:r>
          </w:p>
          <w:p w14:paraId="27571C23" w14:textId="77777777" w:rsidR="00B75AC6" w:rsidRPr="00D26DD0" w:rsidRDefault="00B75AC6" w:rsidP="007F56C7">
            <w:pPr>
              <w:rPr>
                <w:rFonts w:ascii="Arial" w:hAnsi="Arial" w:cs="Arial"/>
                <w:spacing w:val="-2"/>
                <w:sz w:val="18"/>
                <w:szCs w:val="18"/>
                <w:lang w:val="en-US"/>
              </w:rPr>
            </w:pPr>
          </w:p>
          <w:p w14:paraId="53DF41DB" w14:textId="763B5033" w:rsidR="00B75AC6" w:rsidRPr="00D26DD0" w:rsidRDefault="00B75AC6" w:rsidP="007F56C7">
            <w:pPr>
              <w:rPr>
                <w:rFonts w:ascii="Arial" w:hAnsi="Arial" w:cs="Arial"/>
                <w:sz w:val="18"/>
                <w:szCs w:val="18"/>
              </w:rPr>
            </w:pPr>
            <w:r w:rsidRPr="00D26DD0">
              <w:rPr>
                <w:rFonts w:ascii="Arial" w:hAnsi="Arial" w:cs="Arial"/>
                <w:spacing w:val="-2"/>
                <w:sz w:val="18"/>
                <w:szCs w:val="18"/>
                <w:lang w:val="en-US"/>
              </w:rPr>
              <w:t xml:space="preserve">The Infrastructure Branch plays an active role in ensuring the campuses and physical facilities of the University continue to develop, </w:t>
            </w:r>
            <w:proofErr w:type="gramStart"/>
            <w:r w:rsidRPr="00D26DD0">
              <w:rPr>
                <w:rFonts w:ascii="Arial" w:hAnsi="Arial" w:cs="Arial"/>
                <w:spacing w:val="-2"/>
                <w:sz w:val="18"/>
                <w:szCs w:val="18"/>
                <w:lang w:val="en-US"/>
              </w:rPr>
              <w:t>adapt</w:t>
            </w:r>
            <w:proofErr w:type="gramEnd"/>
            <w:r w:rsidRPr="00D26DD0">
              <w:rPr>
                <w:rFonts w:ascii="Arial" w:hAnsi="Arial" w:cs="Arial"/>
                <w:spacing w:val="-2"/>
                <w:sz w:val="18"/>
                <w:szCs w:val="18"/>
                <w:lang w:val="en-US"/>
              </w:rPr>
              <w:t xml:space="preserve"> and improve in a complex, competitive and changing higher education environment. The role of the Branch is to ensure a strong performing asset portfolio and customer-focused project and service delivery. Composed of three organisational Portfolios, the Branch delivers investment in facilities development and service provision across </w:t>
            </w:r>
            <w:proofErr w:type="gramStart"/>
            <w:r w:rsidRPr="00D26DD0">
              <w:rPr>
                <w:rFonts w:ascii="Arial" w:hAnsi="Arial" w:cs="Arial"/>
                <w:spacing w:val="-2"/>
                <w:sz w:val="18"/>
                <w:szCs w:val="18"/>
                <w:lang w:val="en-US"/>
              </w:rPr>
              <w:t>University</w:t>
            </w:r>
            <w:proofErr w:type="gramEnd"/>
            <w:r w:rsidRPr="00D26DD0">
              <w:rPr>
                <w:rFonts w:ascii="Arial" w:hAnsi="Arial" w:cs="Arial"/>
                <w:spacing w:val="-2"/>
                <w:sz w:val="18"/>
                <w:szCs w:val="18"/>
                <w:lang w:val="en-US"/>
              </w:rPr>
              <w:t xml:space="preserve"> campuses</w:t>
            </w:r>
            <w:r w:rsidR="004C25FE">
              <w:rPr>
                <w:rFonts w:ascii="Arial" w:hAnsi="Arial" w:cs="Arial"/>
                <w:spacing w:val="-2"/>
                <w:sz w:val="18"/>
                <w:szCs w:val="18"/>
                <w:lang w:val="en-US"/>
              </w:rPr>
              <w:t>.</w:t>
            </w:r>
          </w:p>
          <w:p w14:paraId="36EE51EA" w14:textId="77777777" w:rsidR="00B75AC6" w:rsidRPr="00D26DD0" w:rsidRDefault="00B75AC6" w:rsidP="007F56C7">
            <w:pPr>
              <w:rPr>
                <w:rFonts w:ascii="Arial" w:hAnsi="Arial" w:cs="Arial"/>
                <w:sz w:val="18"/>
                <w:szCs w:val="18"/>
              </w:rPr>
            </w:pPr>
          </w:p>
          <w:p w14:paraId="6FC9524D" w14:textId="77777777" w:rsidR="00B75AC6" w:rsidRPr="00D26DD0" w:rsidRDefault="00B75AC6" w:rsidP="007F56C7">
            <w:pPr>
              <w:pStyle w:val="BodyText"/>
              <w:ind w:right="525"/>
              <w:rPr>
                <w:sz w:val="18"/>
                <w:szCs w:val="18"/>
              </w:rPr>
            </w:pPr>
            <w:r w:rsidRPr="00D26DD0">
              <w:rPr>
                <w:sz w:val="18"/>
                <w:szCs w:val="18"/>
              </w:rPr>
              <w:t xml:space="preserve">Infrastructure Strategy and </w:t>
            </w:r>
            <w:r w:rsidRPr="00D26DD0">
              <w:rPr>
                <w:spacing w:val="1"/>
                <w:sz w:val="18"/>
                <w:szCs w:val="18"/>
              </w:rPr>
              <w:t>S</w:t>
            </w:r>
            <w:r w:rsidRPr="00D26DD0">
              <w:rPr>
                <w:sz w:val="18"/>
                <w:szCs w:val="18"/>
              </w:rPr>
              <w:t>u</w:t>
            </w:r>
            <w:r w:rsidRPr="00D26DD0">
              <w:rPr>
                <w:spacing w:val="-1"/>
                <w:sz w:val="18"/>
                <w:szCs w:val="18"/>
              </w:rPr>
              <w:t>p</w:t>
            </w:r>
            <w:r w:rsidRPr="00D26DD0">
              <w:rPr>
                <w:spacing w:val="1"/>
                <w:sz w:val="18"/>
                <w:szCs w:val="18"/>
              </w:rPr>
              <w:t>p</w:t>
            </w:r>
            <w:r w:rsidRPr="00D26DD0">
              <w:rPr>
                <w:sz w:val="18"/>
                <w:szCs w:val="18"/>
              </w:rPr>
              <w:t>ort</w:t>
            </w:r>
            <w:r w:rsidRPr="00D26DD0">
              <w:rPr>
                <w:spacing w:val="-7"/>
                <w:sz w:val="18"/>
                <w:szCs w:val="18"/>
              </w:rPr>
              <w:t xml:space="preserve"> </w:t>
            </w:r>
            <w:r w:rsidRPr="00D26DD0">
              <w:rPr>
                <w:spacing w:val="1"/>
                <w:sz w:val="18"/>
                <w:szCs w:val="18"/>
              </w:rPr>
              <w:t>S</w:t>
            </w:r>
            <w:r w:rsidRPr="00D26DD0">
              <w:rPr>
                <w:sz w:val="18"/>
                <w:szCs w:val="18"/>
              </w:rPr>
              <w:t>er</w:t>
            </w:r>
            <w:r w:rsidRPr="00D26DD0">
              <w:rPr>
                <w:spacing w:val="-1"/>
                <w:sz w:val="18"/>
                <w:szCs w:val="18"/>
              </w:rPr>
              <w:t>vi</w:t>
            </w:r>
            <w:r w:rsidRPr="00D26DD0">
              <w:rPr>
                <w:spacing w:val="1"/>
                <w:sz w:val="18"/>
                <w:szCs w:val="18"/>
              </w:rPr>
              <w:t>c</w:t>
            </w:r>
            <w:r w:rsidRPr="00D26DD0">
              <w:rPr>
                <w:sz w:val="18"/>
                <w:szCs w:val="18"/>
              </w:rPr>
              <w:t>es</w:t>
            </w:r>
            <w:r w:rsidRPr="00D26DD0">
              <w:rPr>
                <w:spacing w:val="-5"/>
                <w:sz w:val="18"/>
                <w:szCs w:val="18"/>
              </w:rPr>
              <w:t xml:space="preserve"> </w:t>
            </w:r>
            <w:r w:rsidRPr="00D26DD0">
              <w:rPr>
                <w:spacing w:val="-1"/>
                <w:sz w:val="18"/>
                <w:szCs w:val="18"/>
              </w:rPr>
              <w:t>i</w:t>
            </w:r>
            <w:r w:rsidRPr="00D26DD0">
              <w:rPr>
                <w:sz w:val="18"/>
                <w:szCs w:val="18"/>
              </w:rPr>
              <w:t>s</w:t>
            </w:r>
            <w:r w:rsidRPr="00D26DD0">
              <w:rPr>
                <w:spacing w:val="-6"/>
                <w:sz w:val="18"/>
                <w:szCs w:val="18"/>
              </w:rPr>
              <w:t xml:space="preserve"> </w:t>
            </w:r>
            <w:r w:rsidRPr="00D26DD0">
              <w:rPr>
                <w:sz w:val="18"/>
                <w:szCs w:val="18"/>
              </w:rPr>
              <w:t>resp</w:t>
            </w:r>
            <w:r w:rsidRPr="00D26DD0">
              <w:rPr>
                <w:spacing w:val="-1"/>
                <w:sz w:val="18"/>
                <w:szCs w:val="18"/>
              </w:rPr>
              <w:t>o</w:t>
            </w:r>
            <w:r w:rsidRPr="00D26DD0">
              <w:rPr>
                <w:sz w:val="18"/>
                <w:szCs w:val="18"/>
              </w:rPr>
              <w:t>ns</w:t>
            </w:r>
            <w:r w:rsidRPr="00D26DD0">
              <w:rPr>
                <w:spacing w:val="1"/>
                <w:sz w:val="18"/>
                <w:szCs w:val="18"/>
              </w:rPr>
              <w:t>i</w:t>
            </w:r>
            <w:r w:rsidRPr="00D26DD0">
              <w:rPr>
                <w:sz w:val="18"/>
                <w:szCs w:val="18"/>
              </w:rPr>
              <w:t>ble</w:t>
            </w:r>
            <w:r w:rsidRPr="00D26DD0">
              <w:rPr>
                <w:spacing w:val="-8"/>
                <w:sz w:val="18"/>
                <w:szCs w:val="18"/>
              </w:rPr>
              <w:t xml:space="preserve"> </w:t>
            </w:r>
            <w:r w:rsidRPr="00D26DD0">
              <w:rPr>
                <w:spacing w:val="1"/>
                <w:sz w:val="18"/>
                <w:szCs w:val="18"/>
              </w:rPr>
              <w:t>f</w:t>
            </w:r>
            <w:r w:rsidRPr="00D26DD0">
              <w:rPr>
                <w:sz w:val="18"/>
                <w:szCs w:val="18"/>
              </w:rPr>
              <w:t>or</w:t>
            </w:r>
            <w:r w:rsidRPr="00D26DD0">
              <w:rPr>
                <w:spacing w:val="-7"/>
                <w:sz w:val="18"/>
                <w:szCs w:val="18"/>
              </w:rPr>
              <w:t xml:space="preserve"> </w:t>
            </w:r>
            <w:r w:rsidRPr="00D26DD0">
              <w:rPr>
                <w:spacing w:val="-1"/>
                <w:sz w:val="18"/>
                <w:szCs w:val="18"/>
              </w:rPr>
              <w:t>l</w:t>
            </w:r>
            <w:r w:rsidRPr="00D26DD0">
              <w:rPr>
                <w:sz w:val="18"/>
                <w:szCs w:val="18"/>
              </w:rPr>
              <w:t>e</w:t>
            </w:r>
            <w:r w:rsidRPr="00D26DD0">
              <w:rPr>
                <w:spacing w:val="1"/>
                <w:sz w:val="18"/>
                <w:szCs w:val="18"/>
              </w:rPr>
              <w:t>a</w:t>
            </w:r>
            <w:r w:rsidRPr="00D26DD0">
              <w:rPr>
                <w:sz w:val="18"/>
                <w:szCs w:val="18"/>
              </w:rPr>
              <w:t>d</w:t>
            </w:r>
            <w:r w:rsidRPr="00D26DD0">
              <w:rPr>
                <w:spacing w:val="-2"/>
                <w:sz w:val="18"/>
                <w:szCs w:val="18"/>
              </w:rPr>
              <w:t>i</w:t>
            </w:r>
            <w:r w:rsidRPr="00D26DD0">
              <w:rPr>
                <w:spacing w:val="1"/>
                <w:sz w:val="18"/>
                <w:szCs w:val="18"/>
              </w:rPr>
              <w:t>n</w:t>
            </w:r>
            <w:r w:rsidRPr="00D26DD0">
              <w:rPr>
                <w:sz w:val="18"/>
                <w:szCs w:val="18"/>
              </w:rPr>
              <w:t>g</w:t>
            </w:r>
            <w:r w:rsidRPr="00D26DD0">
              <w:rPr>
                <w:spacing w:val="-7"/>
                <w:sz w:val="18"/>
                <w:szCs w:val="18"/>
              </w:rPr>
              <w:t xml:space="preserve"> </w:t>
            </w:r>
            <w:r w:rsidRPr="00D26DD0">
              <w:rPr>
                <w:spacing w:val="-1"/>
                <w:sz w:val="18"/>
                <w:szCs w:val="18"/>
              </w:rPr>
              <w:t>a</w:t>
            </w:r>
            <w:r w:rsidRPr="00D26DD0">
              <w:rPr>
                <w:spacing w:val="1"/>
                <w:sz w:val="18"/>
                <w:szCs w:val="18"/>
              </w:rPr>
              <w:t>n</w:t>
            </w:r>
            <w:r w:rsidRPr="00D26DD0">
              <w:rPr>
                <w:sz w:val="18"/>
                <w:szCs w:val="18"/>
              </w:rPr>
              <w:t>d</w:t>
            </w:r>
            <w:r w:rsidRPr="00D26DD0">
              <w:rPr>
                <w:spacing w:val="-8"/>
                <w:sz w:val="18"/>
                <w:szCs w:val="18"/>
              </w:rPr>
              <w:t xml:space="preserve"> </w:t>
            </w:r>
            <w:r w:rsidRPr="00D26DD0">
              <w:rPr>
                <w:spacing w:val="3"/>
                <w:sz w:val="18"/>
                <w:szCs w:val="18"/>
              </w:rPr>
              <w:t>m</w:t>
            </w:r>
            <w:r w:rsidRPr="00D26DD0">
              <w:rPr>
                <w:sz w:val="18"/>
                <w:szCs w:val="18"/>
              </w:rPr>
              <w:t>a</w:t>
            </w:r>
            <w:r w:rsidRPr="00D26DD0">
              <w:rPr>
                <w:spacing w:val="-1"/>
                <w:sz w:val="18"/>
                <w:szCs w:val="18"/>
              </w:rPr>
              <w:t>n</w:t>
            </w:r>
            <w:r w:rsidRPr="00D26DD0">
              <w:rPr>
                <w:sz w:val="18"/>
                <w:szCs w:val="18"/>
              </w:rPr>
              <w:t>a</w:t>
            </w:r>
            <w:r w:rsidRPr="00D26DD0">
              <w:rPr>
                <w:spacing w:val="-1"/>
                <w:sz w:val="18"/>
                <w:szCs w:val="18"/>
              </w:rPr>
              <w:t>g</w:t>
            </w:r>
            <w:r w:rsidRPr="00D26DD0">
              <w:rPr>
                <w:spacing w:val="1"/>
                <w:sz w:val="18"/>
                <w:szCs w:val="18"/>
              </w:rPr>
              <w:t>i</w:t>
            </w:r>
            <w:r w:rsidRPr="00D26DD0">
              <w:rPr>
                <w:sz w:val="18"/>
                <w:szCs w:val="18"/>
              </w:rPr>
              <w:t>ng</w:t>
            </w:r>
            <w:r w:rsidRPr="00D26DD0">
              <w:rPr>
                <w:spacing w:val="-7"/>
                <w:sz w:val="18"/>
                <w:szCs w:val="18"/>
              </w:rPr>
              <w:t xml:space="preserve"> facility investment strategies and business improvement services, including management of the facilities management systems strategy, communications and relationship management with Faculties, </w:t>
            </w:r>
            <w:proofErr w:type="gramStart"/>
            <w:r w:rsidRPr="00D26DD0">
              <w:rPr>
                <w:spacing w:val="-7"/>
                <w:sz w:val="18"/>
                <w:szCs w:val="18"/>
              </w:rPr>
              <w:t>Divisions</w:t>
            </w:r>
            <w:proofErr w:type="gramEnd"/>
            <w:r w:rsidRPr="00D26DD0">
              <w:rPr>
                <w:spacing w:val="-7"/>
                <w:sz w:val="18"/>
                <w:szCs w:val="18"/>
              </w:rPr>
              <w:t xml:space="preserve"> and external parties; and governance and reporting; campus safety and the security of all campuses. </w:t>
            </w:r>
            <w:r w:rsidRPr="00D26DD0">
              <w:rPr>
                <w:sz w:val="18"/>
                <w:szCs w:val="18"/>
              </w:rPr>
              <w:t>In</w:t>
            </w:r>
            <w:r w:rsidRPr="00D26DD0">
              <w:rPr>
                <w:spacing w:val="-7"/>
                <w:sz w:val="18"/>
                <w:szCs w:val="18"/>
              </w:rPr>
              <w:t xml:space="preserve"> </w:t>
            </w:r>
            <w:r w:rsidRPr="00D26DD0">
              <w:rPr>
                <w:spacing w:val="1"/>
                <w:sz w:val="18"/>
                <w:szCs w:val="18"/>
              </w:rPr>
              <w:t>t</w:t>
            </w:r>
            <w:r w:rsidRPr="00D26DD0">
              <w:rPr>
                <w:sz w:val="18"/>
                <w:szCs w:val="18"/>
              </w:rPr>
              <w:t>h</w:t>
            </w:r>
            <w:r w:rsidRPr="00D26DD0">
              <w:rPr>
                <w:spacing w:val="-2"/>
                <w:sz w:val="18"/>
                <w:szCs w:val="18"/>
              </w:rPr>
              <w:t>i</w:t>
            </w:r>
            <w:r w:rsidRPr="00D26DD0">
              <w:rPr>
                <w:sz w:val="18"/>
                <w:szCs w:val="18"/>
              </w:rPr>
              <w:t>s</w:t>
            </w:r>
            <w:r w:rsidRPr="00D26DD0">
              <w:rPr>
                <w:spacing w:val="-6"/>
                <w:sz w:val="18"/>
                <w:szCs w:val="18"/>
              </w:rPr>
              <w:t xml:space="preserve"> </w:t>
            </w:r>
            <w:r w:rsidRPr="00D26DD0">
              <w:rPr>
                <w:sz w:val="18"/>
                <w:szCs w:val="18"/>
              </w:rPr>
              <w:t>co</w:t>
            </w:r>
            <w:r w:rsidRPr="00D26DD0">
              <w:rPr>
                <w:spacing w:val="1"/>
                <w:sz w:val="18"/>
                <w:szCs w:val="18"/>
              </w:rPr>
              <w:t>n</w:t>
            </w:r>
            <w:r w:rsidRPr="00D26DD0">
              <w:rPr>
                <w:sz w:val="18"/>
                <w:szCs w:val="18"/>
              </w:rPr>
              <w:t>t</w:t>
            </w:r>
            <w:r w:rsidRPr="00D26DD0">
              <w:rPr>
                <w:spacing w:val="1"/>
                <w:sz w:val="18"/>
                <w:szCs w:val="18"/>
              </w:rPr>
              <w:t>ex</w:t>
            </w:r>
            <w:r w:rsidRPr="00D26DD0">
              <w:rPr>
                <w:sz w:val="18"/>
                <w:szCs w:val="18"/>
              </w:rPr>
              <w:t>t,</w:t>
            </w:r>
            <w:r w:rsidRPr="00D26DD0">
              <w:rPr>
                <w:spacing w:val="-8"/>
                <w:sz w:val="18"/>
                <w:szCs w:val="18"/>
              </w:rPr>
              <w:t xml:space="preserve"> </w:t>
            </w:r>
            <w:r w:rsidRPr="00D26DD0">
              <w:rPr>
                <w:spacing w:val="2"/>
                <w:sz w:val="18"/>
                <w:szCs w:val="18"/>
              </w:rPr>
              <w:t>t</w:t>
            </w:r>
            <w:r w:rsidRPr="00D26DD0">
              <w:rPr>
                <w:sz w:val="18"/>
                <w:szCs w:val="18"/>
              </w:rPr>
              <w:t>he</w:t>
            </w:r>
            <w:r w:rsidRPr="00D26DD0">
              <w:rPr>
                <w:spacing w:val="-7"/>
                <w:sz w:val="18"/>
                <w:szCs w:val="18"/>
              </w:rPr>
              <w:t xml:space="preserve"> </w:t>
            </w:r>
            <w:r w:rsidRPr="00D26DD0">
              <w:rPr>
                <w:spacing w:val="1"/>
                <w:sz w:val="18"/>
                <w:szCs w:val="18"/>
              </w:rPr>
              <w:t>p</w:t>
            </w:r>
            <w:r w:rsidRPr="00D26DD0">
              <w:rPr>
                <w:sz w:val="18"/>
                <w:szCs w:val="18"/>
              </w:rPr>
              <w:t>ort</w:t>
            </w:r>
            <w:r w:rsidRPr="00D26DD0">
              <w:rPr>
                <w:spacing w:val="2"/>
                <w:sz w:val="18"/>
                <w:szCs w:val="18"/>
              </w:rPr>
              <w:t>f</w:t>
            </w:r>
            <w:r w:rsidRPr="00D26DD0">
              <w:rPr>
                <w:sz w:val="18"/>
                <w:szCs w:val="18"/>
              </w:rPr>
              <w:t>o</w:t>
            </w:r>
            <w:r w:rsidRPr="00D26DD0">
              <w:rPr>
                <w:spacing w:val="-2"/>
                <w:sz w:val="18"/>
                <w:szCs w:val="18"/>
              </w:rPr>
              <w:t>l</w:t>
            </w:r>
            <w:r w:rsidRPr="00D26DD0">
              <w:rPr>
                <w:spacing w:val="-1"/>
                <w:sz w:val="18"/>
                <w:szCs w:val="18"/>
              </w:rPr>
              <w:t>i</w:t>
            </w:r>
            <w:r w:rsidRPr="00D26DD0">
              <w:rPr>
                <w:sz w:val="18"/>
                <w:szCs w:val="18"/>
              </w:rPr>
              <w:t>o</w:t>
            </w:r>
            <w:r w:rsidRPr="00D26DD0">
              <w:rPr>
                <w:spacing w:val="-5"/>
                <w:sz w:val="18"/>
                <w:szCs w:val="18"/>
              </w:rPr>
              <w:t xml:space="preserve"> </w:t>
            </w:r>
            <w:r w:rsidRPr="00D26DD0">
              <w:rPr>
                <w:sz w:val="18"/>
                <w:szCs w:val="18"/>
              </w:rPr>
              <w:t>e</w:t>
            </w:r>
            <w:r w:rsidRPr="00D26DD0">
              <w:rPr>
                <w:spacing w:val="-1"/>
                <w:sz w:val="18"/>
                <w:szCs w:val="18"/>
              </w:rPr>
              <w:t>n</w:t>
            </w:r>
            <w:r w:rsidRPr="00D26DD0">
              <w:rPr>
                <w:spacing w:val="1"/>
                <w:sz w:val="18"/>
                <w:szCs w:val="18"/>
              </w:rPr>
              <w:t>s</w:t>
            </w:r>
            <w:r w:rsidRPr="00D26DD0">
              <w:rPr>
                <w:sz w:val="18"/>
                <w:szCs w:val="18"/>
              </w:rPr>
              <w:t>ures</w:t>
            </w:r>
            <w:r w:rsidRPr="00D26DD0">
              <w:rPr>
                <w:spacing w:val="-7"/>
                <w:sz w:val="18"/>
                <w:szCs w:val="18"/>
              </w:rPr>
              <w:t xml:space="preserve"> </w:t>
            </w:r>
            <w:r w:rsidRPr="00D26DD0">
              <w:rPr>
                <w:spacing w:val="1"/>
                <w:sz w:val="18"/>
                <w:szCs w:val="18"/>
              </w:rPr>
              <w:t>I</w:t>
            </w:r>
            <w:r w:rsidRPr="00D26DD0">
              <w:rPr>
                <w:sz w:val="18"/>
                <w:szCs w:val="18"/>
              </w:rPr>
              <w:t>n</w:t>
            </w:r>
            <w:r w:rsidRPr="00D26DD0">
              <w:rPr>
                <w:spacing w:val="1"/>
                <w:sz w:val="18"/>
                <w:szCs w:val="18"/>
              </w:rPr>
              <w:t>f</w:t>
            </w:r>
            <w:r w:rsidRPr="00D26DD0">
              <w:rPr>
                <w:sz w:val="18"/>
                <w:szCs w:val="18"/>
              </w:rPr>
              <w:t>rastructure</w:t>
            </w:r>
            <w:r w:rsidRPr="00D26DD0">
              <w:rPr>
                <w:spacing w:val="-7"/>
                <w:sz w:val="18"/>
                <w:szCs w:val="18"/>
              </w:rPr>
              <w:t xml:space="preserve"> </w:t>
            </w:r>
            <w:r w:rsidRPr="00D26DD0">
              <w:rPr>
                <w:sz w:val="18"/>
                <w:szCs w:val="18"/>
              </w:rPr>
              <w:t>pro</w:t>
            </w:r>
            <w:r w:rsidRPr="00D26DD0">
              <w:rPr>
                <w:spacing w:val="1"/>
                <w:sz w:val="18"/>
                <w:szCs w:val="18"/>
              </w:rPr>
              <w:t>j</w:t>
            </w:r>
            <w:r w:rsidRPr="00D26DD0">
              <w:rPr>
                <w:sz w:val="18"/>
                <w:szCs w:val="18"/>
              </w:rPr>
              <w:t>ects</w:t>
            </w:r>
            <w:r w:rsidRPr="00D26DD0">
              <w:rPr>
                <w:spacing w:val="-6"/>
                <w:sz w:val="18"/>
                <w:szCs w:val="18"/>
              </w:rPr>
              <w:t xml:space="preserve"> </w:t>
            </w:r>
            <w:r w:rsidRPr="00D26DD0">
              <w:rPr>
                <w:spacing w:val="4"/>
                <w:sz w:val="18"/>
                <w:szCs w:val="18"/>
              </w:rPr>
              <w:t>m</w:t>
            </w:r>
            <w:r w:rsidRPr="00D26DD0">
              <w:rPr>
                <w:sz w:val="18"/>
                <w:szCs w:val="18"/>
              </w:rPr>
              <w:t>o</w:t>
            </w:r>
            <w:r w:rsidRPr="00D26DD0">
              <w:rPr>
                <w:spacing w:val="-2"/>
                <w:sz w:val="18"/>
                <w:szCs w:val="18"/>
              </w:rPr>
              <w:t>v</w:t>
            </w:r>
            <w:r w:rsidRPr="00D26DD0">
              <w:rPr>
                <w:sz w:val="18"/>
                <w:szCs w:val="18"/>
              </w:rPr>
              <w:t>e</w:t>
            </w:r>
            <w:r w:rsidRPr="00D26DD0">
              <w:rPr>
                <w:spacing w:val="-7"/>
                <w:sz w:val="18"/>
                <w:szCs w:val="18"/>
              </w:rPr>
              <w:t xml:space="preserve"> </w:t>
            </w:r>
            <w:r w:rsidRPr="00D26DD0">
              <w:rPr>
                <w:spacing w:val="-1"/>
                <w:sz w:val="18"/>
                <w:szCs w:val="18"/>
              </w:rPr>
              <w:t>e</w:t>
            </w:r>
            <w:r w:rsidRPr="00D26DD0">
              <w:rPr>
                <w:spacing w:val="2"/>
                <w:sz w:val="18"/>
                <w:szCs w:val="18"/>
              </w:rPr>
              <w:t>ff</w:t>
            </w:r>
            <w:r w:rsidRPr="00D26DD0">
              <w:rPr>
                <w:spacing w:val="-1"/>
                <w:sz w:val="18"/>
                <w:szCs w:val="18"/>
              </w:rPr>
              <w:t>i</w:t>
            </w:r>
            <w:r w:rsidRPr="00D26DD0">
              <w:rPr>
                <w:spacing w:val="1"/>
                <w:sz w:val="18"/>
                <w:szCs w:val="18"/>
              </w:rPr>
              <w:t>c</w:t>
            </w:r>
            <w:r w:rsidRPr="00D26DD0">
              <w:rPr>
                <w:spacing w:val="-1"/>
                <w:sz w:val="18"/>
                <w:szCs w:val="18"/>
              </w:rPr>
              <w:t>i</w:t>
            </w:r>
            <w:r w:rsidRPr="00D26DD0">
              <w:rPr>
                <w:sz w:val="18"/>
                <w:szCs w:val="18"/>
              </w:rPr>
              <w:t>e</w:t>
            </w:r>
            <w:r w:rsidRPr="00D26DD0">
              <w:rPr>
                <w:spacing w:val="-1"/>
                <w:sz w:val="18"/>
                <w:szCs w:val="18"/>
              </w:rPr>
              <w:t>n</w:t>
            </w:r>
            <w:r w:rsidRPr="00D26DD0">
              <w:rPr>
                <w:sz w:val="18"/>
                <w:szCs w:val="18"/>
              </w:rPr>
              <w:t>t</w:t>
            </w:r>
            <w:r w:rsidRPr="00D26DD0">
              <w:rPr>
                <w:spacing w:val="3"/>
                <w:sz w:val="18"/>
                <w:szCs w:val="18"/>
              </w:rPr>
              <w:t>l</w:t>
            </w:r>
            <w:r w:rsidRPr="00D26DD0">
              <w:rPr>
                <w:sz w:val="18"/>
                <w:szCs w:val="18"/>
              </w:rPr>
              <w:t>y</w:t>
            </w:r>
            <w:r w:rsidRPr="00D26DD0">
              <w:rPr>
                <w:spacing w:val="-10"/>
                <w:sz w:val="18"/>
                <w:szCs w:val="18"/>
              </w:rPr>
              <w:t xml:space="preserve"> </w:t>
            </w:r>
            <w:r w:rsidRPr="00D26DD0">
              <w:rPr>
                <w:spacing w:val="1"/>
                <w:sz w:val="18"/>
                <w:szCs w:val="18"/>
              </w:rPr>
              <w:t>t</w:t>
            </w:r>
            <w:r w:rsidRPr="00D26DD0">
              <w:rPr>
                <w:sz w:val="18"/>
                <w:szCs w:val="18"/>
              </w:rPr>
              <w:t>hrou</w:t>
            </w:r>
            <w:r w:rsidRPr="00D26DD0">
              <w:rPr>
                <w:spacing w:val="1"/>
                <w:sz w:val="18"/>
                <w:szCs w:val="18"/>
              </w:rPr>
              <w:t>g</w:t>
            </w:r>
            <w:r w:rsidRPr="00D26DD0">
              <w:rPr>
                <w:sz w:val="18"/>
                <w:szCs w:val="18"/>
              </w:rPr>
              <w:t>h</w:t>
            </w:r>
            <w:r w:rsidRPr="00D26DD0">
              <w:rPr>
                <w:spacing w:val="-7"/>
                <w:sz w:val="18"/>
                <w:szCs w:val="18"/>
              </w:rPr>
              <w:t xml:space="preserve"> </w:t>
            </w:r>
            <w:proofErr w:type="gramStart"/>
            <w:r w:rsidRPr="00D26DD0">
              <w:rPr>
                <w:sz w:val="18"/>
                <w:szCs w:val="18"/>
              </w:rPr>
              <w:t>U</w:t>
            </w:r>
            <w:r w:rsidRPr="00D26DD0">
              <w:rPr>
                <w:spacing w:val="1"/>
                <w:sz w:val="18"/>
                <w:szCs w:val="18"/>
              </w:rPr>
              <w:t>ni</w:t>
            </w:r>
            <w:r w:rsidRPr="00D26DD0">
              <w:rPr>
                <w:spacing w:val="-2"/>
                <w:sz w:val="18"/>
                <w:szCs w:val="18"/>
              </w:rPr>
              <w:t>v</w:t>
            </w:r>
            <w:r w:rsidRPr="00D26DD0">
              <w:rPr>
                <w:sz w:val="18"/>
                <w:szCs w:val="18"/>
              </w:rPr>
              <w:t>er</w:t>
            </w:r>
            <w:r w:rsidRPr="00D26DD0">
              <w:rPr>
                <w:spacing w:val="1"/>
                <w:sz w:val="18"/>
                <w:szCs w:val="18"/>
              </w:rPr>
              <w:t>s</w:t>
            </w:r>
            <w:r w:rsidRPr="00D26DD0">
              <w:rPr>
                <w:spacing w:val="-1"/>
                <w:sz w:val="18"/>
                <w:szCs w:val="18"/>
              </w:rPr>
              <w:t>i</w:t>
            </w:r>
            <w:r w:rsidRPr="00D26DD0">
              <w:rPr>
                <w:spacing w:val="4"/>
                <w:sz w:val="18"/>
                <w:szCs w:val="18"/>
              </w:rPr>
              <w:t>t</w:t>
            </w:r>
            <w:r w:rsidRPr="00D26DD0">
              <w:rPr>
                <w:sz w:val="18"/>
                <w:szCs w:val="18"/>
              </w:rPr>
              <w:t>y</w:t>
            </w:r>
            <w:proofErr w:type="gramEnd"/>
            <w:r w:rsidRPr="00D26DD0">
              <w:rPr>
                <w:w w:val="99"/>
                <w:sz w:val="18"/>
                <w:szCs w:val="18"/>
              </w:rPr>
              <w:t xml:space="preserve"> </w:t>
            </w:r>
            <w:r w:rsidRPr="00D26DD0">
              <w:rPr>
                <w:sz w:val="18"/>
                <w:szCs w:val="18"/>
              </w:rPr>
              <w:t>pro</w:t>
            </w:r>
            <w:r w:rsidRPr="00D26DD0">
              <w:rPr>
                <w:spacing w:val="1"/>
                <w:sz w:val="18"/>
                <w:szCs w:val="18"/>
              </w:rPr>
              <w:t>c</w:t>
            </w:r>
            <w:r w:rsidRPr="00D26DD0">
              <w:rPr>
                <w:sz w:val="18"/>
                <w:szCs w:val="18"/>
              </w:rPr>
              <w:t>es</w:t>
            </w:r>
            <w:r w:rsidRPr="00D26DD0">
              <w:rPr>
                <w:spacing w:val="1"/>
                <w:sz w:val="18"/>
                <w:szCs w:val="18"/>
              </w:rPr>
              <w:t>s</w:t>
            </w:r>
            <w:r w:rsidRPr="00D26DD0">
              <w:rPr>
                <w:sz w:val="18"/>
                <w:szCs w:val="18"/>
              </w:rPr>
              <w:t>es,</w:t>
            </w:r>
            <w:r w:rsidRPr="00D26DD0">
              <w:rPr>
                <w:spacing w:val="-7"/>
                <w:sz w:val="18"/>
                <w:szCs w:val="18"/>
              </w:rPr>
              <w:t xml:space="preserve"> </w:t>
            </w:r>
            <w:r w:rsidRPr="00D26DD0">
              <w:rPr>
                <w:spacing w:val="-1"/>
                <w:sz w:val="18"/>
                <w:szCs w:val="18"/>
              </w:rPr>
              <w:t>a</w:t>
            </w:r>
            <w:r w:rsidRPr="00D26DD0">
              <w:rPr>
                <w:sz w:val="18"/>
                <w:szCs w:val="18"/>
              </w:rPr>
              <w:t>nd</w:t>
            </w:r>
            <w:r w:rsidRPr="00D26DD0">
              <w:rPr>
                <w:spacing w:val="-6"/>
                <w:sz w:val="18"/>
                <w:szCs w:val="18"/>
              </w:rPr>
              <w:t xml:space="preserve"> </w:t>
            </w:r>
            <w:r w:rsidRPr="00D26DD0">
              <w:rPr>
                <w:sz w:val="18"/>
                <w:szCs w:val="18"/>
              </w:rPr>
              <w:t>se</w:t>
            </w:r>
            <w:r w:rsidRPr="00D26DD0">
              <w:rPr>
                <w:spacing w:val="2"/>
                <w:sz w:val="18"/>
                <w:szCs w:val="18"/>
              </w:rPr>
              <w:t>r</w:t>
            </w:r>
            <w:r w:rsidRPr="00D26DD0">
              <w:rPr>
                <w:spacing w:val="-2"/>
                <w:sz w:val="18"/>
                <w:szCs w:val="18"/>
              </w:rPr>
              <w:t>v</w:t>
            </w:r>
            <w:r w:rsidRPr="00D26DD0">
              <w:rPr>
                <w:spacing w:val="-1"/>
                <w:sz w:val="18"/>
                <w:szCs w:val="18"/>
              </w:rPr>
              <w:t>i</w:t>
            </w:r>
            <w:r w:rsidRPr="00D26DD0">
              <w:rPr>
                <w:spacing w:val="1"/>
                <w:sz w:val="18"/>
                <w:szCs w:val="18"/>
              </w:rPr>
              <w:t>c</w:t>
            </w:r>
            <w:r w:rsidRPr="00D26DD0">
              <w:rPr>
                <w:sz w:val="18"/>
                <w:szCs w:val="18"/>
              </w:rPr>
              <w:t>es</w:t>
            </w:r>
            <w:r w:rsidRPr="00D26DD0">
              <w:rPr>
                <w:spacing w:val="-6"/>
                <w:sz w:val="18"/>
                <w:szCs w:val="18"/>
              </w:rPr>
              <w:t xml:space="preserve"> </w:t>
            </w:r>
            <w:r w:rsidRPr="00D26DD0">
              <w:rPr>
                <w:sz w:val="18"/>
                <w:szCs w:val="18"/>
              </w:rPr>
              <w:t>a</w:t>
            </w:r>
            <w:r w:rsidRPr="00D26DD0">
              <w:rPr>
                <w:spacing w:val="2"/>
                <w:sz w:val="18"/>
                <w:szCs w:val="18"/>
              </w:rPr>
              <w:t>r</w:t>
            </w:r>
            <w:r w:rsidRPr="00D26DD0">
              <w:rPr>
                <w:sz w:val="18"/>
                <w:szCs w:val="18"/>
              </w:rPr>
              <w:t>e</w:t>
            </w:r>
            <w:r w:rsidRPr="00D26DD0">
              <w:rPr>
                <w:spacing w:val="-6"/>
                <w:sz w:val="18"/>
                <w:szCs w:val="18"/>
              </w:rPr>
              <w:t xml:space="preserve"> </w:t>
            </w:r>
            <w:r w:rsidRPr="00D26DD0">
              <w:rPr>
                <w:spacing w:val="-1"/>
                <w:sz w:val="18"/>
                <w:szCs w:val="18"/>
              </w:rPr>
              <w:t>d</w:t>
            </w:r>
            <w:r w:rsidRPr="00D26DD0">
              <w:rPr>
                <w:spacing w:val="1"/>
                <w:sz w:val="18"/>
                <w:szCs w:val="18"/>
              </w:rPr>
              <w:t>e</w:t>
            </w:r>
            <w:r w:rsidRPr="00D26DD0">
              <w:rPr>
                <w:spacing w:val="-1"/>
                <w:sz w:val="18"/>
                <w:szCs w:val="18"/>
              </w:rPr>
              <w:t>l</w:t>
            </w:r>
            <w:r w:rsidRPr="00D26DD0">
              <w:rPr>
                <w:spacing w:val="1"/>
                <w:sz w:val="18"/>
                <w:szCs w:val="18"/>
              </w:rPr>
              <w:t>i</w:t>
            </w:r>
            <w:r w:rsidRPr="00D26DD0">
              <w:rPr>
                <w:spacing w:val="-2"/>
                <w:sz w:val="18"/>
                <w:szCs w:val="18"/>
              </w:rPr>
              <w:t>v</w:t>
            </w:r>
            <w:r w:rsidRPr="00D26DD0">
              <w:rPr>
                <w:sz w:val="18"/>
                <w:szCs w:val="18"/>
              </w:rPr>
              <w:t>er</w:t>
            </w:r>
            <w:r w:rsidRPr="00D26DD0">
              <w:rPr>
                <w:spacing w:val="2"/>
                <w:sz w:val="18"/>
                <w:szCs w:val="18"/>
              </w:rPr>
              <w:t>e</w:t>
            </w:r>
            <w:r w:rsidRPr="00D26DD0">
              <w:rPr>
                <w:sz w:val="18"/>
                <w:szCs w:val="18"/>
              </w:rPr>
              <w:t>d</w:t>
            </w:r>
            <w:r w:rsidRPr="00D26DD0">
              <w:rPr>
                <w:spacing w:val="-7"/>
                <w:sz w:val="18"/>
                <w:szCs w:val="18"/>
              </w:rPr>
              <w:t xml:space="preserve"> </w:t>
            </w:r>
            <w:r w:rsidRPr="00D26DD0">
              <w:rPr>
                <w:spacing w:val="1"/>
                <w:sz w:val="18"/>
                <w:szCs w:val="18"/>
              </w:rPr>
              <w:t>o</w:t>
            </w:r>
            <w:r w:rsidRPr="00D26DD0">
              <w:rPr>
                <w:sz w:val="18"/>
                <w:szCs w:val="18"/>
              </w:rPr>
              <w:t>n</w:t>
            </w:r>
            <w:r w:rsidRPr="00D26DD0">
              <w:rPr>
                <w:spacing w:val="-6"/>
                <w:sz w:val="18"/>
                <w:szCs w:val="18"/>
              </w:rPr>
              <w:t xml:space="preserve"> </w:t>
            </w:r>
            <w:r w:rsidRPr="00D26DD0">
              <w:rPr>
                <w:sz w:val="18"/>
                <w:szCs w:val="18"/>
              </w:rPr>
              <w:t>a</w:t>
            </w:r>
            <w:r w:rsidRPr="00D26DD0">
              <w:rPr>
                <w:spacing w:val="-7"/>
                <w:sz w:val="18"/>
                <w:szCs w:val="18"/>
              </w:rPr>
              <w:t xml:space="preserve"> </w:t>
            </w:r>
            <w:r w:rsidRPr="00D26DD0">
              <w:rPr>
                <w:spacing w:val="1"/>
                <w:sz w:val="18"/>
                <w:szCs w:val="18"/>
              </w:rPr>
              <w:t>t</w:t>
            </w:r>
            <w:r w:rsidRPr="00D26DD0">
              <w:rPr>
                <w:spacing w:val="-1"/>
                <w:sz w:val="18"/>
                <w:szCs w:val="18"/>
              </w:rPr>
              <w:t>i</w:t>
            </w:r>
            <w:r w:rsidRPr="00D26DD0">
              <w:rPr>
                <w:spacing w:val="4"/>
                <w:sz w:val="18"/>
                <w:szCs w:val="18"/>
              </w:rPr>
              <w:t>m</w:t>
            </w:r>
            <w:r w:rsidRPr="00D26DD0">
              <w:rPr>
                <w:sz w:val="18"/>
                <w:szCs w:val="18"/>
              </w:rPr>
              <w:t>ely</w:t>
            </w:r>
            <w:r w:rsidRPr="00D26DD0">
              <w:rPr>
                <w:spacing w:val="-9"/>
                <w:sz w:val="18"/>
                <w:szCs w:val="18"/>
              </w:rPr>
              <w:t xml:space="preserve"> </w:t>
            </w:r>
            <w:r w:rsidRPr="00D26DD0">
              <w:rPr>
                <w:spacing w:val="1"/>
                <w:sz w:val="18"/>
                <w:szCs w:val="18"/>
              </w:rPr>
              <w:t>a</w:t>
            </w:r>
            <w:r w:rsidRPr="00D26DD0">
              <w:rPr>
                <w:sz w:val="18"/>
                <w:szCs w:val="18"/>
              </w:rPr>
              <w:t>nd</w:t>
            </w:r>
            <w:r w:rsidRPr="00D26DD0">
              <w:rPr>
                <w:spacing w:val="-5"/>
                <w:sz w:val="18"/>
                <w:szCs w:val="18"/>
              </w:rPr>
              <w:t xml:space="preserve"> </w:t>
            </w:r>
            <w:r w:rsidRPr="00D26DD0">
              <w:rPr>
                <w:sz w:val="18"/>
                <w:szCs w:val="18"/>
              </w:rPr>
              <w:t>e</w:t>
            </w:r>
            <w:r w:rsidRPr="00D26DD0">
              <w:rPr>
                <w:spacing w:val="1"/>
                <w:sz w:val="18"/>
                <w:szCs w:val="18"/>
              </w:rPr>
              <w:t>f</w:t>
            </w:r>
            <w:r w:rsidRPr="00D26DD0">
              <w:rPr>
                <w:spacing w:val="2"/>
                <w:sz w:val="18"/>
                <w:szCs w:val="18"/>
              </w:rPr>
              <w:t>f</w:t>
            </w:r>
            <w:r w:rsidRPr="00D26DD0">
              <w:rPr>
                <w:spacing w:val="-1"/>
                <w:sz w:val="18"/>
                <w:szCs w:val="18"/>
              </w:rPr>
              <w:t>i</w:t>
            </w:r>
            <w:r w:rsidRPr="00D26DD0">
              <w:rPr>
                <w:spacing w:val="1"/>
                <w:sz w:val="18"/>
                <w:szCs w:val="18"/>
              </w:rPr>
              <w:t>c</w:t>
            </w:r>
            <w:r w:rsidRPr="00D26DD0">
              <w:rPr>
                <w:spacing w:val="-1"/>
                <w:sz w:val="18"/>
                <w:szCs w:val="18"/>
              </w:rPr>
              <w:t>i</w:t>
            </w:r>
            <w:r w:rsidRPr="00D26DD0">
              <w:rPr>
                <w:sz w:val="18"/>
                <w:szCs w:val="18"/>
              </w:rPr>
              <w:t>e</w:t>
            </w:r>
            <w:r w:rsidRPr="00D26DD0">
              <w:rPr>
                <w:spacing w:val="-1"/>
                <w:sz w:val="18"/>
                <w:szCs w:val="18"/>
              </w:rPr>
              <w:t>n</w:t>
            </w:r>
            <w:r w:rsidRPr="00D26DD0">
              <w:rPr>
                <w:sz w:val="18"/>
                <w:szCs w:val="18"/>
              </w:rPr>
              <w:t>t</w:t>
            </w:r>
            <w:r w:rsidRPr="00D26DD0">
              <w:rPr>
                <w:spacing w:val="-7"/>
                <w:sz w:val="18"/>
                <w:szCs w:val="18"/>
              </w:rPr>
              <w:t xml:space="preserve"> </w:t>
            </w:r>
            <w:r w:rsidRPr="00D26DD0">
              <w:rPr>
                <w:spacing w:val="-1"/>
                <w:sz w:val="18"/>
                <w:szCs w:val="18"/>
              </w:rPr>
              <w:t>b</w:t>
            </w:r>
            <w:r w:rsidRPr="00D26DD0">
              <w:rPr>
                <w:sz w:val="18"/>
                <w:szCs w:val="18"/>
              </w:rPr>
              <w:t>as</w:t>
            </w:r>
            <w:r w:rsidRPr="00D26DD0">
              <w:rPr>
                <w:spacing w:val="-1"/>
                <w:sz w:val="18"/>
                <w:szCs w:val="18"/>
              </w:rPr>
              <w:t>i</w:t>
            </w:r>
            <w:r w:rsidRPr="00D26DD0">
              <w:rPr>
                <w:spacing w:val="1"/>
                <w:sz w:val="18"/>
                <w:szCs w:val="18"/>
              </w:rPr>
              <w:t>s</w:t>
            </w:r>
            <w:r w:rsidRPr="00D26DD0">
              <w:rPr>
                <w:spacing w:val="-6"/>
                <w:sz w:val="18"/>
                <w:szCs w:val="18"/>
              </w:rPr>
              <w:t xml:space="preserve"> </w:t>
            </w:r>
            <w:r w:rsidRPr="00D26DD0">
              <w:rPr>
                <w:spacing w:val="1"/>
                <w:sz w:val="18"/>
                <w:szCs w:val="18"/>
              </w:rPr>
              <w:t>t</w:t>
            </w:r>
            <w:r w:rsidRPr="00D26DD0">
              <w:rPr>
                <w:sz w:val="18"/>
                <w:szCs w:val="18"/>
              </w:rPr>
              <w:t>o</w:t>
            </w:r>
            <w:r w:rsidRPr="00D26DD0">
              <w:rPr>
                <w:spacing w:val="-7"/>
                <w:sz w:val="18"/>
                <w:szCs w:val="18"/>
              </w:rPr>
              <w:t xml:space="preserve"> </w:t>
            </w:r>
            <w:r w:rsidRPr="00D26DD0">
              <w:rPr>
                <w:sz w:val="18"/>
                <w:szCs w:val="18"/>
              </w:rPr>
              <w:t>su</w:t>
            </w:r>
            <w:r w:rsidRPr="00D26DD0">
              <w:rPr>
                <w:spacing w:val="1"/>
                <w:sz w:val="18"/>
                <w:szCs w:val="18"/>
              </w:rPr>
              <w:t>p</w:t>
            </w:r>
            <w:r w:rsidRPr="00D26DD0">
              <w:rPr>
                <w:sz w:val="18"/>
                <w:szCs w:val="18"/>
              </w:rPr>
              <w:t>p</w:t>
            </w:r>
            <w:r w:rsidRPr="00D26DD0">
              <w:rPr>
                <w:spacing w:val="-1"/>
                <w:sz w:val="18"/>
                <w:szCs w:val="18"/>
              </w:rPr>
              <w:t>o</w:t>
            </w:r>
            <w:r w:rsidRPr="00D26DD0">
              <w:rPr>
                <w:sz w:val="18"/>
                <w:szCs w:val="18"/>
              </w:rPr>
              <w:t>rt</w:t>
            </w:r>
            <w:r w:rsidRPr="00D26DD0">
              <w:rPr>
                <w:spacing w:val="-6"/>
                <w:sz w:val="18"/>
                <w:szCs w:val="18"/>
              </w:rPr>
              <w:t xml:space="preserve"> </w:t>
            </w:r>
            <w:r w:rsidRPr="00D26DD0">
              <w:rPr>
                <w:spacing w:val="1"/>
                <w:sz w:val="18"/>
                <w:szCs w:val="18"/>
              </w:rPr>
              <w:t>th</w:t>
            </w:r>
            <w:r w:rsidRPr="00D26DD0">
              <w:rPr>
                <w:sz w:val="18"/>
                <w:szCs w:val="18"/>
              </w:rPr>
              <w:t>e</w:t>
            </w:r>
            <w:r w:rsidRPr="00D26DD0">
              <w:rPr>
                <w:spacing w:val="-7"/>
                <w:sz w:val="18"/>
                <w:szCs w:val="18"/>
              </w:rPr>
              <w:t xml:space="preserve"> </w:t>
            </w:r>
            <w:r w:rsidRPr="00D26DD0">
              <w:rPr>
                <w:sz w:val="18"/>
                <w:szCs w:val="18"/>
              </w:rPr>
              <w:t>U</w:t>
            </w:r>
            <w:r w:rsidRPr="00D26DD0">
              <w:rPr>
                <w:spacing w:val="1"/>
                <w:sz w:val="18"/>
                <w:szCs w:val="18"/>
              </w:rPr>
              <w:t>n</w:t>
            </w:r>
            <w:r w:rsidRPr="00D26DD0">
              <w:rPr>
                <w:spacing w:val="-1"/>
                <w:sz w:val="18"/>
                <w:szCs w:val="18"/>
              </w:rPr>
              <w:t>i</w:t>
            </w:r>
            <w:r w:rsidRPr="00D26DD0">
              <w:rPr>
                <w:spacing w:val="1"/>
                <w:sz w:val="18"/>
                <w:szCs w:val="18"/>
              </w:rPr>
              <w:t>v</w:t>
            </w:r>
            <w:r w:rsidRPr="00D26DD0">
              <w:rPr>
                <w:sz w:val="18"/>
                <w:szCs w:val="18"/>
              </w:rPr>
              <w:t>er</w:t>
            </w:r>
            <w:r w:rsidRPr="00D26DD0">
              <w:rPr>
                <w:spacing w:val="1"/>
                <w:sz w:val="18"/>
                <w:szCs w:val="18"/>
              </w:rPr>
              <w:t>s</w:t>
            </w:r>
            <w:r w:rsidRPr="00D26DD0">
              <w:rPr>
                <w:spacing w:val="-1"/>
                <w:sz w:val="18"/>
                <w:szCs w:val="18"/>
              </w:rPr>
              <w:t>i</w:t>
            </w:r>
            <w:r w:rsidRPr="00D26DD0">
              <w:rPr>
                <w:spacing w:val="2"/>
                <w:sz w:val="18"/>
                <w:szCs w:val="18"/>
              </w:rPr>
              <w:t>t</w:t>
            </w:r>
            <w:r w:rsidRPr="00D26DD0">
              <w:rPr>
                <w:spacing w:val="-5"/>
                <w:sz w:val="18"/>
                <w:szCs w:val="18"/>
              </w:rPr>
              <w:t>y</w:t>
            </w:r>
            <w:r w:rsidRPr="00D26DD0">
              <w:rPr>
                <w:spacing w:val="1"/>
                <w:sz w:val="18"/>
                <w:szCs w:val="18"/>
              </w:rPr>
              <w:t>’</w:t>
            </w:r>
            <w:r w:rsidRPr="00D26DD0">
              <w:rPr>
                <w:sz w:val="18"/>
                <w:szCs w:val="18"/>
              </w:rPr>
              <w:t>s</w:t>
            </w:r>
            <w:r w:rsidRPr="00D26DD0">
              <w:rPr>
                <w:spacing w:val="-5"/>
                <w:sz w:val="18"/>
                <w:szCs w:val="18"/>
              </w:rPr>
              <w:t xml:space="preserve"> </w:t>
            </w:r>
            <w:r w:rsidRPr="00D26DD0">
              <w:rPr>
                <w:sz w:val="18"/>
                <w:szCs w:val="18"/>
              </w:rPr>
              <w:t>core</w:t>
            </w:r>
            <w:r w:rsidRPr="00D26DD0">
              <w:rPr>
                <w:spacing w:val="-7"/>
                <w:sz w:val="18"/>
                <w:szCs w:val="18"/>
              </w:rPr>
              <w:t xml:space="preserve"> </w:t>
            </w:r>
            <w:r w:rsidRPr="00D26DD0">
              <w:rPr>
                <w:spacing w:val="1"/>
                <w:sz w:val="18"/>
                <w:szCs w:val="18"/>
              </w:rPr>
              <w:t>l</w:t>
            </w:r>
            <w:r w:rsidRPr="00D26DD0">
              <w:rPr>
                <w:sz w:val="18"/>
                <w:szCs w:val="18"/>
              </w:rPr>
              <w:t>e</w:t>
            </w:r>
            <w:r w:rsidRPr="00D26DD0">
              <w:rPr>
                <w:spacing w:val="-1"/>
                <w:sz w:val="18"/>
                <w:szCs w:val="18"/>
              </w:rPr>
              <w:t>a</w:t>
            </w:r>
            <w:r w:rsidRPr="00D26DD0">
              <w:rPr>
                <w:sz w:val="18"/>
                <w:szCs w:val="18"/>
              </w:rPr>
              <w:t>r</w:t>
            </w:r>
            <w:r w:rsidRPr="00D26DD0">
              <w:rPr>
                <w:spacing w:val="1"/>
                <w:sz w:val="18"/>
                <w:szCs w:val="18"/>
              </w:rPr>
              <w:t>n</w:t>
            </w:r>
            <w:r w:rsidRPr="00D26DD0">
              <w:rPr>
                <w:spacing w:val="-1"/>
                <w:sz w:val="18"/>
                <w:szCs w:val="18"/>
              </w:rPr>
              <w:t>i</w:t>
            </w:r>
            <w:r w:rsidRPr="00D26DD0">
              <w:rPr>
                <w:sz w:val="18"/>
                <w:szCs w:val="18"/>
              </w:rPr>
              <w:t>n</w:t>
            </w:r>
            <w:r w:rsidRPr="00D26DD0">
              <w:rPr>
                <w:spacing w:val="1"/>
                <w:sz w:val="18"/>
                <w:szCs w:val="18"/>
              </w:rPr>
              <w:t>g</w:t>
            </w:r>
            <w:r w:rsidRPr="00D26DD0">
              <w:rPr>
                <w:sz w:val="18"/>
                <w:szCs w:val="18"/>
              </w:rPr>
              <w:t>,</w:t>
            </w:r>
            <w:r w:rsidRPr="00D26DD0">
              <w:rPr>
                <w:w w:val="99"/>
                <w:sz w:val="18"/>
                <w:szCs w:val="18"/>
              </w:rPr>
              <w:t xml:space="preserve"> </w:t>
            </w:r>
            <w:r w:rsidRPr="00D26DD0">
              <w:rPr>
                <w:sz w:val="18"/>
                <w:szCs w:val="18"/>
              </w:rPr>
              <w:t>te</w:t>
            </w:r>
            <w:r w:rsidRPr="00D26DD0">
              <w:rPr>
                <w:spacing w:val="-1"/>
                <w:sz w:val="18"/>
                <w:szCs w:val="18"/>
              </w:rPr>
              <w:t>a</w:t>
            </w:r>
            <w:r w:rsidRPr="00D26DD0">
              <w:rPr>
                <w:spacing w:val="1"/>
                <w:sz w:val="18"/>
                <w:szCs w:val="18"/>
              </w:rPr>
              <w:t>c</w:t>
            </w:r>
            <w:r w:rsidRPr="00D26DD0">
              <w:rPr>
                <w:sz w:val="18"/>
                <w:szCs w:val="18"/>
              </w:rPr>
              <w:t>hing</w:t>
            </w:r>
            <w:r w:rsidRPr="00D26DD0">
              <w:rPr>
                <w:spacing w:val="-10"/>
                <w:sz w:val="18"/>
                <w:szCs w:val="18"/>
              </w:rPr>
              <w:t xml:space="preserve"> </w:t>
            </w:r>
            <w:r w:rsidRPr="00D26DD0">
              <w:rPr>
                <w:sz w:val="18"/>
                <w:szCs w:val="18"/>
              </w:rPr>
              <w:t>a</w:t>
            </w:r>
            <w:r w:rsidRPr="00D26DD0">
              <w:rPr>
                <w:spacing w:val="-1"/>
                <w:sz w:val="18"/>
                <w:szCs w:val="18"/>
              </w:rPr>
              <w:t>n</w:t>
            </w:r>
            <w:r w:rsidRPr="00D26DD0">
              <w:rPr>
                <w:sz w:val="18"/>
                <w:szCs w:val="18"/>
              </w:rPr>
              <w:t>d</w:t>
            </w:r>
            <w:r w:rsidRPr="00D26DD0">
              <w:rPr>
                <w:spacing w:val="-9"/>
                <w:sz w:val="18"/>
                <w:szCs w:val="18"/>
              </w:rPr>
              <w:t xml:space="preserve"> </w:t>
            </w:r>
            <w:r w:rsidRPr="00D26DD0">
              <w:rPr>
                <w:spacing w:val="2"/>
                <w:sz w:val="18"/>
                <w:szCs w:val="18"/>
              </w:rPr>
              <w:t>r</w:t>
            </w:r>
            <w:r w:rsidRPr="00D26DD0">
              <w:rPr>
                <w:sz w:val="18"/>
                <w:szCs w:val="18"/>
              </w:rPr>
              <w:t>ese</w:t>
            </w:r>
            <w:r w:rsidRPr="00D26DD0">
              <w:rPr>
                <w:spacing w:val="-1"/>
                <w:sz w:val="18"/>
                <w:szCs w:val="18"/>
              </w:rPr>
              <w:t>a</w:t>
            </w:r>
            <w:r w:rsidRPr="00D26DD0">
              <w:rPr>
                <w:sz w:val="18"/>
                <w:szCs w:val="18"/>
              </w:rPr>
              <w:t>r</w:t>
            </w:r>
            <w:r w:rsidRPr="00D26DD0">
              <w:rPr>
                <w:spacing w:val="1"/>
                <w:sz w:val="18"/>
                <w:szCs w:val="18"/>
              </w:rPr>
              <w:t>c</w:t>
            </w:r>
            <w:r w:rsidRPr="00D26DD0">
              <w:rPr>
                <w:sz w:val="18"/>
                <w:szCs w:val="18"/>
              </w:rPr>
              <w:t>h</w:t>
            </w:r>
            <w:r w:rsidRPr="00D26DD0">
              <w:rPr>
                <w:spacing w:val="-10"/>
                <w:sz w:val="18"/>
                <w:szCs w:val="18"/>
              </w:rPr>
              <w:t xml:space="preserve"> </w:t>
            </w:r>
            <w:r w:rsidRPr="00D26DD0">
              <w:rPr>
                <w:spacing w:val="-1"/>
                <w:sz w:val="18"/>
                <w:szCs w:val="18"/>
              </w:rPr>
              <w:t>a</w:t>
            </w:r>
            <w:r w:rsidRPr="00D26DD0">
              <w:rPr>
                <w:spacing w:val="1"/>
                <w:sz w:val="18"/>
                <w:szCs w:val="18"/>
              </w:rPr>
              <w:t>c</w:t>
            </w:r>
            <w:r w:rsidRPr="00D26DD0">
              <w:rPr>
                <w:spacing w:val="2"/>
                <w:sz w:val="18"/>
                <w:szCs w:val="18"/>
              </w:rPr>
              <w:t>t</w:t>
            </w:r>
            <w:r w:rsidRPr="00D26DD0">
              <w:rPr>
                <w:spacing w:val="-1"/>
                <w:sz w:val="18"/>
                <w:szCs w:val="18"/>
              </w:rPr>
              <w:t>i</w:t>
            </w:r>
            <w:r w:rsidRPr="00D26DD0">
              <w:rPr>
                <w:spacing w:val="1"/>
                <w:sz w:val="18"/>
                <w:szCs w:val="18"/>
              </w:rPr>
              <w:t>v</w:t>
            </w:r>
            <w:r w:rsidRPr="00D26DD0">
              <w:rPr>
                <w:spacing w:val="-1"/>
                <w:sz w:val="18"/>
                <w:szCs w:val="18"/>
              </w:rPr>
              <w:t>i</w:t>
            </w:r>
            <w:r w:rsidRPr="00D26DD0">
              <w:rPr>
                <w:sz w:val="18"/>
                <w:szCs w:val="18"/>
              </w:rPr>
              <w:t>t</w:t>
            </w:r>
            <w:r w:rsidRPr="00D26DD0">
              <w:rPr>
                <w:spacing w:val="1"/>
                <w:sz w:val="18"/>
                <w:szCs w:val="18"/>
              </w:rPr>
              <w:t>i</w:t>
            </w:r>
            <w:r w:rsidRPr="00D26DD0">
              <w:rPr>
                <w:sz w:val="18"/>
                <w:szCs w:val="18"/>
              </w:rPr>
              <w:t>es.</w:t>
            </w:r>
          </w:p>
          <w:p w14:paraId="46C129CA" w14:textId="77777777" w:rsidR="00E31747" w:rsidRPr="00F41F47" w:rsidRDefault="00E31747" w:rsidP="007F56C7">
            <w:pPr>
              <w:rPr>
                <w:rFonts w:ascii="Arial" w:hAnsi="Arial" w:cs="Arial"/>
                <w:sz w:val="18"/>
                <w:szCs w:val="18"/>
              </w:rPr>
            </w:pPr>
          </w:p>
          <w:p w14:paraId="7B6CF8FB" w14:textId="77777777" w:rsidR="006C2536" w:rsidRPr="00F41F47" w:rsidRDefault="000A26AE" w:rsidP="007F56C7">
            <w:pPr>
              <w:rPr>
                <w:sz w:val="18"/>
                <w:szCs w:val="18"/>
              </w:rPr>
            </w:pPr>
            <w:r w:rsidRPr="00D26DD0">
              <w:rPr>
                <w:rFonts w:ascii="Arial" w:hAnsi="Arial" w:cs="Arial"/>
                <w:sz w:val="18"/>
                <w:szCs w:val="18"/>
              </w:rPr>
              <w:t xml:space="preserve">The Security Services Supervisor is responsible to direct and co-ordinate the activities of Security Services staff and specialist service provider staff to provide Security Services functions across the University’s operating environment. In addition, the role includes assisting with the management of critical incident and emergency response arrangements.    </w:t>
            </w:r>
          </w:p>
        </w:tc>
      </w:tr>
    </w:tbl>
    <w:p w14:paraId="60CFE707" w14:textId="77777777" w:rsidR="006C2536" w:rsidRPr="00F41F47" w:rsidRDefault="006C2536" w:rsidP="006C2536">
      <w:pPr>
        <w:spacing w:before="40" w:after="40"/>
        <w:rPr>
          <w:rFonts w:ascii="Arial" w:hAnsi="Arial" w:cs="Arial"/>
          <w:sz w:val="18"/>
          <w:szCs w:val="18"/>
        </w:rPr>
      </w:pPr>
    </w:p>
    <w:tbl>
      <w:tblPr>
        <w:tblW w:w="10206" w:type="dxa"/>
        <w:tblInd w:w="-459"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143"/>
        <w:gridCol w:w="6063"/>
      </w:tblGrid>
      <w:tr w:rsidR="006C2536" w:rsidRPr="00D26DD0" w14:paraId="5A697EE2" w14:textId="77777777" w:rsidTr="00075FC7">
        <w:trPr>
          <w:trHeight w:val="312"/>
        </w:trPr>
        <w:tc>
          <w:tcPr>
            <w:tcW w:w="10206" w:type="dxa"/>
            <w:gridSpan w:val="2"/>
            <w:tcBorders>
              <w:top w:val="single" w:sz="4" w:space="0" w:color="auto"/>
              <w:bottom w:val="single" w:sz="4" w:space="0" w:color="auto"/>
            </w:tcBorders>
            <w:shd w:val="clear" w:color="auto" w:fill="D9D9D9"/>
          </w:tcPr>
          <w:p w14:paraId="22DEDA4D" w14:textId="77777777" w:rsidR="006C2536" w:rsidRPr="00F41F47" w:rsidRDefault="006C2536" w:rsidP="00075FC7">
            <w:pPr>
              <w:tabs>
                <w:tab w:val="left" w:pos="347"/>
              </w:tabs>
              <w:spacing w:before="40" w:after="40"/>
              <w:rPr>
                <w:rFonts w:cs="Arial"/>
                <w:sz w:val="18"/>
                <w:szCs w:val="18"/>
                <w:lang w:eastAsia="en-AU"/>
              </w:rPr>
            </w:pPr>
            <w:r w:rsidRPr="00F41F47">
              <w:rPr>
                <w:rFonts w:ascii="Arial" w:hAnsi="Arial" w:cs="Arial"/>
                <w:b/>
                <w:bCs/>
                <w:spacing w:val="-2"/>
                <w:sz w:val="18"/>
                <w:szCs w:val="18"/>
                <w:lang w:val="en-US"/>
              </w:rPr>
              <w:t>KEY RESPONSIBILITIES</w:t>
            </w:r>
          </w:p>
        </w:tc>
      </w:tr>
      <w:tr w:rsidR="006C2536" w:rsidRPr="00D26DD0" w14:paraId="622274A5" w14:textId="77777777" w:rsidTr="00075FC7">
        <w:trPr>
          <w:trHeight w:val="312"/>
        </w:trPr>
        <w:tc>
          <w:tcPr>
            <w:tcW w:w="4143" w:type="dxa"/>
            <w:tcBorders>
              <w:top w:val="single" w:sz="4" w:space="0" w:color="auto"/>
              <w:bottom w:val="single" w:sz="4" w:space="0" w:color="auto"/>
            </w:tcBorders>
            <w:shd w:val="clear" w:color="auto" w:fill="auto"/>
          </w:tcPr>
          <w:p w14:paraId="1C3585D0" w14:textId="77777777" w:rsidR="000A26AE" w:rsidRPr="00D26DD0" w:rsidRDefault="000A26AE" w:rsidP="000A26AE">
            <w:pPr>
              <w:rPr>
                <w:rFonts w:ascii="Arial" w:hAnsi="Arial" w:cs="Arial"/>
                <w:sz w:val="18"/>
                <w:szCs w:val="18"/>
              </w:rPr>
            </w:pPr>
            <w:r w:rsidRPr="00D26DD0">
              <w:rPr>
                <w:rFonts w:ascii="Arial" w:hAnsi="Arial" w:cs="Arial"/>
                <w:sz w:val="18"/>
                <w:szCs w:val="18"/>
              </w:rPr>
              <w:t>Co-ordinate and oversight of security services staff and contractors</w:t>
            </w:r>
          </w:p>
          <w:p w14:paraId="4C5B2AA5" w14:textId="77777777" w:rsidR="006C2536" w:rsidRPr="00D26DD0" w:rsidRDefault="006C2536" w:rsidP="00075FC7">
            <w:pPr>
              <w:spacing w:before="40" w:after="40"/>
              <w:rPr>
                <w:rFonts w:ascii="Arial" w:hAnsi="Arial" w:cs="Arial"/>
                <w:sz w:val="18"/>
                <w:szCs w:val="18"/>
                <w:lang w:eastAsia="en-AU"/>
              </w:rPr>
            </w:pPr>
          </w:p>
        </w:tc>
        <w:tc>
          <w:tcPr>
            <w:tcW w:w="6063" w:type="dxa"/>
            <w:tcBorders>
              <w:top w:val="single" w:sz="4" w:space="0" w:color="auto"/>
              <w:bottom w:val="single" w:sz="4" w:space="0" w:color="auto"/>
            </w:tcBorders>
            <w:shd w:val="clear" w:color="auto" w:fill="auto"/>
          </w:tcPr>
          <w:p w14:paraId="607FCA9D" w14:textId="77777777" w:rsidR="000A26AE" w:rsidRPr="00D26DD0" w:rsidRDefault="000A26AE" w:rsidP="00927CC6">
            <w:pPr>
              <w:numPr>
                <w:ilvl w:val="0"/>
                <w:numId w:val="2"/>
              </w:numPr>
              <w:spacing w:before="120"/>
              <w:ind w:left="456" w:hanging="425"/>
              <w:rPr>
                <w:rFonts w:ascii="Arial" w:hAnsi="Arial" w:cs="Arial"/>
                <w:sz w:val="18"/>
                <w:szCs w:val="18"/>
              </w:rPr>
            </w:pPr>
            <w:r w:rsidRPr="00D26DD0">
              <w:rPr>
                <w:rFonts w:ascii="Arial" w:hAnsi="Arial" w:cs="Arial"/>
                <w:sz w:val="18"/>
                <w:szCs w:val="18"/>
              </w:rPr>
              <w:t>Co-ordinate and supervise security staff and contract security personnel undertaking security services related functions</w:t>
            </w:r>
          </w:p>
          <w:p w14:paraId="218CDE9A" w14:textId="77777777" w:rsidR="000A26AE" w:rsidRPr="00D26DD0" w:rsidRDefault="000A26AE" w:rsidP="00927CC6">
            <w:pPr>
              <w:numPr>
                <w:ilvl w:val="0"/>
                <w:numId w:val="2"/>
              </w:numPr>
              <w:ind w:left="456" w:hanging="425"/>
              <w:rPr>
                <w:rFonts w:ascii="Arial" w:hAnsi="Arial" w:cs="Arial"/>
                <w:sz w:val="18"/>
                <w:szCs w:val="18"/>
              </w:rPr>
            </w:pPr>
            <w:r w:rsidRPr="00D26DD0">
              <w:rPr>
                <w:rFonts w:ascii="Arial" w:hAnsi="Arial" w:cs="Arial"/>
                <w:sz w:val="18"/>
                <w:szCs w:val="18"/>
              </w:rPr>
              <w:t xml:space="preserve">Oversee security specialist service providers and consultants to provide a wide range of security and emergency management related functions to ensure a safe, secure and welcoming environment for students, staff and </w:t>
            </w:r>
            <w:proofErr w:type="gramStart"/>
            <w:r w:rsidRPr="00D26DD0">
              <w:rPr>
                <w:rFonts w:ascii="Arial" w:hAnsi="Arial" w:cs="Arial"/>
                <w:sz w:val="18"/>
                <w:szCs w:val="18"/>
              </w:rPr>
              <w:t>visitors</w:t>
            </w:r>
            <w:proofErr w:type="gramEnd"/>
            <w:r w:rsidRPr="00D26DD0">
              <w:rPr>
                <w:rFonts w:ascii="Arial" w:hAnsi="Arial" w:cs="Arial"/>
                <w:sz w:val="18"/>
                <w:szCs w:val="18"/>
              </w:rPr>
              <w:t xml:space="preserve">   </w:t>
            </w:r>
          </w:p>
          <w:p w14:paraId="34446D33" w14:textId="77777777" w:rsidR="000A26AE" w:rsidRPr="00D26DD0" w:rsidRDefault="000A26AE" w:rsidP="00927CC6">
            <w:pPr>
              <w:numPr>
                <w:ilvl w:val="0"/>
                <w:numId w:val="2"/>
              </w:numPr>
              <w:ind w:left="456" w:hanging="425"/>
              <w:rPr>
                <w:rFonts w:ascii="Arial" w:hAnsi="Arial" w:cs="Arial"/>
                <w:sz w:val="18"/>
                <w:szCs w:val="18"/>
              </w:rPr>
            </w:pPr>
            <w:r w:rsidRPr="00D26DD0">
              <w:rPr>
                <w:rFonts w:ascii="Arial" w:hAnsi="Arial" w:cs="Arial"/>
                <w:sz w:val="18"/>
                <w:szCs w:val="18"/>
              </w:rPr>
              <w:t>Liaise and co-ordinate with a range of stakeholders as necessary to ensure the efficient and effective delivery of security services related services</w:t>
            </w:r>
          </w:p>
          <w:p w14:paraId="401DFA4B" w14:textId="77777777" w:rsidR="000A26AE" w:rsidRPr="00D26DD0" w:rsidRDefault="000A26AE" w:rsidP="00927CC6">
            <w:pPr>
              <w:numPr>
                <w:ilvl w:val="0"/>
                <w:numId w:val="2"/>
              </w:numPr>
              <w:ind w:left="456" w:hanging="425"/>
              <w:rPr>
                <w:rFonts w:ascii="Arial" w:hAnsi="Arial" w:cs="Arial"/>
                <w:sz w:val="18"/>
                <w:szCs w:val="18"/>
              </w:rPr>
            </w:pPr>
            <w:r w:rsidRPr="00D26DD0">
              <w:rPr>
                <w:rFonts w:ascii="Arial" w:hAnsi="Arial" w:cs="Arial"/>
                <w:sz w:val="18"/>
                <w:szCs w:val="18"/>
              </w:rPr>
              <w:lastRenderedPageBreak/>
              <w:t>Provide advice and assistance to University staff and key stakeholders on Security Services related issues</w:t>
            </w:r>
          </w:p>
          <w:p w14:paraId="5917F4FF" w14:textId="77777777" w:rsidR="000A26AE" w:rsidRPr="00D26DD0" w:rsidRDefault="000A26AE" w:rsidP="00927CC6">
            <w:pPr>
              <w:numPr>
                <w:ilvl w:val="0"/>
                <w:numId w:val="2"/>
              </w:numPr>
              <w:ind w:left="456" w:hanging="425"/>
              <w:rPr>
                <w:rFonts w:ascii="Arial" w:hAnsi="Arial" w:cs="Arial"/>
                <w:sz w:val="18"/>
                <w:szCs w:val="18"/>
              </w:rPr>
            </w:pPr>
            <w:r w:rsidRPr="00D26DD0">
              <w:rPr>
                <w:rFonts w:ascii="Arial" w:hAnsi="Arial" w:cs="Arial"/>
                <w:sz w:val="18"/>
                <w:szCs w:val="18"/>
              </w:rPr>
              <w:t xml:space="preserve">Assist to co-ordinate the development, upgrade and maintenance of the Security Services arrangements and systems </w:t>
            </w:r>
          </w:p>
          <w:p w14:paraId="071ECE1B" w14:textId="77777777" w:rsidR="000A26AE" w:rsidRPr="00D26DD0" w:rsidRDefault="000A26AE" w:rsidP="00927CC6">
            <w:pPr>
              <w:numPr>
                <w:ilvl w:val="0"/>
                <w:numId w:val="2"/>
              </w:numPr>
              <w:ind w:left="456" w:hanging="425"/>
              <w:rPr>
                <w:rFonts w:ascii="Arial" w:hAnsi="Arial" w:cs="Arial"/>
                <w:sz w:val="18"/>
                <w:szCs w:val="18"/>
              </w:rPr>
            </w:pPr>
            <w:r w:rsidRPr="00D26DD0">
              <w:rPr>
                <w:rFonts w:ascii="Arial" w:hAnsi="Arial" w:cs="Arial"/>
                <w:sz w:val="18"/>
                <w:szCs w:val="18"/>
              </w:rPr>
              <w:t>Prepare written security reports as required relating to security and property matters</w:t>
            </w:r>
          </w:p>
          <w:p w14:paraId="43D591C3" w14:textId="77777777" w:rsidR="000A26AE" w:rsidRPr="00D26DD0" w:rsidRDefault="000A26AE" w:rsidP="00927CC6">
            <w:pPr>
              <w:numPr>
                <w:ilvl w:val="0"/>
                <w:numId w:val="2"/>
              </w:numPr>
              <w:ind w:left="456" w:hanging="425"/>
              <w:rPr>
                <w:rFonts w:ascii="Arial" w:hAnsi="Arial" w:cs="Arial"/>
                <w:sz w:val="18"/>
                <w:szCs w:val="18"/>
              </w:rPr>
            </w:pPr>
            <w:r w:rsidRPr="00D26DD0">
              <w:rPr>
                <w:rFonts w:ascii="Arial" w:hAnsi="Arial" w:cs="Arial"/>
                <w:sz w:val="18"/>
                <w:szCs w:val="18"/>
              </w:rPr>
              <w:t xml:space="preserve">Develop, implement, monitor and manage rostering </w:t>
            </w:r>
            <w:proofErr w:type="gramStart"/>
            <w:r w:rsidRPr="00D26DD0">
              <w:rPr>
                <w:rFonts w:ascii="Arial" w:hAnsi="Arial" w:cs="Arial"/>
                <w:sz w:val="18"/>
                <w:szCs w:val="18"/>
              </w:rPr>
              <w:t>arrangements</w:t>
            </w:r>
            <w:proofErr w:type="gramEnd"/>
            <w:r w:rsidRPr="00D26DD0">
              <w:rPr>
                <w:rFonts w:ascii="Arial" w:hAnsi="Arial" w:cs="Arial"/>
                <w:sz w:val="18"/>
                <w:szCs w:val="18"/>
              </w:rPr>
              <w:t xml:space="preserve"> </w:t>
            </w:r>
          </w:p>
          <w:p w14:paraId="7345C944" w14:textId="77777777" w:rsidR="000A26AE" w:rsidRPr="00D26DD0" w:rsidRDefault="000A26AE" w:rsidP="00927CC6">
            <w:pPr>
              <w:numPr>
                <w:ilvl w:val="0"/>
                <w:numId w:val="2"/>
              </w:numPr>
              <w:ind w:left="456" w:hanging="425"/>
              <w:rPr>
                <w:rFonts w:ascii="Arial" w:hAnsi="Arial" w:cs="Arial"/>
                <w:sz w:val="18"/>
                <w:szCs w:val="18"/>
              </w:rPr>
            </w:pPr>
            <w:r w:rsidRPr="00D26DD0">
              <w:rPr>
                <w:rFonts w:ascii="Arial" w:hAnsi="Arial" w:cs="Arial"/>
                <w:sz w:val="18"/>
                <w:szCs w:val="18"/>
              </w:rPr>
              <w:t xml:space="preserve">Maintenance and upgrade of security related equipment eg. torches, radios, first aid etc. </w:t>
            </w:r>
          </w:p>
          <w:p w14:paraId="57473754" w14:textId="77777777" w:rsidR="006C2536" w:rsidRPr="00D26DD0" w:rsidRDefault="000A26AE" w:rsidP="00927CC6">
            <w:pPr>
              <w:numPr>
                <w:ilvl w:val="0"/>
                <w:numId w:val="2"/>
              </w:numPr>
              <w:ind w:left="456" w:hanging="425"/>
              <w:rPr>
                <w:rFonts w:ascii="Arial" w:hAnsi="Arial" w:cs="Arial"/>
                <w:sz w:val="18"/>
                <w:szCs w:val="18"/>
              </w:rPr>
            </w:pPr>
            <w:r w:rsidRPr="00D26DD0">
              <w:rPr>
                <w:rFonts w:ascii="Arial" w:hAnsi="Arial" w:cs="Arial"/>
                <w:sz w:val="18"/>
                <w:szCs w:val="18"/>
              </w:rPr>
              <w:t>Arrange security resources for external stakeholders as required eg. NWC and AUU</w:t>
            </w:r>
          </w:p>
        </w:tc>
      </w:tr>
      <w:tr w:rsidR="006C2536" w:rsidRPr="00D26DD0" w14:paraId="20C0673C" w14:textId="77777777" w:rsidTr="00075FC7">
        <w:trPr>
          <w:trHeight w:val="312"/>
        </w:trPr>
        <w:tc>
          <w:tcPr>
            <w:tcW w:w="4143" w:type="dxa"/>
            <w:tcBorders>
              <w:top w:val="single" w:sz="4" w:space="0" w:color="auto"/>
              <w:bottom w:val="single" w:sz="4" w:space="0" w:color="auto"/>
            </w:tcBorders>
            <w:shd w:val="clear" w:color="auto" w:fill="auto"/>
          </w:tcPr>
          <w:p w14:paraId="161D50C5" w14:textId="2353A3E0" w:rsidR="006C2536" w:rsidRPr="00D26DD0" w:rsidRDefault="000A26AE" w:rsidP="00B75AC6">
            <w:pPr>
              <w:rPr>
                <w:rFonts w:ascii="Arial" w:hAnsi="Arial" w:cs="Arial"/>
                <w:sz w:val="18"/>
                <w:szCs w:val="18"/>
                <w:lang w:eastAsia="en-AU"/>
              </w:rPr>
            </w:pPr>
            <w:r w:rsidRPr="00D26DD0">
              <w:rPr>
                <w:rFonts w:ascii="Arial" w:hAnsi="Arial" w:cs="Arial"/>
                <w:sz w:val="18"/>
                <w:szCs w:val="18"/>
              </w:rPr>
              <w:lastRenderedPageBreak/>
              <w:t>Critical incident and emergency response arrangements</w:t>
            </w:r>
            <w:r w:rsidR="00B75AC6" w:rsidRPr="00D26DD0">
              <w:rPr>
                <w:rFonts w:ascii="Arial" w:hAnsi="Arial" w:cs="Arial"/>
                <w:sz w:val="18"/>
                <w:szCs w:val="18"/>
              </w:rPr>
              <w:t xml:space="preserve"> </w:t>
            </w:r>
          </w:p>
        </w:tc>
        <w:tc>
          <w:tcPr>
            <w:tcW w:w="6063" w:type="dxa"/>
            <w:tcBorders>
              <w:top w:val="single" w:sz="4" w:space="0" w:color="auto"/>
              <w:bottom w:val="single" w:sz="4" w:space="0" w:color="auto"/>
            </w:tcBorders>
            <w:shd w:val="clear" w:color="auto" w:fill="auto"/>
            <w:vAlign w:val="center"/>
          </w:tcPr>
          <w:p w14:paraId="7DB04584" w14:textId="77777777" w:rsidR="000A26AE" w:rsidRPr="00D26DD0" w:rsidRDefault="000A26AE" w:rsidP="00927CC6">
            <w:pPr>
              <w:numPr>
                <w:ilvl w:val="0"/>
                <w:numId w:val="2"/>
              </w:numPr>
              <w:spacing w:before="120"/>
              <w:ind w:left="456" w:hanging="425"/>
              <w:rPr>
                <w:rFonts w:ascii="Arial" w:hAnsi="Arial" w:cs="Arial"/>
                <w:sz w:val="18"/>
                <w:szCs w:val="18"/>
              </w:rPr>
            </w:pPr>
            <w:r w:rsidRPr="00D26DD0">
              <w:rPr>
                <w:rFonts w:ascii="Arial" w:hAnsi="Arial" w:cs="Arial"/>
                <w:sz w:val="18"/>
                <w:szCs w:val="18"/>
              </w:rPr>
              <w:t>Assist to manage the University’s security related critical incident and emergency response arrangements</w:t>
            </w:r>
          </w:p>
          <w:p w14:paraId="6E67E2BE" w14:textId="77777777" w:rsidR="000A26AE" w:rsidRPr="00D26DD0" w:rsidRDefault="000A26AE" w:rsidP="00927CC6">
            <w:pPr>
              <w:numPr>
                <w:ilvl w:val="0"/>
                <w:numId w:val="2"/>
              </w:numPr>
              <w:ind w:left="456" w:hanging="425"/>
              <w:rPr>
                <w:rFonts w:ascii="Arial" w:hAnsi="Arial" w:cs="Arial"/>
                <w:sz w:val="18"/>
                <w:szCs w:val="18"/>
              </w:rPr>
            </w:pPr>
            <w:r w:rsidRPr="00D26DD0">
              <w:rPr>
                <w:rFonts w:ascii="Arial" w:hAnsi="Arial" w:cs="Arial"/>
                <w:sz w:val="18"/>
                <w:szCs w:val="18"/>
              </w:rPr>
              <w:t>Operate fire and life safety active and passive systems</w:t>
            </w:r>
          </w:p>
          <w:p w14:paraId="227294BA" w14:textId="77777777" w:rsidR="006C2536" w:rsidRPr="00D26DD0" w:rsidRDefault="000A26AE" w:rsidP="00927CC6">
            <w:pPr>
              <w:numPr>
                <w:ilvl w:val="0"/>
                <w:numId w:val="2"/>
              </w:numPr>
              <w:ind w:left="456" w:hanging="425"/>
              <w:rPr>
                <w:rFonts w:ascii="Arial" w:hAnsi="Arial" w:cs="Arial"/>
                <w:sz w:val="18"/>
                <w:szCs w:val="18"/>
              </w:rPr>
            </w:pPr>
            <w:r w:rsidRPr="00D26DD0">
              <w:rPr>
                <w:rFonts w:ascii="Arial" w:hAnsi="Arial" w:cs="Arial"/>
                <w:sz w:val="18"/>
                <w:szCs w:val="18"/>
              </w:rPr>
              <w:t>Support the University’s emergency control organisation network</w:t>
            </w:r>
          </w:p>
        </w:tc>
      </w:tr>
      <w:tr w:rsidR="006C2536" w:rsidRPr="00D26DD0" w14:paraId="1601874E" w14:textId="77777777" w:rsidTr="00075FC7">
        <w:trPr>
          <w:trHeight w:val="312"/>
        </w:trPr>
        <w:tc>
          <w:tcPr>
            <w:tcW w:w="4143" w:type="dxa"/>
            <w:tcBorders>
              <w:top w:val="single" w:sz="4" w:space="0" w:color="auto"/>
              <w:bottom w:val="single" w:sz="4" w:space="0" w:color="auto"/>
            </w:tcBorders>
            <w:shd w:val="clear" w:color="auto" w:fill="auto"/>
          </w:tcPr>
          <w:p w14:paraId="10451D1A" w14:textId="77777777" w:rsidR="006C2536" w:rsidRPr="00D26DD0" w:rsidRDefault="000A26AE" w:rsidP="00075FC7">
            <w:pPr>
              <w:spacing w:before="40" w:after="40"/>
              <w:rPr>
                <w:rFonts w:ascii="Arial" w:hAnsi="Arial" w:cs="Arial"/>
                <w:sz w:val="18"/>
                <w:szCs w:val="18"/>
                <w:lang w:eastAsia="en-AU"/>
              </w:rPr>
            </w:pPr>
            <w:r w:rsidRPr="00D26DD0">
              <w:rPr>
                <w:rFonts w:ascii="Arial" w:hAnsi="Arial" w:cs="Arial"/>
                <w:sz w:val="18"/>
                <w:szCs w:val="18"/>
              </w:rPr>
              <w:t>Undertake security services related duties</w:t>
            </w:r>
          </w:p>
        </w:tc>
        <w:tc>
          <w:tcPr>
            <w:tcW w:w="6063" w:type="dxa"/>
            <w:tcBorders>
              <w:top w:val="single" w:sz="4" w:space="0" w:color="auto"/>
              <w:bottom w:val="single" w:sz="4" w:space="0" w:color="auto"/>
            </w:tcBorders>
            <w:shd w:val="clear" w:color="auto" w:fill="auto"/>
            <w:vAlign w:val="center"/>
          </w:tcPr>
          <w:p w14:paraId="467A19AE" w14:textId="77777777" w:rsidR="000A26AE" w:rsidRPr="00D26DD0" w:rsidRDefault="000A26AE" w:rsidP="00927CC6">
            <w:pPr>
              <w:numPr>
                <w:ilvl w:val="0"/>
                <w:numId w:val="2"/>
              </w:numPr>
              <w:spacing w:before="120"/>
              <w:ind w:left="456" w:hanging="425"/>
              <w:rPr>
                <w:rFonts w:ascii="Arial" w:hAnsi="Arial" w:cs="Arial"/>
                <w:sz w:val="18"/>
                <w:szCs w:val="18"/>
              </w:rPr>
            </w:pPr>
            <w:r w:rsidRPr="00D26DD0">
              <w:rPr>
                <w:rFonts w:ascii="Arial" w:hAnsi="Arial" w:cs="Arial"/>
                <w:sz w:val="18"/>
                <w:szCs w:val="18"/>
              </w:rPr>
              <w:t>Support security services staff and specialist service providers undertaking patrol duties</w:t>
            </w:r>
          </w:p>
          <w:p w14:paraId="5537FAA2" w14:textId="7DC2428E" w:rsidR="000A26AE" w:rsidRPr="00D26DD0" w:rsidRDefault="000A26AE" w:rsidP="00927CC6">
            <w:pPr>
              <w:numPr>
                <w:ilvl w:val="0"/>
                <w:numId w:val="2"/>
              </w:numPr>
              <w:ind w:left="456" w:hanging="425"/>
              <w:rPr>
                <w:rFonts w:ascii="Arial" w:hAnsi="Arial" w:cs="Arial"/>
                <w:sz w:val="18"/>
                <w:szCs w:val="18"/>
              </w:rPr>
            </w:pPr>
            <w:r w:rsidRPr="00D26DD0">
              <w:rPr>
                <w:rFonts w:ascii="Arial" w:hAnsi="Arial" w:cs="Arial"/>
                <w:sz w:val="18"/>
                <w:szCs w:val="18"/>
              </w:rPr>
              <w:t>Undertake foot patrols and lock up/open procedures</w:t>
            </w:r>
          </w:p>
          <w:p w14:paraId="5F96EB32" w14:textId="77777777" w:rsidR="000A26AE" w:rsidRPr="00D26DD0" w:rsidRDefault="000A26AE" w:rsidP="00927CC6">
            <w:pPr>
              <w:numPr>
                <w:ilvl w:val="0"/>
                <w:numId w:val="2"/>
              </w:numPr>
              <w:ind w:left="456" w:hanging="425"/>
              <w:rPr>
                <w:rFonts w:ascii="Arial" w:hAnsi="Arial" w:cs="Arial"/>
                <w:sz w:val="18"/>
                <w:szCs w:val="18"/>
              </w:rPr>
            </w:pPr>
            <w:r w:rsidRPr="00D26DD0">
              <w:rPr>
                <w:rFonts w:ascii="Arial" w:hAnsi="Arial" w:cs="Arial"/>
                <w:sz w:val="18"/>
                <w:szCs w:val="18"/>
              </w:rPr>
              <w:t>Undertake selected security related investigations</w:t>
            </w:r>
          </w:p>
          <w:p w14:paraId="3BC9CEE8" w14:textId="77777777" w:rsidR="000A26AE" w:rsidRPr="00D26DD0" w:rsidRDefault="000A26AE" w:rsidP="00927CC6">
            <w:pPr>
              <w:numPr>
                <w:ilvl w:val="0"/>
                <w:numId w:val="2"/>
              </w:numPr>
              <w:ind w:left="456" w:hanging="425"/>
              <w:rPr>
                <w:rFonts w:ascii="Arial" w:hAnsi="Arial" w:cs="Arial"/>
                <w:sz w:val="18"/>
                <w:szCs w:val="18"/>
              </w:rPr>
            </w:pPr>
            <w:r w:rsidRPr="00D26DD0">
              <w:rPr>
                <w:rFonts w:ascii="Arial" w:hAnsi="Arial" w:cs="Arial"/>
                <w:sz w:val="18"/>
                <w:szCs w:val="18"/>
              </w:rPr>
              <w:t xml:space="preserve">Prepare security incident reports </w:t>
            </w:r>
          </w:p>
          <w:p w14:paraId="481369C8" w14:textId="77777777" w:rsidR="000A26AE" w:rsidRPr="00D26DD0" w:rsidRDefault="000A26AE" w:rsidP="00927CC6">
            <w:pPr>
              <w:numPr>
                <w:ilvl w:val="0"/>
                <w:numId w:val="2"/>
              </w:numPr>
              <w:ind w:left="456" w:hanging="425"/>
              <w:rPr>
                <w:rFonts w:ascii="Arial" w:hAnsi="Arial" w:cs="Arial"/>
                <w:sz w:val="18"/>
                <w:szCs w:val="18"/>
              </w:rPr>
            </w:pPr>
            <w:r w:rsidRPr="00D26DD0">
              <w:rPr>
                <w:rFonts w:ascii="Arial" w:hAnsi="Arial" w:cs="Arial"/>
                <w:sz w:val="18"/>
                <w:szCs w:val="18"/>
              </w:rPr>
              <w:t xml:space="preserve">Utilise the University’s security equipment and systems eg. CCTV, Electronic Access </w:t>
            </w:r>
            <w:proofErr w:type="gramStart"/>
            <w:r w:rsidRPr="00D26DD0">
              <w:rPr>
                <w:rFonts w:ascii="Arial" w:hAnsi="Arial" w:cs="Arial"/>
                <w:sz w:val="18"/>
                <w:szCs w:val="18"/>
              </w:rPr>
              <w:t>Control</w:t>
            </w:r>
            <w:proofErr w:type="gramEnd"/>
            <w:r w:rsidRPr="00D26DD0">
              <w:rPr>
                <w:rFonts w:ascii="Arial" w:hAnsi="Arial" w:cs="Arial"/>
                <w:sz w:val="18"/>
                <w:szCs w:val="18"/>
              </w:rPr>
              <w:t xml:space="preserve"> and key management systems</w:t>
            </w:r>
          </w:p>
          <w:p w14:paraId="2BCDECC8" w14:textId="77777777" w:rsidR="006C2536" w:rsidRPr="00D26DD0" w:rsidRDefault="000A26AE" w:rsidP="00927CC6">
            <w:pPr>
              <w:numPr>
                <w:ilvl w:val="0"/>
                <w:numId w:val="2"/>
              </w:numPr>
              <w:ind w:left="456" w:hanging="425"/>
              <w:rPr>
                <w:rFonts w:ascii="Arial" w:hAnsi="Arial" w:cs="Arial"/>
                <w:sz w:val="18"/>
                <w:szCs w:val="18"/>
              </w:rPr>
            </w:pPr>
            <w:r w:rsidRPr="00D26DD0">
              <w:rPr>
                <w:rFonts w:ascii="Arial" w:hAnsi="Arial" w:cs="Arial"/>
                <w:sz w:val="18"/>
                <w:szCs w:val="18"/>
              </w:rPr>
              <w:t>Develop appropriate security related arrangements for major events</w:t>
            </w:r>
          </w:p>
        </w:tc>
      </w:tr>
      <w:tr w:rsidR="000A26AE" w:rsidRPr="00D26DD0" w14:paraId="546B0D8F" w14:textId="77777777" w:rsidTr="00075FC7">
        <w:trPr>
          <w:trHeight w:val="312"/>
        </w:trPr>
        <w:tc>
          <w:tcPr>
            <w:tcW w:w="4143" w:type="dxa"/>
            <w:tcBorders>
              <w:top w:val="single" w:sz="4" w:space="0" w:color="auto"/>
              <w:bottom w:val="single" w:sz="4" w:space="0" w:color="auto"/>
            </w:tcBorders>
            <w:shd w:val="clear" w:color="auto" w:fill="auto"/>
          </w:tcPr>
          <w:p w14:paraId="53B07C39" w14:textId="77777777" w:rsidR="000A26AE" w:rsidRPr="00D26DD0" w:rsidRDefault="000A26AE" w:rsidP="00075FC7">
            <w:pPr>
              <w:spacing w:before="40" w:after="40"/>
              <w:rPr>
                <w:rFonts w:ascii="Arial" w:hAnsi="Arial" w:cs="Arial"/>
                <w:sz w:val="18"/>
                <w:szCs w:val="18"/>
              </w:rPr>
            </w:pPr>
            <w:r w:rsidRPr="00D26DD0">
              <w:rPr>
                <w:rFonts w:ascii="Arial" w:hAnsi="Arial" w:cs="Arial"/>
                <w:sz w:val="18"/>
                <w:szCs w:val="18"/>
              </w:rPr>
              <w:t>Support communication protocols with key stakeholders as necessary</w:t>
            </w:r>
          </w:p>
        </w:tc>
        <w:tc>
          <w:tcPr>
            <w:tcW w:w="6063" w:type="dxa"/>
            <w:tcBorders>
              <w:top w:val="single" w:sz="4" w:space="0" w:color="auto"/>
              <w:bottom w:val="single" w:sz="4" w:space="0" w:color="auto"/>
            </w:tcBorders>
            <w:shd w:val="clear" w:color="auto" w:fill="auto"/>
            <w:vAlign w:val="center"/>
          </w:tcPr>
          <w:p w14:paraId="349A7C16" w14:textId="77777777" w:rsidR="000A26AE" w:rsidRPr="00D26DD0" w:rsidRDefault="000A26AE" w:rsidP="00927CC6">
            <w:pPr>
              <w:numPr>
                <w:ilvl w:val="0"/>
                <w:numId w:val="2"/>
              </w:numPr>
              <w:spacing w:before="120"/>
              <w:ind w:left="456" w:hanging="425"/>
              <w:rPr>
                <w:rFonts w:ascii="Arial" w:hAnsi="Arial" w:cs="Arial"/>
                <w:sz w:val="18"/>
                <w:szCs w:val="18"/>
              </w:rPr>
            </w:pPr>
            <w:r w:rsidRPr="00D26DD0">
              <w:rPr>
                <w:rFonts w:ascii="Arial" w:hAnsi="Arial" w:cs="Arial"/>
                <w:sz w:val="18"/>
                <w:szCs w:val="18"/>
              </w:rPr>
              <w:t>Assist the Manager, Security Services to:</w:t>
            </w:r>
          </w:p>
          <w:p w14:paraId="2597289E" w14:textId="77777777" w:rsidR="000A26AE" w:rsidRPr="00D26DD0" w:rsidRDefault="000A26AE" w:rsidP="00E86F16">
            <w:pPr>
              <w:numPr>
                <w:ilvl w:val="0"/>
                <w:numId w:val="2"/>
              </w:numPr>
              <w:spacing w:before="120"/>
              <w:ind w:left="456" w:hanging="425"/>
              <w:rPr>
                <w:rFonts w:ascii="Arial" w:hAnsi="Arial" w:cs="Arial"/>
                <w:sz w:val="18"/>
                <w:szCs w:val="18"/>
              </w:rPr>
            </w:pPr>
            <w:r w:rsidRPr="00D26DD0">
              <w:rPr>
                <w:rFonts w:ascii="Arial" w:hAnsi="Arial" w:cs="Arial"/>
                <w:sz w:val="18"/>
                <w:szCs w:val="18"/>
              </w:rPr>
              <w:t>Liaise and co-ordinate with SAPOL and other state emergency services, Adelaide Business Watch and Neighbourhood Watch</w:t>
            </w:r>
          </w:p>
          <w:p w14:paraId="32FDF9F5" w14:textId="77777777" w:rsidR="000A26AE" w:rsidRPr="00D26DD0" w:rsidRDefault="000A26AE" w:rsidP="00E86F16">
            <w:pPr>
              <w:numPr>
                <w:ilvl w:val="0"/>
                <w:numId w:val="2"/>
              </w:numPr>
              <w:spacing w:before="120"/>
              <w:ind w:left="456" w:hanging="425"/>
              <w:rPr>
                <w:rFonts w:ascii="Arial" w:hAnsi="Arial" w:cs="Arial"/>
                <w:sz w:val="18"/>
                <w:szCs w:val="18"/>
              </w:rPr>
            </w:pPr>
            <w:r w:rsidRPr="00D26DD0">
              <w:rPr>
                <w:rFonts w:ascii="Arial" w:hAnsi="Arial" w:cs="Arial"/>
                <w:sz w:val="18"/>
                <w:szCs w:val="18"/>
              </w:rPr>
              <w:t xml:space="preserve">Develop, </w:t>
            </w:r>
            <w:proofErr w:type="gramStart"/>
            <w:r w:rsidRPr="00D26DD0">
              <w:rPr>
                <w:rFonts w:ascii="Arial" w:hAnsi="Arial" w:cs="Arial"/>
                <w:sz w:val="18"/>
                <w:szCs w:val="18"/>
              </w:rPr>
              <w:t>implement</w:t>
            </w:r>
            <w:proofErr w:type="gramEnd"/>
            <w:r w:rsidRPr="00D26DD0">
              <w:rPr>
                <w:rFonts w:ascii="Arial" w:hAnsi="Arial" w:cs="Arial"/>
                <w:sz w:val="18"/>
                <w:szCs w:val="18"/>
              </w:rPr>
              <w:t xml:space="preserve"> and maintain security awareness programs to promote security and public safety and awareness throughout the University</w:t>
            </w:r>
          </w:p>
        </w:tc>
      </w:tr>
      <w:tr w:rsidR="000A26AE" w:rsidRPr="00D26DD0" w14:paraId="0EAFE957" w14:textId="77777777" w:rsidTr="00075FC7">
        <w:trPr>
          <w:trHeight w:val="312"/>
        </w:trPr>
        <w:tc>
          <w:tcPr>
            <w:tcW w:w="4143" w:type="dxa"/>
            <w:tcBorders>
              <w:top w:val="single" w:sz="4" w:space="0" w:color="auto"/>
              <w:bottom w:val="single" w:sz="4" w:space="0" w:color="auto"/>
            </w:tcBorders>
            <w:shd w:val="clear" w:color="auto" w:fill="auto"/>
          </w:tcPr>
          <w:p w14:paraId="29F413D2" w14:textId="77777777" w:rsidR="000A26AE" w:rsidRPr="00D26DD0" w:rsidRDefault="000A26AE" w:rsidP="00075FC7">
            <w:pPr>
              <w:spacing w:before="40" w:after="40"/>
              <w:rPr>
                <w:rFonts w:ascii="Arial" w:hAnsi="Arial" w:cs="Arial"/>
                <w:sz w:val="18"/>
                <w:szCs w:val="18"/>
              </w:rPr>
            </w:pPr>
            <w:r w:rsidRPr="00D26DD0">
              <w:rPr>
                <w:rFonts w:ascii="Arial" w:hAnsi="Arial" w:cs="Arial"/>
                <w:sz w:val="18"/>
                <w:szCs w:val="18"/>
              </w:rPr>
              <w:t>After hours emergency response</w:t>
            </w:r>
          </w:p>
        </w:tc>
        <w:tc>
          <w:tcPr>
            <w:tcW w:w="6063" w:type="dxa"/>
            <w:tcBorders>
              <w:top w:val="single" w:sz="4" w:space="0" w:color="auto"/>
              <w:bottom w:val="single" w:sz="4" w:space="0" w:color="auto"/>
            </w:tcBorders>
            <w:shd w:val="clear" w:color="auto" w:fill="auto"/>
            <w:vAlign w:val="center"/>
          </w:tcPr>
          <w:p w14:paraId="13A93635" w14:textId="77777777" w:rsidR="000A26AE" w:rsidRPr="00D26DD0" w:rsidRDefault="000A26AE" w:rsidP="00927CC6">
            <w:pPr>
              <w:numPr>
                <w:ilvl w:val="0"/>
                <w:numId w:val="2"/>
              </w:numPr>
              <w:spacing w:before="120"/>
              <w:ind w:left="456" w:hanging="425"/>
              <w:rPr>
                <w:rFonts w:ascii="Arial" w:hAnsi="Arial" w:cs="Arial"/>
                <w:sz w:val="18"/>
                <w:szCs w:val="18"/>
              </w:rPr>
            </w:pPr>
            <w:r w:rsidRPr="00D26DD0">
              <w:rPr>
                <w:rFonts w:ascii="Arial" w:hAnsi="Arial" w:cs="Arial"/>
                <w:sz w:val="18"/>
                <w:szCs w:val="18"/>
              </w:rPr>
              <w:t xml:space="preserve">Assist to develop, implement and manage effective </w:t>
            </w:r>
            <w:proofErr w:type="gramStart"/>
            <w:r w:rsidRPr="00D26DD0">
              <w:rPr>
                <w:rFonts w:ascii="Arial" w:hAnsi="Arial" w:cs="Arial"/>
                <w:sz w:val="18"/>
                <w:szCs w:val="18"/>
              </w:rPr>
              <w:t>after hours</w:t>
            </w:r>
            <w:proofErr w:type="gramEnd"/>
            <w:r w:rsidRPr="00D26DD0">
              <w:rPr>
                <w:rFonts w:ascii="Arial" w:hAnsi="Arial" w:cs="Arial"/>
                <w:sz w:val="18"/>
                <w:szCs w:val="18"/>
              </w:rPr>
              <w:t xml:space="preserve"> emergency response arrangements</w:t>
            </w:r>
          </w:p>
          <w:p w14:paraId="5D915DB4" w14:textId="77777777" w:rsidR="000A26AE" w:rsidRPr="00D26DD0" w:rsidRDefault="000A26AE" w:rsidP="00927CC6">
            <w:pPr>
              <w:numPr>
                <w:ilvl w:val="0"/>
                <w:numId w:val="2"/>
              </w:numPr>
              <w:ind w:left="456" w:hanging="425"/>
              <w:rPr>
                <w:rFonts w:ascii="Arial" w:hAnsi="Arial" w:cs="Arial"/>
                <w:sz w:val="18"/>
                <w:szCs w:val="18"/>
              </w:rPr>
            </w:pPr>
            <w:r w:rsidRPr="00D26DD0">
              <w:rPr>
                <w:rFonts w:ascii="Arial" w:hAnsi="Arial" w:cs="Arial"/>
                <w:sz w:val="18"/>
                <w:szCs w:val="18"/>
              </w:rPr>
              <w:t>Regularly review and update after hours and emergency contact list to reflect current arrangements</w:t>
            </w:r>
          </w:p>
          <w:p w14:paraId="2CC4A30D" w14:textId="77777777" w:rsidR="006803F7" w:rsidRPr="00D26DD0" w:rsidRDefault="000A26AE" w:rsidP="00E86F16">
            <w:pPr>
              <w:numPr>
                <w:ilvl w:val="0"/>
                <w:numId w:val="2"/>
              </w:numPr>
              <w:ind w:left="456" w:hanging="425"/>
              <w:rPr>
                <w:rFonts w:ascii="Arial" w:hAnsi="Arial" w:cs="Arial"/>
                <w:sz w:val="18"/>
                <w:szCs w:val="18"/>
              </w:rPr>
            </w:pPr>
            <w:r w:rsidRPr="00D26DD0">
              <w:rPr>
                <w:rFonts w:ascii="Arial" w:hAnsi="Arial" w:cs="Arial"/>
                <w:sz w:val="18"/>
                <w:szCs w:val="18"/>
              </w:rPr>
              <w:t xml:space="preserve">Liaise with the Campus community to ensure the effective </w:t>
            </w:r>
            <w:proofErr w:type="gramStart"/>
            <w:r w:rsidRPr="00D26DD0">
              <w:rPr>
                <w:rFonts w:ascii="Arial" w:hAnsi="Arial" w:cs="Arial"/>
                <w:sz w:val="18"/>
                <w:szCs w:val="18"/>
              </w:rPr>
              <w:t>after hours</w:t>
            </w:r>
            <w:proofErr w:type="gramEnd"/>
            <w:r w:rsidRPr="00D26DD0">
              <w:rPr>
                <w:rFonts w:ascii="Arial" w:hAnsi="Arial" w:cs="Arial"/>
                <w:sz w:val="18"/>
                <w:szCs w:val="18"/>
              </w:rPr>
              <w:t xml:space="preserve"> emergency response arrangements are implemented </w:t>
            </w:r>
          </w:p>
        </w:tc>
      </w:tr>
      <w:tr w:rsidR="006C2536" w:rsidRPr="00D26DD0" w14:paraId="04D3E335" w14:textId="77777777" w:rsidTr="00075FC7">
        <w:trPr>
          <w:trHeight w:val="312"/>
        </w:trPr>
        <w:tc>
          <w:tcPr>
            <w:tcW w:w="10206" w:type="dxa"/>
            <w:gridSpan w:val="2"/>
            <w:tcBorders>
              <w:top w:val="single" w:sz="4" w:space="0" w:color="auto"/>
              <w:bottom w:val="single" w:sz="4" w:space="0" w:color="auto"/>
            </w:tcBorders>
            <w:shd w:val="clear" w:color="auto" w:fill="auto"/>
          </w:tcPr>
          <w:p w14:paraId="0D976A40" w14:textId="77777777" w:rsidR="006C2536" w:rsidRPr="00D26DD0" w:rsidRDefault="006C2536" w:rsidP="00075FC7">
            <w:pPr>
              <w:spacing w:before="40" w:after="40"/>
              <w:rPr>
                <w:rFonts w:cs="Arial"/>
                <w:sz w:val="18"/>
                <w:szCs w:val="18"/>
                <w:lang w:eastAsia="en-AU"/>
              </w:rPr>
            </w:pPr>
            <w:r w:rsidRPr="00D26DD0">
              <w:rPr>
                <w:rFonts w:ascii="Arial" w:hAnsi="Arial" w:cs="Arial"/>
                <w:sz w:val="18"/>
                <w:szCs w:val="18"/>
                <w:lang w:eastAsia="en-AU"/>
              </w:rPr>
              <w:t>Other reasonable duties commensurate with classification level.</w:t>
            </w:r>
          </w:p>
        </w:tc>
      </w:tr>
    </w:tbl>
    <w:p w14:paraId="416642E6" w14:textId="77777777" w:rsidR="007F56C7" w:rsidRPr="00D26DD0" w:rsidRDefault="007F56C7" w:rsidP="006C2536">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D26DD0" w14:paraId="38FD8810" w14:textId="77777777" w:rsidTr="00075FC7">
        <w:tc>
          <w:tcPr>
            <w:tcW w:w="10206" w:type="dxa"/>
            <w:shd w:val="clear" w:color="auto" w:fill="D9D9D9"/>
          </w:tcPr>
          <w:p w14:paraId="198FB41D" w14:textId="77777777" w:rsidR="006C2536" w:rsidRPr="00D26DD0" w:rsidRDefault="006C2536" w:rsidP="00075FC7">
            <w:pPr>
              <w:tabs>
                <w:tab w:val="left" w:pos="347"/>
              </w:tabs>
              <w:spacing w:before="40" w:after="40"/>
              <w:rPr>
                <w:rFonts w:ascii="Arial" w:hAnsi="Arial" w:cs="Arial"/>
                <w:b/>
                <w:bCs/>
                <w:spacing w:val="-2"/>
                <w:sz w:val="18"/>
                <w:szCs w:val="18"/>
                <w:lang w:val="en-US"/>
              </w:rPr>
            </w:pPr>
            <w:r w:rsidRPr="00D26DD0">
              <w:rPr>
                <w:rFonts w:ascii="Arial" w:hAnsi="Arial" w:cs="Arial"/>
                <w:b/>
                <w:bCs/>
                <w:spacing w:val="-2"/>
                <w:sz w:val="18"/>
                <w:szCs w:val="18"/>
                <w:lang w:val="en-US"/>
              </w:rPr>
              <w:t>PEOPLE MANAGEMENT RESPONSIBILITIES</w:t>
            </w:r>
          </w:p>
        </w:tc>
      </w:tr>
      <w:tr w:rsidR="00E31747" w:rsidRPr="00D26DD0" w14:paraId="18C1FA87" w14:textId="77777777" w:rsidTr="00075FC7">
        <w:tc>
          <w:tcPr>
            <w:tcW w:w="10206" w:type="dxa"/>
            <w:shd w:val="clear" w:color="auto" w:fill="auto"/>
          </w:tcPr>
          <w:p w14:paraId="7159AB3F" w14:textId="77777777" w:rsidR="00E31747" w:rsidRPr="00D26DD0" w:rsidRDefault="00E31747" w:rsidP="00E31747">
            <w:pPr>
              <w:numPr>
                <w:ilvl w:val="0"/>
                <w:numId w:val="2"/>
              </w:numPr>
              <w:spacing w:before="20" w:after="20"/>
              <w:ind w:left="360"/>
              <w:rPr>
                <w:rFonts w:ascii="Arial" w:hAnsi="Arial" w:cs="Arial"/>
                <w:sz w:val="18"/>
                <w:szCs w:val="18"/>
              </w:rPr>
            </w:pPr>
            <w:r w:rsidRPr="00D26DD0">
              <w:rPr>
                <w:rFonts w:ascii="Arial" w:hAnsi="Arial" w:cs="Arial"/>
                <w:sz w:val="18"/>
                <w:szCs w:val="18"/>
              </w:rPr>
              <w:t>Clearly communicates roles and responsibilities to employees</w:t>
            </w:r>
          </w:p>
          <w:p w14:paraId="180B7D23" w14:textId="77777777" w:rsidR="00E31747" w:rsidRPr="00D26DD0" w:rsidRDefault="00E31747" w:rsidP="00E31747">
            <w:pPr>
              <w:numPr>
                <w:ilvl w:val="0"/>
                <w:numId w:val="2"/>
              </w:numPr>
              <w:spacing w:before="20" w:after="20"/>
              <w:ind w:left="360"/>
              <w:rPr>
                <w:rFonts w:ascii="Arial" w:hAnsi="Arial" w:cs="Arial"/>
                <w:sz w:val="18"/>
                <w:szCs w:val="18"/>
              </w:rPr>
            </w:pPr>
            <w:r w:rsidRPr="00D26DD0">
              <w:rPr>
                <w:rFonts w:ascii="Arial" w:hAnsi="Arial" w:cs="Arial"/>
                <w:sz w:val="18"/>
                <w:szCs w:val="18"/>
              </w:rPr>
              <w:t>Sets and communicates specific performance standards</w:t>
            </w:r>
          </w:p>
          <w:p w14:paraId="0BCC54E6" w14:textId="77777777" w:rsidR="00E31747" w:rsidRPr="00D26DD0" w:rsidRDefault="00E31747" w:rsidP="00E31747">
            <w:pPr>
              <w:numPr>
                <w:ilvl w:val="0"/>
                <w:numId w:val="2"/>
              </w:numPr>
              <w:spacing w:before="20" w:after="20"/>
              <w:ind w:left="360"/>
              <w:rPr>
                <w:rFonts w:ascii="Arial" w:hAnsi="Arial" w:cs="Arial"/>
                <w:sz w:val="18"/>
                <w:szCs w:val="18"/>
              </w:rPr>
            </w:pPr>
            <w:r w:rsidRPr="00D26DD0">
              <w:rPr>
                <w:rFonts w:ascii="Arial" w:hAnsi="Arial" w:cs="Arial"/>
                <w:sz w:val="18"/>
                <w:szCs w:val="18"/>
              </w:rPr>
              <w:t>Actively demonstrates commitment to the values of the University</w:t>
            </w:r>
          </w:p>
          <w:p w14:paraId="38E1C356" w14:textId="77777777" w:rsidR="00E31747" w:rsidRPr="00D26DD0" w:rsidRDefault="00E31747" w:rsidP="00E31747">
            <w:pPr>
              <w:numPr>
                <w:ilvl w:val="0"/>
                <w:numId w:val="2"/>
              </w:numPr>
              <w:spacing w:before="20" w:after="20"/>
              <w:ind w:left="360"/>
              <w:rPr>
                <w:rFonts w:ascii="Arial" w:hAnsi="Arial" w:cs="Arial"/>
                <w:sz w:val="18"/>
                <w:szCs w:val="18"/>
              </w:rPr>
            </w:pPr>
            <w:r w:rsidRPr="00D26DD0">
              <w:rPr>
                <w:rFonts w:ascii="Arial" w:hAnsi="Arial" w:cs="Arial"/>
                <w:sz w:val="18"/>
                <w:szCs w:val="18"/>
              </w:rPr>
              <w:t xml:space="preserve">Takes ownership for own area of responsibility </w:t>
            </w:r>
          </w:p>
          <w:p w14:paraId="480F9488" w14:textId="77777777" w:rsidR="00E31747" w:rsidRPr="00D26DD0" w:rsidRDefault="00E31747" w:rsidP="00E31747">
            <w:pPr>
              <w:numPr>
                <w:ilvl w:val="0"/>
                <w:numId w:val="2"/>
              </w:numPr>
              <w:spacing w:before="40" w:after="40"/>
              <w:ind w:left="360"/>
              <w:rPr>
                <w:rFonts w:ascii="Arial" w:hAnsi="Arial" w:cs="Arial"/>
                <w:sz w:val="18"/>
                <w:szCs w:val="18"/>
              </w:rPr>
            </w:pPr>
            <w:r w:rsidRPr="00D26DD0">
              <w:rPr>
                <w:rFonts w:ascii="Arial" w:hAnsi="Arial" w:cs="Arial"/>
                <w:sz w:val="18"/>
                <w:szCs w:val="18"/>
              </w:rPr>
              <w:t>Ensures resources are available to help staff succeed</w:t>
            </w:r>
          </w:p>
        </w:tc>
      </w:tr>
    </w:tbl>
    <w:p w14:paraId="0744693B" w14:textId="77777777" w:rsidR="00E31747" w:rsidRPr="00D26DD0" w:rsidRDefault="00E31747" w:rsidP="006C2536">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D26DD0" w14:paraId="323309E3" w14:textId="77777777" w:rsidTr="00075FC7">
        <w:tc>
          <w:tcPr>
            <w:tcW w:w="10206" w:type="dxa"/>
            <w:shd w:val="clear" w:color="auto" w:fill="D9D9D9"/>
          </w:tcPr>
          <w:p w14:paraId="6685B30E" w14:textId="77777777" w:rsidR="006C2536" w:rsidRPr="00D26DD0" w:rsidRDefault="006C2536" w:rsidP="00075FC7">
            <w:pPr>
              <w:tabs>
                <w:tab w:val="left" w:pos="347"/>
              </w:tabs>
              <w:spacing w:before="40" w:after="40"/>
              <w:rPr>
                <w:rFonts w:ascii="Arial" w:hAnsi="Arial" w:cs="Arial"/>
                <w:b/>
                <w:bCs/>
                <w:spacing w:val="-2"/>
                <w:sz w:val="18"/>
                <w:szCs w:val="18"/>
                <w:lang w:val="en-US"/>
              </w:rPr>
            </w:pPr>
            <w:r w:rsidRPr="00D26DD0">
              <w:rPr>
                <w:rFonts w:ascii="Arial" w:hAnsi="Arial" w:cs="Arial"/>
                <w:b/>
                <w:bCs/>
                <w:spacing w:val="-2"/>
                <w:sz w:val="18"/>
                <w:szCs w:val="18"/>
                <w:lang w:val="en-US"/>
              </w:rPr>
              <w:t>CAPABILITIES AND BEHAVIOURS</w:t>
            </w:r>
          </w:p>
        </w:tc>
      </w:tr>
      <w:tr w:rsidR="006C2536" w:rsidRPr="00D26DD0" w14:paraId="3BC7DBAB" w14:textId="77777777" w:rsidTr="00075FC7">
        <w:tc>
          <w:tcPr>
            <w:tcW w:w="10206" w:type="dxa"/>
            <w:shd w:val="clear" w:color="auto" w:fill="auto"/>
          </w:tcPr>
          <w:p w14:paraId="6B0F0F39" w14:textId="77777777" w:rsidR="006C2536" w:rsidRPr="00D26DD0" w:rsidRDefault="006C2536" w:rsidP="00075FC7">
            <w:pPr>
              <w:spacing w:before="40" w:after="40"/>
              <w:rPr>
                <w:rFonts w:ascii="Arial" w:hAnsi="Arial" w:cs="Arial"/>
                <w:sz w:val="18"/>
                <w:szCs w:val="18"/>
              </w:rPr>
            </w:pPr>
            <w:r w:rsidRPr="00D26DD0">
              <w:rPr>
                <w:rFonts w:ascii="Arial" w:hAnsi="Arial" w:cs="Arial"/>
                <w:spacing w:val="-2"/>
                <w:sz w:val="18"/>
                <w:szCs w:val="18"/>
                <w:lang w:val="en-US"/>
              </w:rPr>
              <w:t xml:space="preserve">Use the Capability Dictionary at the link: </w:t>
            </w:r>
            <w:hyperlink r:id="rId9" w:history="1">
              <w:r w:rsidRPr="00D26DD0">
                <w:rPr>
                  <w:rStyle w:val="Hyperlink"/>
                  <w:rFonts w:ascii="Arial" w:hAnsi="Arial" w:cs="Arial"/>
                  <w:spacing w:val="-2"/>
                  <w:sz w:val="18"/>
                  <w:szCs w:val="18"/>
                  <w:lang w:val="en-US"/>
                </w:rPr>
                <w:t>http://www.adelaide.edu.au/hr/docs/pdp-core-capability-dictionary.pdf</w:t>
              </w:r>
            </w:hyperlink>
            <w:r w:rsidRPr="00D26DD0">
              <w:rPr>
                <w:rFonts w:ascii="Arial" w:hAnsi="Arial" w:cs="Arial"/>
                <w:spacing w:val="-2"/>
                <w:sz w:val="18"/>
                <w:szCs w:val="18"/>
                <w:lang w:val="en-US"/>
              </w:rPr>
              <w:t xml:space="preserve"> to identify the capabilities associated with the classification of this position.  Staff are required to read and understand the capabilities and associated behaviours that align with the classification of this position.</w:t>
            </w:r>
            <w:r w:rsidR="00AC539A" w:rsidRPr="00D26DD0">
              <w:rPr>
                <w:rFonts w:ascii="Arial" w:hAnsi="Arial" w:cs="Arial"/>
                <w:spacing w:val="-2"/>
                <w:sz w:val="18"/>
                <w:szCs w:val="18"/>
                <w:lang w:val="en-US"/>
              </w:rPr>
              <w:t xml:space="preserve"> </w:t>
            </w:r>
          </w:p>
        </w:tc>
      </w:tr>
    </w:tbl>
    <w:p w14:paraId="740D353B" w14:textId="77777777" w:rsidR="00B75AC6" w:rsidRPr="00D26DD0" w:rsidRDefault="00B75AC6" w:rsidP="006C2536">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D26DD0" w14:paraId="6BCFE06A" w14:textId="77777777" w:rsidTr="00075FC7">
        <w:tc>
          <w:tcPr>
            <w:tcW w:w="10206" w:type="dxa"/>
            <w:shd w:val="clear" w:color="auto" w:fill="D9D9D9"/>
          </w:tcPr>
          <w:p w14:paraId="0E79A587" w14:textId="77777777" w:rsidR="006C2536" w:rsidRPr="00D26DD0" w:rsidRDefault="006C2536" w:rsidP="00075FC7">
            <w:pPr>
              <w:tabs>
                <w:tab w:val="left" w:pos="347"/>
              </w:tabs>
              <w:spacing w:before="40" w:after="40"/>
              <w:rPr>
                <w:rFonts w:ascii="Arial" w:hAnsi="Arial" w:cs="Arial"/>
                <w:b/>
                <w:bCs/>
                <w:spacing w:val="-2"/>
                <w:sz w:val="18"/>
                <w:szCs w:val="18"/>
                <w:lang w:val="en-US"/>
              </w:rPr>
            </w:pPr>
            <w:r w:rsidRPr="00D26DD0">
              <w:rPr>
                <w:rFonts w:ascii="Arial" w:hAnsi="Arial" w:cs="Arial"/>
                <w:b/>
                <w:bCs/>
                <w:spacing w:val="-2"/>
                <w:sz w:val="18"/>
                <w:szCs w:val="18"/>
                <w:lang w:val="en-US"/>
              </w:rPr>
              <w:t>UNIVERSITY EXPECTATIONS</w:t>
            </w:r>
          </w:p>
        </w:tc>
      </w:tr>
      <w:tr w:rsidR="006C2536" w:rsidRPr="00D26DD0" w14:paraId="7C983422" w14:textId="77777777" w:rsidTr="00075FC7">
        <w:tc>
          <w:tcPr>
            <w:tcW w:w="10206" w:type="dxa"/>
            <w:shd w:val="clear" w:color="auto" w:fill="auto"/>
          </w:tcPr>
          <w:p w14:paraId="20E14170" w14:textId="77777777" w:rsidR="006C2536" w:rsidRPr="00F41F47" w:rsidRDefault="006C2536" w:rsidP="00075FC7">
            <w:pPr>
              <w:spacing w:before="40" w:after="40"/>
              <w:rPr>
                <w:rFonts w:ascii="Arial" w:hAnsi="Arial" w:cs="Arial"/>
                <w:sz w:val="18"/>
                <w:szCs w:val="18"/>
              </w:rPr>
            </w:pPr>
            <w:r w:rsidRPr="00D26DD0">
              <w:rPr>
                <w:rFonts w:ascii="Arial" w:hAnsi="Arial" w:cs="Arial"/>
                <w:spacing w:val="-2"/>
                <w:sz w:val="18"/>
                <w:szCs w:val="18"/>
                <w:lang w:val="en-US"/>
              </w:rPr>
              <w:t xml:space="preserve">Staff are required to read, </w:t>
            </w:r>
            <w:proofErr w:type="gramStart"/>
            <w:r w:rsidRPr="00D26DD0">
              <w:rPr>
                <w:rFonts w:ascii="Arial" w:hAnsi="Arial" w:cs="Arial"/>
                <w:spacing w:val="-2"/>
                <w:sz w:val="18"/>
                <w:szCs w:val="18"/>
                <w:lang w:val="en-US"/>
              </w:rPr>
              <w:t>understand</w:t>
            </w:r>
            <w:proofErr w:type="gramEnd"/>
            <w:r w:rsidRPr="00D26DD0">
              <w:rPr>
                <w:rFonts w:ascii="Arial" w:hAnsi="Arial" w:cs="Arial"/>
                <w:spacing w:val="-2"/>
                <w:sz w:val="18"/>
                <w:szCs w:val="18"/>
                <w:lang w:val="en-US"/>
              </w:rPr>
              <w:t xml:space="preserve"> and comply with all University policies, procedures and reasonable direction, whilst demonstrating professional workplace behaviours in accordance with the University’s Code of Conduct</w:t>
            </w:r>
          </w:p>
        </w:tc>
      </w:tr>
    </w:tbl>
    <w:p w14:paraId="55BA62C2" w14:textId="77777777" w:rsidR="006C2536" w:rsidRDefault="006C2536" w:rsidP="006C2536"/>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D26DD0" w:rsidRPr="00157179" w14:paraId="3C304AA3" w14:textId="77777777" w:rsidTr="002D1759">
        <w:tc>
          <w:tcPr>
            <w:tcW w:w="10206" w:type="dxa"/>
            <w:shd w:val="clear" w:color="auto" w:fill="D9D9D9"/>
          </w:tcPr>
          <w:p w14:paraId="72121EB0" w14:textId="77777777" w:rsidR="00D26DD0" w:rsidRPr="00157179" w:rsidRDefault="00D26DD0" w:rsidP="002D1759">
            <w:pPr>
              <w:tabs>
                <w:tab w:val="left" w:pos="347"/>
              </w:tabs>
              <w:spacing w:before="40" w:after="40"/>
              <w:rPr>
                <w:rFonts w:ascii="Arial" w:hAnsi="Arial" w:cs="Arial"/>
                <w:b/>
                <w:bCs/>
                <w:spacing w:val="-2"/>
                <w:sz w:val="18"/>
                <w:szCs w:val="18"/>
                <w:lang w:val="en-US"/>
              </w:rPr>
            </w:pPr>
            <w:bookmarkStart w:id="0" w:name="_Hlk95983233"/>
            <w:r w:rsidRPr="00157179">
              <w:rPr>
                <w:rFonts w:ascii="Arial" w:hAnsi="Arial" w:cs="Arial"/>
                <w:b/>
                <w:bCs/>
                <w:spacing w:val="-2"/>
                <w:sz w:val="18"/>
                <w:szCs w:val="18"/>
                <w:lang w:val="en-US"/>
              </w:rPr>
              <w:t>STAFF VALUES AND BEHAVIOUR FRAMEWORK</w:t>
            </w:r>
          </w:p>
        </w:tc>
      </w:tr>
      <w:tr w:rsidR="00D26DD0" w:rsidRPr="00157179" w14:paraId="1CE3E474" w14:textId="77777777" w:rsidTr="002D1759">
        <w:tc>
          <w:tcPr>
            <w:tcW w:w="10206" w:type="dxa"/>
            <w:shd w:val="clear" w:color="auto" w:fill="auto"/>
          </w:tcPr>
          <w:p w14:paraId="23AC1D11" w14:textId="77777777" w:rsidR="00D26DD0" w:rsidRPr="00157179" w:rsidRDefault="00D26DD0" w:rsidP="002D1759">
            <w:pPr>
              <w:spacing w:before="40" w:after="40" w:line="259" w:lineRule="auto"/>
              <w:rPr>
                <w:rFonts w:ascii="Arial" w:hAnsi="Arial" w:cs="Arial"/>
                <w:spacing w:val="-2"/>
                <w:sz w:val="18"/>
                <w:szCs w:val="18"/>
                <w:lang w:val="en-US"/>
              </w:rPr>
            </w:pPr>
            <w:r w:rsidRPr="00157179">
              <w:rPr>
                <w:rFonts w:ascii="Arial" w:hAnsi="Arial" w:cs="Arial"/>
                <w:spacing w:val="-2"/>
                <w:sz w:val="18"/>
                <w:szCs w:val="18"/>
                <w:lang w:val="en-US"/>
              </w:rPr>
              <w:t xml:space="preserve">Our culture is one that welcomes all and embraces diversity consistent with our </w:t>
            </w:r>
            <w:hyperlink r:id="rId10" w:history="1">
              <w:r w:rsidRPr="00157179">
                <w:rPr>
                  <w:rStyle w:val="Hyperlink"/>
                  <w:rFonts w:ascii="Arial" w:hAnsi="Arial" w:cs="Arial"/>
                  <w:spacing w:val="-2"/>
                  <w:sz w:val="18"/>
                  <w:szCs w:val="18"/>
                  <w:lang w:val="en-US"/>
                </w:rPr>
                <w:t xml:space="preserve">Staff Values and </w:t>
              </w:r>
              <w:proofErr w:type="spellStart"/>
              <w:r w:rsidRPr="00157179">
                <w:rPr>
                  <w:rStyle w:val="Hyperlink"/>
                  <w:rFonts w:ascii="Arial" w:hAnsi="Arial" w:cs="Arial"/>
                  <w:spacing w:val="-2"/>
                  <w:sz w:val="18"/>
                  <w:szCs w:val="18"/>
                  <w:lang w:val="en-US"/>
                </w:rPr>
                <w:t>Behaviour</w:t>
              </w:r>
              <w:proofErr w:type="spellEnd"/>
              <w:r w:rsidRPr="00157179">
                <w:rPr>
                  <w:rStyle w:val="Hyperlink"/>
                  <w:rFonts w:ascii="Arial" w:hAnsi="Arial" w:cs="Arial"/>
                  <w:spacing w:val="-2"/>
                  <w:sz w:val="18"/>
                  <w:szCs w:val="18"/>
                  <w:lang w:val="en-US"/>
                </w:rPr>
                <w:t xml:space="preserve"> Framework</w:t>
              </w:r>
            </w:hyperlink>
            <w:r w:rsidRPr="00157179">
              <w:rPr>
                <w:rFonts w:ascii="Arial" w:hAnsi="Arial" w:cs="Arial"/>
                <w:spacing w:val="-2"/>
                <w:sz w:val="18"/>
                <w:szCs w:val="18"/>
                <w:lang w:val="en-US"/>
              </w:rPr>
              <w:t xml:space="preserve"> and our Values of integrity, respect, collegiality, excellence and discovery. We firmly believe that our people are our most </w:t>
            </w:r>
            <w:proofErr w:type="gramStart"/>
            <w:r w:rsidRPr="00157179">
              <w:rPr>
                <w:rFonts w:ascii="Arial" w:hAnsi="Arial" w:cs="Arial"/>
                <w:spacing w:val="-2"/>
                <w:sz w:val="18"/>
                <w:szCs w:val="18"/>
                <w:lang w:val="en-US"/>
              </w:rPr>
              <w:t>valuable asset</w:t>
            </w:r>
            <w:proofErr w:type="gramEnd"/>
            <w:r w:rsidRPr="00157179">
              <w:rPr>
                <w:rFonts w:ascii="Arial" w:hAnsi="Arial" w:cs="Arial"/>
                <w:spacing w:val="-2"/>
                <w:sz w:val="18"/>
                <w:szCs w:val="18"/>
                <w:lang w:val="en-US"/>
              </w:rPr>
              <w:t>, so we work to grow and diversify the skills knowledge and capability of all our staff.</w:t>
            </w:r>
          </w:p>
        </w:tc>
      </w:tr>
      <w:bookmarkEnd w:id="0"/>
    </w:tbl>
    <w:p w14:paraId="6A6BA1F6" w14:textId="77777777" w:rsidR="00E31747" w:rsidRDefault="00E31747" w:rsidP="006C2536"/>
    <w:tbl>
      <w:tblPr>
        <w:tblpPr w:leftFromText="180" w:rightFromText="180" w:vertAnchor="page" w:horzAnchor="margin" w:tblpXSpec="center" w:tblpY="1621"/>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F41F47" w:rsidRPr="00D26DD0" w14:paraId="748AB60E" w14:textId="77777777" w:rsidTr="00F41F47">
        <w:tc>
          <w:tcPr>
            <w:tcW w:w="10206" w:type="dxa"/>
            <w:shd w:val="clear" w:color="auto" w:fill="D9D9D9"/>
          </w:tcPr>
          <w:p w14:paraId="316B1829" w14:textId="77777777" w:rsidR="00F41F47" w:rsidRPr="00D26DD0" w:rsidRDefault="00F41F47" w:rsidP="00F41F47">
            <w:pPr>
              <w:tabs>
                <w:tab w:val="left" w:pos="347"/>
              </w:tabs>
              <w:spacing w:before="40" w:after="40"/>
              <w:rPr>
                <w:rFonts w:ascii="Arial" w:hAnsi="Arial" w:cs="Arial"/>
                <w:b/>
                <w:bCs/>
                <w:spacing w:val="-2"/>
                <w:sz w:val="18"/>
                <w:szCs w:val="18"/>
                <w:lang w:val="en-US"/>
              </w:rPr>
            </w:pPr>
            <w:r w:rsidRPr="00D26DD0">
              <w:rPr>
                <w:rFonts w:ascii="Arial" w:hAnsi="Arial" w:cs="Arial"/>
                <w:b/>
                <w:bCs/>
                <w:spacing w:val="-2"/>
                <w:sz w:val="18"/>
                <w:szCs w:val="18"/>
                <w:lang w:val="en-US"/>
              </w:rPr>
              <w:t>SELECTION CRITERIA</w:t>
            </w:r>
          </w:p>
        </w:tc>
      </w:tr>
      <w:tr w:rsidR="00F41F47" w:rsidRPr="00D26DD0" w14:paraId="7E854ECC" w14:textId="77777777" w:rsidTr="00F41F47">
        <w:tc>
          <w:tcPr>
            <w:tcW w:w="10206" w:type="dxa"/>
            <w:shd w:val="clear" w:color="auto" w:fill="auto"/>
          </w:tcPr>
          <w:p w14:paraId="08773D23" w14:textId="77777777" w:rsidR="00F41F47" w:rsidRPr="00D26DD0" w:rsidRDefault="00F41F47" w:rsidP="00F41F47">
            <w:pPr>
              <w:pStyle w:val="NoParagraphStyle"/>
              <w:suppressAutoHyphens/>
              <w:spacing w:before="40" w:after="40" w:line="240" w:lineRule="auto"/>
              <w:contextualSpacing/>
              <w:rPr>
                <w:rFonts w:ascii="Arial" w:hAnsi="Arial" w:cs="Arial"/>
                <w:b/>
                <w:spacing w:val="-2"/>
                <w:sz w:val="18"/>
                <w:szCs w:val="18"/>
                <w:lang w:val="en-US"/>
              </w:rPr>
            </w:pPr>
            <w:r w:rsidRPr="00D26DD0">
              <w:rPr>
                <w:rFonts w:ascii="Arial" w:hAnsi="Arial" w:cs="Arial"/>
                <w:b/>
                <w:spacing w:val="-2"/>
                <w:sz w:val="18"/>
                <w:szCs w:val="18"/>
                <w:lang w:val="en-US"/>
              </w:rPr>
              <w:t>Knowledge and Experience:</w:t>
            </w:r>
          </w:p>
          <w:p w14:paraId="6171198A" w14:textId="77777777" w:rsidR="00F41F47" w:rsidRPr="00D26DD0" w:rsidRDefault="00F41F47" w:rsidP="00F41F47">
            <w:pPr>
              <w:numPr>
                <w:ilvl w:val="0"/>
                <w:numId w:val="34"/>
              </w:numPr>
              <w:spacing w:before="120"/>
              <w:rPr>
                <w:rFonts w:ascii="Arial" w:hAnsi="Arial" w:cs="Arial"/>
                <w:sz w:val="18"/>
                <w:szCs w:val="18"/>
              </w:rPr>
            </w:pPr>
            <w:r w:rsidRPr="00D26DD0">
              <w:rPr>
                <w:rFonts w:ascii="Arial" w:hAnsi="Arial" w:cs="Arial"/>
                <w:sz w:val="18"/>
                <w:szCs w:val="18"/>
              </w:rPr>
              <w:t xml:space="preserve">Demonstrated knowledge and experience in a </w:t>
            </w:r>
            <w:proofErr w:type="gramStart"/>
            <w:r w:rsidRPr="00D26DD0">
              <w:rPr>
                <w:rFonts w:ascii="Arial" w:hAnsi="Arial" w:cs="Arial"/>
                <w:sz w:val="18"/>
                <w:szCs w:val="18"/>
              </w:rPr>
              <w:t>large scale</w:t>
            </w:r>
            <w:proofErr w:type="gramEnd"/>
            <w:r w:rsidRPr="00D26DD0">
              <w:rPr>
                <w:rFonts w:ascii="Arial" w:hAnsi="Arial" w:cs="Arial"/>
                <w:sz w:val="18"/>
                <w:szCs w:val="18"/>
              </w:rPr>
              <w:t xml:space="preserve"> policing and/or security related environment</w:t>
            </w:r>
          </w:p>
          <w:p w14:paraId="4AEDBB51" w14:textId="77777777" w:rsidR="00F41F47" w:rsidRPr="00D26DD0" w:rsidRDefault="00F41F47" w:rsidP="00F41F47">
            <w:pPr>
              <w:numPr>
                <w:ilvl w:val="0"/>
                <w:numId w:val="34"/>
              </w:numPr>
              <w:rPr>
                <w:rFonts w:ascii="Arial" w:hAnsi="Arial" w:cs="Arial"/>
                <w:sz w:val="18"/>
                <w:szCs w:val="18"/>
              </w:rPr>
            </w:pPr>
            <w:r w:rsidRPr="00D26DD0">
              <w:rPr>
                <w:rFonts w:ascii="Arial" w:hAnsi="Arial" w:cs="Arial"/>
                <w:sz w:val="18"/>
                <w:szCs w:val="18"/>
              </w:rPr>
              <w:t xml:space="preserve">Demonstrated supervisory experience working in a </w:t>
            </w:r>
            <w:proofErr w:type="gramStart"/>
            <w:r w:rsidRPr="00D26DD0">
              <w:rPr>
                <w:rFonts w:ascii="Arial" w:hAnsi="Arial" w:cs="Arial"/>
                <w:sz w:val="18"/>
                <w:szCs w:val="18"/>
              </w:rPr>
              <w:t>large scale</w:t>
            </w:r>
            <w:proofErr w:type="gramEnd"/>
            <w:r w:rsidRPr="00D26DD0">
              <w:rPr>
                <w:rFonts w:ascii="Arial" w:hAnsi="Arial" w:cs="Arial"/>
                <w:sz w:val="18"/>
                <w:szCs w:val="18"/>
              </w:rPr>
              <w:t xml:space="preserve"> policing and/or security related role</w:t>
            </w:r>
          </w:p>
          <w:p w14:paraId="1D37F9C1" w14:textId="77777777" w:rsidR="00F41F47" w:rsidRPr="00D26DD0" w:rsidRDefault="00F41F47" w:rsidP="00F41F47">
            <w:pPr>
              <w:numPr>
                <w:ilvl w:val="0"/>
                <w:numId w:val="34"/>
              </w:numPr>
              <w:rPr>
                <w:rFonts w:ascii="Arial" w:hAnsi="Arial" w:cs="Arial"/>
                <w:sz w:val="18"/>
                <w:szCs w:val="18"/>
              </w:rPr>
            </w:pPr>
            <w:r w:rsidRPr="00D26DD0">
              <w:rPr>
                <w:rFonts w:ascii="Arial" w:hAnsi="Arial" w:cs="Arial"/>
                <w:sz w:val="18"/>
                <w:szCs w:val="18"/>
              </w:rPr>
              <w:t>Demonstrated knowledge of critical incident and emergency response procedures</w:t>
            </w:r>
          </w:p>
          <w:p w14:paraId="0775271A" w14:textId="77777777" w:rsidR="00F41F47" w:rsidRPr="00D26DD0" w:rsidRDefault="00F41F47" w:rsidP="00F41F47">
            <w:pPr>
              <w:numPr>
                <w:ilvl w:val="0"/>
                <w:numId w:val="34"/>
              </w:numPr>
              <w:rPr>
                <w:rFonts w:ascii="Arial" w:hAnsi="Arial" w:cs="Arial"/>
                <w:sz w:val="18"/>
                <w:szCs w:val="18"/>
              </w:rPr>
            </w:pPr>
            <w:r w:rsidRPr="00D26DD0">
              <w:rPr>
                <w:rFonts w:ascii="Arial" w:hAnsi="Arial" w:cs="Arial"/>
                <w:sz w:val="18"/>
                <w:szCs w:val="18"/>
              </w:rPr>
              <w:t xml:space="preserve">Ability to manage multiple tasks and liaise effectively at all levels with both internal and external stakeholders </w:t>
            </w:r>
          </w:p>
          <w:p w14:paraId="1771A423" w14:textId="77777777" w:rsidR="008B6A61" w:rsidRDefault="00F41F47" w:rsidP="008B6A61">
            <w:pPr>
              <w:numPr>
                <w:ilvl w:val="0"/>
                <w:numId w:val="34"/>
              </w:numPr>
              <w:rPr>
                <w:rFonts w:ascii="Arial" w:hAnsi="Arial" w:cs="Arial"/>
                <w:sz w:val="18"/>
                <w:szCs w:val="18"/>
              </w:rPr>
            </w:pPr>
            <w:r w:rsidRPr="00D26DD0">
              <w:rPr>
                <w:rFonts w:ascii="Arial" w:hAnsi="Arial" w:cs="Arial"/>
                <w:sz w:val="18"/>
                <w:szCs w:val="18"/>
              </w:rPr>
              <w:t xml:space="preserve">Experience using Microsoft Office suite of </w:t>
            </w:r>
            <w:proofErr w:type="gramStart"/>
            <w:r w:rsidRPr="00D26DD0">
              <w:rPr>
                <w:rFonts w:ascii="Arial" w:hAnsi="Arial" w:cs="Arial"/>
                <w:sz w:val="18"/>
                <w:szCs w:val="18"/>
              </w:rPr>
              <w:t>programs</w:t>
            </w:r>
            <w:proofErr w:type="gramEnd"/>
          </w:p>
          <w:p w14:paraId="4806129D" w14:textId="77777777" w:rsidR="008B6A61" w:rsidRDefault="00F41F47" w:rsidP="008B6A61">
            <w:pPr>
              <w:numPr>
                <w:ilvl w:val="0"/>
                <w:numId w:val="34"/>
              </w:numPr>
              <w:rPr>
                <w:rFonts w:ascii="Arial" w:hAnsi="Arial" w:cs="Arial"/>
                <w:sz w:val="18"/>
                <w:szCs w:val="18"/>
              </w:rPr>
            </w:pPr>
            <w:r w:rsidRPr="008B6A61">
              <w:rPr>
                <w:rFonts w:ascii="Arial" w:hAnsi="Arial" w:cs="Arial"/>
                <w:sz w:val="18"/>
                <w:szCs w:val="18"/>
              </w:rPr>
              <w:t xml:space="preserve">Demonstrated ability to promote the organisational values of integrity, respect, collegiality, excellence and discovery, and a commitment to positively comply with the associated behaviour </w:t>
            </w:r>
            <w:proofErr w:type="gramStart"/>
            <w:r w:rsidRPr="008B6A61">
              <w:rPr>
                <w:rFonts w:ascii="Arial" w:hAnsi="Arial" w:cs="Arial"/>
                <w:sz w:val="18"/>
                <w:szCs w:val="18"/>
              </w:rPr>
              <w:t>expectations</w:t>
            </w:r>
            <w:proofErr w:type="gramEnd"/>
          </w:p>
          <w:p w14:paraId="23BEB7A7" w14:textId="77777777" w:rsidR="008B6A61" w:rsidRDefault="008B6A61" w:rsidP="008B6A61">
            <w:pPr>
              <w:rPr>
                <w:rFonts w:ascii="Arial" w:hAnsi="Arial" w:cs="Arial"/>
                <w:b/>
                <w:spacing w:val="-2"/>
                <w:sz w:val="18"/>
                <w:szCs w:val="18"/>
                <w:lang w:val="en-US"/>
              </w:rPr>
            </w:pPr>
          </w:p>
          <w:p w14:paraId="568E5D6D" w14:textId="5BECBA94" w:rsidR="00F41F47" w:rsidRPr="008B6A61" w:rsidRDefault="00F41F47" w:rsidP="008B6A61">
            <w:pPr>
              <w:rPr>
                <w:rFonts w:ascii="Arial" w:hAnsi="Arial" w:cs="Arial"/>
                <w:sz w:val="18"/>
                <w:szCs w:val="18"/>
              </w:rPr>
            </w:pPr>
            <w:r w:rsidRPr="008B6A61">
              <w:rPr>
                <w:rFonts w:ascii="Arial" w:hAnsi="Arial" w:cs="Arial"/>
                <w:b/>
                <w:spacing w:val="-2"/>
                <w:sz w:val="18"/>
                <w:szCs w:val="18"/>
                <w:lang w:val="en-US"/>
              </w:rPr>
              <w:t>Qualification/s:</w:t>
            </w:r>
          </w:p>
          <w:p w14:paraId="2EA2FCA2" w14:textId="77777777" w:rsidR="00F41F47" w:rsidRPr="00F41F47" w:rsidRDefault="00F41F47" w:rsidP="00F41F47">
            <w:pPr>
              <w:numPr>
                <w:ilvl w:val="0"/>
                <w:numId w:val="35"/>
              </w:numPr>
              <w:spacing w:before="40" w:after="40"/>
              <w:rPr>
                <w:rFonts w:ascii="Arial" w:hAnsi="Arial" w:cs="Arial"/>
                <w:sz w:val="18"/>
                <w:szCs w:val="18"/>
              </w:rPr>
            </w:pPr>
            <w:r w:rsidRPr="00D26DD0">
              <w:rPr>
                <w:rFonts w:ascii="Arial" w:hAnsi="Arial" w:cs="Arial"/>
                <w:sz w:val="18"/>
                <w:szCs w:val="18"/>
              </w:rPr>
              <w:t xml:space="preserve">Relevant qualification and/or relevant experience in a policing and/or security services related </w:t>
            </w:r>
            <w:proofErr w:type="gramStart"/>
            <w:r w:rsidRPr="00D26DD0">
              <w:rPr>
                <w:rFonts w:ascii="Arial" w:hAnsi="Arial" w:cs="Arial"/>
                <w:sz w:val="18"/>
                <w:szCs w:val="18"/>
              </w:rPr>
              <w:t>field</w:t>
            </w:r>
            <w:proofErr w:type="gramEnd"/>
          </w:p>
          <w:p w14:paraId="3DC2AB1E" w14:textId="77777777" w:rsidR="00F41F47" w:rsidRDefault="00F41F47" w:rsidP="00F41F47">
            <w:pPr>
              <w:numPr>
                <w:ilvl w:val="0"/>
                <w:numId w:val="35"/>
              </w:numPr>
              <w:spacing w:before="40" w:after="40"/>
              <w:rPr>
                <w:rFonts w:ascii="Arial" w:hAnsi="Arial" w:cs="Arial"/>
                <w:sz w:val="18"/>
                <w:szCs w:val="18"/>
              </w:rPr>
            </w:pPr>
            <w:r w:rsidRPr="00F41F47">
              <w:rPr>
                <w:rFonts w:ascii="Arial" w:hAnsi="Arial" w:cs="Arial"/>
                <w:sz w:val="18"/>
                <w:szCs w:val="18"/>
              </w:rPr>
              <w:t xml:space="preserve">Current South Australian Agent Licence </w:t>
            </w:r>
          </w:p>
          <w:p w14:paraId="702B76B0" w14:textId="77777777" w:rsidR="00F41F47" w:rsidRDefault="00F41F47" w:rsidP="00F41F47">
            <w:pPr>
              <w:numPr>
                <w:ilvl w:val="0"/>
                <w:numId w:val="35"/>
              </w:numPr>
              <w:spacing w:before="40" w:after="40"/>
              <w:rPr>
                <w:rFonts w:ascii="Arial" w:hAnsi="Arial" w:cs="Arial"/>
                <w:sz w:val="18"/>
                <w:szCs w:val="18"/>
              </w:rPr>
            </w:pPr>
            <w:r>
              <w:rPr>
                <w:rFonts w:ascii="Arial" w:hAnsi="Arial" w:cs="Arial"/>
                <w:sz w:val="18"/>
                <w:szCs w:val="18"/>
              </w:rPr>
              <w:t>Current South Australian Driver’s Licence</w:t>
            </w:r>
          </w:p>
          <w:p w14:paraId="4E752124" w14:textId="77777777" w:rsidR="00F41F47" w:rsidRPr="00F41F47" w:rsidRDefault="00F41F47" w:rsidP="00F41F47">
            <w:pPr>
              <w:numPr>
                <w:ilvl w:val="0"/>
                <w:numId w:val="35"/>
              </w:numPr>
              <w:spacing w:before="40" w:after="40"/>
              <w:rPr>
                <w:rFonts w:ascii="Arial" w:hAnsi="Arial" w:cs="Arial"/>
                <w:sz w:val="18"/>
                <w:szCs w:val="18"/>
              </w:rPr>
            </w:pPr>
            <w:r>
              <w:rPr>
                <w:rFonts w:ascii="Arial" w:hAnsi="Arial" w:cs="Arial"/>
                <w:sz w:val="18"/>
                <w:szCs w:val="18"/>
              </w:rPr>
              <w:t xml:space="preserve">Senior First Aid Certificate </w:t>
            </w:r>
          </w:p>
        </w:tc>
      </w:tr>
    </w:tbl>
    <w:p w14:paraId="3E315360" w14:textId="77777777" w:rsidR="00076365" w:rsidRPr="0022498A" w:rsidRDefault="00076365" w:rsidP="006C2536">
      <w:pPr>
        <w:pStyle w:val="NoParagraphStyle"/>
        <w:ind w:hanging="567"/>
        <w:rPr>
          <w:rFonts w:ascii="Arial" w:hAnsi="Arial" w:cs="Arial"/>
          <w:b/>
          <w:sz w:val="2"/>
          <w:szCs w:val="2"/>
        </w:rPr>
      </w:pPr>
    </w:p>
    <w:sectPr w:rsidR="00076365" w:rsidRPr="0022498A" w:rsidSect="00CC3A60">
      <w:footerReference w:type="default" r:id="rId11"/>
      <w:headerReference w:type="first" r:id="rId12"/>
      <w:footerReference w:type="first" r:id="rId13"/>
      <w:pgSz w:w="11906" w:h="16838"/>
      <w:pgMar w:top="820" w:right="1440" w:bottom="1440" w:left="1440" w:header="426" w:footer="1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ED0C4" w14:textId="77777777" w:rsidR="000A7A04" w:rsidRDefault="000A7A04">
      <w:r>
        <w:separator/>
      </w:r>
    </w:p>
  </w:endnote>
  <w:endnote w:type="continuationSeparator" w:id="0">
    <w:p w14:paraId="3B579053" w14:textId="77777777" w:rsidR="000A7A04" w:rsidRDefault="000A7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2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3789"/>
      <w:gridCol w:w="1269"/>
      <w:gridCol w:w="1827"/>
      <w:gridCol w:w="1372"/>
    </w:tblGrid>
    <w:tr w:rsidR="00714215" w:rsidRPr="008E5E43" w14:paraId="59ACDEDA" w14:textId="77777777" w:rsidTr="00714215">
      <w:tc>
        <w:tcPr>
          <w:tcW w:w="1971" w:type="dxa"/>
        </w:tcPr>
        <w:p w14:paraId="631A21FE" w14:textId="77777777" w:rsidR="00714215" w:rsidRPr="008E5E43" w:rsidRDefault="00714215" w:rsidP="00714215">
          <w:pPr>
            <w:rPr>
              <w:rFonts w:ascii="Arial Narrow" w:hAnsi="Arial Narrow"/>
              <w:b/>
              <w:sz w:val="14"/>
              <w:szCs w:val="14"/>
            </w:rPr>
          </w:pPr>
          <w:r>
            <w:rPr>
              <w:rFonts w:ascii="Arial Narrow" w:hAnsi="Arial Narrow"/>
              <w:b/>
              <w:sz w:val="14"/>
              <w:szCs w:val="14"/>
            </w:rPr>
            <w:t>Recruitment Handbook</w:t>
          </w:r>
        </w:p>
      </w:tc>
      <w:tc>
        <w:tcPr>
          <w:tcW w:w="3789" w:type="dxa"/>
        </w:tcPr>
        <w:p w14:paraId="7C96FD96" w14:textId="77777777" w:rsidR="00714215" w:rsidRPr="008E5E43" w:rsidRDefault="00714215" w:rsidP="00714215">
          <w:pPr>
            <w:rPr>
              <w:rFonts w:ascii="Arial Narrow" w:hAnsi="Arial Narrow"/>
              <w:b/>
              <w:sz w:val="14"/>
              <w:szCs w:val="14"/>
            </w:rPr>
          </w:pPr>
          <w:r>
            <w:rPr>
              <w:rFonts w:ascii="Arial Narrow" w:hAnsi="Arial Narrow"/>
              <w:b/>
              <w:sz w:val="14"/>
              <w:szCs w:val="14"/>
            </w:rPr>
            <w:t>Recruitment Procedure</w:t>
          </w:r>
        </w:p>
      </w:tc>
      <w:tc>
        <w:tcPr>
          <w:tcW w:w="1269" w:type="dxa"/>
        </w:tcPr>
        <w:p w14:paraId="478B6E69" w14:textId="77777777" w:rsidR="00714215" w:rsidRPr="008E5E43" w:rsidRDefault="00714215" w:rsidP="00714215">
          <w:pPr>
            <w:rPr>
              <w:rFonts w:ascii="Arial Narrow" w:hAnsi="Arial Narrow"/>
              <w:b/>
              <w:sz w:val="14"/>
              <w:szCs w:val="14"/>
            </w:rPr>
          </w:pPr>
          <w:r w:rsidRPr="008E5E43">
            <w:rPr>
              <w:rFonts w:ascii="Arial Narrow" w:hAnsi="Arial Narrow"/>
              <w:b/>
              <w:sz w:val="14"/>
              <w:szCs w:val="14"/>
            </w:rPr>
            <w:t xml:space="preserve">Effective Date: </w:t>
          </w:r>
        </w:p>
      </w:tc>
      <w:tc>
        <w:tcPr>
          <w:tcW w:w="1827" w:type="dxa"/>
          <w:tcBorders>
            <w:right w:val="single" w:sz="4" w:space="0" w:color="auto"/>
          </w:tcBorders>
        </w:tcPr>
        <w:p w14:paraId="4B1782FE" w14:textId="77777777" w:rsidR="00714215" w:rsidRPr="008E5E43" w:rsidRDefault="006C2536" w:rsidP="00714215">
          <w:pPr>
            <w:rPr>
              <w:rFonts w:ascii="Arial Narrow" w:hAnsi="Arial Narrow"/>
              <w:b/>
              <w:sz w:val="14"/>
              <w:szCs w:val="14"/>
            </w:rPr>
          </w:pPr>
          <w:r>
            <w:rPr>
              <w:rFonts w:ascii="Arial Narrow" w:hAnsi="Arial Narrow"/>
              <w:b/>
              <w:sz w:val="14"/>
              <w:szCs w:val="14"/>
            </w:rPr>
            <w:t>11 May 2016</w:t>
          </w:r>
        </w:p>
      </w:tc>
      <w:tc>
        <w:tcPr>
          <w:tcW w:w="1372" w:type="dxa"/>
          <w:tcBorders>
            <w:top w:val="single" w:sz="4" w:space="0" w:color="auto"/>
            <w:left w:val="single" w:sz="4" w:space="0" w:color="auto"/>
            <w:bottom w:val="single" w:sz="4" w:space="0" w:color="auto"/>
            <w:right w:val="single" w:sz="4" w:space="0" w:color="auto"/>
          </w:tcBorders>
        </w:tcPr>
        <w:p w14:paraId="600923BC" w14:textId="77777777" w:rsidR="00714215" w:rsidRPr="008E5E43" w:rsidRDefault="00714215" w:rsidP="00714215">
          <w:pPr>
            <w:rPr>
              <w:rFonts w:ascii="Arial Narrow" w:hAnsi="Arial Narrow"/>
              <w:b/>
              <w:sz w:val="14"/>
              <w:szCs w:val="14"/>
            </w:rPr>
          </w:pPr>
          <w:r w:rsidRPr="008E5E43">
            <w:rPr>
              <w:rFonts w:ascii="Arial Narrow" w:hAnsi="Arial Narrow"/>
              <w:b/>
              <w:sz w:val="14"/>
              <w:szCs w:val="14"/>
            </w:rPr>
            <w:t xml:space="preserve">Version </w:t>
          </w:r>
          <w:r>
            <w:rPr>
              <w:rFonts w:ascii="Arial Narrow" w:hAnsi="Arial Narrow"/>
              <w:b/>
              <w:sz w:val="14"/>
              <w:szCs w:val="14"/>
            </w:rPr>
            <w:t>2</w:t>
          </w:r>
          <w:r w:rsidRPr="008E5E43">
            <w:rPr>
              <w:rFonts w:ascii="Arial Narrow" w:hAnsi="Arial Narrow"/>
              <w:b/>
              <w:sz w:val="14"/>
              <w:szCs w:val="14"/>
            </w:rPr>
            <w:t>.</w:t>
          </w:r>
          <w:r w:rsidR="006C2536">
            <w:rPr>
              <w:rFonts w:ascii="Arial Narrow" w:hAnsi="Arial Narrow"/>
              <w:b/>
              <w:sz w:val="14"/>
              <w:szCs w:val="14"/>
            </w:rPr>
            <w:t>4</w:t>
          </w:r>
        </w:p>
      </w:tc>
    </w:tr>
    <w:tr w:rsidR="00714215" w:rsidRPr="008E5E43" w14:paraId="4906B62B" w14:textId="77777777" w:rsidTr="00714215">
      <w:tc>
        <w:tcPr>
          <w:tcW w:w="1971" w:type="dxa"/>
        </w:tcPr>
        <w:p w14:paraId="57EE3F30" w14:textId="77777777" w:rsidR="00714215" w:rsidRPr="008E5E43" w:rsidRDefault="00714215" w:rsidP="00714215">
          <w:pPr>
            <w:rPr>
              <w:rFonts w:ascii="Arial Narrow" w:hAnsi="Arial Narrow"/>
              <w:b/>
              <w:sz w:val="14"/>
              <w:szCs w:val="14"/>
            </w:rPr>
          </w:pPr>
          <w:r w:rsidRPr="008E5E43">
            <w:rPr>
              <w:rFonts w:ascii="Arial Narrow" w:hAnsi="Arial Narrow"/>
              <w:b/>
              <w:sz w:val="14"/>
              <w:szCs w:val="14"/>
            </w:rPr>
            <w:t xml:space="preserve">Authorised by </w:t>
          </w:r>
        </w:p>
      </w:tc>
      <w:tc>
        <w:tcPr>
          <w:tcW w:w="3789" w:type="dxa"/>
        </w:tcPr>
        <w:p w14:paraId="69FB0727" w14:textId="77777777" w:rsidR="00714215" w:rsidRPr="008E5E43" w:rsidRDefault="00714215" w:rsidP="00714215">
          <w:pPr>
            <w:rPr>
              <w:rFonts w:ascii="Arial Narrow" w:hAnsi="Arial Narrow"/>
              <w:b/>
              <w:sz w:val="14"/>
              <w:szCs w:val="14"/>
            </w:rPr>
          </w:pPr>
          <w:r>
            <w:rPr>
              <w:rFonts w:ascii="Arial Narrow" w:hAnsi="Arial Narrow"/>
              <w:b/>
              <w:sz w:val="14"/>
              <w:szCs w:val="14"/>
            </w:rPr>
            <w:t>COO and Vice-President (Services and Resources)</w:t>
          </w:r>
          <w:r w:rsidRPr="008E5E43">
            <w:rPr>
              <w:rFonts w:ascii="Arial Narrow" w:hAnsi="Arial Narrow"/>
              <w:b/>
              <w:sz w:val="14"/>
              <w:szCs w:val="14"/>
            </w:rPr>
            <w:t xml:space="preserve"> </w:t>
          </w:r>
        </w:p>
      </w:tc>
      <w:tc>
        <w:tcPr>
          <w:tcW w:w="1269" w:type="dxa"/>
        </w:tcPr>
        <w:p w14:paraId="5E4E4087" w14:textId="77777777" w:rsidR="00714215" w:rsidRPr="008E5E43" w:rsidRDefault="00714215" w:rsidP="00714215">
          <w:pPr>
            <w:rPr>
              <w:rFonts w:ascii="Arial Narrow" w:hAnsi="Arial Narrow"/>
              <w:b/>
              <w:sz w:val="14"/>
              <w:szCs w:val="14"/>
            </w:rPr>
          </w:pPr>
          <w:r w:rsidRPr="008E5E43">
            <w:rPr>
              <w:rFonts w:ascii="Arial Narrow" w:hAnsi="Arial Narrow"/>
              <w:b/>
              <w:sz w:val="14"/>
              <w:szCs w:val="14"/>
            </w:rPr>
            <w:t>Review Date:</w:t>
          </w:r>
        </w:p>
      </w:tc>
      <w:tc>
        <w:tcPr>
          <w:tcW w:w="1827" w:type="dxa"/>
          <w:tcBorders>
            <w:right w:val="single" w:sz="4" w:space="0" w:color="auto"/>
          </w:tcBorders>
        </w:tcPr>
        <w:p w14:paraId="7B0E6151" w14:textId="77777777" w:rsidR="00714215" w:rsidRPr="008E5E43" w:rsidRDefault="006C2536" w:rsidP="00714215">
          <w:pPr>
            <w:rPr>
              <w:rFonts w:ascii="Arial Narrow" w:hAnsi="Arial Narrow"/>
              <w:b/>
              <w:sz w:val="14"/>
              <w:szCs w:val="14"/>
            </w:rPr>
          </w:pPr>
          <w:r>
            <w:rPr>
              <w:rFonts w:ascii="Arial Narrow" w:hAnsi="Arial Narrow"/>
              <w:b/>
              <w:sz w:val="14"/>
              <w:szCs w:val="14"/>
            </w:rPr>
            <w:t>11 May 2019</w:t>
          </w:r>
        </w:p>
      </w:tc>
      <w:tc>
        <w:tcPr>
          <w:tcW w:w="1372" w:type="dxa"/>
          <w:tcBorders>
            <w:top w:val="single" w:sz="4" w:space="0" w:color="auto"/>
            <w:left w:val="single" w:sz="4" w:space="0" w:color="auto"/>
            <w:bottom w:val="single" w:sz="4" w:space="0" w:color="auto"/>
            <w:right w:val="single" w:sz="4" w:space="0" w:color="auto"/>
          </w:tcBorders>
        </w:tcPr>
        <w:p w14:paraId="71B85E4D" w14:textId="77777777" w:rsidR="00714215" w:rsidRPr="008E5E43" w:rsidRDefault="00714215" w:rsidP="00714215">
          <w:pPr>
            <w:pStyle w:val="Footer"/>
            <w:rPr>
              <w:rFonts w:ascii="Arial Narrow" w:hAnsi="Arial Narrow"/>
              <w:b/>
              <w:sz w:val="14"/>
              <w:szCs w:val="14"/>
              <w:lang w:eastAsia="en-AU"/>
            </w:rPr>
          </w:pPr>
          <w:r w:rsidRPr="008E5E43">
            <w:rPr>
              <w:rFonts w:ascii="Arial Narrow" w:hAnsi="Arial Narrow"/>
              <w:b/>
              <w:sz w:val="14"/>
              <w:szCs w:val="14"/>
              <w:lang w:eastAsia="en-AU"/>
            </w:rPr>
            <w:t xml:space="preserve">Page </w:t>
          </w:r>
          <w:r w:rsidRPr="008E5E43">
            <w:rPr>
              <w:rStyle w:val="PageNumber"/>
              <w:rFonts w:ascii="Arial Narrow" w:hAnsi="Arial Narrow"/>
              <w:b/>
              <w:sz w:val="14"/>
              <w:szCs w:val="14"/>
              <w:lang w:eastAsia="en-AU"/>
            </w:rPr>
            <w:fldChar w:fldCharType="begin"/>
          </w:r>
          <w:r w:rsidRPr="008E5E43">
            <w:rPr>
              <w:rStyle w:val="PageNumber"/>
              <w:rFonts w:ascii="Arial Narrow" w:hAnsi="Arial Narrow"/>
              <w:b/>
              <w:sz w:val="14"/>
              <w:szCs w:val="14"/>
              <w:lang w:eastAsia="en-AU"/>
            </w:rPr>
            <w:instrText xml:space="preserve"> PAGE </w:instrText>
          </w:r>
          <w:r w:rsidRPr="008E5E43">
            <w:rPr>
              <w:rStyle w:val="PageNumber"/>
              <w:rFonts w:ascii="Arial Narrow" w:hAnsi="Arial Narrow"/>
              <w:b/>
              <w:sz w:val="14"/>
              <w:szCs w:val="14"/>
              <w:lang w:eastAsia="en-AU"/>
            </w:rPr>
            <w:fldChar w:fldCharType="separate"/>
          </w:r>
          <w:r w:rsidR="00E17583">
            <w:rPr>
              <w:rStyle w:val="PageNumber"/>
              <w:rFonts w:ascii="Arial Narrow" w:hAnsi="Arial Narrow"/>
              <w:b/>
              <w:noProof/>
              <w:sz w:val="14"/>
              <w:szCs w:val="14"/>
              <w:lang w:eastAsia="en-AU"/>
            </w:rPr>
            <w:t>3</w:t>
          </w:r>
          <w:r w:rsidRPr="008E5E43">
            <w:rPr>
              <w:rStyle w:val="PageNumber"/>
              <w:rFonts w:ascii="Arial Narrow" w:hAnsi="Arial Narrow"/>
              <w:b/>
              <w:sz w:val="14"/>
              <w:szCs w:val="14"/>
              <w:lang w:eastAsia="en-AU"/>
            </w:rPr>
            <w:fldChar w:fldCharType="end"/>
          </w:r>
          <w:r w:rsidR="002E291D">
            <w:rPr>
              <w:rStyle w:val="PageNumber"/>
              <w:rFonts w:ascii="Arial Narrow" w:hAnsi="Arial Narrow"/>
              <w:b/>
              <w:sz w:val="14"/>
              <w:szCs w:val="14"/>
              <w:lang w:eastAsia="en-AU"/>
            </w:rPr>
            <w:t>0</w:t>
          </w:r>
          <w:r w:rsidRPr="008E5E43">
            <w:rPr>
              <w:rStyle w:val="PageNumber"/>
              <w:rFonts w:ascii="Arial Narrow" w:hAnsi="Arial Narrow"/>
              <w:b/>
              <w:sz w:val="14"/>
              <w:szCs w:val="14"/>
              <w:lang w:eastAsia="en-AU"/>
            </w:rPr>
            <w:t xml:space="preserve"> of </w:t>
          </w:r>
          <w:r w:rsidRPr="008E5E43">
            <w:rPr>
              <w:rStyle w:val="PageNumber"/>
              <w:rFonts w:ascii="Arial Narrow" w:hAnsi="Arial Narrow"/>
              <w:b/>
              <w:sz w:val="14"/>
              <w:szCs w:val="14"/>
              <w:lang w:eastAsia="en-AU"/>
            </w:rPr>
            <w:fldChar w:fldCharType="begin"/>
          </w:r>
          <w:r w:rsidRPr="008E5E43">
            <w:rPr>
              <w:rStyle w:val="PageNumber"/>
              <w:rFonts w:ascii="Arial Narrow" w:hAnsi="Arial Narrow"/>
              <w:b/>
              <w:sz w:val="14"/>
              <w:szCs w:val="14"/>
              <w:lang w:eastAsia="en-AU"/>
            </w:rPr>
            <w:instrText xml:space="preserve"> NUMPAGES </w:instrText>
          </w:r>
          <w:r w:rsidRPr="008E5E43">
            <w:rPr>
              <w:rStyle w:val="PageNumber"/>
              <w:rFonts w:ascii="Arial Narrow" w:hAnsi="Arial Narrow"/>
              <w:b/>
              <w:sz w:val="14"/>
              <w:szCs w:val="14"/>
              <w:lang w:eastAsia="en-AU"/>
            </w:rPr>
            <w:fldChar w:fldCharType="separate"/>
          </w:r>
          <w:r w:rsidR="00E17583">
            <w:rPr>
              <w:rStyle w:val="PageNumber"/>
              <w:rFonts w:ascii="Arial Narrow" w:hAnsi="Arial Narrow"/>
              <w:b/>
              <w:noProof/>
              <w:sz w:val="14"/>
              <w:szCs w:val="14"/>
              <w:lang w:eastAsia="en-AU"/>
            </w:rPr>
            <w:t>3</w:t>
          </w:r>
          <w:r w:rsidRPr="008E5E43">
            <w:rPr>
              <w:rStyle w:val="PageNumber"/>
              <w:rFonts w:ascii="Arial Narrow" w:hAnsi="Arial Narrow"/>
              <w:b/>
              <w:sz w:val="14"/>
              <w:szCs w:val="14"/>
              <w:lang w:eastAsia="en-AU"/>
            </w:rPr>
            <w:fldChar w:fldCharType="end"/>
          </w:r>
          <w:r w:rsidR="002E291D">
            <w:rPr>
              <w:rStyle w:val="PageNumber"/>
              <w:rFonts w:ascii="Arial Narrow" w:hAnsi="Arial Narrow"/>
              <w:b/>
              <w:sz w:val="14"/>
              <w:szCs w:val="14"/>
              <w:lang w:eastAsia="en-AU"/>
            </w:rPr>
            <w:t>2</w:t>
          </w:r>
        </w:p>
      </w:tc>
    </w:tr>
    <w:tr w:rsidR="00714215" w:rsidRPr="008E5E43" w14:paraId="44284E97" w14:textId="77777777" w:rsidTr="00714215">
      <w:tc>
        <w:tcPr>
          <w:tcW w:w="1971" w:type="dxa"/>
        </w:tcPr>
        <w:p w14:paraId="218775C0" w14:textId="77777777" w:rsidR="00714215" w:rsidRPr="008E5E43" w:rsidRDefault="00714215" w:rsidP="00714215">
          <w:pPr>
            <w:rPr>
              <w:rFonts w:ascii="Arial Narrow" w:hAnsi="Arial Narrow"/>
              <w:b/>
              <w:sz w:val="14"/>
              <w:szCs w:val="14"/>
            </w:rPr>
          </w:pPr>
          <w:r w:rsidRPr="008E5E43">
            <w:rPr>
              <w:rFonts w:ascii="Arial Narrow" w:hAnsi="Arial Narrow"/>
              <w:b/>
              <w:sz w:val="14"/>
              <w:szCs w:val="14"/>
            </w:rPr>
            <w:t>Warning</w:t>
          </w:r>
        </w:p>
      </w:tc>
      <w:tc>
        <w:tcPr>
          <w:tcW w:w="8257" w:type="dxa"/>
          <w:gridSpan w:val="4"/>
          <w:tcBorders>
            <w:right w:val="single" w:sz="4" w:space="0" w:color="auto"/>
          </w:tcBorders>
        </w:tcPr>
        <w:p w14:paraId="64BD1054" w14:textId="77777777" w:rsidR="00714215" w:rsidRPr="008E5E43" w:rsidRDefault="00714215" w:rsidP="00714215">
          <w:pPr>
            <w:pStyle w:val="Footer"/>
            <w:rPr>
              <w:rFonts w:ascii="Arial Narrow" w:hAnsi="Arial Narrow"/>
              <w:b/>
              <w:sz w:val="14"/>
              <w:szCs w:val="14"/>
              <w:lang w:eastAsia="en-AU"/>
            </w:rPr>
          </w:pPr>
          <w:r w:rsidRPr="008E5E43">
            <w:rPr>
              <w:rFonts w:ascii="Arial Narrow" w:hAnsi="Arial Narrow"/>
              <w:b/>
              <w:sz w:val="14"/>
              <w:szCs w:val="14"/>
              <w:lang w:eastAsia="en-AU"/>
            </w:rPr>
            <w:t>This process is uncontrolled when printed.  The current version of this document is available on the H</w:t>
          </w:r>
          <w:r>
            <w:rPr>
              <w:rFonts w:ascii="Arial Narrow" w:hAnsi="Arial Narrow"/>
              <w:b/>
              <w:sz w:val="14"/>
              <w:szCs w:val="14"/>
              <w:lang w:eastAsia="en-AU"/>
            </w:rPr>
            <w:t>R</w:t>
          </w:r>
          <w:r w:rsidRPr="008E5E43">
            <w:rPr>
              <w:rFonts w:ascii="Arial Narrow" w:hAnsi="Arial Narrow"/>
              <w:b/>
              <w:sz w:val="14"/>
              <w:szCs w:val="14"/>
              <w:lang w:eastAsia="en-AU"/>
            </w:rPr>
            <w:t xml:space="preserve"> Website.</w:t>
          </w:r>
        </w:p>
      </w:tc>
    </w:tr>
  </w:tbl>
  <w:p w14:paraId="595BDC28" w14:textId="77777777" w:rsidR="00CC3A60" w:rsidRDefault="00CC3A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84EDA" w14:textId="77777777" w:rsidR="00C05DBD" w:rsidRDefault="00C05DBD" w:rsidP="00C05DBD">
    <w:pPr>
      <w:pStyle w:val="NoParagraphStyle"/>
      <w:rPr>
        <w:rFonts w:ascii="ArialMT" w:hAnsi="ArialMT" w:cs="ArialMT" w:hint="eastAsia"/>
        <w:spacing w:val="-2"/>
        <w:sz w:val="16"/>
        <w:szCs w:val="16"/>
        <w:lang w:val="en-US"/>
      </w:rPr>
    </w:pPr>
  </w:p>
  <w:p w14:paraId="0F95B19A" w14:textId="77777777" w:rsidR="00C05DBD" w:rsidRPr="00FB055C" w:rsidRDefault="00C05DBD" w:rsidP="00C05DBD">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DFCFC" w14:textId="77777777" w:rsidR="000A7A04" w:rsidRDefault="000A7A04">
      <w:r>
        <w:separator/>
      </w:r>
    </w:p>
  </w:footnote>
  <w:footnote w:type="continuationSeparator" w:id="0">
    <w:p w14:paraId="2A72EF27" w14:textId="77777777" w:rsidR="000A7A04" w:rsidRDefault="000A7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21BE7" w14:textId="77777777" w:rsidR="00C05DBD" w:rsidRPr="002F3CE6" w:rsidRDefault="003E0D5A" w:rsidP="00C05DBD">
    <w:pPr>
      <w:pStyle w:val="NoParagraphStyle"/>
      <w:rPr>
        <w:rFonts w:ascii="Arial" w:hAnsi="Arial" w:cs="Arial"/>
        <w:b/>
        <w:sz w:val="56"/>
        <w:szCs w:val="56"/>
      </w:rPr>
    </w:pPr>
    <w:r>
      <w:rPr>
        <w:noProof/>
        <w:lang w:val="en-AU" w:eastAsia="en-AU"/>
      </w:rPr>
      <w:drawing>
        <wp:anchor distT="0" distB="0" distL="114300" distR="114300" simplePos="0" relativeHeight="251657728" behindDoc="0" locked="0" layoutInCell="1" allowOverlap="1" wp14:anchorId="0BCB4AA6" wp14:editId="10FB84FE">
          <wp:simplePos x="0" y="0"/>
          <wp:positionH relativeFrom="column">
            <wp:posOffset>4391025</wp:posOffset>
          </wp:positionH>
          <wp:positionV relativeFrom="paragraph">
            <wp:posOffset>-1905</wp:posOffset>
          </wp:positionV>
          <wp:extent cx="1974850" cy="604520"/>
          <wp:effectExtent l="0" t="0" r="6350" b="5080"/>
          <wp:wrapSquare wrapText="bothSides"/>
          <wp:docPr id="4" name="Picture 0" descr="UoA_logo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oA_logo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00C05DBD" w:rsidRPr="002F3CE6">
      <w:rPr>
        <w:rFonts w:ascii="Arial" w:hAnsi="Arial" w:cs="Arial"/>
        <w:b/>
        <w:sz w:val="56"/>
        <w:szCs w:val="56"/>
      </w:rPr>
      <w:t>Position Description</w:t>
    </w:r>
  </w:p>
  <w:p w14:paraId="23554E1A" w14:textId="77777777" w:rsidR="00C05DBD" w:rsidRPr="006F7E6B" w:rsidRDefault="00C05DBD" w:rsidP="00C05DBD">
    <w:pPr>
      <w:pStyle w:val="NoParagraphStyle"/>
      <w:rPr>
        <w:rFonts w:ascii="ArialMT" w:hAnsi="ArialMT" w:cs="ArialMT" w:hint="eastAsia"/>
        <w:spacing w:val="-1"/>
        <w:sz w:val="22"/>
        <w:szCs w:val="12"/>
        <w:lang w:val="en-US"/>
      </w:rPr>
    </w:pPr>
  </w:p>
  <w:p w14:paraId="1AA2057A"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 xml:space="preserve">Position Description </w:t>
    </w:r>
    <w:proofErr w:type="spellStart"/>
    <w:r w:rsidRPr="008E58E7">
      <w:rPr>
        <w:rFonts w:ascii="Arial" w:hAnsi="Arial" w:cs="Arial"/>
        <w:spacing w:val="-1"/>
        <w:sz w:val="12"/>
        <w:szCs w:val="12"/>
        <w:lang w:val="en-US"/>
      </w:rPr>
      <w:t>Authorisation</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552"/>
      <w:gridCol w:w="1134"/>
    </w:tblGrid>
    <w:tr w:rsidR="00C05DBD" w:rsidRPr="008E58E7" w14:paraId="44468B70" w14:textId="77777777" w:rsidTr="00C05DBD">
      <w:trPr>
        <w:trHeight w:val="184"/>
      </w:trPr>
      <w:tc>
        <w:tcPr>
          <w:tcW w:w="1951" w:type="dxa"/>
          <w:shd w:val="clear" w:color="auto" w:fill="auto"/>
          <w:vAlign w:val="center"/>
        </w:tcPr>
        <w:p w14:paraId="54B8DE7A"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Authorised by</w:t>
          </w:r>
        </w:p>
      </w:tc>
      <w:tc>
        <w:tcPr>
          <w:tcW w:w="2552" w:type="dxa"/>
          <w:shd w:val="clear" w:color="auto" w:fill="auto"/>
          <w:vAlign w:val="center"/>
        </w:tcPr>
        <w:p w14:paraId="533BE142"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Name</w:t>
          </w:r>
        </w:p>
      </w:tc>
      <w:tc>
        <w:tcPr>
          <w:tcW w:w="1134" w:type="dxa"/>
          <w:shd w:val="clear" w:color="auto" w:fill="auto"/>
          <w:vAlign w:val="center"/>
        </w:tcPr>
        <w:p w14:paraId="3B3D933E"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Date</w:t>
          </w:r>
        </w:p>
      </w:tc>
    </w:tr>
    <w:tr w:rsidR="00C05DBD" w:rsidRPr="008E58E7" w14:paraId="18BF57FF" w14:textId="77777777" w:rsidTr="00C05DBD">
      <w:trPr>
        <w:trHeight w:val="184"/>
      </w:trPr>
      <w:tc>
        <w:tcPr>
          <w:tcW w:w="1951" w:type="dxa"/>
          <w:shd w:val="clear" w:color="auto" w:fill="auto"/>
          <w:vAlign w:val="center"/>
        </w:tcPr>
        <w:p w14:paraId="61602053"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Head of School/Branch Manager</w:t>
          </w:r>
        </w:p>
      </w:tc>
      <w:tc>
        <w:tcPr>
          <w:tcW w:w="2552" w:type="dxa"/>
          <w:shd w:val="clear" w:color="auto" w:fill="auto"/>
          <w:vAlign w:val="center"/>
        </w:tcPr>
        <w:p w14:paraId="3FC50BC9" w14:textId="77777777" w:rsidR="00C05DBD" w:rsidRPr="008E58E7" w:rsidRDefault="00C05DBD" w:rsidP="00C05DBD">
          <w:pPr>
            <w:pStyle w:val="NoParagraphStyle"/>
            <w:rPr>
              <w:rFonts w:ascii="Arial" w:hAnsi="Arial" w:cs="Arial"/>
              <w:spacing w:val="-1"/>
              <w:sz w:val="12"/>
              <w:szCs w:val="12"/>
              <w:lang w:val="en-US"/>
            </w:rPr>
          </w:pPr>
        </w:p>
      </w:tc>
      <w:tc>
        <w:tcPr>
          <w:tcW w:w="1134" w:type="dxa"/>
          <w:shd w:val="clear" w:color="auto" w:fill="auto"/>
          <w:vAlign w:val="center"/>
        </w:tcPr>
        <w:p w14:paraId="0561ECA0" w14:textId="77777777" w:rsidR="00C05DBD" w:rsidRPr="008E58E7" w:rsidRDefault="00C05DBD" w:rsidP="00C05DBD">
          <w:pPr>
            <w:pStyle w:val="NoParagraphStyle"/>
            <w:rPr>
              <w:rFonts w:ascii="Arial" w:hAnsi="Arial" w:cs="Arial"/>
              <w:spacing w:val="-1"/>
              <w:sz w:val="12"/>
              <w:szCs w:val="12"/>
              <w:lang w:val="en-US"/>
            </w:rPr>
          </w:pPr>
        </w:p>
      </w:tc>
    </w:tr>
    <w:tr w:rsidR="00C05DBD" w:rsidRPr="008E58E7" w14:paraId="32B68774" w14:textId="77777777" w:rsidTr="00C05DBD">
      <w:trPr>
        <w:trHeight w:val="184"/>
      </w:trPr>
      <w:tc>
        <w:tcPr>
          <w:tcW w:w="1951" w:type="dxa"/>
          <w:shd w:val="clear" w:color="auto" w:fill="auto"/>
          <w:vAlign w:val="center"/>
        </w:tcPr>
        <w:p w14:paraId="7F9F8901"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Human Resources</w:t>
          </w:r>
        </w:p>
      </w:tc>
      <w:tc>
        <w:tcPr>
          <w:tcW w:w="2552" w:type="dxa"/>
          <w:shd w:val="clear" w:color="auto" w:fill="auto"/>
          <w:vAlign w:val="center"/>
        </w:tcPr>
        <w:p w14:paraId="2657F47C" w14:textId="77777777" w:rsidR="00C05DBD" w:rsidRPr="008E58E7" w:rsidRDefault="00C05DBD" w:rsidP="00C05DBD">
          <w:pPr>
            <w:pStyle w:val="NoParagraphStyle"/>
            <w:rPr>
              <w:rFonts w:ascii="Arial" w:hAnsi="Arial" w:cs="Arial"/>
              <w:spacing w:val="-1"/>
              <w:sz w:val="12"/>
              <w:szCs w:val="12"/>
              <w:lang w:val="en-US"/>
            </w:rPr>
          </w:pPr>
        </w:p>
      </w:tc>
      <w:tc>
        <w:tcPr>
          <w:tcW w:w="1134" w:type="dxa"/>
          <w:shd w:val="clear" w:color="auto" w:fill="auto"/>
          <w:vAlign w:val="center"/>
        </w:tcPr>
        <w:p w14:paraId="174AFC1C" w14:textId="77777777" w:rsidR="00C05DBD" w:rsidRPr="008E58E7" w:rsidRDefault="00C05DBD" w:rsidP="00C05DBD">
          <w:pPr>
            <w:pStyle w:val="NoParagraphStyle"/>
            <w:rPr>
              <w:rFonts w:ascii="Arial" w:hAnsi="Arial" w:cs="Arial"/>
              <w:spacing w:val="-1"/>
              <w:sz w:val="12"/>
              <w:szCs w:val="12"/>
              <w:lang w:val="en-US"/>
            </w:rPr>
          </w:pPr>
        </w:p>
      </w:tc>
    </w:tr>
  </w:tbl>
  <w:p w14:paraId="1F773958" w14:textId="77777777" w:rsidR="00C05DBD" w:rsidRDefault="00C05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A408D"/>
    <w:multiLevelType w:val="hybridMultilevel"/>
    <w:tmpl w:val="A22855A4"/>
    <w:lvl w:ilvl="0" w:tplc="846A4B18">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AD3D95"/>
    <w:multiLevelType w:val="hybridMultilevel"/>
    <w:tmpl w:val="66BE1D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BF01C8"/>
    <w:multiLevelType w:val="hybridMultilevel"/>
    <w:tmpl w:val="001699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56D1F45"/>
    <w:multiLevelType w:val="hybridMultilevel"/>
    <w:tmpl w:val="BCD49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1D71D8"/>
    <w:multiLevelType w:val="hybridMultilevel"/>
    <w:tmpl w:val="61A804DE"/>
    <w:lvl w:ilvl="0" w:tplc="846A4B1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6541C0"/>
    <w:multiLevelType w:val="hybridMultilevel"/>
    <w:tmpl w:val="28DA7C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FA6C4F"/>
    <w:multiLevelType w:val="hybridMultilevel"/>
    <w:tmpl w:val="42FE63E6"/>
    <w:lvl w:ilvl="0" w:tplc="0C090001">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7" w15:restartNumberingAfterBreak="0">
    <w:nsid w:val="1F567066"/>
    <w:multiLevelType w:val="hybridMultilevel"/>
    <w:tmpl w:val="A45C0EC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841BA7"/>
    <w:multiLevelType w:val="hybridMultilevel"/>
    <w:tmpl w:val="285CD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0EB065C"/>
    <w:multiLevelType w:val="hybridMultilevel"/>
    <w:tmpl w:val="6C184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564FD9"/>
    <w:multiLevelType w:val="hybridMultilevel"/>
    <w:tmpl w:val="EB129CF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B603EAE"/>
    <w:multiLevelType w:val="hybridMultilevel"/>
    <w:tmpl w:val="B3DC88D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BC3315"/>
    <w:multiLevelType w:val="hybridMultilevel"/>
    <w:tmpl w:val="2C64635C"/>
    <w:lvl w:ilvl="0" w:tplc="2668B050">
      <w:start w:val="1"/>
      <w:numFmt w:val="decimal"/>
      <w:lvlText w:val="%1."/>
      <w:lvlJc w:val="left"/>
      <w:pPr>
        <w:ind w:left="360" w:hanging="360"/>
      </w:pPr>
      <w:rPr>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36913B9"/>
    <w:multiLevelType w:val="hybridMultilevel"/>
    <w:tmpl w:val="FA5671A8"/>
    <w:lvl w:ilvl="0" w:tplc="9F34F588">
      <w:start w:val="1"/>
      <w:numFmt w:val="decimal"/>
      <w:lvlText w:val="%1."/>
      <w:lvlJc w:val="left"/>
      <w:pPr>
        <w:ind w:left="990" w:hanging="6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3B449B2"/>
    <w:multiLevelType w:val="hybridMultilevel"/>
    <w:tmpl w:val="E7B48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5F0864"/>
    <w:multiLevelType w:val="hybridMultilevel"/>
    <w:tmpl w:val="1EA4D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39288F"/>
    <w:multiLevelType w:val="hybridMultilevel"/>
    <w:tmpl w:val="7D1061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D7E3E04"/>
    <w:multiLevelType w:val="hybridMultilevel"/>
    <w:tmpl w:val="DE62E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F13965"/>
    <w:multiLevelType w:val="hybridMultilevel"/>
    <w:tmpl w:val="403E193A"/>
    <w:lvl w:ilvl="0" w:tplc="9D4C0532">
      <w:start w:val="1"/>
      <w:numFmt w:val="decimal"/>
      <w:lvlText w:val="%1."/>
      <w:lvlJc w:val="left"/>
      <w:pPr>
        <w:ind w:left="1080" w:hanging="72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2EE5754"/>
    <w:multiLevelType w:val="hybridMultilevel"/>
    <w:tmpl w:val="F4CCEB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061D79"/>
    <w:multiLevelType w:val="hybridMultilevel"/>
    <w:tmpl w:val="7C60E484"/>
    <w:lvl w:ilvl="0" w:tplc="33523F9A">
      <w:start w:val="1"/>
      <w:numFmt w:val="decimal"/>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7AE2E4A"/>
    <w:multiLevelType w:val="hybridMultilevel"/>
    <w:tmpl w:val="00F2B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0B6D6A"/>
    <w:multiLevelType w:val="hybridMultilevel"/>
    <w:tmpl w:val="7FF428C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15493F"/>
    <w:multiLevelType w:val="hybridMultilevel"/>
    <w:tmpl w:val="55342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9D7E16"/>
    <w:multiLevelType w:val="hybridMultilevel"/>
    <w:tmpl w:val="E806E2EA"/>
    <w:lvl w:ilvl="0" w:tplc="846A4B18">
      <w:start w:val="1"/>
      <w:numFmt w:val="bullet"/>
      <w:lvlText w:val=""/>
      <w:lvlJc w:val="left"/>
      <w:pPr>
        <w:ind w:left="360" w:hanging="360"/>
      </w:pPr>
      <w:rPr>
        <w:rFonts w:ascii="Wingdings" w:hAnsi="Wingding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B2D22D9"/>
    <w:multiLevelType w:val="hybridMultilevel"/>
    <w:tmpl w:val="91B8D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E36E3F"/>
    <w:multiLevelType w:val="hybridMultilevel"/>
    <w:tmpl w:val="2C8EA5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2851A3"/>
    <w:multiLevelType w:val="hybridMultilevel"/>
    <w:tmpl w:val="28AC9572"/>
    <w:lvl w:ilvl="0" w:tplc="2D16131A">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F303B1"/>
    <w:multiLevelType w:val="hybridMultilevel"/>
    <w:tmpl w:val="87D46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5B640D"/>
    <w:multiLevelType w:val="hybridMultilevel"/>
    <w:tmpl w:val="2E306DC0"/>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0" w15:restartNumberingAfterBreak="0">
    <w:nsid w:val="6CB52F0B"/>
    <w:multiLevelType w:val="hybridMultilevel"/>
    <w:tmpl w:val="0D34D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3B005B"/>
    <w:multiLevelType w:val="hybridMultilevel"/>
    <w:tmpl w:val="83C6D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EA08C9"/>
    <w:multiLevelType w:val="hybridMultilevel"/>
    <w:tmpl w:val="CB4235F6"/>
    <w:lvl w:ilvl="0" w:tplc="0C09000F">
      <w:start w:val="1"/>
      <w:numFmt w:val="decimal"/>
      <w:lvlText w:val="%1."/>
      <w:lvlJc w:val="left"/>
      <w:pPr>
        <w:ind w:left="360"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75AE6388"/>
    <w:multiLevelType w:val="hybridMultilevel"/>
    <w:tmpl w:val="5C1626AC"/>
    <w:lvl w:ilvl="0" w:tplc="0C090001">
      <w:start w:val="1"/>
      <w:numFmt w:val="bullet"/>
      <w:lvlText w:val=""/>
      <w:lvlJc w:val="left"/>
      <w:pPr>
        <w:ind w:left="360" w:hanging="360"/>
      </w:pPr>
      <w:rPr>
        <w:rFonts w:ascii="Symbol" w:hAnsi="Symbol"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EC532E4"/>
    <w:multiLevelType w:val="hybridMultilevel"/>
    <w:tmpl w:val="20CC844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31995404">
    <w:abstractNumId w:val="2"/>
  </w:num>
  <w:num w:numId="2" w16cid:durableId="1409882133">
    <w:abstractNumId w:val="26"/>
  </w:num>
  <w:num w:numId="3" w16cid:durableId="260182822">
    <w:abstractNumId w:val="7"/>
  </w:num>
  <w:num w:numId="4" w16cid:durableId="1036659230">
    <w:abstractNumId w:val="6"/>
  </w:num>
  <w:num w:numId="5" w16cid:durableId="401489811">
    <w:abstractNumId w:val="19"/>
  </w:num>
  <w:num w:numId="6" w16cid:durableId="112289836">
    <w:abstractNumId w:val="28"/>
  </w:num>
  <w:num w:numId="7" w16cid:durableId="354966760">
    <w:abstractNumId w:val="29"/>
  </w:num>
  <w:num w:numId="8" w16cid:durableId="383020572">
    <w:abstractNumId w:val="27"/>
  </w:num>
  <w:num w:numId="9" w16cid:durableId="1249271856">
    <w:abstractNumId w:val="18"/>
  </w:num>
  <w:num w:numId="10" w16cid:durableId="1563101551">
    <w:abstractNumId w:val="20"/>
  </w:num>
  <w:num w:numId="11" w16cid:durableId="2015918616">
    <w:abstractNumId w:val="30"/>
  </w:num>
  <w:num w:numId="12" w16cid:durableId="185019403">
    <w:abstractNumId w:val="5"/>
  </w:num>
  <w:num w:numId="13" w16cid:durableId="380134088">
    <w:abstractNumId w:val="1"/>
  </w:num>
  <w:num w:numId="14" w16cid:durableId="613945529">
    <w:abstractNumId w:val="31"/>
  </w:num>
  <w:num w:numId="15" w16cid:durableId="527065622">
    <w:abstractNumId w:val="14"/>
  </w:num>
  <w:num w:numId="16" w16cid:durableId="2040427796">
    <w:abstractNumId w:val="25"/>
  </w:num>
  <w:num w:numId="17" w16cid:durableId="480849708">
    <w:abstractNumId w:val="17"/>
  </w:num>
  <w:num w:numId="18" w16cid:durableId="411244168">
    <w:abstractNumId w:val="3"/>
  </w:num>
  <w:num w:numId="19" w16cid:durableId="1680502172">
    <w:abstractNumId w:val="13"/>
  </w:num>
  <w:num w:numId="20" w16cid:durableId="870919493">
    <w:abstractNumId w:val="23"/>
  </w:num>
  <w:num w:numId="21" w16cid:durableId="2084253198">
    <w:abstractNumId w:val="9"/>
  </w:num>
  <w:num w:numId="22" w16cid:durableId="1234580606">
    <w:abstractNumId w:val="21"/>
  </w:num>
  <w:num w:numId="23" w16cid:durableId="1046300394">
    <w:abstractNumId w:val="12"/>
  </w:num>
  <w:num w:numId="24" w16cid:durableId="1084836929">
    <w:abstractNumId w:val="10"/>
  </w:num>
  <w:num w:numId="25" w16cid:durableId="968389908">
    <w:abstractNumId w:val="8"/>
  </w:num>
  <w:num w:numId="26" w16cid:durableId="460852323">
    <w:abstractNumId w:val="34"/>
  </w:num>
  <w:num w:numId="27" w16cid:durableId="1775398929">
    <w:abstractNumId w:val="16"/>
  </w:num>
  <w:num w:numId="28" w16cid:durableId="1948463293">
    <w:abstractNumId w:val="15"/>
  </w:num>
  <w:num w:numId="29" w16cid:durableId="660693381">
    <w:abstractNumId w:val="4"/>
  </w:num>
  <w:num w:numId="30" w16cid:durableId="30886108">
    <w:abstractNumId w:val="22"/>
  </w:num>
  <w:num w:numId="31" w16cid:durableId="1740052972">
    <w:abstractNumId w:val="0"/>
  </w:num>
  <w:num w:numId="32" w16cid:durableId="645088221">
    <w:abstractNumId w:val="24"/>
  </w:num>
  <w:num w:numId="33" w16cid:durableId="1789542358">
    <w:abstractNumId w:val="11"/>
  </w:num>
  <w:num w:numId="34" w16cid:durableId="1195508978">
    <w:abstractNumId w:val="32"/>
  </w:num>
  <w:num w:numId="35" w16cid:durableId="742065936">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860"/>
    <w:rsid w:val="00002B48"/>
    <w:rsid w:val="00003CB4"/>
    <w:rsid w:val="00021215"/>
    <w:rsid w:val="00021A1A"/>
    <w:rsid w:val="00023769"/>
    <w:rsid w:val="00031EEA"/>
    <w:rsid w:val="00041CEB"/>
    <w:rsid w:val="000476E2"/>
    <w:rsid w:val="000569B6"/>
    <w:rsid w:val="00071A66"/>
    <w:rsid w:val="00072D5B"/>
    <w:rsid w:val="00073453"/>
    <w:rsid w:val="00074F12"/>
    <w:rsid w:val="00076365"/>
    <w:rsid w:val="00081747"/>
    <w:rsid w:val="00083143"/>
    <w:rsid w:val="00083860"/>
    <w:rsid w:val="000838D7"/>
    <w:rsid w:val="00085919"/>
    <w:rsid w:val="000925F8"/>
    <w:rsid w:val="00094D52"/>
    <w:rsid w:val="000A22C7"/>
    <w:rsid w:val="000A26A4"/>
    <w:rsid w:val="000A26AE"/>
    <w:rsid w:val="000A2D01"/>
    <w:rsid w:val="000A678F"/>
    <w:rsid w:val="000A6A34"/>
    <w:rsid w:val="000A7A04"/>
    <w:rsid w:val="000B61F0"/>
    <w:rsid w:val="000B7E3E"/>
    <w:rsid w:val="000C4C84"/>
    <w:rsid w:val="000D600F"/>
    <w:rsid w:val="000E03F3"/>
    <w:rsid w:val="000E6BAC"/>
    <w:rsid w:val="00106058"/>
    <w:rsid w:val="001143E4"/>
    <w:rsid w:val="00114B49"/>
    <w:rsid w:val="0012395E"/>
    <w:rsid w:val="0013090D"/>
    <w:rsid w:val="00131FB3"/>
    <w:rsid w:val="00136DC2"/>
    <w:rsid w:val="00140331"/>
    <w:rsid w:val="00141704"/>
    <w:rsid w:val="0014568A"/>
    <w:rsid w:val="00150FC5"/>
    <w:rsid w:val="00152FA2"/>
    <w:rsid w:val="00164316"/>
    <w:rsid w:val="00170FD8"/>
    <w:rsid w:val="001734DE"/>
    <w:rsid w:val="00180260"/>
    <w:rsid w:val="001820E4"/>
    <w:rsid w:val="00187C1C"/>
    <w:rsid w:val="001934B2"/>
    <w:rsid w:val="001A224B"/>
    <w:rsid w:val="001A41D7"/>
    <w:rsid w:val="001A5A64"/>
    <w:rsid w:val="001A5E9C"/>
    <w:rsid w:val="001B21D3"/>
    <w:rsid w:val="001B3182"/>
    <w:rsid w:val="001C322A"/>
    <w:rsid w:val="001C5B32"/>
    <w:rsid w:val="001C6994"/>
    <w:rsid w:val="001C7107"/>
    <w:rsid w:val="001E1B7B"/>
    <w:rsid w:val="001E4245"/>
    <w:rsid w:val="001E5B20"/>
    <w:rsid w:val="001F3501"/>
    <w:rsid w:val="001F4A10"/>
    <w:rsid w:val="001F4E29"/>
    <w:rsid w:val="002052D7"/>
    <w:rsid w:val="00205761"/>
    <w:rsid w:val="0021613D"/>
    <w:rsid w:val="00220226"/>
    <w:rsid w:val="002202EA"/>
    <w:rsid w:val="0022498A"/>
    <w:rsid w:val="00232E6F"/>
    <w:rsid w:val="00233C9A"/>
    <w:rsid w:val="00242175"/>
    <w:rsid w:val="00243661"/>
    <w:rsid w:val="00244AFF"/>
    <w:rsid w:val="00246C63"/>
    <w:rsid w:val="00250FEA"/>
    <w:rsid w:val="00253C60"/>
    <w:rsid w:val="00255B7D"/>
    <w:rsid w:val="00256A0F"/>
    <w:rsid w:val="00256A7D"/>
    <w:rsid w:val="00260B4A"/>
    <w:rsid w:val="002670A8"/>
    <w:rsid w:val="00273F18"/>
    <w:rsid w:val="0027400C"/>
    <w:rsid w:val="00275403"/>
    <w:rsid w:val="00293257"/>
    <w:rsid w:val="002A750F"/>
    <w:rsid w:val="002A7744"/>
    <w:rsid w:val="002D00D2"/>
    <w:rsid w:val="002D151D"/>
    <w:rsid w:val="002D1D64"/>
    <w:rsid w:val="002D4CFC"/>
    <w:rsid w:val="002D5220"/>
    <w:rsid w:val="002D55BD"/>
    <w:rsid w:val="002D5EFA"/>
    <w:rsid w:val="002D7C0D"/>
    <w:rsid w:val="002E291D"/>
    <w:rsid w:val="002E3188"/>
    <w:rsid w:val="002E4C5D"/>
    <w:rsid w:val="002E5CED"/>
    <w:rsid w:val="00301474"/>
    <w:rsid w:val="003101A2"/>
    <w:rsid w:val="003212E6"/>
    <w:rsid w:val="003335BA"/>
    <w:rsid w:val="003346E7"/>
    <w:rsid w:val="003347FA"/>
    <w:rsid w:val="003356B7"/>
    <w:rsid w:val="00360821"/>
    <w:rsid w:val="00372959"/>
    <w:rsid w:val="0037766F"/>
    <w:rsid w:val="00380227"/>
    <w:rsid w:val="0038719C"/>
    <w:rsid w:val="00397E21"/>
    <w:rsid w:val="003A56AA"/>
    <w:rsid w:val="003A57F8"/>
    <w:rsid w:val="003B33C2"/>
    <w:rsid w:val="003C35C3"/>
    <w:rsid w:val="003C6F1C"/>
    <w:rsid w:val="003C7951"/>
    <w:rsid w:val="003D0C2E"/>
    <w:rsid w:val="003D46FF"/>
    <w:rsid w:val="003E0D5A"/>
    <w:rsid w:val="003E51F0"/>
    <w:rsid w:val="003F6B9D"/>
    <w:rsid w:val="00400D63"/>
    <w:rsid w:val="0040689D"/>
    <w:rsid w:val="00410188"/>
    <w:rsid w:val="00421AE9"/>
    <w:rsid w:val="00427DB4"/>
    <w:rsid w:val="00431F5F"/>
    <w:rsid w:val="00443357"/>
    <w:rsid w:val="00443FD8"/>
    <w:rsid w:val="0044447D"/>
    <w:rsid w:val="004467E8"/>
    <w:rsid w:val="00453CF8"/>
    <w:rsid w:val="00454E25"/>
    <w:rsid w:val="004676A8"/>
    <w:rsid w:val="004762B7"/>
    <w:rsid w:val="0047680B"/>
    <w:rsid w:val="004801EB"/>
    <w:rsid w:val="004818AB"/>
    <w:rsid w:val="004819C6"/>
    <w:rsid w:val="004866E0"/>
    <w:rsid w:val="00490606"/>
    <w:rsid w:val="00496A89"/>
    <w:rsid w:val="004A1DBA"/>
    <w:rsid w:val="004B21DC"/>
    <w:rsid w:val="004B3090"/>
    <w:rsid w:val="004B5AA1"/>
    <w:rsid w:val="004C1AC4"/>
    <w:rsid w:val="004C25FE"/>
    <w:rsid w:val="004C6AA1"/>
    <w:rsid w:val="004D10A3"/>
    <w:rsid w:val="004D4093"/>
    <w:rsid w:val="004E0118"/>
    <w:rsid w:val="004E5B5F"/>
    <w:rsid w:val="004E7921"/>
    <w:rsid w:val="005059C5"/>
    <w:rsid w:val="00520080"/>
    <w:rsid w:val="00520253"/>
    <w:rsid w:val="005304D3"/>
    <w:rsid w:val="00545F59"/>
    <w:rsid w:val="00566C7B"/>
    <w:rsid w:val="00570022"/>
    <w:rsid w:val="00575BAC"/>
    <w:rsid w:val="00585FAC"/>
    <w:rsid w:val="005873AC"/>
    <w:rsid w:val="00595A40"/>
    <w:rsid w:val="005A7E4B"/>
    <w:rsid w:val="005B7982"/>
    <w:rsid w:val="005C65E6"/>
    <w:rsid w:val="005D1905"/>
    <w:rsid w:val="005D53B8"/>
    <w:rsid w:val="005E06C0"/>
    <w:rsid w:val="005E1890"/>
    <w:rsid w:val="005E7320"/>
    <w:rsid w:val="005F3619"/>
    <w:rsid w:val="005F7F17"/>
    <w:rsid w:val="00600FA7"/>
    <w:rsid w:val="00615A8B"/>
    <w:rsid w:val="006171C1"/>
    <w:rsid w:val="006214B6"/>
    <w:rsid w:val="00622FF5"/>
    <w:rsid w:val="0063181A"/>
    <w:rsid w:val="00631BFB"/>
    <w:rsid w:val="00635907"/>
    <w:rsid w:val="00653237"/>
    <w:rsid w:val="00663641"/>
    <w:rsid w:val="006803F7"/>
    <w:rsid w:val="00681B36"/>
    <w:rsid w:val="00681FCA"/>
    <w:rsid w:val="0068697E"/>
    <w:rsid w:val="006920FC"/>
    <w:rsid w:val="0069486B"/>
    <w:rsid w:val="006A16C6"/>
    <w:rsid w:val="006A2A23"/>
    <w:rsid w:val="006A353B"/>
    <w:rsid w:val="006B4DD6"/>
    <w:rsid w:val="006C2536"/>
    <w:rsid w:val="006D295B"/>
    <w:rsid w:val="006D5D6C"/>
    <w:rsid w:val="006E3A91"/>
    <w:rsid w:val="006E3F27"/>
    <w:rsid w:val="006F4479"/>
    <w:rsid w:val="007059A0"/>
    <w:rsid w:val="00714215"/>
    <w:rsid w:val="00731ECE"/>
    <w:rsid w:val="0073357C"/>
    <w:rsid w:val="00737A69"/>
    <w:rsid w:val="00740C5D"/>
    <w:rsid w:val="00747741"/>
    <w:rsid w:val="00752A3D"/>
    <w:rsid w:val="00753AF7"/>
    <w:rsid w:val="007604B7"/>
    <w:rsid w:val="00762AAA"/>
    <w:rsid w:val="00766CC2"/>
    <w:rsid w:val="00781E9B"/>
    <w:rsid w:val="00786BCF"/>
    <w:rsid w:val="00787940"/>
    <w:rsid w:val="007907F2"/>
    <w:rsid w:val="00790BEF"/>
    <w:rsid w:val="00792044"/>
    <w:rsid w:val="0079511A"/>
    <w:rsid w:val="007A791F"/>
    <w:rsid w:val="007B38FD"/>
    <w:rsid w:val="007D0A87"/>
    <w:rsid w:val="007E39EE"/>
    <w:rsid w:val="007F2121"/>
    <w:rsid w:val="007F56C7"/>
    <w:rsid w:val="00810EDE"/>
    <w:rsid w:val="008201E8"/>
    <w:rsid w:val="00823815"/>
    <w:rsid w:val="00836550"/>
    <w:rsid w:val="008464E7"/>
    <w:rsid w:val="008609FC"/>
    <w:rsid w:val="00863630"/>
    <w:rsid w:val="00864088"/>
    <w:rsid w:val="00866F1F"/>
    <w:rsid w:val="00874C5F"/>
    <w:rsid w:val="008752AD"/>
    <w:rsid w:val="00875FBF"/>
    <w:rsid w:val="00881C0B"/>
    <w:rsid w:val="00883BE9"/>
    <w:rsid w:val="00894332"/>
    <w:rsid w:val="00896DB3"/>
    <w:rsid w:val="00897AC4"/>
    <w:rsid w:val="008B126C"/>
    <w:rsid w:val="008B6A61"/>
    <w:rsid w:val="008C79F5"/>
    <w:rsid w:val="008D626A"/>
    <w:rsid w:val="008E0C58"/>
    <w:rsid w:val="008E2056"/>
    <w:rsid w:val="008E58E7"/>
    <w:rsid w:val="008F17FA"/>
    <w:rsid w:val="00914BF1"/>
    <w:rsid w:val="009205A7"/>
    <w:rsid w:val="00920B64"/>
    <w:rsid w:val="00924D61"/>
    <w:rsid w:val="00925F52"/>
    <w:rsid w:val="009274EB"/>
    <w:rsid w:val="00927CC6"/>
    <w:rsid w:val="00941440"/>
    <w:rsid w:val="009418CA"/>
    <w:rsid w:val="009419B4"/>
    <w:rsid w:val="0094600D"/>
    <w:rsid w:val="00946E0B"/>
    <w:rsid w:val="00956E19"/>
    <w:rsid w:val="00961E03"/>
    <w:rsid w:val="00962120"/>
    <w:rsid w:val="00974877"/>
    <w:rsid w:val="009757C4"/>
    <w:rsid w:val="00977364"/>
    <w:rsid w:val="00984A0E"/>
    <w:rsid w:val="0098741E"/>
    <w:rsid w:val="00990910"/>
    <w:rsid w:val="009A0A83"/>
    <w:rsid w:val="009D0DD0"/>
    <w:rsid w:val="009E37C8"/>
    <w:rsid w:val="009E7BA6"/>
    <w:rsid w:val="009F21FF"/>
    <w:rsid w:val="009F4629"/>
    <w:rsid w:val="00A04763"/>
    <w:rsid w:val="00A1263D"/>
    <w:rsid w:val="00A1574B"/>
    <w:rsid w:val="00A15A2E"/>
    <w:rsid w:val="00A17F6F"/>
    <w:rsid w:val="00A2200D"/>
    <w:rsid w:val="00A24176"/>
    <w:rsid w:val="00A3268B"/>
    <w:rsid w:val="00A34AE0"/>
    <w:rsid w:val="00A57CEC"/>
    <w:rsid w:val="00A6148C"/>
    <w:rsid w:val="00A615F9"/>
    <w:rsid w:val="00A62E6B"/>
    <w:rsid w:val="00A64D9B"/>
    <w:rsid w:val="00A66E02"/>
    <w:rsid w:val="00A7017E"/>
    <w:rsid w:val="00A71898"/>
    <w:rsid w:val="00A75F3B"/>
    <w:rsid w:val="00A77212"/>
    <w:rsid w:val="00A84DFF"/>
    <w:rsid w:val="00A95D7E"/>
    <w:rsid w:val="00A96B21"/>
    <w:rsid w:val="00AB4742"/>
    <w:rsid w:val="00AC103A"/>
    <w:rsid w:val="00AC539A"/>
    <w:rsid w:val="00AC7AB3"/>
    <w:rsid w:val="00AD0FAB"/>
    <w:rsid w:val="00AD38C9"/>
    <w:rsid w:val="00AD5B4B"/>
    <w:rsid w:val="00AF1D82"/>
    <w:rsid w:val="00AF38C9"/>
    <w:rsid w:val="00AF55D0"/>
    <w:rsid w:val="00B01996"/>
    <w:rsid w:val="00B14CF4"/>
    <w:rsid w:val="00B167A9"/>
    <w:rsid w:val="00B2296B"/>
    <w:rsid w:val="00B30A7E"/>
    <w:rsid w:val="00B32A09"/>
    <w:rsid w:val="00B406B2"/>
    <w:rsid w:val="00B40E82"/>
    <w:rsid w:val="00B43823"/>
    <w:rsid w:val="00B46AB4"/>
    <w:rsid w:val="00B5029F"/>
    <w:rsid w:val="00B55F72"/>
    <w:rsid w:val="00B75AC6"/>
    <w:rsid w:val="00B76BF6"/>
    <w:rsid w:val="00B80803"/>
    <w:rsid w:val="00B80AAE"/>
    <w:rsid w:val="00B81D7B"/>
    <w:rsid w:val="00B9444E"/>
    <w:rsid w:val="00BA013B"/>
    <w:rsid w:val="00BA2DBB"/>
    <w:rsid w:val="00BA62AE"/>
    <w:rsid w:val="00BB58AE"/>
    <w:rsid w:val="00BB5988"/>
    <w:rsid w:val="00BC0346"/>
    <w:rsid w:val="00BC2EEF"/>
    <w:rsid w:val="00BD3225"/>
    <w:rsid w:val="00BE1603"/>
    <w:rsid w:val="00C03B38"/>
    <w:rsid w:val="00C05DBD"/>
    <w:rsid w:val="00C06B66"/>
    <w:rsid w:val="00C1126C"/>
    <w:rsid w:val="00C13098"/>
    <w:rsid w:val="00C14781"/>
    <w:rsid w:val="00C15649"/>
    <w:rsid w:val="00C1683E"/>
    <w:rsid w:val="00C23842"/>
    <w:rsid w:val="00C34AEE"/>
    <w:rsid w:val="00C3549F"/>
    <w:rsid w:val="00C37C88"/>
    <w:rsid w:val="00C40F73"/>
    <w:rsid w:val="00C43448"/>
    <w:rsid w:val="00C4743C"/>
    <w:rsid w:val="00C52659"/>
    <w:rsid w:val="00C53FE1"/>
    <w:rsid w:val="00C55ACE"/>
    <w:rsid w:val="00C563DA"/>
    <w:rsid w:val="00C633F6"/>
    <w:rsid w:val="00C64037"/>
    <w:rsid w:val="00C707FC"/>
    <w:rsid w:val="00C76252"/>
    <w:rsid w:val="00C94A12"/>
    <w:rsid w:val="00CB49B7"/>
    <w:rsid w:val="00CC3A60"/>
    <w:rsid w:val="00CD4F95"/>
    <w:rsid w:val="00CD7E95"/>
    <w:rsid w:val="00CE393C"/>
    <w:rsid w:val="00CE62A3"/>
    <w:rsid w:val="00CF008F"/>
    <w:rsid w:val="00D029F8"/>
    <w:rsid w:val="00D02AF7"/>
    <w:rsid w:val="00D05B35"/>
    <w:rsid w:val="00D12064"/>
    <w:rsid w:val="00D129A3"/>
    <w:rsid w:val="00D173C3"/>
    <w:rsid w:val="00D20CF0"/>
    <w:rsid w:val="00D2508B"/>
    <w:rsid w:val="00D2561F"/>
    <w:rsid w:val="00D26DD0"/>
    <w:rsid w:val="00D373B8"/>
    <w:rsid w:val="00D37508"/>
    <w:rsid w:val="00D40843"/>
    <w:rsid w:val="00D470BE"/>
    <w:rsid w:val="00D54EC6"/>
    <w:rsid w:val="00D6249D"/>
    <w:rsid w:val="00D630AB"/>
    <w:rsid w:val="00D83B9A"/>
    <w:rsid w:val="00D83F52"/>
    <w:rsid w:val="00D86A4E"/>
    <w:rsid w:val="00D8723D"/>
    <w:rsid w:val="00DB4140"/>
    <w:rsid w:val="00DB44FF"/>
    <w:rsid w:val="00DB6ADD"/>
    <w:rsid w:val="00DD16AB"/>
    <w:rsid w:val="00DD357A"/>
    <w:rsid w:val="00DD7BB9"/>
    <w:rsid w:val="00DF04B1"/>
    <w:rsid w:val="00DF0B98"/>
    <w:rsid w:val="00E151AB"/>
    <w:rsid w:val="00E17583"/>
    <w:rsid w:val="00E21197"/>
    <w:rsid w:val="00E226E9"/>
    <w:rsid w:val="00E2776B"/>
    <w:rsid w:val="00E31747"/>
    <w:rsid w:val="00E34562"/>
    <w:rsid w:val="00E37160"/>
    <w:rsid w:val="00E40DF9"/>
    <w:rsid w:val="00E42378"/>
    <w:rsid w:val="00E443AE"/>
    <w:rsid w:val="00E44624"/>
    <w:rsid w:val="00E450F6"/>
    <w:rsid w:val="00E52DB0"/>
    <w:rsid w:val="00E5502B"/>
    <w:rsid w:val="00E56B59"/>
    <w:rsid w:val="00E65294"/>
    <w:rsid w:val="00E65E16"/>
    <w:rsid w:val="00E66CE9"/>
    <w:rsid w:val="00E76725"/>
    <w:rsid w:val="00E773C8"/>
    <w:rsid w:val="00E8115C"/>
    <w:rsid w:val="00E86F16"/>
    <w:rsid w:val="00E87585"/>
    <w:rsid w:val="00E97C9C"/>
    <w:rsid w:val="00EA0213"/>
    <w:rsid w:val="00EA0E6B"/>
    <w:rsid w:val="00EA63C4"/>
    <w:rsid w:val="00EA71C5"/>
    <w:rsid w:val="00EA7EAF"/>
    <w:rsid w:val="00EB02DE"/>
    <w:rsid w:val="00EB3B1F"/>
    <w:rsid w:val="00EC067E"/>
    <w:rsid w:val="00ED41AE"/>
    <w:rsid w:val="00ED6AFA"/>
    <w:rsid w:val="00ED6F9C"/>
    <w:rsid w:val="00EE4382"/>
    <w:rsid w:val="00EE490F"/>
    <w:rsid w:val="00EE637E"/>
    <w:rsid w:val="00EF2945"/>
    <w:rsid w:val="00EF4338"/>
    <w:rsid w:val="00F066A7"/>
    <w:rsid w:val="00F07662"/>
    <w:rsid w:val="00F1365F"/>
    <w:rsid w:val="00F16AAE"/>
    <w:rsid w:val="00F16BC0"/>
    <w:rsid w:val="00F17886"/>
    <w:rsid w:val="00F17CA3"/>
    <w:rsid w:val="00F24E34"/>
    <w:rsid w:val="00F41F47"/>
    <w:rsid w:val="00F43497"/>
    <w:rsid w:val="00F559A3"/>
    <w:rsid w:val="00F640A1"/>
    <w:rsid w:val="00F657F8"/>
    <w:rsid w:val="00F6605B"/>
    <w:rsid w:val="00F66A91"/>
    <w:rsid w:val="00F702D1"/>
    <w:rsid w:val="00F73EE0"/>
    <w:rsid w:val="00F81B56"/>
    <w:rsid w:val="00F9110E"/>
    <w:rsid w:val="00FB36EA"/>
    <w:rsid w:val="00FB7E46"/>
    <w:rsid w:val="00FC72F5"/>
    <w:rsid w:val="00FD1739"/>
    <w:rsid w:val="00FE4DD2"/>
    <w:rsid w:val="00FE6929"/>
    <w:rsid w:val="00FF60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B46A6B7"/>
  <w15:chartTrackingRefBased/>
  <w15:docId w15:val="{EE1658D5-0268-4634-A8AF-F19B4364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6BCF"/>
    <w:rPr>
      <w:sz w:val="24"/>
      <w:szCs w:val="24"/>
      <w:lang w:eastAsia="en-US"/>
    </w:rPr>
  </w:style>
  <w:style w:type="paragraph" w:styleId="Heading1">
    <w:name w:val="heading 1"/>
    <w:basedOn w:val="Normal"/>
    <w:next w:val="Normal"/>
    <w:link w:val="Heading1Char"/>
    <w:qFormat/>
    <w:rsid w:val="003D46FF"/>
    <w:pPr>
      <w:outlineLvl w:val="0"/>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customStyle="1" w:styleId="body">
    <w:name w:val="body"/>
    <w:basedOn w:val="Normal"/>
    <w:pPr>
      <w:spacing w:before="100" w:beforeAutospacing="1" w:after="100" w:afterAutospacing="1"/>
    </w:pPr>
    <w:rPr>
      <w:rFonts w:ascii="Arial" w:eastAsia="Arial Unicode MS" w:hAnsi="Arial" w:cs="Arial"/>
      <w:color w:val="000000"/>
      <w:sz w:val="19"/>
      <w:szCs w:val="19"/>
    </w:rPr>
  </w:style>
  <w:style w:type="paragraph" w:customStyle="1" w:styleId="tablebody">
    <w:name w:val="tablebody"/>
    <w:basedOn w:val="Normal"/>
    <w:pPr>
      <w:spacing w:before="100" w:beforeAutospacing="1" w:after="100" w:afterAutospacing="1"/>
    </w:pPr>
    <w:rPr>
      <w:rFonts w:ascii="Arial" w:eastAsia="Arial Unicode MS" w:hAnsi="Arial" w:cs="Arial"/>
      <w:sz w:val="19"/>
      <w:szCs w:val="19"/>
    </w:rPr>
  </w:style>
  <w:style w:type="paragraph" w:customStyle="1" w:styleId="B1">
    <w:name w:val="B1"/>
    <w:basedOn w:val="Normal"/>
    <w:pPr>
      <w:suppressAutoHyphens/>
      <w:spacing w:before="120"/>
    </w:pPr>
    <w:rPr>
      <w:color w:val="000000"/>
      <w:szCs w:val="20"/>
    </w:rPr>
  </w:style>
  <w:style w:type="paragraph" w:customStyle="1" w:styleId="B2">
    <w:name w:val="B2"/>
    <w:basedOn w:val="B1"/>
    <w:pPr>
      <w:ind w:left="567"/>
    </w:pPr>
  </w:style>
  <w:style w:type="character" w:customStyle="1" w:styleId="EUnderline">
    <w:name w:val="EUnderline"/>
    <w:rPr>
      <w:u w:val="single"/>
    </w:rPr>
  </w:style>
  <w:style w:type="character" w:styleId="PageNumber">
    <w:name w:val="page number"/>
    <w:basedOn w:val="DefaultParagraphFont"/>
    <w:rsid w:val="00083860"/>
  </w:style>
  <w:style w:type="paragraph" w:styleId="BodyTextIndent">
    <w:name w:val="Body Text Indent"/>
    <w:basedOn w:val="Normal"/>
    <w:link w:val="BodyTextIndentChar"/>
    <w:rsid w:val="0012395E"/>
    <w:pPr>
      <w:spacing w:before="120" w:after="120"/>
      <w:ind w:left="32"/>
      <w:jc w:val="both"/>
    </w:pPr>
    <w:rPr>
      <w:sz w:val="20"/>
    </w:rPr>
  </w:style>
  <w:style w:type="character" w:customStyle="1" w:styleId="BodyTextIndentChar">
    <w:name w:val="Body Text Indent Char"/>
    <w:link w:val="BodyTextIndent"/>
    <w:rsid w:val="0012395E"/>
    <w:rPr>
      <w:szCs w:val="24"/>
      <w:lang w:eastAsia="en-US"/>
    </w:rPr>
  </w:style>
  <w:style w:type="character" w:customStyle="1" w:styleId="HeaderChar">
    <w:name w:val="Header Char"/>
    <w:link w:val="Header"/>
    <w:uiPriority w:val="99"/>
    <w:rsid w:val="00243661"/>
    <w:rPr>
      <w:sz w:val="24"/>
      <w:szCs w:val="24"/>
      <w:lang w:eastAsia="en-US"/>
    </w:rPr>
  </w:style>
  <w:style w:type="paragraph" w:styleId="BalloonText">
    <w:name w:val="Balloon Text"/>
    <w:basedOn w:val="Normal"/>
    <w:link w:val="BalloonTextChar"/>
    <w:rsid w:val="00243661"/>
    <w:rPr>
      <w:rFonts w:ascii="Tahoma" w:hAnsi="Tahoma" w:cs="Tahoma"/>
      <w:sz w:val="16"/>
      <w:szCs w:val="16"/>
    </w:rPr>
  </w:style>
  <w:style w:type="character" w:customStyle="1" w:styleId="BalloonTextChar">
    <w:name w:val="Balloon Text Char"/>
    <w:link w:val="BalloonText"/>
    <w:rsid w:val="00243661"/>
    <w:rPr>
      <w:rFonts w:ascii="Tahoma" w:hAnsi="Tahoma" w:cs="Tahoma"/>
      <w:sz w:val="16"/>
      <w:szCs w:val="16"/>
      <w:lang w:eastAsia="en-US"/>
    </w:rPr>
  </w:style>
  <w:style w:type="table" w:styleId="TableGrid">
    <w:name w:val="Table Grid"/>
    <w:basedOn w:val="TableNormal"/>
    <w:rsid w:val="009414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TOC2"/>
    <w:autoRedefine/>
    <w:uiPriority w:val="39"/>
    <w:rsid w:val="00A15A2E"/>
    <w:pPr>
      <w:tabs>
        <w:tab w:val="left" w:pos="3600"/>
        <w:tab w:val="right" w:leader="dot" w:pos="9000"/>
      </w:tabs>
      <w:spacing w:before="240" w:line="240" w:lineRule="exact"/>
      <w:ind w:left="3060" w:right="5" w:hanging="1359"/>
    </w:pPr>
    <w:rPr>
      <w:rFonts w:ascii="Verdana" w:hAnsi="Verdana"/>
      <w:caps/>
      <w:noProof/>
      <w:sz w:val="22"/>
      <w:szCs w:val="20"/>
    </w:rPr>
  </w:style>
  <w:style w:type="paragraph" w:styleId="TOC2">
    <w:name w:val="toc 2"/>
    <w:basedOn w:val="Normal"/>
    <w:next w:val="Normal"/>
    <w:autoRedefine/>
    <w:uiPriority w:val="39"/>
    <w:rsid w:val="002D151D"/>
    <w:pPr>
      <w:tabs>
        <w:tab w:val="right" w:pos="9072"/>
      </w:tabs>
      <w:spacing w:before="120" w:after="120"/>
      <w:ind w:left="1701" w:right="-46" w:hanging="1461"/>
    </w:pPr>
    <w:rPr>
      <w:rFonts w:ascii="Arial" w:hAnsi="Arial" w:cs="Arial"/>
      <w:sz w:val="20"/>
      <w:szCs w:val="20"/>
    </w:rPr>
  </w:style>
  <w:style w:type="character" w:customStyle="1" w:styleId="Heading1Char">
    <w:name w:val="Heading 1 Char"/>
    <w:link w:val="Heading1"/>
    <w:rsid w:val="003D46FF"/>
    <w:rPr>
      <w:rFonts w:ascii="Arial" w:hAnsi="Arial" w:cs="Arial"/>
      <w:b/>
      <w:sz w:val="28"/>
      <w:szCs w:val="28"/>
      <w:lang w:eastAsia="en-US"/>
    </w:rPr>
  </w:style>
  <w:style w:type="paragraph" w:styleId="NormalWeb">
    <w:name w:val="Normal (Web)"/>
    <w:basedOn w:val="Normal"/>
    <w:rsid w:val="00977364"/>
    <w:pPr>
      <w:spacing w:before="100" w:beforeAutospacing="1" w:after="100" w:afterAutospacing="1"/>
    </w:pPr>
    <w:rPr>
      <w:lang w:eastAsia="en-AU"/>
    </w:rPr>
  </w:style>
  <w:style w:type="paragraph" w:styleId="BodyText">
    <w:name w:val="Body Text"/>
    <w:basedOn w:val="Normal"/>
    <w:link w:val="BodyTextChar"/>
    <w:rsid w:val="00C03B38"/>
    <w:rPr>
      <w:rFonts w:ascii="Arial" w:hAnsi="Arial" w:cs="Arial"/>
      <w:color w:val="000000"/>
      <w:lang w:val="en-US"/>
    </w:rPr>
  </w:style>
  <w:style w:type="character" w:styleId="Hyperlink">
    <w:name w:val="Hyperlink"/>
    <w:uiPriority w:val="99"/>
    <w:rsid w:val="00431F5F"/>
    <w:rPr>
      <w:color w:val="0000FF"/>
      <w:u w:val="single"/>
    </w:rPr>
  </w:style>
  <w:style w:type="paragraph" w:styleId="ListParagraph">
    <w:name w:val="List Paragraph"/>
    <w:aliases w:val="Body Bullets"/>
    <w:basedOn w:val="Normal"/>
    <w:uiPriority w:val="34"/>
    <w:qFormat/>
    <w:rsid w:val="00400D63"/>
    <w:pPr>
      <w:ind w:left="720"/>
      <w:contextualSpacing/>
    </w:pPr>
    <w:rPr>
      <w:rFonts w:ascii="Arial" w:eastAsia="MS Mincho" w:hAnsi="Arial"/>
      <w:sz w:val="22"/>
    </w:rPr>
  </w:style>
  <w:style w:type="paragraph" w:customStyle="1" w:styleId="NoParagraphStyle">
    <w:name w:val="[No Paragraph Style]"/>
    <w:rsid w:val="00A7017E"/>
    <w:pPr>
      <w:widowControl w:val="0"/>
      <w:autoSpaceDE w:val="0"/>
      <w:autoSpaceDN w:val="0"/>
      <w:adjustRightInd w:val="0"/>
      <w:spacing w:line="288" w:lineRule="auto"/>
      <w:textAlignment w:val="center"/>
    </w:pPr>
    <w:rPr>
      <w:rFonts w:ascii="MinionPro-Regular" w:eastAsia="MS Mincho" w:hAnsi="MinionPro-Regular" w:cs="MinionPro-Regular"/>
      <w:color w:val="000000"/>
      <w:sz w:val="24"/>
      <w:szCs w:val="24"/>
      <w:lang w:val="en-GB" w:eastAsia="en-US"/>
    </w:rPr>
  </w:style>
  <w:style w:type="character" w:styleId="FollowedHyperlink">
    <w:name w:val="FollowedHyperlink"/>
    <w:rsid w:val="00A7017E"/>
    <w:rPr>
      <w:color w:val="800080"/>
      <w:u w:val="single"/>
    </w:rPr>
  </w:style>
  <w:style w:type="paragraph" w:customStyle="1" w:styleId="Default">
    <w:name w:val="Default"/>
    <w:rsid w:val="002D00D2"/>
    <w:pPr>
      <w:autoSpaceDE w:val="0"/>
      <w:autoSpaceDN w:val="0"/>
      <w:adjustRightInd w:val="0"/>
    </w:pPr>
    <w:rPr>
      <w:rFonts w:ascii="Arial" w:hAnsi="Arial" w:cs="Arial"/>
      <w:color w:val="000000"/>
      <w:sz w:val="24"/>
      <w:szCs w:val="24"/>
    </w:rPr>
  </w:style>
  <w:style w:type="character" w:styleId="IntenseReference">
    <w:name w:val="Intense Reference"/>
    <w:uiPriority w:val="32"/>
    <w:qFormat/>
    <w:rsid w:val="00962120"/>
    <w:rPr>
      <w:b/>
      <w:bCs/>
      <w:smallCaps/>
      <w:color w:val="5B9BD5"/>
      <w:spacing w:val="5"/>
    </w:rPr>
  </w:style>
  <w:style w:type="character" w:styleId="Strong">
    <w:name w:val="Strong"/>
    <w:qFormat/>
    <w:rsid w:val="00962120"/>
    <w:rPr>
      <w:b/>
      <w:bCs/>
    </w:rPr>
  </w:style>
  <w:style w:type="paragraph" w:styleId="TOCHeading">
    <w:name w:val="TOC Heading"/>
    <w:basedOn w:val="Heading1"/>
    <w:next w:val="Normal"/>
    <w:uiPriority w:val="39"/>
    <w:unhideWhenUsed/>
    <w:qFormat/>
    <w:rsid w:val="00962120"/>
    <w:pPr>
      <w:keepNext/>
      <w:keepLines/>
      <w:spacing w:before="240" w:line="259" w:lineRule="auto"/>
      <w:outlineLvl w:val="9"/>
    </w:pPr>
    <w:rPr>
      <w:rFonts w:ascii="Calibri Light" w:hAnsi="Calibri Light" w:cs="Times New Roman"/>
      <w:b w:val="0"/>
      <w:color w:val="2E74B5"/>
      <w:sz w:val="32"/>
      <w:szCs w:val="32"/>
      <w:lang w:val="en-US"/>
    </w:rPr>
  </w:style>
  <w:style w:type="paragraph" w:styleId="TOC3">
    <w:name w:val="toc 3"/>
    <w:basedOn w:val="Normal"/>
    <w:next w:val="Normal"/>
    <w:autoRedefine/>
    <w:uiPriority w:val="39"/>
    <w:unhideWhenUsed/>
    <w:rsid w:val="00962120"/>
    <w:pPr>
      <w:spacing w:after="100" w:line="259" w:lineRule="auto"/>
      <w:ind w:left="440"/>
    </w:pPr>
    <w:rPr>
      <w:rFonts w:ascii="Calibri" w:hAnsi="Calibri"/>
      <w:sz w:val="22"/>
      <w:szCs w:val="22"/>
      <w:lang w:val="en-US"/>
    </w:rPr>
  </w:style>
  <w:style w:type="character" w:customStyle="1" w:styleId="FooterChar">
    <w:name w:val="Footer Char"/>
    <w:link w:val="Footer"/>
    <w:rsid w:val="00293257"/>
    <w:rPr>
      <w:sz w:val="24"/>
      <w:szCs w:val="24"/>
      <w:lang w:eastAsia="en-US"/>
    </w:rPr>
  </w:style>
  <w:style w:type="character" w:customStyle="1" w:styleId="BodyTextChar">
    <w:name w:val="Body Text Char"/>
    <w:basedOn w:val="DefaultParagraphFont"/>
    <w:link w:val="BodyText"/>
    <w:rsid w:val="00B75AC6"/>
    <w:rPr>
      <w:rFonts w:ascii="Arial" w:hAnsi="Arial" w:cs="Arial"/>
      <w:color w:val="000000"/>
      <w:sz w:val="24"/>
      <w:szCs w:val="24"/>
      <w:lang w:val="en-US" w:eastAsia="en-US"/>
    </w:rPr>
  </w:style>
  <w:style w:type="paragraph" w:styleId="Revision">
    <w:name w:val="Revision"/>
    <w:hidden/>
    <w:uiPriority w:val="99"/>
    <w:semiHidden/>
    <w:rsid w:val="00D26DD0"/>
    <w:rPr>
      <w:sz w:val="24"/>
      <w:szCs w:val="24"/>
      <w:lang w:eastAsia="en-US"/>
    </w:rPr>
  </w:style>
  <w:style w:type="character" w:styleId="UnresolvedMention">
    <w:name w:val="Unresolved Mention"/>
    <w:basedOn w:val="DefaultParagraphFont"/>
    <w:uiPriority w:val="99"/>
    <w:semiHidden/>
    <w:unhideWhenUsed/>
    <w:rsid w:val="00D26DD0"/>
    <w:rPr>
      <w:color w:val="605E5C"/>
      <w:shd w:val="clear" w:color="auto" w:fill="E1DFDD"/>
    </w:rPr>
  </w:style>
  <w:style w:type="character" w:customStyle="1" w:styleId="csdaae5f71">
    <w:name w:val="csdaae5f71"/>
    <w:basedOn w:val="DefaultParagraphFont"/>
    <w:rsid w:val="008B6A61"/>
    <w:rPr>
      <w:rFonts w:ascii="Calibri" w:hAnsi="Calibri" w:cs="Calibri"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14671">
      <w:bodyDiv w:val="1"/>
      <w:marLeft w:val="0"/>
      <w:marRight w:val="0"/>
      <w:marTop w:val="0"/>
      <w:marBottom w:val="0"/>
      <w:divBdr>
        <w:top w:val="none" w:sz="0" w:space="0" w:color="auto"/>
        <w:left w:val="none" w:sz="0" w:space="0" w:color="auto"/>
        <w:bottom w:val="none" w:sz="0" w:space="0" w:color="auto"/>
        <w:right w:val="none" w:sz="0" w:space="0" w:color="auto"/>
      </w:divBdr>
      <w:divsChild>
        <w:div w:id="205142440">
          <w:marLeft w:val="0"/>
          <w:marRight w:val="0"/>
          <w:marTop w:val="0"/>
          <w:marBottom w:val="0"/>
          <w:divBdr>
            <w:top w:val="none" w:sz="0" w:space="0" w:color="auto"/>
            <w:left w:val="none" w:sz="0" w:space="0" w:color="auto"/>
            <w:bottom w:val="none" w:sz="0" w:space="0" w:color="auto"/>
            <w:right w:val="none" w:sz="0" w:space="0" w:color="auto"/>
          </w:divBdr>
        </w:div>
        <w:div w:id="316497553">
          <w:marLeft w:val="0"/>
          <w:marRight w:val="0"/>
          <w:marTop w:val="0"/>
          <w:marBottom w:val="0"/>
          <w:divBdr>
            <w:top w:val="none" w:sz="0" w:space="0" w:color="auto"/>
            <w:left w:val="none" w:sz="0" w:space="0" w:color="auto"/>
            <w:bottom w:val="none" w:sz="0" w:space="0" w:color="auto"/>
            <w:right w:val="none" w:sz="0" w:space="0" w:color="auto"/>
          </w:divBdr>
        </w:div>
        <w:div w:id="414016043">
          <w:marLeft w:val="0"/>
          <w:marRight w:val="0"/>
          <w:marTop w:val="0"/>
          <w:marBottom w:val="0"/>
          <w:divBdr>
            <w:top w:val="none" w:sz="0" w:space="0" w:color="auto"/>
            <w:left w:val="none" w:sz="0" w:space="0" w:color="auto"/>
            <w:bottom w:val="none" w:sz="0" w:space="0" w:color="auto"/>
            <w:right w:val="none" w:sz="0" w:space="0" w:color="auto"/>
          </w:divBdr>
        </w:div>
        <w:div w:id="797182826">
          <w:marLeft w:val="0"/>
          <w:marRight w:val="0"/>
          <w:marTop w:val="0"/>
          <w:marBottom w:val="0"/>
          <w:divBdr>
            <w:top w:val="none" w:sz="0" w:space="0" w:color="auto"/>
            <w:left w:val="none" w:sz="0" w:space="0" w:color="auto"/>
            <w:bottom w:val="none" w:sz="0" w:space="0" w:color="auto"/>
            <w:right w:val="none" w:sz="0" w:space="0" w:color="auto"/>
          </w:divBdr>
        </w:div>
        <w:div w:id="1200779739">
          <w:marLeft w:val="0"/>
          <w:marRight w:val="0"/>
          <w:marTop w:val="0"/>
          <w:marBottom w:val="0"/>
          <w:divBdr>
            <w:top w:val="none" w:sz="0" w:space="0" w:color="auto"/>
            <w:left w:val="none" w:sz="0" w:space="0" w:color="auto"/>
            <w:bottom w:val="none" w:sz="0" w:space="0" w:color="auto"/>
            <w:right w:val="none" w:sz="0" w:space="0" w:color="auto"/>
          </w:divBdr>
        </w:div>
        <w:div w:id="1524203489">
          <w:marLeft w:val="0"/>
          <w:marRight w:val="0"/>
          <w:marTop w:val="0"/>
          <w:marBottom w:val="0"/>
          <w:divBdr>
            <w:top w:val="none" w:sz="0" w:space="0" w:color="auto"/>
            <w:left w:val="none" w:sz="0" w:space="0" w:color="auto"/>
            <w:bottom w:val="none" w:sz="0" w:space="0" w:color="auto"/>
            <w:right w:val="none" w:sz="0" w:space="0" w:color="auto"/>
          </w:divBdr>
        </w:div>
      </w:divsChild>
    </w:div>
    <w:div w:id="221215015">
      <w:bodyDiv w:val="1"/>
      <w:marLeft w:val="0"/>
      <w:marRight w:val="0"/>
      <w:marTop w:val="0"/>
      <w:marBottom w:val="0"/>
      <w:divBdr>
        <w:top w:val="none" w:sz="0" w:space="0" w:color="auto"/>
        <w:left w:val="none" w:sz="0" w:space="0" w:color="auto"/>
        <w:bottom w:val="none" w:sz="0" w:space="0" w:color="auto"/>
        <w:right w:val="none" w:sz="0" w:space="0" w:color="auto"/>
      </w:divBdr>
    </w:div>
    <w:div w:id="297566105">
      <w:bodyDiv w:val="1"/>
      <w:marLeft w:val="0"/>
      <w:marRight w:val="0"/>
      <w:marTop w:val="0"/>
      <w:marBottom w:val="0"/>
      <w:divBdr>
        <w:top w:val="none" w:sz="0" w:space="0" w:color="auto"/>
        <w:left w:val="none" w:sz="0" w:space="0" w:color="auto"/>
        <w:bottom w:val="none" w:sz="0" w:space="0" w:color="auto"/>
        <w:right w:val="none" w:sz="0" w:space="0" w:color="auto"/>
      </w:divBdr>
      <w:divsChild>
        <w:div w:id="37365733">
          <w:marLeft w:val="0"/>
          <w:marRight w:val="0"/>
          <w:marTop w:val="0"/>
          <w:marBottom w:val="0"/>
          <w:divBdr>
            <w:top w:val="none" w:sz="0" w:space="0" w:color="auto"/>
            <w:left w:val="none" w:sz="0" w:space="0" w:color="auto"/>
            <w:bottom w:val="none" w:sz="0" w:space="0" w:color="auto"/>
            <w:right w:val="none" w:sz="0" w:space="0" w:color="auto"/>
          </w:divBdr>
        </w:div>
        <w:div w:id="57168061">
          <w:marLeft w:val="0"/>
          <w:marRight w:val="0"/>
          <w:marTop w:val="0"/>
          <w:marBottom w:val="0"/>
          <w:divBdr>
            <w:top w:val="none" w:sz="0" w:space="0" w:color="auto"/>
            <w:left w:val="none" w:sz="0" w:space="0" w:color="auto"/>
            <w:bottom w:val="none" w:sz="0" w:space="0" w:color="auto"/>
            <w:right w:val="none" w:sz="0" w:space="0" w:color="auto"/>
          </w:divBdr>
        </w:div>
        <w:div w:id="140932259">
          <w:marLeft w:val="0"/>
          <w:marRight w:val="0"/>
          <w:marTop w:val="0"/>
          <w:marBottom w:val="0"/>
          <w:divBdr>
            <w:top w:val="none" w:sz="0" w:space="0" w:color="auto"/>
            <w:left w:val="none" w:sz="0" w:space="0" w:color="auto"/>
            <w:bottom w:val="none" w:sz="0" w:space="0" w:color="auto"/>
            <w:right w:val="none" w:sz="0" w:space="0" w:color="auto"/>
          </w:divBdr>
        </w:div>
        <w:div w:id="167209187">
          <w:marLeft w:val="0"/>
          <w:marRight w:val="0"/>
          <w:marTop w:val="0"/>
          <w:marBottom w:val="0"/>
          <w:divBdr>
            <w:top w:val="none" w:sz="0" w:space="0" w:color="auto"/>
            <w:left w:val="none" w:sz="0" w:space="0" w:color="auto"/>
            <w:bottom w:val="none" w:sz="0" w:space="0" w:color="auto"/>
            <w:right w:val="none" w:sz="0" w:space="0" w:color="auto"/>
          </w:divBdr>
        </w:div>
        <w:div w:id="171190599">
          <w:marLeft w:val="0"/>
          <w:marRight w:val="0"/>
          <w:marTop w:val="0"/>
          <w:marBottom w:val="0"/>
          <w:divBdr>
            <w:top w:val="none" w:sz="0" w:space="0" w:color="auto"/>
            <w:left w:val="none" w:sz="0" w:space="0" w:color="auto"/>
            <w:bottom w:val="none" w:sz="0" w:space="0" w:color="auto"/>
            <w:right w:val="none" w:sz="0" w:space="0" w:color="auto"/>
          </w:divBdr>
        </w:div>
        <w:div w:id="566841889">
          <w:marLeft w:val="0"/>
          <w:marRight w:val="0"/>
          <w:marTop w:val="0"/>
          <w:marBottom w:val="0"/>
          <w:divBdr>
            <w:top w:val="none" w:sz="0" w:space="0" w:color="auto"/>
            <w:left w:val="none" w:sz="0" w:space="0" w:color="auto"/>
            <w:bottom w:val="none" w:sz="0" w:space="0" w:color="auto"/>
            <w:right w:val="none" w:sz="0" w:space="0" w:color="auto"/>
          </w:divBdr>
        </w:div>
        <w:div w:id="810170501">
          <w:marLeft w:val="0"/>
          <w:marRight w:val="0"/>
          <w:marTop w:val="0"/>
          <w:marBottom w:val="0"/>
          <w:divBdr>
            <w:top w:val="none" w:sz="0" w:space="0" w:color="auto"/>
            <w:left w:val="none" w:sz="0" w:space="0" w:color="auto"/>
            <w:bottom w:val="none" w:sz="0" w:space="0" w:color="auto"/>
            <w:right w:val="none" w:sz="0" w:space="0" w:color="auto"/>
          </w:divBdr>
        </w:div>
        <w:div w:id="1014309542">
          <w:marLeft w:val="0"/>
          <w:marRight w:val="0"/>
          <w:marTop w:val="0"/>
          <w:marBottom w:val="0"/>
          <w:divBdr>
            <w:top w:val="none" w:sz="0" w:space="0" w:color="auto"/>
            <w:left w:val="none" w:sz="0" w:space="0" w:color="auto"/>
            <w:bottom w:val="none" w:sz="0" w:space="0" w:color="auto"/>
            <w:right w:val="none" w:sz="0" w:space="0" w:color="auto"/>
          </w:divBdr>
        </w:div>
        <w:div w:id="1151293051">
          <w:marLeft w:val="0"/>
          <w:marRight w:val="0"/>
          <w:marTop w:val="0"/>
          <w:marBottom w:val="0"/>
          <w:divBdr>
            <w:top w:val="none" w:sz="0" w:space="0" w:color="auto"/>
            <w:left w:val="none" w:sz="0" w:space="0" w:color="auto"/>
            <w:bottom w:val="none" w:sz="0" w:space="0" w:color="auto"/>
            <w:right w:val="none" w:sz="0" w:space="0" w:color="auto"/>
          </w:divBdr>
        </w:div>
        <w:div w:id="1253129343">
          <w:marLeft w:val="0"/>
          <w:marRight w:val="0"/>
          <w:marTop w:val="0"/>
          <w:marBottom w:val="0"/>
          <w:divBdr>
            <w:top w:val="none" w:sz="0" w:space="0" w:color="auto"/>
            <w:left w:val="none" w:sz="0" w:space="0" w:color="auto"/>
            <w:bottom w:val="none" w:sz="0" w:space="0" w:color="auto"/>
            <w:right w:val="none" w:sz="0" w:space="0" w:color="auto"/>
          </w:divBdr>
        </w:div>
        <w:div w:id="1490975279">
          <w:marLeft w:val="0"/>
          <w:marRight w:val="0"/>
          <w:marTop w:val="0"/>
          <w:marBottom w:val="0"/>
          <w:divBdr>
            <w:top w:val="none" w:sz="0" w:space="0" w:color="auto"/>
            <w:left w:val="none" w:sz="0" w:space="0" w:color="auto"/>
            <w:bottom w:val="none" w:sz="0" w:space="0" w:color="auto"/>
            <w:right w:val="none" w:sz="0" w:space="0" w:color="auto"/>
          </w:divBdr>
        </w:div>
        <w:div w:id="1560246076">
          <w:marLeft w:val="0"/>
          <w:marRight w:val="0"/>
          <w:marTop w:val="0"/>
          <w:marBottom w:val="0"/>
          <w:divBdr>
            <w:top w:val="none" w:sz="0" w:space="0" w:color="auto"/>
            <w:left w:val="none" w:sz="0" w:space="0" w:color="auto"/>
            <w:bottom w:val="none" w:sz="0" w:space="0" w:color="auto"/>
            <w:right w:val="none" w:sz="0" w:space="0" w:color="auto"/>
          </w:divBdr>
        </w:div>
        <w:div w:id="1746414663">
          <w:marLeft w:val="0"/>
          <w:marRight w:val="0"/>
          <w:marTop w:val="0"/>
          <w:marBottom w:val="0"/>
          <w:divBdr>
            <w:top w:val="none" w:sz="0" w:space="0" w:color="auto"/>
            <w:left w:val="none" w:sz="0" w:space="0" w:color="auto"/>
            <w:bottom w:val="none" w:sz="0" w:space="0" w:color="auto"/>
            <w:right w:val="none" w:sz="0" w:space="0" w:color="auto"/>
          </w:divBdr>
        </w:div>
        <w:div w:id="1761373155">
          <w:marLeft w:val="0"/>
          <w:marRight w:val="0"/>
          <w:marTop w:val="0"/>
          <w:marBottom w:val="0"/>
          <w:divBdr>
            <w:top w:val="none" w:sz="0" w:space="0" w:color="auto"/>
            <w:left w:val="none" w:sz="0" w:space="0" w:color="auto"/>
            <w:bottom w:val="none" w:sz="0" w:space="0" w:color="auto"/>
            <w:right w:val="none" w:sz="0" w:space="0" w:color="auto"/>
          </w:divBdr>
        </w:div>
        <w:div w:id="1837961057">
          <w:marLeft w:val="0"/>
          <w:marRight w:val="0"/>
          <w:marTop w:val="0"/>
          <w:marBottom w:val="0"/>
          <w:divBdr>
            <w:top w:val="none" w:sz="0" w:space="0" w:color="auto"/>
            <w:left w:val="none" w:sz="0" w:space="0" w:color="auto"/>
            <w:bottom w:val="none" w:sz="0" w:space="0" w:color="auto"/>
            <w:right w:val="none" w:sz="0" w:space="0" w:color="auto"/>
          </w:divBdr>
        </w:div>
        <w:div w:id="1887137185">
          <w:marLeft w:val="0"/>
          <w:marRight w:val="0"/>
          <w:marTop w:val="0"/>
          <w:marBottom w:val="0"/>
          <w:divBdr>
            <w:top w:val="none" w:sz="0" w:space="0" w:color="auto"/>
            <w:left w:val="none" w:sz="0" w:space="0" w:color="auto"/>
            <w:bottom w:val="none" w:sz="0" w:space="0" w:color="auto"/>
            <w:right w:val="none" w:sz="0" w:space="0" w:color="auto"/>
          </w:divBdr>
        </w:div>
        <w:div w:id="2096516205">
          <w:marLeft w:val="0"/>
          <w:marRight w:val="0"/>
          <w:marTop w:val="0"/>
          <w:marBottom w:val="0"/>
          <w:divBdr>
            <w:top w:val="none" w:sz="0" w:space="0" w:color="auto"/>
            <w:left w:val="none" w:sz="0" w:space="0" w:color="auto"/>
            <w:bottom w:val="none" w:sz="0" w:space="0" w:color="auto"/>
            <w:right w:val="none" w:sz="0" w:space="0" w:color="auto"/>
          </w:divBdr>
        </w:div>
        <w:div w:id="2116752887">
          <w:marLeft w:val="0"/>
          <w:marRight w:val="0"/>
          <w:marTop w:val="0"/>
          <w:marBottom w:val="0"/>
          <w:divBdr>
            <w:top w:val="none" w:sz="0" w:space="0" w:color="auto"/>
            <w:left w:val="none" w:sz="0" w:space="0" w:color="auto"/>
            <w:bottom w:val="none" w:sz="0" w:space="0" w:color="auto"/>
            <w:right w:val="none" w:sz="0" w:space="0" w:color="auto"/>
          </w:divBdr>
        </w:div>
      </w:divsChild>
    </w:div>
    <w:div w:id="421218167">
      <w:bodyDiv w:val="1"/>
      <w:marLeft w:val="0"/>
      <w:marRight w:val="0"/>
      <w:marTop w:val="0"/>
      <w:marBottom w:val="0"/>
      <w:divBdr>
        <w:top w:val="none" w:sz="0" w:space="0" w:color="auto"/>
        <w:left w:val="none" w:sz="0" w:space="0" w:color="auto"/>
        <w:bottom w:val="none" w:sz="0" w:space="0" w:color="auto"/>
        <w:right w:val="none" w:sz="0" w:space="0" w:color="auto"/>
      </w:divBdr>
      <w:divsChild>
        <w:div w:id="88358635">
          <w:marLeft w:val="0"/>
          <w:marRight w:val="0"/>
          <w:marTop w:val="0"/>
          <w:marBottom w:val="0"/>
          <w:divBdr>
            <w:top w:val="none" w:sz="0" w:space="0" w:color="auto"/>
            <w:left w:val="none" w:sz="0" w:space="0" w:color="auto"/>
            <w:bottom w:val="none" w:sz="0" w:space="0" w:color="auto"/>
            <w:right w:val="none" w:sz="0" w:space="0" w:color="auto"/>
          </w:divBdr>
        </w:div>
        <w:div w:id="145245825">
          <w:marLeft w:val="0"/>
          <w:marRight w:val="0"/>
          <w:marTop w:val="0"/>
          <w:marBottom w:val="0"/>
          <w:divBdr>
            <w:top w:val="none" w:sz="0" w:space="0" w:color="auto"/>
            <w:left w:val="none" w:sz="0" w:space="0" w:color="auto"/>
            <w:bottom w:val="none" w:sz="0" w:space="0" w:color="auto"/>
            <w:right w:val="none" w:sz="0" w:space="0" w:color="auto"/>
          </w:divBdr>
        </w:div>
        <w:div w:id="219292578">
          <w:marLeft w:val="0"/>
          <w:marRight w:val="0"/>
          <w:marTop w:val="0"/>
          <w:marBottom w:val="0"/>
          <w:divBdr>
            <w:top w:val="none" w:sz="0" w:space="0" w:color="auto"/>
            <w:left w:val="none" w:sz="0" w:space="0" w:color="auto"/>
            <w:bottom w:val="none" w:sz="0" w:space="0" w:color="auto"/>
            <w:right w:val="none" w:sz="0" w:space="0" w:color="auto"/>
          </w:divBdr>
        </w:div>
        <w:div w:id="301735858">
          <w:marLeft w:val="0"/>
          <w:marRight w:val="0"/>
          <w:marTop w:val="0"/>
          <w:marBottom w:val="0"/>
          <w:divBdr>
            <w:top w:val="none" w:sz="0" w:space="0" w:color="auto"/>
            <w:left w:val="none" w:sz="0" w:space="0" w:color="auto"/>
            <w:bottom w:val="none" w:sz="0" w:space="0" w:color="auto"/>
            <w:right w:val="none" w:sz="0" w:space="0" w:color="auto"/>
          </w:divBdr>
        </w:div>
        <w:div w:id="471023089">
          <w:marLeft w:val="0"/>
          <w:marRight w:val="0"/>
          <w:marTop w:val="0"/>
          <w:marBottom w:val="0"/>
          <w:divBdr>
            <w:top w:val="none" w:sz="0" w:space="0" w:color="auto"/>
            <w:left w:val="none" w:sz="0" w:space="0" w:color="auto"/>
            <w:bottom w:val="none" w:sz="0" w:space="0" w:color="auto"/>
            <w:right w:val="none" w:sz="0" w:space="0" w:color="auto"/>
          </w:divBdr>
        </w:div>
        <w:div w:id="1070540159">
          <w:marLeft w:val="0"/>
          <w:marRight w:val="0"/>
          <w:marTop w:val="0"/>
          <w:marBottom w:val="0"/>
          <w:divBdr>
            <w:top w:val="none" w:sz="0" w:space="0" w:color="auto"/>
            <w:left w:val="none" w:sz="0" w:space="0" w:color="auto"/>
            <w:bottom w:val="none" w:sz="0" w:space="0" w:color="auto"/>
            <w:right w:val="none" w:sz="0" w:space="0" w:color="auto"/>
          </w:divBdr>
        </w:div>
        <w:div w:id="1255893053">
          <w:marLeft w:val="0"/>
          <w:marRight w:val="0"/>
          <w:marTop w:val="0"/>
          <w:marBottom w:val="0"/>
          <w:divBdr>
            <w:top w:val="none" w:sz="0" w:space="0" w:color="auto"/>
            <w:left w:val="none" w:sz="0" w:space="0" w:color="auto"/>
            <w:bottom w:val="none" w:sz="0" w:space="0" w:color="auto"/>
            <w:right w:val="none" w:sz="0" w:space="0" w:color="auto"/>
          </w:divBdr>
        </w:div>
        <w:div w:id="1317487813">
          <w:marLeft w:val="0"/>
          <w:marRight w:val="0"/>
          <w:marTop w:val="0"/>
          <w:marBottom w:val="0"/>
          <w:divBdr>
            <w:top w:val="none" w:sz="0" w:space="0" w:color="auto"/>
            <w:left w:val="none" w:sz="0" w:space="0" w:color="auto"/>
            <w:bottom w:val="none" w:sz="0" w:space="0" w:color="auto"/>
            <w:right w:val="none" w:sz="0" w:space="0" w:color="auto"/>
          </w:divBdr>
        </w:div>
        <w:div w:id="1383290928">
          <w:marLeft w:val="0"/>
          <w:marRight w:val="0"/>
          <w:marTop w:val="0"/>
          <w:marBottom w:val="0"/>
          <w:divBdr>
            <w:top w:val="none" w:sz="0" w:space="0" w:color="auto"/>
            <w:left w:val="none" w:sz="0" w:space="0" w:color="auto"/>
            <w:bottom w:val="none" w:sz="0" w:space="0" w:color="auto"/>
            <w:right w:val="none" w:sz="0" w:space="0" w:color="auto"/>
          </w:divBdr>
        </w:div>
        <w:div w:id="1475757875">
          <w:marLeft w:val="0"/>
          <w:marRight w:val="0"/>
          <w:marTop w:val="0"/>
          <w:marBottom w:val="0"/>
          <w:divBdr>
            <w:top w:val="none" w:sz="0" w:space="0" w:color="auto"/>
            <w:left w:val="none" w:sz="0" w:space="0" w:color="auto"/>
            <w:bottom w:val="none" w:sz="0" w:space="0" w:color="auto"/>
            <w:right w:val="none" w:sz="0" w:space="0" w:color="auto"/>
          </w:divBdr>
        </w:div>
        <w:div w:id="1576738892">
          <w:marLeft w:val="0"/>
          <w:marRight w:val="0"/>
          <w:marTop w:val="0"/>
          <w:marBottom w:val="0"/>
          <w:divBdr>
            <w:top w:val="none" w:sz="0" w:space="0" w:color="auto"/>
            <w:left w:val="none" w:sz="0" w:space="0" w:color="auto"/>
            <w:bottom w:val="none" w:sz="0" w:space="0" w:color="auto"/>
            <w:right w:val="none" w:sz="0" w:space="0" w:color="auto"/>
          </w:divBdr>
        </w:div>
        <w:div w:id="1615088724">
          <w:marLeft w:val="0"/>
          <w:marRight w:val="0"/>
          <w:marTop w:val="0"/>
          <w:marBottom w:val="0"/>
          <w:divBdr>
            <w:top w:val="none" w:sz="0" w:space="0" w:color="auto"/>
            <w:left w:val="none" w:sz="0" w:space="0" w:color="auto"/>
            <w:bottom w:val="none" w:sz="0" w:space="0" w:color="auto"/>
            <w:right w:val="none" w:sz="0" w:space="0" w:color="auto"/>
          </w:divBdr>
        </w:div>
        <w:div w:id="1867480572">
          <w:marLeft w:val="0"/>
          <w:marRight w:val="0"/>
          <w:marTop w:val="0"/>
          <w:marBottom w:val="0"/>
          <w:divBdr>
            <w:top w:val="none" w:sz="0" w:space="0" w:color="auto"/>
            <w:left w:val="none" w:sz="0" w:space="0" w:color="auto"/>
            <w:bottom w:val="none" w:sz="0" w:space="0" w:color="auto"/>
            <w:right w:val="none" w:sz="0" w:space="0" w:color="auto"/>
          </w:divBdr>
        </w:div>
        <w:div w:id="1950508815">
          <w:marLeft w:val="0"/>
          <w:marRight w:val="0"/>
          <w:marTop w:val="0"/>
          <w:marBottom w:val="0"/>
          <w:divBdr>
            <w:top w:val="none" w:sz="0" w:space="0" w:color="auto"/>
            <w:left w:val="none" w:sz="0" w:space="0" w:color="auto"/>
            <w:bottom w:val="none" w:sz="0" w:space="0" w:color="auto"/>
            <w:right w:val="none" w:sz="0" w:space="0" w:color="auto"/>
          </w:divBdr>
        </w:div>
      </w:divsChild>
    </w:div>
    <w:div w:id="714813152">
      <w:bodyDiv w:val="1"/>
      <w:marLeft w:val="0"/>
      <w:marRight w:val="0"/>
      <w:marTop w:val="0"/>
      <w:marBottom w:val="0"/>
      <w:divBdr>
        <w:top w:val="none" w:sz="0" w:space="0" w:color="auto"/>
        <w:left w:val="none" w:sz="0" w:space="0" w:color="auto"/>
        <w:bottom w:val="none" w:sz="0" w:space="0" w:color="auto"/>
        <w:right w:val="none" w:sz="0" w:space="0" w:color="auto"/>
      </w:divBdr>
      <w:divsChild>
        <w:div w:id="33232891">
          <w:marLeft w:val="0"/>
          <w:marRight w:val="0"/>
          <w:marTop w:val="0"/>
          <w:marBottom w:val="0"/>
          <w:divBdr>
            <w:top w:val="none" w:sz="0" w:space="0" w:color="auto"/>
            <w:left w:val="none" w:sz="0" w:space="0" w:color="auto"/>
            <w:bottom w:val="none" w:sz="0" w:space="0" w:color="auto"/>
            <w:right w:val="none" w:sz="0" w:space="0" w:color="auto"/>
          </w:divBdr>
        </w:div>
        <w:div w:id="134611260">
          <w:marLeft w:val="0"/>
          <w:marRight w:val="0"/>
          <w:marTop w:val="0"/>
          <w:marBottom w:val="0"/>
          <w:divBdr>
            <w:top w:val="none" w:sz="0" w:space="0" w:color="auto"/>
            <w:left w:val="none" w:sz="0" w:space="0" w:color="auto"/>
            <w:bottom w:val="none" w:sz="0" w:space="0" w:color="auto"/>
            <w:right w:val="none" w:sz="0" w:space="0" w:color="auto"/>
          </w:divBdr>
        </w:div>
        <w:div w:id="211117796">
          <w:marLeft w:val="0"/>
          <w:marRight w:val="0"/>
          <w:marTop w:val="0"/>
          <w:marBottom w:val="0"/>
          <w:divBdr>
            <w:top w:val="none" w:sz="0" w:space="0" w:color="auto"/>
            <w:left w:val="none" w:sz="0" w:space="0" w:color="auto"/>
            <w:bottom w:val="none" w:sz="0" w:space="0" w:color="auto"/>
            <w:right w:val="none" w:sz="0" w:space="0" w:color="auto"/>
          </w:divBdr>
        </w:div>
        <w:div w:id="212616093">
          <w:marLeft w:val="0"/>
          <w:marRight w:val="0"/>
          <w:marTop w:val="0"/>
          <w:marBottom w:val="0"/>
          <w:divBdr>
            <w:top w:val="none" w:sz="0" w:space="0" w:color="auto"/>
            <w:left w:val="none" w:sz="0" w:space="0" w:color="auto"/>
            <w:bottom w:val="none" w:sz="0" w:space="0" w:color="auto"/>
            <w:right w:val="none" w:sz="0" w:space="0" w:color="auto"/>
          </w:divBdr>
        </w:div>
        <w:div w:id="228148779">
          <w:marLeft w:val="0"/>
          <w:marRight w:val="0"/>
          <w:marTop w:val="0"/>
          <w:marBottom w:val="0"/>
          <w:divBdr>
            <w:top w:val="none" w:sz="0" w:space="0" w:color="auto"/>
            <w:left w:val="none" w:sz="0" w:space="0" w:color="auto"/>
            <w:bottom w:val="none" w:sz="0" w:space="0" w:color="auto"/>
            <w:right w:val="none" w:sz="0" w:space="0" w:color="auto"/>
          </w:divBdr>
        </w:div>
        <w:div w:id="273906051">
          <w:marLeft w:val="0"/>
          <w:marRight w:val="0"/>
          <w:marTop w:val="0"/>
          <w:marBottom w:val="0"/>
          <w:divBdr>
            <w:top w:val="none" w:sz="0" w:space="0" w:color="auto"/>
            <w:left w:val="none" w:sz="0" w:space="0" w:color="auto"/>
            <w:bottom w:val="none" w:sz="0" w:space="0" w:color="auto"/>
            <w:right w:val="none" w:sz="0" w:space="0" w:color="auto"/>
          </w:divBdr>
        </w:div>
        <w:div w:id="290718912">
          <w:marLeft w:val="0"/>
          <w:marRight w:val="0"/>
          <w:marTop w:val="0"/>
          <w:marBottom w:val="0"/>
          <w:divBdr>
            <w:top w:val="none" w:sz="0" w:space="0" w:color="auto"/>
            <w:left w:val="none" w:sz="0" w:space="0" w:color="auto"/>
            <w:bottom w:val="none" w:sz="0" w:space="0" w:color="auto"/>
            <w:right w:val="none" w:sz="0" w:space="0" w:color="auto"/>
          </w:divBdr>
        </w:div>
        <w:div w:id="337008435">
          <w:marLeft w:val="0"/>
          <w:marRight w:val="0"/>
          <w:marTop w:val="0"/>
          <w:marBottom w:val="0"/>
          <w:divBdr>
            <w:top w:val="none" w:sz="0" w:space="0" w:color="auto"/>
            <w:left w:val="none" w:sz="0" w:space="0" w:color="auto"/>
            <w:bottom w:val="none" w:sz="0" w:space="0" w:color="auto"/>
            <w:right w:val="none" w:sz="0" w:space="0" w:color="auto"/>
          </w:divBdr>
        </w:div>
        <w:div w:id="353769600">
          <w:marLeft w:val="0"/>
          <w:marRight w:val="0"/>
          <w:marTop w:val="0"/>
          <w:marBottom w:val="0"/>
          <w:divBdr>
            <w:top w:val="none" w:sz="0" w:space="0" w:color="auto"/>
            <w:left w:val="none" w:sz="0" w:space="0" w:color="auto"/>
            <w:bottom w:val="none" w:sz="0" w:space="0" w:color="auto"/>
            <w:right w:val="none" w:sz="0" w:space="0" w:color="auto"/>
          </w:divBdr>
        </w:div>
        <w:div w:id="371153865">
          <w:marLeft w:val="0"/>
          <w:marRight w:val="0"/>
          <w:marTop w:val="0"/>
          <w:marBottom w:val="0"/>
          <w:divBdr>
            <w:top w:val="none" w:sz="0" w:space="0" w:color="auto"/>
            <w:left w:val="none" w:sz="0" w:space="0" w:color="auto"/>
            <w:bottom w:val="none" w:sz="0" w:space="0" w:color="auto"/>
            <w:right w:val="none" w:sz="0" w:space="0" w:color="auto"/>
          </w:divBdr>
        </w:div>
        <w:div w:id="481624455">
          <w:marLeft w:val="0"/>
          <w:marRight w:val="0"/>
          <w:marTop w:val="0"/>
          <w:marBottom w:val="0"/>
          <w:divBdr>
            <w:top w:val="none" w:sz="0" w:space="0" w:color="auto"/>
            <w:left w:val="none" w:sz="0" w:space="0" w:color="auto"/>
            <w:bottom w:val="none" w:sz="0" w:space="0" w:color="auto"/>
            <w:right w:val="none" w:sz="0" w:space="0" w:color="auto"/>
          </w:divBdr>
        </w:div>
        <w:div w:id="485971756">
          <w:marLeft w:val="0"/>
          <w:marRight w:val="0"/>
          <w:marTop w:val="0"/>
          <w:marBottom w:val="0"/>
          <w:divBdr>
            <w:top w:val="none" w:sz="0" w:space="0" w:color="auto"/>
            <w:left w:val="none" w:sz="0" w:space="0" w:color="auto"/>
            <w:bottom w:val="none" w:sz="0" w:space="0" w:color="auto"/>
            <w:right w:val="none" w:sz="0" w:space="0" w:color="auto"/>
          </w:divBdr>
        </w:div>
        <w:div w:id="521670398">
          <w:marLeft w:val="0"/>
          <w:marRight w:val="0"/>
          <w:marTop w:val="0"/>
          <w:marBottom w:val="0"/>
          <w:divBdr>
            <w:top w:val="none" w:sz="0" w:space="0" w:color="auto"/>
            <w:left w:val="none" w:sz="0" w:space="0" w:color="auto"/>
            <w:bottom w:val="none" w:sz="0" w:space="0" w:color="auto"/>
            <w:right w:val="none" w:sz="0" w:space="0" w:color="auto"/>
          </w:divBdr>
        </w:div>
        <w:div w:id="636379491">
          <w:marLeft w:val="0"/>
          <w:marRight w:val="0"/>
          <w:marTop w:val="0"/>
          <w:marBottom w:val="0"/>
          <w:divBdr>
            <w:top w:val="none" w:sz="0" w:space="0" w:color="auto"/>
            <w:left w:val="none" w:sz="0" w:space="0" w:color="auto"/>
            <w:bottom w:val="none" w:sz="0" w:space="0" w:color="auto"/>
            <w:right w:val="none" w:sz="0" w:space="0" w:color="auto"/>
          </w:divBdr>
        </w:div>
        <w:div w:id="642587105">
          <w:marLeft w:val="0"/>
          <w:marRight w:val="0"/>
          <w:marTop w:val="0"/>
          <w:marBottom w:val="0"/>
          <w:divBdr>
            <w:top w:val="none" w:sz="0" w:space="0" w:color="auto"/>
            <w:left w:val="none" w:sz="0" w:space="0" w:color="auto"/>
            <w:bottom w:val="none" w:sz="0" w:space="0" w:color="auto"/>
            <w:right w:val="none" w:sz="0" w:space="0" w:color="auto"/>
          </w:divBdr>
        </w:div>
        <w:div w:id="647708330">
          <w:marLeft w:val="0"/>
          <w:marRight w:val="0"/>
          <w:marTop w:val="0"/>
          <w:marBottom w:val="0"/>
          <w:divBdr>
            <w:top w:val="none" w:sz="0" w:space="0" w:color="auto"/>
            <w:left w:val="none" w:sz="0" w:space="0" w:color="auto"/>
            <w:bottom w:val="none" w:sz="0" w:space="0" w:color="auto"/>
            <w:right w:val="none" w:sz="0" w:space="0" w:color="auto"/>
          </w:divBdr>
        </w:div>
        <w:div w:id="813374779">
          <w:marLeft w:val="0"/>
          <w:marRight w:val="0"/>
          <w:marTop w:val="0"/>
          <w:marBottom w:val="0"/>
          <w:divBdr>
            <w:top w:val="none" w:sz="0" w:space="0" w:color="auto"/>
            <w:left w:val="none" w:sz="0" w:space="0" w:color="auto"/>
            <w:bottom w:val="none" w:sz="0" w:space="0" w:color="auto"/>
            <w:right w:val="none" w:sz="0" w:space="0" w:color="auto"/>
          </w:divBdr>
        </w:div>
        <w:div w:id="839731146">
          <w:marLeft w:val="0"/>
          <w:marRight w:val="0"/>
          <w:marTop w:val="0"/>
          <w:marBottom w:val="0"/>
          <w:divBdr>
            <w:top w:val="none" w:sz="0" w:space="0" w:color="auto"/>
            <w:left w:val="none" w:sz="0" w:space="0" w:color="auto"/>
            <w:bottom w:val="none" w:sz="0" w:space="0" w:color="auto"/>
            <w:right w:val="none" w:sz="0" w:space="0" w:color="auto"/>
          </w:divBdr>
        </w:div>
        <w:div w:id="853421457">
          <w:marLeft w:val="0"/>
          <w:marRight w:val="0"/>
          <w:marTop w:val="0"/>
          <w:marBottom w:val="0"/>
          <w:divBdr>
            <w:top w:val="none" w:sz="0" w:space="0" w:color="auto"/>
            <w:left w:val="none" w:sz="0" w:space="0" w:color="auto"/>
            <w:bottom w:val="none" w:sz="0" w:space="0" w:color="auto"/>
            <w:right w:val="none" w:sz="0" w:space="0" w:color="auto"/>
          </w:divBdr>
        </w:div>
        <w:div w:id="867373509">
          <w:marLeft w:val="0"/>
          <w:marRight w:val="0"/>
          <w:marTop w:val="0"/>
          <w:marBottom w:val="0"/>
          <w:divBdr>
            <w:top w:val="none" w:sz="0" w:space="0" w:color="auto"/>
            <w:left w:val="none" w:sz="0" w:space="0" w:color="auto"/>
            <w:bottom w:val="none" w:sz="0" w:space="0" w:color="auto"/>
            <w:right w:val="none" w:sz="0" w:space="0" w:color="auto"/>
          </w:divBdr>
        </w:div>
        <w:div w:id="889733062">
          <w:marLeft w:val="0"/>
          <w:marRight w:val="0"/>
          <w:marTop w:val="0"/>
          <w:marBottom w:val="0"/>
          <w:divBdr>
            <w:top w:val="none" w:sz="0" w:space="0" w:color="auto"/>
            <w:left w:val="none" w:sz="0" w:space="0" w:color="auto"/>
            <w:bottom w:val="none" w:sz="0" w:space="0" w:color="auto"/>
            <w:right w:val="none" w:sz="0" w:space="0" w:color="auto"/>
          </w:divBdr>
        </w:div>
        <w:div w:id="937711880">
          <w:marLeft w:val="0"/>
          <w:marRight w:val="0"/>
          <w:marTop w:val="0"/>
          <w:marBottom w:val="0"/>
          <w:divBdr>
            <w:top w:val="none" w:sz="0" w:space="0" w:color="auto"/>
            <w:left w:val="none" w:sz="0" w:space="0" w:color="auto"/>
            <w:bottom w:val="none" w:sz="0" w:space="0" w:color="auto"/>
            <w:right w:val="none" w:sz="0" w:space="0" w:color="auto"/>
          </w:divBdr>
        </w:div>
        <w:div w:id="1036390368">
          <w:marLeft w:val="0"/>
          <w:marRight w:val="0"/>
          <w:marTop w:val="0"/>
          <w:marBottom w:val="0"/>
          <w:divBdr>
            <w:top w:val="none" w:sz="0" w:space="0" w:color="auto"/>
            <w:left w:val="none" w:sz="0" w:space="0" w:color="auto"/>
            <w:bottom w:val="none" w:sz="0" w:space="0" w:color="auto"/>
            <w:right w:val="none" w:sz="0" w:space="0" w:color="auto"/>
          </w:divBdr>
        </w:div>
        <w:div w:id="1168325416">
          <w:marLeft w:val="0"/>
          <w:marRight w:val="0"/>
          <w:marTop w:val="0"/>
          <w:marBottom w:val="0"/>
          <w:divBdr>
            <w:top w:val="none" w:sz="0" w:space="0" w:color="auto"/>
            <w:left w:val="none" w:sz="0" w:space="0" w:color="auto"/>
            <w:bottom w:val="none" w:sz="0" w:space="0" w:color="auto"/>
            <w:right w:val="none" w:sz="0" w:space="0" w:color="auto"/>
          </w:divBdr>
        </w:div>
        <w:div w:id="1298026981">
          <w:marLeft w:val="0"/>
          <w:marRight w:val="0"/>
          <w:marTop w:val="0"/>
          <w:marBottom w:val="0"/>
          <w:divBdr>
            <w:top w:val="none" w:sz="0" w:space="0" w:color="auto"/>
            <w:left w:val="none" w:sz="0" w:space="0" w:color="auto"/>
            <w:bottom w:val="none" w:sz="0" w:space="0" w:color="auto"/>
            <w:right w:val="none" w:sz="0" w:space="0" w:color="auto"/>
          </w:divBdr>
        </w:div>
        <w:div w:id="1439450251">
          <w:marLeft w:val="0"/>
          <w:marRight w:val="0"/>
          <w:marTop w:val="0"/>
          <w:marBottom w:val="0"/>
          <w:divBdr>
            <w:top w:val="none" w:sz="0" w:space="0" w:color="auto"/>
            <w:left w:val="none" w:sz="0" w:space="0" w:color="auto"/>
            <w:bottom w:val="none" w:sz="0" w:space="0" w:color="auto"/>
            <w:right w:val="none" w:sz="0" w:space="0" w:color="auto"/>
          </w:divBdr>
        </w:div>
        <w:div w:id="1450510532">
          <w:marLeft w:val="0"/>
          <w:marRight w:val="0"/>
          <w:marTop w:val="0"/>
          <w:marBottom w:val="0"/>
          <w:divBdr>
            <w:top w:val="none" w:sz="0" w:space="0" w:color="auto"/>
            <w:left w:val="none" w:sz="0" w:space="0" w:color="auto"/>
            <w:bottom w:val="none" w:sz="0" w:space="0" w:color="auto"/>
            <w:right w:val="none" w:sz="0" w:space="0" w:color="auto"/>
          </w:divBdr>
        </w:div>
        <w:div w:id="1502814506">
          <w:marLeft w:val="0"/>
          <w:marRight w:val="0"/>
          <w:marTop w:val="0"/>
          <w:marBottom w:val="0"/>
          <w:divBdr>
            <w:top w:val="none" w:sz="0" w:space="0" w:color="auto"/>
            <w:left w:val="none" w:sz="0" w:space="0" w:color="auto"/>
            <w:bottom w:val="none" w:sz="0" w:space="0" w:color="auto"/>
            <w:right w:val="none" w:sz="0" w:space="0" w:color="auto"/>
          </w:divBdr>
        </w:div>
        <w:div w:id="1566137220">
          <w:marLeft w:val="0"/>
          <w:marRight w:val="0"/>
          <w:marTop w:val="0"/>
          <w:marBottom w:val="0"/>
          <w:divBdr>
            <w:top w:val="none" w:sz="0" w:space="0" w:color="auto"/>
            <w:left w:val="none" w:sz="0" w:space="0" w:color="auto"/>
            <w:bottom w:val="none" w:sz="0" w:space="0" w:color="auto"/>
            <w:right w:val="none" w:sz="0" w:space="0" w:color="auto"/>
          </w:divBdr>
        </w:div>
        <w:div w:id="1633248276">
          <w:marLeft w:val="0"/>
          <w:marRight w:val="0"/>
          <w:marTop w:val="0"/>
          <w:marBottom w:val="0"/>
          <w:divBdr>
            <w:top w:val="none" w:sz="0" w:space="0" w:color="auto"/>
            <w:left w:val="none" w:sz="0" w:space="0" w:color="auto"/>
            <w:bottom w:val="none" w:sz="0" w:space="0" w:color="auto"/>
            <w:right w:val="none" w:sz="0" w:space="0" w:color="auto"/>
          </w:divBdr>
        </w:div>
        <w:div w:id="1702196631">
          <w:marLeft w:val="0"/>
          <w:marRight w:val="0"/>
          <w:marTop w:val="0"/>
          <w:marBottom w:val="0"/>
          <w:divBdr>
            <w:top w:val="none" w:sz="0" w:space="0" w:color="auto"/>
            <w:left w:val="none" w:sz="0" w:space="0" w:color="auto"/>
            <w:bottom w:val="none" w:sz="0" w:space="0" w:color="auto"/>
            <w:right w:val="none" w:sz="0" w:space="0" w:color="auto"/>
          </w:divBdr>
        </w:div>
        <w:div w:id="1736389215">
          <w:marLeft w:val="0"/>
          <w:marRight w:val="0"/>
          <w:marTop w:val="0"/>
          <w:marBottom w:val="0"/>
          <w:divBdr>
            <w:top w:val="none" w:sz="0" w:space="0" w:color="auto"/>
            <w:left w:val="none" w:sz="0" w:space="0" w:color="auto"/>
            <w:bottom w:val="none" w:sz="0" w:space="0" w:color="auto"/>
            <w:right w:val="none" w:sz="0" w:space="0" w:color="auto"/>
          </w:divBdr>
        </w:div>
        <w:div w:id="1793401310">
          <w:marLeft w:val="0"/>
          <w:marRight w:val="0"/>
          <w:marTop w:val="0"/>
          <w:marBottom w:val="0"/>
          <w:divBdr>
            <w:top w:val="none" w:sz="0" w:space="0" w:color="auto"/>
            <w:left w:val="none" w:sz="0" w:space="0" w:color="auto"/>
            <w:bottom w:val="none" w:sz="0" w:space="0" w:color="auto"/>
            <w:right w:val="none" w:sz="0" w:space="0" w:color="auto"/>
          </w:divBdr>
        </w:div>
        <w:div w:id="1868369811">
          <w:marLeft w:val="0"/>
          <w:marRight w:val="0"/>
          <w:marTop w:val="0"/>
          <w:marBottom w:val="0"/>
          <w:divBdr>
            <w:top w:val="none" w:sz="0" w:space="0" w:color="auto"/>
            <w:left w:val="none" w:sz="0" w:space="0" w:color="auto"/>
            <w:bottom w:val="none" w:sz="0" w:space="0" w:color="auto"/>
            <w:right w:val="none" w:sz="0" w:space="0" w:color="auto"/>
          </w:divBdr>
        </w:div>
        <w:div w:id="1876963318">
          <w:marLeft w:val="0"/>
          <w:marRight w:val="0"/>
          <w:marTop w:val="0"/>
          <w:marBottom w:val="0"/>
          <w:divBdr>
            <w:top w:val="none" w:sz="0" w:space="0" w:color="auto"/>
            <w:left w:val="none" w:sz="0" w:space="0" w:color="auto"/>
            <w:bottom w:val="none" w:sz="0" w:space="0" w:color="auto"/>
            <w:right w:val="none" w:sz="0" w:space="0" w:color="auto"/>
          </w:divBdr>
        </w:div>
        <w:div w:id="1911845348">
          <w:marLeft w:val="0"/>
          <w:marRight w:val="0"/>
          <w:marTop w:val="0"/>
          <w:marBottom w:val="0"/>
          <w:divBdr>
            <w:top w:val="none" w:sz="0" w:space="0" w:color="auto"/>
            <w:left w:val="none" w:sz="0" w:space="0" w:color="auto"/>
            <w:bottom w:val="none" w:sz="0" w:space="0" w:color="auto"/>
            <w:right w:val="none" w:sz="0" w:space="0" w:color="auto"/>
          </w:divBdr>
        </w:div>
        <w:div w:id="1935818874">
          <w:marLeft w:val="0"/>
          <w:marRight w:val="0"/>
          <w:marTop w:val="0"/>
          <w:marBottom w:val="0"/>
          <w:divBdr>
            <w:top w:val="none" w:sz="0" w:space="0" w:color="auto"/>
            <w:left w:val="none" w:sz="0" w:space="0" w:color="auto"/>
            <w:bottom w:val="none" w:sz="0" w:space="0" w:color="auto"/>
            <w:right w:val="none" w:sz="0" w:space="0" w:color="auto"/>
          </w:divBdr>
        </w:div>
        <w:div w:id="2068524476">
          <w:marLeft w:val="0"/>
          <w:marRight w:val="0"/>
          <w:marTop w:val="0"/>
          <w:marBottom w:val="0"/>
          <w:divBdr>
            <w:top w:val="none" w:sz="0" w:space="0" w:color="auto"/>
            <w:left w:val="none" w:sz="0" w:space="0" w:color="auto"/>
            <w:bottom w:val="none" w:sz="0" w:space="0" w:color="auto"/>
            <w:right w:val="none" w:sz="0" w:space="0" w:color="auto"/>
          </w:divBdr>
        </w:div>
        <w:div w:id="2145156569">
          <w:marLeft w:val="0"/>
          <w:marRight w:val="0"/>
          <w:marTop w:val="0"/>
          <w:marBottom w:val="0"/>
          <w:divBdr>
            <w:top w:val="none" w:sz="0" w:space="0" w:color="auto"/>
            <w:left w:val="none" w:sz="0" w:space="0" w:color="auto"/>
            <w:bottom w:val="none" w:sz="0" w:space="0" w:color="auto"/>
            <w:right w:val="none" w:sz="0" w:space="0" w:color="auto"/>
          </w:divBdr>
        </w:div>
      </w:divsChild>
    </w:div>
    <w:div w:id="877082970">
      <w:bodyDiv w:val="1"/>
      <w:marLeft w:val="0"/>
      <w:marRight w:val="0"/>
      <w:marTop w:val="0"/>
      <w:marBottom w:val="0"/>
      <w:divBdr>
        <w:top w:val="none" w:sz="0" w:space="0" w:color="auto"/>
        <w:left w:val="none" w:sz="0" w:space="0" w:color="auto"/>
        <w:bottom w:val="none" w:sz="0" w:space="0" w:color="auto"/>
        <w:right w:val="none" w:sz="0" w:space="0" w:color="auto"/>
      </w:divBdr>
      <w:divsChild>
        <w:div w:id="322197176">
          <w:marLeft w:val="0"/>
          <w:marRight w:val="0"/>
          <w:marTop w:val="0"/>
          <w:marBottom w:val="0"/>
          <w:divBdr>
            <w:top w:val="none" w:sz="0" w:space="0" w:color="auto"/>
            <w:left w:val="none" w:sz="0" w:space="0" w:color="auto"/>
            <w:bottom w:val="none" w:sz="0" w:space="0" w:color="auto"/>
            <w:right w:val="none" w:sz="0" w:space="0" w:color="auto"/>
          </w:divBdr>
        </w:div>
        <w:div w:id="758256159">
          <w:marLeft w:val="0"/>
          <w:marRight w:val="0"/>
          <w:marTop w:val="0"/>
          <w:marBottom w:val="0"/>
          <w:divBdr>
            <w:top w:val="none" w:sz="0" w:space="0" w:color="auto"/>
            <w:left w:val="none" w:sz="0" w:space="0" w:color="auto"/>
            <w:bottom w:val="none" w:sz="0" w:space="0" w:color="auto"/>
            <w:right w:val="none" w:sz="0" w:space="0" w:color="auto"/>
          </w:divBdr>
        </w:div>
        <w:div w:id="940331596">
          <w:marLeft w:val="0"/>
          <w:marRight w:val="0"/>
          <w:marTop w:val="0"/>
          <w:marBottom w:val="0"/>
          <w:divBdr>
            <w:top w:val="none" w:sz="0" w:space="0" w:color="auto"/>
            <w:left w:val="none" w:sz="0" w:space="0" w:color="auto"/>
            <w:bottom w:val="none" w:sz="0" w:space="0" w:color="auto"/>
            <w:right w:val="none" w:sz="0" w:space="0" w:color="auto"/>
          </w:divBdr>
        </w:div>
        <w:div w:id="1176967827">
          <w:marLeft w:val="0"/>
          <w:marRight w:val="0"/>
          <w:marTop w:val="0"/>
          <w:marBottom w:val="0"/>
          <w:divBdr>
            <w:top w:val="none" w:sz="0" w:space="0" w:color="auto"/>
            <w:left w:val="none" w:sz="0" w:space="0" w:color="auto"/>
            <w:bottom w:val="none" w:sz="0" w:space="0" w:color="auto"/>
            <w:right w:val="none" w:sz="0" w:space="0" w:color="auto"/>
          </w:divBdr>
        </w:div>
        <w:div w:id="1356541058">
          <w:marLeft w:val="0"/>
          <w:marRight w:val="0"/>
          <w:marTop w:val="0"/>
          <w:marBottom w:val="0"/>
          <w:divBdr>
            <w:top w:val="none" w:sz="0" w:space="0" w:color="auto"/>
            <w:left w:val="none" w:sz="0" w:space="0" w:color="auto"/>
            <w:bottom w:val="none" w:sz="0" w:space="0" w:color="auto"/>
            <w:right w:val="none" w:sz="0" w:space="0" w:color="auto"/>
          </w:divBdr>
        </w:div>
        <w:div w:id="1544290460">
          <w:marLeft w:val="0"/>
          <w:marRight w:val="0"/>
          <w:marTop w:val="0"/>
          <w:marBottom w:val="0"/>
          <w:divBdr>
            <w:top w:val="none" w:sz="0" w:space="0" w:color="auto"/>
            <w:left w:val="none" w:sz="0" w:space="0" w:color="auto"/>
            <w:bottom w:val="none" w:sz="0" w:space="0" w:color="auto"/>
            <w:right w:val="none" w:sz="0" w:space="0" w:color="auto"/>
          </w:divBdr>
        </w:div>
        <w:div w:id="1570261999">
          <w:marLeft w:val="0"/>
          <w:marRight w:val="0"/>
          <w:marTop w:val="0"/>
          <w:marBottom w:val="0"/>
          <w:divBdr>
            <w:top w:val="none" w:sz="0" w:space="0" w:color="auto"/>
            <w:left w:val="none" w:sz="0" w:space="0" w:color="auto"/>
            <w:bottom w:val="none" w:sz="0" w:space="0" w:color="auto"/>
            <w:right w:val="none" w:sz="0" w:space="0" w:color="auto"/>
          </w:divBdr>
        </w:div>
        <w:div w:id="1804618552">
          <w:marLeft w:val="0"/>
          <w:marRight w:val="0"/>
          <w:marTop w:val="0"/>
          <w:marBottom w:val="0"/>
          <w:divBdr>
            <w:top w:val="none" w:sz="0" w:space="0" w:color="auto"/>
            <w:left w:val="none" w:sz="0" w:space="0" w:color="auto"/>
            <w:bottom w:val="none" w:sz="0" w:space="0" w:color="auto"/>
            <w:right w:val="none" w:sz="0" w:space="0" w:color="auto"/>
          </w:divBdr>
        </w:div>
        <w:div w:id="2135168910">
          <w:marLeft w:val="0"/>
          <w:marRight w:val="0"/>
          <w:marTop w:val="0"/>
          <w:marBottom w:val="0"/>
          <w:divBdr>
            <w:top w:val="none" w:sz="0" w:space="0" w:color="auto"/>
            <w:left w:val="none" w:sz="0" w:space="0" w:color="auto"/>
            <w:bottom w:val="none" w:sz="0" w:space="0" w:color="auto"/>
            <w:right w:val="none" w:sz="0" w:space="0" w:color="auto"/>
          </w:divBdr>
        </w:div>
      </w:divsChild>
    </w:div>
    <w:div w:id="991252725">
      <w:bodyDiv w:val="1"/>
      <w:marLeft w:val="0"/>
      <w:marRight w:val="0"/>
      <w:marTop w:val="0"/>
      <w:marBottom w:val="0"/>
      <w:divBdr>
        <w:top w:val="none" w:sz="0" w:space="0" w:color="auto"/>
        <w:left w:val="none" w:sz="0" w:space="0" w:color="auto"/>
        <w:bottom w:val="none" w:sz="0" w:space="0" w:color="auto"/>
        <w:right w:val="none" w:sz="0" w:space="0" w:color="auto"/>
      </w:divBdr>
      <w:divsChild>
        <w:div w:id="24403963">
          <w:marLeft w:val="0"/>
          <w:marRight w:val="0"/>
          <w:marTop w:val="0"/>
          <w:marBottom w:val="0"/>
          <w:divBdr>
            <w:top w:val="none" w:sz="0" w:space="0" w:color="auto"/>
            <w:left w:val="none" w:sz="0" w:space="0" w:color="auto"/>
            <w:bottom w:val="none" w:sz="0" w:space="0" w:color="auto"/>
            <w:right w:val="none" w:sz="0" w:space="0" w:color="auto"/>
          </w:divBdr>
        </w:div>
        <w:div w:id="77294445">
          <w:marLeft w:val="0"/>
          <w:marRight w:val="0"/>
          <w:marTop w:val="0"/>
          <w:marBottom w:val="0"/>
          <w:divBdr>
            <w:top w:val="none" w:sz="0" w:space="0" w:color="auto"/>
            <w:left w:val="none" w:sz="0" w:space="0" w:color="auto"/>
            <w:bottom w:val="none" w:sz="0" w:space="0" w:color="auto"/>
            <w:right w:val="none" w:sz="0" w:space="0" w:color="auto"/>
          </w:divBdr>
        </w:div>
        <w:div w:id="118108251">
          <w:marLeft w:val="0"/>
          <w:marRight w:val="0"/>
          <w:marTop w:val="0"/>
          <w:marBottom w:val="0"/>
          <w:divBdr>
            <w:top w:val="none" w:sz="0" w:space="0" w:color="auto"/>
            <w:left w:val="none" w:sz="0" w:space="0" w:color="auto"/>
            <w:bottom w:val="none" w:sz="0" w:space="0" w:color="auto"/>
            <w:right w:val="none" w:sz="0" w:space="0" w:color="auto"/>
          </w:divBdr>
        </w:div>
        <w:div w:id="123162373">
          <w:marLeft w:val="0"/>
          <w:marRight w:val="0"/>
          <w:marTop w:val="0"/>
          <w:marBottom w:val="0"/>
          <w:divBdr>
            <w:top w:val="none" w:sz="0" w:space="0" w:color="auto"/>
            <w:left w:val="none" w:sz="0" w:space="0" w:color="auto"/>
            <w:bottom w:val="none" w:sz="0" w:space="0" w:color="auto"/>
            <w:right w:val="none" w:sz="0" w:space="0" w:color="auto"/>
          </w:divBdr>
        </w:div>
        <w:div w:id="231819578">
          <w:marLeft w:val="0"/>
          <w:marRight w:val="0"/>
          <w:marTop w:val="0"/>
          <w:marBottom w:val="0"/>
          <w:divBdr>
            <w:top w:val="none" w:sz="0" w:space="0" w:color="auto"/>
            <w:left w:val="none" w:sz="0" w:space="0" w:color="auto"/>
            <w:bottom w:val="none" w:sz="0" w:space="0" w:color="auto"/>
            <w:right w:val="none" w:sz="0" w:space="0" w:color="auto"/>
          </w:divBdr>
        </w:div>
        <w:div w:id="326636798">
          <w:marLeft w:val="0"/>
          <w:marRight w:val="0"/>
          <w:marTop w:val="0"/>
          <w:marBottom w:val="0"/>
          <w:divBdr>
            <w:top w:val="none" w:sz="0" w:space="0" w:color="auto"/>
            <w:left w:val="none" w:sz="0" w:space="0" w:color="auto"/>
            <w:bottom w:val="none" w:sz="0" w:space="0" w:color="auto"/>
            <w:right w:val="none" w:sz="0" w:space="0" w:color="auto"/>
          </w:divBdr>
        </w:div>
        <w:div w:id="533229169">
          <w:marLeft w:val="0"/>
          <w:marRight w:val="0"/>
          <w:marTop w:val="0"/>
          <w:marBottom w:val="0"/>
          <w:divBdr>
            <w:top w:val="none" w:sz="0" w:space="0" w:color="auto"/>
            <w:left w:val="none" w:sz="0" w:space="0" w:color="auto"/>
            <w:bottom w:val="none" w:sz="0" w:space="0" w:color="auto"/>
            <w:right w:val="none" w:sz="0" w:space="0" w:color="auto"/>
          </w:divBdr>
        </w:div>
        <w:div w:id="600257311">
          <w:marLeft w:val="0"/>
          <w:marRight w:val="0"/>
          <w:marTop w:val="0"/>
          <w:marBottom w:val="0"/>
          <w:divBdr>
            <w:top w:val="none" w:sz="0" w:space="0" w:color="auto"/>
            <w:left w:val="none" w:sz="0" w:space="0" w:color="auto"/>
            <w:bottom w:val="none" w:sz="0" w:space="0" w:color="auto"/>
            <w:right w:val="none" w:sz="0" w:space="0" w:color="auto"/>
          </w:divBdr>
        </w:div>
        <w:div w:id="650795082">
          <w:marLeft w:val="0"/>
          <w:marRight w:val="0"/>
          <w:marTop w:val="0"/>
          <w:marBottom w:val="0"/>
          <w:divBdr>
            <w:top w:val="none" w:sz="0" w:space="0" w:color="auto"/>
            <w:left w:val="none" w:sz="0" w:space="0" w:color="auto"/>
            <w:bottom w:val="none" w:sz="0" w:space="0" w:color="auto"/>
            <w:right w:val="none" w:sz="0" w:space="0" w:color="auto"/>
          </w:divBdr>
        </w:div>
        <w:div w:id="678888626">
          <w:marLeft w:val="0"/>
          <w:marRight w:val="0"/>
          <w:marTop w:val="0"/>
          <w:marBottom w:val="0"/>
          <w:divBdr>
            <w:top w:val="none" w:sz="0" w:space="0" w:color="auto"/>
            <w:left w:val="none" w:sz="0" w:space="0" w:color="auto"/>
            <w:bottom w:val="none" w:sz="0" w:space="0" w:color="auto"/>
            <w:right w:val="none" w:sz="0" w:space="0" w:color="auto"/>
          </w:divBdr>
        </w:div>
        <w:div w:id="783425767">
          <w:marLeft w:val="0"/>
          <w:marRight w:val="0"/>
          <w:marTop w:val="0"/>
          <w:marBottom w:val="0"/>
          <w:divBdr>
            <w:top w:val="none" w:sz="0" w:space="0" w:color="auto"/>
            <w:left w:val="none" w:sz="0" w:space="0" w:color="auto"/>
            <w:bottom w:val="none" w:sz="0" w:space="0" w:color="auto"/>
            <w:right w:val="none" w:sz="0" w:space="0" w:color="auto"/>
          </w:divBdr>
        </w:div>
        <w:div w:id="871916540">
          <w:marLeft w:val="0"/>
          <w:marRight w:val="0"/>
          <w:marTop w:val="0"/>
          <w:marBottom w:val="0"/>
          <w:divBdr>
            <w:top w:val="none" w:sz="0" w:space="0" w:color="auto"/>
            <w:left w:val="none" w:sz="0" w:space="0" w:color="auto"/>
            <w:bottom w:val="none" w:sz="0" w:space="0" w:color="auto"/>
            <w:right w:val="none" w:sz="0" w:space="0" w:color="auto"/>
          </w:divBdr>
        </w:div>
        <w:div w:id="942151463">
          <w:marLeft w:val="0"/>
          <w:marRight w:val="0"/>
          <w:marTop w:val="0"/>
          <w:marBottom w:val="0"/>
          <w:divBdr>
            <w:top w:val="none" w:sz="0" w:space="0" w:color="auto"/>
            <w:left w:val="none" w:sz="0" w:space="0" w:color="auto"/>
            <w:bottom w:val="none" w:sz="0" w:space="0" w:color="auto"/>
            <w:right w:val="none" w:sz="0" w:space="0" w:color="auto"/>
          </w:divBdr>
        </w:div>
        <w:div w:id="1174343870">
          <w:marLeft w:val="0"/>
          <w:marRight w:val="0"/>
          <w:marTop w:val="0"/>
          <w:marBottom w:val="0"/>
          <w:divBdr>
            <w:top w:val="none" w:sz="0" w:space="0" w:color="auto"/>
            <w:left w:val="none" w:sz="0" w:space="0" w:color="auto"/>
            <w:bottom w:val="none" w:sz="0" w:space="0" w:color="auto"/>
            <w:right w:val="none" w:sz="0" w:space="0" w:color="auto"/>
          </w:divBdr>
        </w:div>
        <w:div w:id="1228229916">
          <w:marLeft w:val="0"/>
          <w:marRight w:val="0"/>
          <w:marTop w:val="0"/>
          <w:marBottom w:val="0"/>
          <w:divBdr>
            <w:top w:val="none" w:sz="0" w:space="0" w:color="auto"/>
            <w:left w:val="none" w:sz="0" w:space="0" w:color="auto"/>
            <w:bottom w:val="none" w:sz="0" w:space="0" w:color="auto"/>
            <w:right w:val="none" w:sz="0" w:space="0" w:color="auto"/>
          </w:divBdr>
        </w:div>
        <w:div w:id="1311135817">
          <w:marLeft w:val="0"/>
          <w:marRight w:val="0"/>
          <w:marTop w:val="0"/>
          <w:marBottom w:val="0"/>
          <w:divBdr>
            <w:top w:val="none" w:sz="0" w:space="0" w:color="auto"/>
            <w:left w:val="none" w:sz="0" w:space="0" w:color="auto"/>
            <w:bottom w:val="none" w:sz="0" w:space="0" w:color="auto"/>
            <w:right w:val="none" w:sz="0" w:space="0" w:color="auto"/>
          </w:divBdr>
        </w:div>
        <w:div w:id="1334408377">
          <w:marLeft w:val="0"/>
          <w:marRight w:val="0"/>
          <w:marTop w:val="0"/>
          <w:marBottom w:val="0"/>
          <w:divBdr>
            <w:top w:val="none" w:sz="0" w:space="0" w:color="auto"/>
            <w:left w:val="none" w:sz="0" w:space="0" w:color="auto"/>
            <w:bottom w:val="none" w:sz="0" w:space="0" w:color="auto"/>
            <w:right w:val="none" w:sz="0" w:space="0" w:color="auto"/>
          </w:divBdr>
        </w:div>
        <w:div w:id="1366758784">
          <w:marLeft w:val="0"/>
          <w:marRight w:val="0"/>
          <w:marTop w:val="0"/>
          <w:marBottom w:val="0"/>
          <w:divBdr>
            <w:top w:val="none" w:sz="0" w:space="0" w:color="auto"/>
            <w:left w:val="none" w:sz="0" w:space="0" w:color="auto"/>
            <w:bottom w:val="none" w:sz="0" w:space="0" w:color="auto"/>
            <w:right w:val="none" w:sz="0" w:space="0" w:color="auto"/>
          </w:divBdr>
        </w:div>
        <w:div w:id="1375079657">
          <w:marLeft w:val="0"/>
          <w:marRight w:val="0"/>
          <w:marTop w:val="0"/>
          <w:marBottom w:val="0"/>
          <w:divBdr>
            <w:top w:val="none" w:sz="0" w:space="0" w:color="auto"/>
            <w:left w:val="none" w:sz="0" w:space="0" w:color="auto"/>
            <w:bottom w:val="none" w:sz="0" w:space="0" w:color="auto"/>
            <w:right w:val="none" w:sz="0" w:space="0" w:color="auto"/>
          </w:divBdr>
        </w:div>
        <w:div w:id="1384910886">
          <w:marLeft w:val="0"/>
          <w:marRight w:val="0"/>
          <w:marTop w:val="0"/>
          <w:marBottom w:val="0"/>
          <w:divBdr>
            <w:top w:val="none" w:sz="0" w:space="0" w:color="auto"/>
            <w:left w:val="none" w:sz="0" w:space="0" w:color="auto"/>
            <w:bottom w:val="none" w:sz="0" w:space="0" w:color="auto"/>
            <w:right w:val="none" w:sz="0" w:space="0" w:color="auto"/>
          </w:divBdr>
        </w:div>
        <w:div w:id="1415397068">
          <w:marLeft w:val="0"/>
          <w:marRight w:val="0"/>
          <w:marTop w:val="0"/>
          <w:marBottom w:val="0"/>
          <w:divBdr>
            <w:top w:val="none" w:sz="0" w:space="0" w:color="auto"/>
            <w:left w:val="none" w:sz="0" w:space="0" w:color="auto"/>
            <w:bottom w:val="none" w:sz="0" w:space="0" w:color="auto"/>
            <w:right w:val="none" w:sz="0" w:space="0" w:color="auto"/>
          </w:divBdr>
        </w:div>
        <w:div w:id="1566338539">
          <w:marLeft w:val="0"/>
          <w:marRight w:val="0"/>
          <w:marTop w:val="0"/>
          <w:marBottom w:val="0"/>
          <w:divBdr>
            <w:top w:val="none" w:sz="0" w:space="0" w:color="auto"/>
            <w:left w:val="none" w:sz="0" w:space="0" w:color="auto"/>
            <w:bottom w:val="none" w:sz="0" w:space="0" w:color="auto"/>
            <w:right w:val="none" w:sz="0" w:space="0" w:color="auto"/>
          </w:divBdr>
        </w:div>
        <w:div w:id="1603339150">
          <w:marLeft w:val="0"/>
          <w:marRight w:val="0"/>
          <w:marTop w:val="0"/>
          <w:marBottom w:val="0"/>
          <w:divBdr>
            <w:top w:val="none" w:sz="0" w:space="0" w:color="auto"/>
            <w:left w:val="none" w:sz="0" w:space="0" w:color="auto"/>
            <w:bottom w:val="none" w:sz="0" w:space="0" w:color="auto"/>
            <w:right w:val="none" w:sz="0" w:space="0" w:color="auto"/>
          </w:divBdr>
        </w:div>
        <w:div w:id="1672177007">
          <w:marLeft w:val="0"/>
          <w:marRight w:val="0"/>
          <w:marTop w:val="0"/>
          <w:marBottom w:val="0"/>
          <w:divBdr>
            <w:top w:val="none" w:sz="0" w:space="0" w:color="auto"/>
            <w:left w:val="none" w:sz="0" w:space="0" w:color="auto"/>
            <w:bottom w:val="none" w:sz="0" w:space="0" w:color="auto"/>
            <w:right w:val="none" w:sz="0" w:space="0" w:color="auto"/>
          </w:divBdr>
        </w:div>
        <w:div w:id="1714189773">
          <w:marLeft w:val="0"/>
          <w:marRight w:val="0"/>
          <w:marTop w:val="0"/>
          <w:marBottom w:val="0"/>
          <w:divBdr>
            <w:top w:val="none" w:sz="0" w:space="0" w:color="auto"/>
            <w:left w:val="none" w:sz="0" w:space="0" w:color="auto"/>
            <w:bottom w:val="none" w:sz="0" w:space="0" w:color="auto"/>
            <w:right w:val="none" w:sz="0" w:space="0" w:color="auto"/>
          </w:divBdr>
        </w:div>
        <w:div w:id="1811435163">
          <w:marLeft w:val="0"/>
          <w:marRight w:val="0"/>
          <w:marTop w:val="0"/>
          <w:marBottom w:val="0"/>
          <w:divBdr>
            <w:top w:val="none" w:sz="0" w:space="0" w:color="auto"/>
            <w:left w:val="none" w:sz="0" w:space="0" w:color="auto"/>
            <w:bottom w:val="none" w:sz="0" w:space="0" w:color="auto"/>
            <w:right w:val="none" w:sz="0" w:space="0" w:color="auto"/>
          </w:divBdr>
        </w:div>
        <w:div w:id="1833250859">
          <w:marLeft w:val="0"/>
          <w:marRight w:val="0"/>
          <w:marTop w:val="0"/>
          <w:marBottom w:val="0"/>
          <w:divBdr>
            <w:top w:val="none" w:sz="0" w:space="0" w:color="auto"/>
            <w:left w:val="none" w:sz="0" w:space="0" w:color="auto"/>
            <w:bottom w:val="none" w:sz="0" w:space="0" w:color="auto"/>
            <w:right w:val="none" w:sz="0" w:space="0" w:color="auto"/>
          </w:divBdr>
        </w:div>
        <w:div w:id="2044162071">
          <w:marLeft w:val="0"/>
          <w:marRight w:val="0"/>
          <w:marTop w:val="0"/>
          <w:marBottom w:val="0"/>
          <w:divBdr>
            <w:top w:val="none" w:sz="0" w:space="0" w:color="auto"/>
            <w:left w:val="none" w:sz="0" w:space="0" w:color="auto"/>
            <w:bottom w:val="none" w:sz="0" w:space="0" w:color="auto"/>
            <w:right w:val="none" w:sz="0" w:space="0" w:color="auto"/>
          </w:divBdr>
        </w:div>
        <w:div w:id="2084447962">
          <w:marLeft w:val="0"/>
          <w:marRight w:val="0"/>
          <w:marTop w:val="0"/>
          <w:marBottom w:val="0"/>
          <w:divBdr>
            <w:top w:val="none" w:sz="0" w:space="0" w:color="auto"/>
            <w:left w:val="none" w:sz="0" w:space="0" w:color="auto"/>
            <w:bottom w:val="none" w:sz="0" w:space="0" w:color="auto"/>
            <w:right w:val="none" w:sz="0" w:space="0" w:color="auto"/>
          </w:divBdr>
        </w:div>
        <w:div w:id="2127767166">
          <w:marLeft w:val="0"/>
          <w:marRight w:val="0"/>
          <w:marTop w:val="0"/>
          <w:marBottom w:val="0"/>
          <w:divBdr>
            <w:top w:val="none" w:sz="0" w:space="0" w:color="auto"/>
            <w:left w:val="none" w:sz="0" w:space="0" w:color="auto"/>
            <w:bottom w:val="none" w:sz="0" w:space="0" w:color="auto"/>
            <w:right w:val="none" w:sz="0" w:space="0" w:color="auto"/>
          </w:divBdr>
        </w:div>
      </w:divsChild>
    </w:div>
    <w:div w:id="1114833123">
      <w:bodyDiv w:val="1"/>
      <w:marLeft w:val="0"/>
      <w:marRight w:val="0"/>
      <w:marTop w:val="0"/>
      <w:marBottom w:val="0"/>
      <w:divBdr>
        <w:top w:val="none" w:sz="0" w:space="0" w:color="auto"/>
        <w:left w:val="none" w:sz="0" w:space="0" w:color="auto"/>
        <w:bottom w:val="none" w:sz="0" w:space="0" w:color="auto"/>
        <w:right w:val="none" w:sz="0" w:space="0" w:color="auto"/>
      </w:divBdr>
      <w:divsChild>
        <w:div w:id="254169077">
          <w:marLeft w:val="0"/>
          <w:marRight w:val="0"/>
          <w:marTop w:val="0"/>
          <w:marBottom w:val="0"/>
          <w:divBdr>
            <w:top w:val="none" w:sz="0" w:space="0" w:color="auto"/>
            <w:left w:val="none" w:sz="0" w:space="0" w:color="auto"/>
            <w:bottom w:val="none" w:sz="0" w:space="0" w:color="auto"/>
            <w:right w:val="none" w:sz="0" w:space="0" w:color="auto"/>
          </w:divBdr>
        </w:div>
        <w:div w:id="426122960">
          <w:marLeft w:val="0"/>
          <w:marRight w:val="0"/>
          <w:marTop w:val="0"/>
          <w:marBottom w:val="0"/>
          <w:divBdr>
            <w:top w:val="none" w:sz="0" w:space="0" w:color="auto"/>
            <w:left w:val="none" w:sz="0" w:space="0" w:color="auto"/>
            <w:bottom w:val="none" w:sz="0" w:space="0" w:color="auto"/>
            <w:right w:val="none" w:sz="0" w:space="0" w:color="auto"/>
          </w:divBdr>
        </w:div>
        <w:div w:id="665059853">
          <w:marLeft w:val="0"/>
          <w:marRight w:val="0"/>
          <w:marTop w:val="0"/>
          <w:marBottom w:val="0"/>
          <w:divBdr>
            <w:top w:val="none" w:sz="0" w:space="0" w:color="auto"/>
            <w:left w:val="none" w:sz="0" w:space="0" w:color="auto"/>
            <w:bottom w:val="none" w:sz="0" w:space="0" w:color="auto"/>
            <w:right w:val="none" w:sz="0" w:space="0" w:color="auto"/>
          </w:divBdr>
        </w:div>
        <w:div w:id="670717519">
          <w:marLeft w:val="0"/>
          <w:marRight w:val="0"/>
          <w:marTop w:val="0"/>
          <w:marBottom w:val="0"/>
          <w:divBdr>
            <w:top w:val="none" w:sz="0" w:space="0" w:color="auto"/>
            <w:left w:val="none" w:sz="0" w:space="0" w:color="auto"/>
            <w:bottom w:val="none" w:sz="0" w:space="0" w:color="auto"/>
            <w:right w:val="none" w:sz="0" w:space="0" w:color="auto"/>
          </w:divBdr>
        </w:div>
        <w:div w:id="944733396">
          <w:marLeft w:val="0"/>
          <w:marRight w:val="0"/>
          <w:marTop w:val="0"/>
          <w:marBottom w:val="0"/>
          <w:divBdr>
            <w:top w:val="none" w:sz="0" w:space="0" w:color="auto"/>
            <w:left w:val="none" w:sz="0" w:space="0" w:color="auto"/>
            <w:bottom w:val="none" w:sz="0" w:space="0" w:color="auto"/>
            <w:right w:val="none" w:sz="0" w:space="0" w:color="auto"/>
          </w:divBdr>
        </w:div>
        <w:div w:id="1119253100">
          <w:marLeft w:val="0"/>
          <w:marRight w:val="0"/>
          <w:marTop w:val="0"/>
          <w:marBottom w:val="0"/>
          <w:divBdr>
            <w:top w:val="none" w:sz="0" w:space="0" w:color="auto"/>
            <w:left w:val="none" w:sz="0" w:space="0" w:color="auto"/>
            <w:bottom w:val="none" w:sz="0" w:space="0" w:color="auto"/>
            <w:right w:val="none" w:sz="0" w:space="0" w:color="auto"/>
          </w:divBdr>
        </w:div>
        <w:div w:id="1185242106">
          <w:marLeft w:val="0"/>
          <w:marRight w:val="0"/>
          <w:marTop w:val="0"/>
          <w:marBottom w:val="0"/>
          <w:divBdr>
            <w:top w:val="none" w:sz="0" w:space="0" w:color="auto"/>
            <w:left w:val="none" w:sz="0" w:space="0" w:color="auto"/>
            <w:bottom w:val="none" w:sz="0" w:space="0" w:color="auto"/>
            <w:right w:val="none" w:sz="0" w:space="0" w:color="auto"/>
          </w:divBdr>
        </w:div>
        <w:div w:id="2135784094">
          <w:marLeft w:val="0"/>
          <w:marRight w:val="0"/>
          <w:marTop w:val="0"/>
          <w:marBottom w:val="0"/>
          <w:divBdr>
            <w:top w:val="none" w:sz="0" w:space="0" w:color="auto"/>
            <w:left w:val="none" w:sz="0" w:space="0" w:color="auto"/>
            <w:bottom w:val="none" w:sz="0" w:space="0" w:color="auto"/>
            <w:right w:val="none" w:sz="0" w:space="0" w:color="auto"/>
          </w:divBdr>
        </w:div>
      </w:divsChild>
    </w:div>
    <w:div w:id="1224028139">
      <w:bodyDiv w:val="1"/>
      <w:marLeft w:val="0"/>
      <w:marRight w:val="0"/>
      <w:marTop w:val="0"/>
      <w:marBottom w:val="0"/>
      <w:divBdr>
        <w:top w:val="none" w:sz="0" w:space="0" w:color="auto"/>
        <w:left w:val="none" w:sz="0" w:space="0" w:color="auto"/>
        <w:bottom w:val="none" w:sz="0" w:space="0" w:color="auto"/>
        <w:right w:val="none" w:sz="0" w:space="0" w:color="auto"/>
      </w:divBdr>
      <w:divsChild>
        <w:div w:id="201287193">
          <w:marLeft w:val="0"/>
          <w:marRight w:val="0"/>
          <w:marTop w:val="0"/>
          <w:marBottom w:val="0"/>
          <w:divBdr>
            <w:top w:val="none" w:sz="0" w:space="0" w:color="auto"/>
            <w:left w:val="none" w:sz="0" w:space="0" w:color="auto"/>
            <w:bottom w:val="none" w:sz="0" w:space="0" w:color="auto"/>
            <w:right w:val="none" w:sz="0" w:space="0" w:color="auto"/>
          </w:divBdr>
        </w:div>
        <w:div w:id="531194091">
          <w:marLeft w:val="0"/>
          <w:marRight w:val="0"/>
          <w:marTop w:val="0"/>
          <w:marBottom w:val="0"/>
          <w:divBdr>
            <w:top w:val="none" w:sz="0" w:space="0" w:color="auto"/>
            <w:left w:val="none" w:sz="0" w:space="0" w:color="auto"/>
            <w:bottom w:val="none" w:sz="0" w:space="0" w:color="auto"/>
            <w:right w:val="none" w:sz="0" w:space="0" w:color="auto"/>
          </w:divBdr>
        </w:div>
        <w:div w:id="609170480">
          <w:marLeft w:val="0"/>
          <w:marRight w:val="0"/>
          <w:marTop w:val="0"/>
          <w:marBottom w:val="0"/>
          <w:divBdr>
            <w:top w:val="none" w:sz="0" w:space="0" w:color="auto"/>
            <w:left w:val="none" w:sz="0" w:space="0" w:color="auto"/>
            <w:bottom w:val="none" w:sz="0" w:space="0" w:color="auto"/>
            <w:right w:val="none" w:sz="0" w:space="0" w:color="auto"/>
          </w:divBdr>
        </w:div>
        <w:div w:id="968121642">
          <w:marLeft w:val="0"/>
          <w:marRight w:val="0"/>
          <w:marTop w:val="0"/>
          <w:marBottom w:val="0"/>
          <w:divBdr>
            <w:top w:val="none" w:sz="0" w:space="0" w:color="auto"/>
            <w:left w:val="none" w:sz="0" w:space="0" w:color="auto"/>
            <w:bottom w:val="none" w:sz="0" w:space="0" w:color="auto"/>
            <w:right w:val="none" w:sz="0" w:space="0" w:color="auto"/>
          </w:divBdr>
        </w:div>
        <w:div w:id="1015814702">
          <w:marLeft w:val="0"/>
          <w:marRight w:val="0"/>
          <w:marTop w:val="0"/>
          <w:marBottom w:val="0"/>
          <w:divBdr>
            <w:top w:val="none" w:sz="0" w:space="0" w:color="auto"/>
            <w:left w:val="none" w:sz="0" w:space="0" w:color="auto"/>
            <w:bottom w:val="none" w:sz="0" w:space="0" w:color="auto"/>
            <w:right w:val="none" w:sz="0" w:space="0" w:color="auto"/>
          </w:divBdr>
        </w:div>
        <w:div w:id="1463310222">
          <w:marLeft w:val="0"/>
          <w:marRight w:val="0"/>
          <w:marTop w:val="0"/>
          <w:marBottom w:val="0"/>
          <w:divBdr>
            <w:top w:val="none" w:sz="0" w:space="0" w:color="auto"/>
            <w:left w:val="none" w:sz="0" w:space="0" w:color="auto"/>
            <w:bottom w:val="none" w:sz="0" w:space="0" w:color="auto"/>
            <w:right w:val="none" w:sz="0" w:space="0" w:color="auto"/>
          </w:divBdr>
        </w:div>
        <w:div w:id="1757171417">
          <w:marLeft w:val="0"/>
          <w:marRight w:val="0"/>
          <w:marTop w:val="0"/>
          <w:marBottom w:val="0"/>
          <w:divBdr>
            <w:top w:val="none" w:sz="0" w:space="0" w:color="auto"/>
            <w:left w:val="none" w:sz="0" w:space="0" w:color="auto"/>
            <w:bottom w:val="none" w:sz="0" w:space="0" w:color="auto"/>
            <w:right w:val="none" w:sz="0" w:space="0" w:color="auto"/>
          </w:divBdr>
        </w:div>
        <w:div w:id="1866821755">
          <w:marLeft w:val="0"/>
          <w:marRight w:val="0"/>
          <w:marTop w:val="0"/>
          <w:marBottom w:val="0"/>
          <w:divBdr>
            <w:top w:val="none" w:sz="0" w:space="0" w:color="auto"/>
            <w:left w:val="none" w:sz="0" w:space="0" w:color="auto"/>
            <w:bottom w:val="none" w:sz="0" w:space="0" w:color="auto"/>
            <w:right w:val="none" w:sz="0" w:space="0" w:color="auto"/>
          </w:divBdr>
        </w:div>
      </w:divsChild>
    </w:div>
    <w:div w:id="1269896663">
      <w:bodyDiv w:val="1"/>
      <w:marLeft w:val="0"/>
      <w:marRight w:val="0"/>
      <w:marTop w:val="0"/>
      <w:marBottom w:val="0"/>
      <w:divBdr>
        <w:top w:val="none" w:sz="0" w:space="0" w:color="auto"/>
        <w:left w:val="none" w:sz="0" w:space="0" w:color="auto"/>
        <w:bottom w:val="none" w:sz="0" w:space="0" w:color="auto"/>
        <w:right w:val="none" w:sz="0" w:space="0" w:color="auto"/>
      </w:divBdr>
      <w:divsChild>
        <w:div w:id="173998982">
          <w:marLeft w:val="0"/>
          <w:marRight w:val="0"/>
          <w:marTop w:val="0"/>
          <w:marBottom w:val="0"/>
          <w:divBdr>
            <w:top w:val="none" w:sz="0" w:space="0" w:color="auto"/>
            <w:left w:val="none" w:sz="0" w:space="0" w:color="auto"/>
            <w:bottom w:val="none" w:sz="0" w:space="0" w:color="auto"/>
            <w:right w:val="none" w:sz="0" w:space="0" w:color="auto"/>
          </w:divBdr>
        </w:div>
        <w:div w:id="199512037">
          <w:marLeft w:val="0"/>
          <w:marRight w:val="0"/>
          <w:marTop w:val="0"/>
          <w:marBottom w:val="0"/>
          <w:divBdr>
            <w:top w:val="none" w:sz="0" w:space="0" w:color="auto"/>
            <w:left w:val="none" w:sz="0" w:space="0" w:color="auto"/>
            <w:bottom w:val="none" w:sz="0" w:space="0" w:color="auto"/>
            <w:right w:val="none" w:sz="0" w:space="0" w:color="auto"/>
          </w:divBdr>
        </w:div>
        <w:div w:id="246307437">
          <w:marLeft w:val="0"/>
          <w:marRight w:val="0"/>
          <w:marTop w:val="0"/>
          <w:marBottom w:val="0"/>
          <w:divBdr>
            <w:top w:val="none" w:sz="0" w:space="0" w:color="auto"/>
            <w:left w:val="none" w:sz="0" w:space="0" w:color="auto"/>
            <w:bottom w:val="none" w:sz="0" w:space="0" w:color="auto"/>
            <w:right w:val="none" w:sz="0" w:space="0" w:color="auto"/>
          </w:divBdr>
        </w:div>
        <w:div w:id="383873182">
          <w:marLeft w:val="0"/>
          <w:marRight w:val="0"/>
          <w:marTop w:val="0"/>
          <w:marBottom w:val="0"/>
          <w:divBdr>
            <w:top w:val="none" w:sz="0" w:space="0" w:color="auto"/>
            <w:left w:val="none" w:sz="0" w:space="0" w:color="auto"/>
            <w:bottom w:val="none" w:sz="0" w:space="0" w:color="auto"/>
            <w:right w:val="none" w:sz="0" w:space="0" w:color="auto"/>
          </w:divBdr>
        </w:div>
        <w:div w:id="532613636">
          <w:marLeft w:val="0"/>
          <w:marRight w:val="0"/>
          <w:marTop w:val="0"/>
          <w:marBottom w:val="0"/>
          <w:divBdr>
            <w:top w:val="none" w:sz="0" w:space="0" w:color="auto"/>
            <w:left w:val="none" w:sz="0" w:space="0" w:color="auto"/>
            <w:bottom w:val="none" w:sz="0" w:space="0" w:color="auto"/>
            <w:right w:val="none" w:sz="0" w:space="0" w:color="auto"/>
          </w:divBdr>
        </w:div>
        <w:div w:id="639962969">
          <w:marLeft w:val="0"/>
          <w:marRight w:val="0"/>
          <w:marTop w:val="0"/>
          <w:marBottom w:val="0"/>
          <w:divBdr>
            <w:top w:val="none" w:sz="0" w:space="0" w:color="auto"/>
            <w:left w:val="none" w:sz="0" w:space="0" w:color="auto"/>
            <w:bottom w:val="none" w:sz="0" w:space="0" w:color="auto"/>
            <w:right w:val="none" w:sz="0" w:space="0" w:color="auto"/>
          </w:divBdr>
        </w:div>
        <w:div w:id="671564056">
          <w:marLeft w:val="0"/>
          <w:marRight w:val="0"/>
          <w:marTop w:val="0"/>
          <w:marBottom w:val="0"/>
          <w:divBdr>
            <w:top w:val="none" w:sz="0" w:space="0" w:color="auto"/>
            <w:left w:val="none" w:sz="0" w:space="0" w:color="auto"/>
            <w:bottom w:val="none" w:sz="0" w:space="0" w:color="auto"/>
            <w:right w:val="none" w:sz="0" w:space="0" w:color="auto"/>
          </w:divBdr>
        </w:div>
        <w:div w:id="759527471">
          <w:marLeft w:val="0"/>
          <w:marRight w:val="0"/>
          <w:marTop w:val="0"/>
          <w:marBottom w:val="0"/>
          <w:divBdr>
            <w:top w:val="none" w:sz="0" w:space="0" w:color="auto"/>
            <w:left w:val="none" w:sz="0" w:space="0" w:color="auto"/>
            <w:bottom w:val="none" w:sz="0" w:space="0" w:color="auto"/>
            <w:right w:val="none" w:sz="0" w:space="0" w:color="auto"/>
          </w:divBdr>
        </w:div>
        <w:div w:id="888028268">
          <w:marLeft w:val="0"/>
          <w:marRight w:val="0"/>
          <w:marTop w:val="0"/>
          <w:marBottom w:val="0"/>
          <w:divBdr>
            <w:top w:val="none" w:sz="0" w:space="0" w:color="auto"/>
            <w:left w:val="none" w:sz="0" w:space="0" w:color="auto"/>
            <w:bottom w:val="none" w:sz="0" w:space="0" w:color="auto"/>
            <w:right w:val="none" w:sz="0" w:space="0" w:color="auto"/>
          </w:divBdr>
        </w:div>
        <w:div w:id="1048535501">
          <w:marLeft w:val="0"/>
          <w:marRight w:val="0"/>
          <w:marTop w:val="0"/>
          <w:marBottom w:val="0"/>
          <w:divBdr>
            <w:top w:val="none" w:sz="0" w:space="0" w:color="auto"/>
            <w:left w:val="none" w:sz="0" w:space="0" w:color="auto"/>
            <w:bottom w:val="none" w:sz="0" w:space="0" w:color="auto"/>
            <w:right w:val="none" w:sz="0" w:space="0" w:color="auto"/>
          </w:divBdr>
        </w:div>
        <w:div w:id="1269698323">
          <w:marLeft w:val="0"/>
          <w:marRight w:val="0"/>
          <w:marTop w:val="0"/>
          <w:marBottom w:val="0"/>
          <w:divBdr>
            <w:top w:val="none" w:sz="0" w:space="0" w:color="auto"/>
            <w:left w:val="none" w:sz="0" w:space="0" w:color="auto"/>
            <w:bottom w:val="none" w:sz="0" w:space="0" w:color="auto"/>
            <w:right w:val="none" w:sz="0" w:space="0" w:color="auto"/>
          </w:divBdr>
        </w:div>
        <w:div w:id="1349719016">
          <w:marLeft w:val="0"/>
          <w:marRight w:val="0"/>
          <w:marTop w:val="0"/>
          <w:marBottom w:val="0"/>
          <w:divBdr>
            <w:top w:val="none" w:sz="0" w:space="0" w:color="auto"/>
            <w:left w:val="none" w:sz="0" w:space="0" w:color="auto"/>
            <w:bottom w:val="none" w:sz="0" w:space="0" w:color="auto"/>
            <w:right w:val="none" w:sz="0" w:space="0" w:color="auto"/>
          </w:divBdr>
        </w:div>
        <w:div w:id="1467697100">
          <w:marLeft w:val="0"/>
          <w:marRight w:val="0"/>
          <w:marTop w:val="0"/>
          <w:marBottom w:val="0"/>
          <w:divBdr>
            <w:top w:val="none" w:sz="0" w:space="0" w:color="auto"/>
            <w:left w:val="none" w:sz="0" w:space="0" w:color="auto"/>
            <w:bottom w:val="none" w:sz="0" w:space="0" w:color="auto"/>
            <w:right w:val="none" w:sz="0" w:space="0" w:color="auto"/>
          </w:divBdr>
        </w:div>
        <w:div w:id="1589533768">
          <w:marLeft w:val="0"/>
          <w:marRight w:val="0"/>
          <w:marTop w:val="0"/>
          <w:marBottom w:val="0"/>
          <w:divBdr>
            <w:top w:val="none" w:sz="0" w:space="0" w:color="auto"/>
            <w:left w:val="none" w:sz="0" w:space="0" w:color="auto"/>
            <w:bottom w:val="none" w:sz="0" w:space="0" w:color="auto"/>
            <w:right w:val="none" w:sz="0" w:space="0" w:color="auto"/>
          </w:divBdr>
        </w:div>
        <w:div w:id="1597905672">
          <w:marLeft w:val="0"/>
          <w:marRight w:val="0"/>
          <w:marTop w:val="0"/>
          <w:marBottom w:val="0"/>
          <w:divBdr>
            <w:top w:val="none" w:sz="0" w:space="0" w:color="auto"/>
            <w:left w:val="none" w:sz="0" w:space="0" w:color="auto"/>
            <w:bottom w:val="none" w:sz="0" w:space="0" w:color="auto"/>
            <w:right w:val="none" w:sz="0" w:space="0" w:color="auto"/>
          </w:divBdr>
        </w:div>
      </w:divsChild>
    </w:div>
    <w:div w:id="1298299455">
      <w:bodyDiv w:val="1"/>
      <w:marLeft w:val="0"/>
      <w:marRight w:val="0"/>
      <w:marTop w:val="0"/>
      <w:marBottom w:val="0"/>
      <w:divBdr>
        <w:top w:val="none" w:sz="0" w:space="0" w:color="auto"/>
        <w:left w:val="none" w:sz="0" w:space="0" w:color="auto"/>
        <w:bottom w:val="none" w:sz="0" w:space="0" w:color="auto"/>
        <w:right w:val="none" w:sz="0" w:space="0" w:color="auto"/>
      </w:divBdr>
      <w:divsChild>
        <w:div w:id="59597362">
          <w:marLeft w:val="0"/>
          <w:marRight w:val="0"/>
          <w:marTop w:val="0"/>
          <w:marBottom w:val="0"/>
          <w:divBdr>
            <w:top w:val="none" w:sz="0" w:space="0" w:color="auto"/>
            <w:left w:val="none" w:sz="0" w:space="0" w:color="auto"/>
            <w:bottom w:val="none" w:sz="0" w:space="0" w:color="auto"/>
            <w:right w:val="none" w:sz="0" w:space="0" w:color="auto"/>
          </w:divBdr>
        </w:div>
        <w:div w:id="90977248">
          <w:marLeft w:val="0"/>
          <w:marRight w:val="0"/>
          <w:marTop w:val="0"/>
          <w:marBottom w:val="0"/>
          <w:divBdr>
            <w:top w:val="none" w:sz="0" w:space="0" w:color="auto"/>
            <w:left w:val="none" w:sz="0" w:space="0" w:color="auto"/>
            <w:bottom w:val="none" w:sz="0" w:space="0" w:color="auto"/>
            <w:right w:val="none" w:sz="0" w:space="0" w:color="auto"/>
          </w:divBdr>
        </w:div>
        <w:div w:id="216161456">
          <w:marLeft w:val="0"/>
          <w:marRight w:val="0"/>
          <w:marTop w:val="0"/>
          <w:marBottom w:val="0"/>
          <w:divBdr>
            <w:top w:val="none" w:sz="0" w:space="0" w:color="auto"/>
            <w:left w:val="none" w:sz="0" w:space="0" w:color="auto"/>
            <w:bottom w:val="none" w:sz="0" w:space="0" w:color="auto"/>
            <w:right w:val="none" w:sz="0" w:space="0" w:color="auto"/>
          </w:divBdr>
        </w:div>
        <w:div w:id="274872857">
          <w:marLeft w:val="0"/>
          <w:marRight w:val="0"/>
          <w:marTop w:val="0"/>
          <w:marBottom w:val="0"/>
          <w:divBdr>
            <w:top w:val="none" w:sz="0" w:space="0" w:color="auto"/>
            <w:left w:val="none" w:sz="0" w:space="0" w:color="auto"/>
            <w:bottom w:val="none" w:sz="0" w:space="0" w:color="auto"/>
            <w:right w:val="none" w:sz="0" w:space="0" w:color="auto"/>
          </w:divBdr>
        </w:div>
        <w:div w:id="450822634">
          <w:marLeft w:val="0"/>
          <w:marRight w:val="0"/>
          <w:marTop w:val="0"/>
          <w:marBottom w:val="0"/>
          <w:divBdr>
            <w:top w:val="none" w:sz="0" w:space="0" w:color="auto"/>
            <w:left w:val="none" w:sz="0" w:space="0" w:color="auto"/>
            <w:bottom w:val="none" w:sz="0" w:space="0" w:color="auto"/>
            <w:right w:val="none" w:sz="0" w:space="0" w:color="auto"/>
          </w:divBdr>
        </w:div>
        <w:div w:id="566184857">
          <w:marLeft w:val="0"/>
          <w:marRight w:val="0"/>
          <w:marTop w:val="0"/>
          <w:marBottom w:val="0"/>
          <w:divBdr>
            <w:top w:val="none" w:sz="0" w:space="0" w:color="auto"/>
            <w:left w:val="none" w:sz="0" w:space="0" w:color="auto"/>
            <w:bottom w:val="none" w:sz="0" w:space="0" w:color="auto"/>
            <w:right w:val="none" w:sz="0" w:space="0" w:color="auto"/>
          </w:divBdr>
        </w:div>
        <w:div w:id="604114519">
          <w:marLeft w:val="0"/>
          <w:marRight w:val="0"/>
          <w:marTop w:val="0"/>
          <w:marBottom w:val="0"/>
          <w:divBdr>
            <w:top w:val="none" w:sz="0" w:space="0" w:color="auto"/>
            <w:left w:val="none" w:sz="0" w:space="0" w:color="auto"/>
            <w:bottom w:val="none" w:sz="0" w:space="0" w:color="auto"/>
            <w:right w:val="none" w:sz="0" w:space="0" w:color="auto"/>
          </w:divBdr>
        </w:div>
        <w:div w:id="607007183">
          <w:marLeft w:val="0"/>
          <w:marRight w:val="0"/>
          <w:marTop w:val="0"/>
          <w:marBottom w:val="0"/>
          <w:divBdr>
            <w:top w:val="none" w:sz="0" w:space="0" w:color="auto"/>
            <w:left w:val="none" w:sz="0" w:space="0" w:color="auto"/>
            <w:bottom w:val="none" w:sz="0" w:space="0" w:color="auto"/>
            <w:right w:val="none" w:sz="0" w:space="0" w:color="auto"/>
          </w:divBdr>
        </w:div>
        <w:div w:id="608659572">
          <w:marLeft w:val="0"/>
          <w:marRight w:val="0"/>
          <w:marTop w:val="0"/>
          <w:marBottom w:val="0"/>
          <w:divBdr>
            <w:top w:val="none" w:sz="0" w:space="0" w:color="auto"/>
            <w:left w:val="none" w:sz="0" w:space="0" w:color="auto"/>
            <w:bottom w:val="none" w:sz="0" w:space="0" w:color="auto"/>
            <w:right w:val="none" w:sz="0" w:space="0" w:color="auto"/>
          </w:divBdr>
        </w:div>
        <w:div w:id="631522738">
          <w:marLeft w:val="0"/>
          <w:marRight w:val="0"/>
          <w:marTop w:val="0"/>
          <w:marBottom w:val="0"/>
          <w:divBdr>
            <w:top w:val="none" w:sz="0" w:space="0" w:color="auto"/>
            <w:left w:val="none" w:sz="0" w:space="0" w:color="auto"/>
            <w:bottom w:val="none" w:sz="0" w:space="0" w:color="auto"/>
            <w:right w:val="none" w:sz="0" w:space="0" w:color="auto"/>
          </w:divBdr>
        </w:div>
        <w:div w:id="690037459">
          <w:marLeft w:val="0"/>
          <w:marRight w:val="0"/>
          <w:marTop w:val="0"/>
          <w:marBottom w:val="0"/>
          <w:divBdr>
            <w:top w:val="none" w:sz="0" w:space="0" w:color="auto"/>
            <w:left w:val="none" w:sz="0" w:space="0" w:color="auto"/>
            <w:bottom w:val="none" w:sz="0" w:space="0" w:color="auto"/>
            <w:right w:val="none" w:sz="0" w:space="0" w:color="auto"/>
          </w:divBdr>
        </w:div>
        <w:div w:id="791097749">
          <w:marLeft w:val="0"/>
          <w:marRight w:val="0"/>
          <w:marTop w:val="0"/>
          <w:marBottom w:val="0"/>
          <w:divBdr>
            <w:top w:val="none" w:sz="0" w:space="0" w:color="auto"/>
            <w:left w:val="none" w:sz="0" w:space="0" w:color="auto"/>
            <w:bottom w:val="none" w:sz="0" w:space="0" w:color="auto"/>
            <w:right w:val="none" w:sz="0" w:space="0" w:color="auto"/>
          </w:divBdr>
        </w:div>
        <w:div w:id="798691792">
          <w:marLeft w:val="0"/>
          <w:marRight w:val="0"/>
          <w:marTop w:val="0"/>
          <w:marBottom w:val="0"/>
          <w:divBdr>
            <w:top w:val="none" w:sz="0" w:space="0" w:color="auto"/>
            <w:left w:val="none" w:sz="0" w:space="0" w:color="auto"/>
            <w:bottom w:val="none" w:sz="0" w:space="0" w:color="auto"/>
            <w:right w:val="none" w:sz="0" w:space="0" w:color="auto"/>
          </w:divBdr>
        </w:div>
        <w:div w:id="813840843">
          <w:marLeft w:val="0"/>
          <w:marRight w:val="0"/>
          <w:marTop w:val="0"/>
          <w:marBottom w:val="0"/>
          <w:divBdr>
            <w:top w:val="none" w:sz="0" w:space="0" w:color="auto"/>
            <w:left w:val="none" w:sz="0" w:space="0" w:color="auto"/>
            <w:bottom w:val="none" w:sz="0" w:space="0" w:color="auto"/>
            <w:right w:val="none" w:sz="0" w:space="0" w:color="auto"/>
          </w:divBdr>
        </w:div>
        <w:div w:id="874343807">
          <w:marLeft w:val="0"/>
          <w:marRight w:val="0"/>
          <w:marTop w:val="0"/>
          <w:marBottom w:val="0"/>
          <w:divBdr>
            <w:top w:val="none" w:sz="0" w:space="0" w:color="auto"/>
            <w:left w:val="none" w:sz="0" w:space="0" w:color="auto"/>
            <w:bottom w:val="none" w:sz="0" w:space="0" w:color="auto"/>
            <w:right w:val="none" w:sz="0" w:space="0" w:color="auto"/>
          </w:divBdr>
        </w:div>
        <w:div w:id="967928154">
          <w:marLeft w:val="0"/>
          <w:marRight w:val="0"/>
          <w:marTop w:val="0"/>
          <w:marBottom w:val="0"/>
          <w:divBdr>
            <w:top w:val="none" w:sz="0" w:space="0" w:color="auto"/>
            <w:left w:val="none" w:sz="0" w:space="0" w:color="auto"/>
            <w:bottom w:val="none" w:sz="0" w:space="0" w:color="auto"/>
            <w:right w:val="none" w:sz="0" w:space="0" w:color="auto"/>
          </w:divBdr>
        </w:div>
        <w:div w:id="1012606930">
          <w:marLeft w:val="0"/>
          <w:marRight w:val="0"/>
          <w:marTop w:val="0"/>
          <w:marBottom w:val="0"/>
          <w:divBdr>
            <w:top w:val="none" w:sz="0" w:space="0" w:color="auto"/>
            <w:left w:val="none" w:sz="0" w:space="0" w:color="auto"/>
            <w:bottom w:val="none" w:sz="0" w:space="0" w:color="auto"/>
            <w:right w:val="none" w:sz="0" w:space="0" w:color="auto"/>
          </w:divBdr>
        </w:div>
        <w:div w:id="1018309222">
          <w:marLeft w:val="0"/>
          <w:marRight w:val="0"/>
          <w:marTop w:val="0"/>
          <w:marBottom w:val="0"/>
          <w:divBdr>
            <w:top w:val="none" w:sz="0" w:space="0" w:color="auto"/>
            <w:left w:val="none" w:sz="0" w:space="0" w:color="auto"/>
            <w:bottom w:val="none" w:sz="0" w:space="0" w:color="auto"/>
            <w:right w:val="none" w:sz="0" w:space="0" w:color="auto"/>
          </w:divBdr>
        </w:div>
        <w:div w:id="1113400711">
          <w:marLeft w:val="0"/>
          <w:marRight w:val="0"/>
          <w:marTop w:val="0"/>
          <w:marBottom w:val="0"/>
          <w:divBdr>
            <w:top w:val="none" w:sz="0" w:space="0" w:color="auto"/>
            <w:left w:val="none" w:sz="0" w:space="0" w:color="auto"/>
            <w:bottom w:val="none" w:sz="0" w:space="0" w:color="auto"/>
            <w:right w:val="none" w:sz="0" w:space="0" w:color="auto"/>
          </w:divBdr>
        </w:div>
        <w:div w:id="1143932023">
          <w:marLeft w:val="0"/>
          <w:marRight w:val="0"/>
          <w:marTop w:val="0"/>
          <w:marBottom w:val="0"/>
          <w:divBdr>
            <w:top w:val="none" w:sz="0" w:space="0" w:color="auto"/>
            <w:left w:val="none" w:sz="0" w:space="0" w:color="auto"/>
            <w:bottom w:val="none" w:sz="0" w:space="0" w:color="auto"/>
            <w:right w:val="none" w:sz="0" w:space="0" w:color="auto"/>
          </w:divBdr>
        </w:div>
        <w:div w:id="1177118406">
          <w:marLeft w:val="0"/>
          <w:marRight w:val="0"/>
          <w:marTop w:val="0"/>
          <w:marBottom w:val="0"/>
          <w:divBdr>
            <w:top w:val="none" w:sz="0" w:space="0" w:color="auto"/>
            <w:left w:val="none" w:sz="0" w:space="0" w:color="auto"/>
            <w:bottom w:val="none" w:sz="0" w:space="0" w:color="auto"/>
            <w:right w:val="none" w:sz="0" w:space="0" w:color="auto"/>
          </w:divBdr>
        </w:div>
        <w:div w:id="1178546363">
          <w:marLeft w:val="0"/>
          <w:marRight w:val="0"/>
          <w:marTop w:val="0"/>
          <w:marBottom w:val="0"/>
          <w:divBdr>
            <w:top w:val="none" w:sz="0" w:space="0" w:color="auto"/>
            <w:left w:val="none" w:sz="0" w:space="0" w:color="auto"/>
            <w:bottom w:val="none" w:sz="0" w:space="0" w:color="auto"/>
            <w:right w:val="none" w:sz="0" w:space="0" w:color="auto"/>
          </w:divBdr>
        </w:div>
        <w:div w:id="1192839700">
          <w:marLeft w:val="0"/>
          <w:marRight w:val="0"/>
          <w:marTop w:val="0"/>
          <w:marBottom w:val="0"/>
          <w:divBdr>
            <w:top w:val="none" w:sz="0" w:space="0" w:color="auto"/>
            <w:left w:val="none" w:sz="0" w:space="0" w:color="auto"/>
            <w:bottom w:val="none" w:sz="0" w:space="0" w:color="auto"/>
            <w:right w:val="none" w:sz="0" w:space="0" w:color="auto"/>
          </w:divBdr>
        </w:div>
        <w:div w:id="1200122172">
          <w:marLeft w:val="0"/>
          <w:marRight w:val="0"/>
          <w:marTop w:val="0"/>
          <w:marBottom w:val="0"/>
          <w:divBdr>
            <w:top w:val="none" w:sz="0" w:space="0" w:color="auto"/>
            <w:left w:val="none" w:sz="0" w:space="0" w:color="auto"/>
            <w:bottom w:val="none" w:sz="0" w:space="0" w:color="auto"/>
            <w:right w:val="none" w:sz="0" w:space="0" w:color="auto"/>
          </w:divBdr>
        </w:div>
        <w:div w:id="1245067004">
          <w:marLeft w:val="0"/>
          <w:marRight w:val="0"/>
          <w:marTop w:val="0"/>
          <w:marBottom w:val="0"/>
          <w:divBdr>
            <w:top w:val="none" w:sz="0" w:space="0" w:color="auto"/>
            <w:left w:val="none" w:sz="0" w:space="0" w:color="auto"/>
            <w:bottom w:val="none" w:sz="0" w:space="0" w:color="auto"/>
            <w:right w:val="none" w:sz="0" w:space="0" w:color="auto"/>
          </w:divBdr>
        </w:div>
        <w:div w:id="1253080436">
          <w:marLeft w:val="0"/>
          <w:marRight w:val="0"/>
          <w:marTop w:val="0"/>
          <w:marBottom w:val="0"/>
          <w:divBdr>
            <w:top w:val="none" w:sz="0" w:space="0" w:color="auto"/>
            <w:left w:val="none" w:sz="0" w:space="0" w:color="auto"/>
            <w:bottom w:val="none" w:sz="0" w:space="0" w:color="auto"/>
            <w:right w:val="none" w:sz="0" w:space="0" w:color="auto"/>
          </w:divBdr>
        </w:div>
        <w:div w:id="1292133873">
          <w:marLeft w:val="0"/>
          <w:marRight w:val="0"/>
          <w:marTop w:val="0"/>
          <w:marBottom w:val="0"/>
          <w:divBdr>
            <w:top w:val="none" w:sz="0" w:space="0" w:color="auto"/>
            <w:left w:val="none" w:sz="0" w:space="0" w:color="auto"/>
            <w:bottom w:val="none" w:sz="0" w:space="0" w:color="auto"/>
            <w:right w:val="none" w:sz="0" w:space="0" w:color="auto"/>
          </w:divBdr>
        </w:div>
        <w:div w:id="1357269402">
          <w:marLeft w:val="0"/>
          <w:marRight w:val="0"/>
          <w:marTop w:val="0"/>
          <w:marBottom w:val="0"/>
          <w:divBdr>
            <w:top w:val="none" w:sz="0" w:space="0" w:color="auto"/>
            <w:left w:val="none" w:sz="0" w:space="0" w:color="auto"/>
            <w:bottom w:val="none" w:sz="0" w:space="0" w:color="auto"/>
            <w:right w:val="none" w:sz="0" w:space="0" w:color="auto"/>
          </w:divBdr>
        </w:div>
        <w:div w:id="1380208853">
          <w:marLeft w:val="0"/>
          <w:marRight w:val="0"/>
          <w:marTop w:val="0"/>
          <w:marBottom w:val="0"/>
          <w:divBdr>
            <w:top w:val="none" w:sz="0" w:space="0" w:color="auto"/>
            <w:left w:val="none" w:sz="0" w:space="0" w:color="auto"/>
            <w:bottom w:val="none" w:sz="0" w:space="0" w:color="auto"/>
            <w:right w:val="none" w:sz="0" w:space="0" w:color="auto"/>
          </w:divBdr>
        </w:div>
        <w:div w:id="1425758772">
          <w:marLeft w:val="0"/>
          <w:marRight w:val="0"/>
          <w:marTop w:val="0"/>
          <w:marBottom w:val="0"/>
          <w:divBdr>
            <w:top w:val="none" w:sz="0" w:space="0" w:color="auto"/>
            <w:left w:val="none" w:sz="0" w:space="0" w:color="auto"/>
            <w:bottom w:val="none" w:sz="0" w:space="0" w:color="auto"/>
            <w:right w:val="none" w:sz="0" w:space="0" w:color="auto"/>
          </w:divBdr>
        </w:div>
        <w:div w:id="1429696795">
          <w:marLeft w:val="0"/>
          <w:marRight w:val="0"/>
          <w:marTop w:val="0"/>
          <w:marBottom w:val="0"/>
          <w:divBdr>
            <w:top w:val="none" w:sz="0" w:space="0" w:color="auto"/>
            <w:left w:val="none" w:sz="0" w:space="0" w:color="auto"/>
            <w:bottom w:val="none" w:sz="0" w:space="0" w:color="auto"/>
            <w:right w:val="none" w:sz="0" w:space="0" w:color="auto"/>
          </w:divBdr>
        </w:div>
        <w:div w:id="1553540484">
          <w:marLeft w:val="0"/>
          <w:marRight w:val="0"/>
          <w:marTop w:val="0"/>
          <w:marBottom w:val="0"/>
          <w:divBdr>
            <w:top w:val="none" w:sz="0" w:space="0" w:color="auto"/>
            <w:left w:val="none" w:sz="0" w:space="0" w:color="auto"/>
            <w:bottom w:val="none" w:sz="0" w:space="0" w:color="auto"/>
            <w:right w:val="none" w:sz="0" w:space="0" w:color="auto"/>
          </w:divBdr>
        </w:div>
        <w:div w:id="1556624478">
          <w:marLeft w:val="0"/>
          <w:marRight w:val="0"/>
          <w:marTop w:val="0"/>
          <w:marBottom w:val="0"/>
          <w:divBdr>
            <w:top w:val="none" w:sz="0" w:space="0" w:color="auto"/>
            <w:left w:val="none" w:sz="0" w:space="0" w:color="auto"/>
            <w:bottom w:val="none" w:sz="0" w:space="0" w:color="auto"/>
            <w:right w:val="none" w:sz="0" w:space="0" w:color="auto"/>
          </w:divBdr>
        </w:div>
        <w:div w:id="1619264663">
          <w:marLeft w:val="0"/>
          <w:marRight w:val="0"/>
          <w:marTop w:val="0"/>
          <w:marBottom w:val="0"/>
          <w:divBdr>
            <w:top w:val="none" w:sz="0" w:space="0" w:color="auto"/>
            <w:left w:val="none" w:sz="0" w:space="0" w:color="auto"/>
            <w:bottom w:val="none" w:sz="0" w:space="0" w:color="auto"/>
            <w:right w:val="none" w:sz="0" w:space="0" w:color="auto"/>
          </w:divBdr>
        </w:div>
        <w:div w:id="1685353487">
          <w:marLeft w:val="0"/>
          <w:marRight w:val="0"/>
          <w:marTop w:val="0"/>
          <w:marBottom w:val="0"/>
          <w:divBdr>
            <w:top w:val="none" w:sz="0" w:space="0" w:color="auto"/>
            <w:left w:val="none" w:sz="0" w:space="0" w:color="auto"/>
            <w:bottom w:val="none" w:sz="0" w:space="0" w:color="auto"/>
            <w:right w:val="none" w:sz="0" w:space="0" w:color="auto"/>
          </w:divBdr>
        </w:div>
        <w:div w:id="1720980533">
          <w:marLeft w:val="0"/>
          <w:marRight w:val="0"/>
          <w:marTop w:val="0"/>
          <w:marBottom w:val="0"/>
          <w:divBdr>
            <w:top w:val="none" w:sz="0" w:space="0" w:color="auto"/>
            <w:left w:val="none" w:sz="0" w:space="0" w:color="auto"/>
            <w:bottom w:val="none" w:sz="0" w:space="0" w:color="auto"/>
            <w:right w:val="none" w:sz="0" w:space="0" w:color="auto"/>
          </w:divBdr>
        </w:div>
        <w:div w:id="1786196601">
          <w:marLeft w:val="0"/>
          <w:marRight w:val="0"/>
          <w:marTop w:val="0"/>
          <w:marBottom w:val="0"/>
          <w:divBdr>
            <w:top w:val="none" w:sz="0" w:space="0" w:color="auto"/>
            <w:left w:val="none" w:sz="0" w:space="0" w:color="auto"/>
            <w:bottom w:val="none" w:sz="0" w:space="0" w:color="auto"/>
            <w:right w:val="none" w:sz="0" w:space="0" w:color="auto"/>
          </w:divBdr>
        </w:div>
        <w:div w:id="1799881497">
          <w:marLeft w:val="0"/>
          <w:marRight w:val="0"/>
          <w:marTop w:val="0"/>
          <w:marBottom w:val="0"/>
          <w:divBdr>
            <w:top w:val="none" w:sz="0" w:space="0" w:color="auto"/>
            <w:left w:val="none" w:sz="0" w:space="0" w:color="auto"/>
            <w:bottom w:val="none" w:sz="0" w:space="0" w:color="auto"/>
            <w:right w:val="none" w:sz="0" w:space="0" w:color="auto"/>
          </w:divBdr>
        </w:div>
        <w:div w:id="1811894918">
          <w:marLeft w:val="0"/>
          <w:marRight w:val="0"/>
          <w:marTop w:val="0"/>
          <w:marBottom w:val="0"/>
          <w:divBdr>
            <w:top w:val="none" w:sz="0" w:space="0" w:color="auto"/>
            <w:left w:val="none" w:sz="0" w:space="0" w:color="auto"/>
            <w:bottom w:val="none" w:sz="0" w:space="0" w:color="auto"/>
            <w:right w:val="none" w:sz="0" w:space="0" w:color="auto"/>
          </w:divBdr>
        </w:div>
        <w:div w:id="1837181631">
          <w:marLeft w:val="0"/>
          <w:marRight w:val="0"/>
          <w:marTop w:val="0"/>
          <w:marBottom w:val="0"/>
          <w:divBdr>
            <w:top w:val="none" w:sz="0" w:space="0" w:color="auto"/>
            <w:left w:val="none" w:sz="0" w:space="0" w:color="auto"/>
            <w:bottom w:val="none" w:sz="0" w:space="0" w:color="auto"/>
            <w:right w:val="none" w:sz="0" w:space="0" w:color="auto"/>
          </w:divBdr>
        </w:div>
        <w:div w:id="1853450392">
          <w:marLeft w:val="0"/>
          <w:marRight w:val="0"/>
          <w:marTop w:val="0"/>
          <w:marBottom w:val="0"/>
          <w:divBdr>
            <w:top w:val="none" w:sz="0" w:space="0" w:color="auto"/>
            <w:left w:val="none" w:sz="0" w:space="0" w:color="auto"/>
            <w:bottom w:val="none" w:sz="0" w:space="0" w:color="auto"/>
            <w:right w:val="none" w:sz="0" w:space="0" w:color="auto"/>
          </w:divBdr>
        </w:div>
        <w:div w:id="1910965834">
          <w:marLeft w:val="0"/>
          <w:marRight w:val="0"/>
          <w:marTop w:val="0"/>
          <w:marBottom w:val="0"/>
          <w:divBdr>
            <w:top w:val="none" w:sz="0" w:space="0" w:color="auto"/>
            <w:left w:val="none" w:sz="0" w:space="0" w:color="auto"/>
            <w:bottom w:val="none" w:sz="0" w:space="0" w:color="auto"/>
            <w:right w:val="none" w:sz="0" w:space="0" w:color="auto"/>
          </w:divBdr>
        </w:div>
        <w:div w:id="1929726198">
          <w:marLeft w:val="0"/>
          <w:marRight w:val="0"/>
          <w:marTop w:val="0"/>
          <w:marBottom w:val="0"/>
          <w:divBdr>
            <w:top w:val="none" w:sz="0" w:space="0" w:color="auto"/>
            <w:left w:val="none" w:sz="0" w:space="0" w:color="auto"/>
            <w:bottom w:val="none" w:sz="0" w:space="0" w:color="auto"/>
            <w:right w:val="none" w:sz="0" w:space="0" w:color="auto"/>
          </w:divBdr>
        </w:div>
        <w:div w:id="2042047135">
          <w:marLeft w:val="0"/>
          <w:marRight w:val="0"/>
          <w:marTop w:val="0"/>
          <w:marBottom w:val="0"/>
          <w:divBdr>
            <w:top w:val="none" w:sz="0" w:space="0" w:color="auto"/>
            <w:left w:val="none" w:sz="0" w:space="0" w:color="auto"/>
            <w:bottom w:val="none" w:sz="0" w:space="0" w:color="auto"/>
            <w:right w:val="none" w:sz="0" w:space="0" w:color="auto"/>
          </w:divBdr>
        </w:div>
        <w:div w:id="2088184890">
          <w:marLeft w:val="0"/>
          <w:marRight w:val="0"/>
          <w:marTop w:val="0"/>
          <w:marBottom w:val="0"/>
          <w:divBdr>
            <w:top w:val="none" w:sz="0" w:space="0" w:color="auto"/>
            <w:left w:val="none" w:sz="0" w:space="0" w:color="auto"/>
            <w:bottom w:val="none" w:sz="0" w:space="0" w:color="auto"/>
            <w:right w:val="none" w:sz="0" w:space="0" w:color="auto"/>
          </w:divBdr>
        </w:div>
      </w:divsChild>
    </w:div>
    <w:div w:id="1484815068">
      <w:bodyDiv w:val="1"/>
      <w:marLeft w:val="0"/>
      <w:marRight w:val="0"/>
      <w:marTop w:val="0"/>
      <w:marBottom w:val="0"/>
      <w:divBdr>
        <w:top w:val="none" w:sz="0" w:space="0" w:color="auto"/>
        <w:left w:val="none" w:sz="0" w:space="0" w:color="auto"/>
        <w:bottom w:val="none" w:sz="0" w:space="0" w:color="auto"/>
        <w:right w:val="none" w:sz="0" w:space="0" w:color="auto"/>
      </w:divBdr>
      <w:divsChild>
        <w:div w:id="354114741">
          <w:marLeft w:val="0"/>
          <w:marRight w:val="0"/>
          <w:marTop w:val="0"/>
          <w:marBottom w:val="0"/>
          <w:divBdr>
            <w:top w:val="none" w:sz="0" w:space="0" w:color="auto"/>
            <w:left w:val="none" w:sz="0" w:space="0" w:color="auto"/>
            <w:bottom w:val="none" w:sz="0" w:space="0" w:color="auto"/>
            <w:right w:val="none" w:sz="0" w:space="0" w:color="auto"/>
          </w:divBdr>
        </w:div>
        <w:div w:id="420031774">
          <w:marLeft w:val="0"/>
          <w:marRight w:val="0"/>
          <w:marTop w:val="0"/>
          <w:marBottom w:val="0"/>
          <w:divBdr>
            <w:top w:val="none" w:sz="0" w:space="0" w:color="auto"/>
            <w:left w:val="none" w:sz="0" w:space="0" w:color="auto"/>
            <w:bottom w:val="none" w:sz="0" w:space="0" w:color="auto"/>
            <w:right w:val="none" w:sz="0" w:space="0" w:color="auto"/>
          </w:divBdr>
        </w:div>
        <w:div w:id="569733955">
          <w:marLeft w:val="0"/>
          <w:marRight w:val="0"/>
          <w:marTop w:val="0"/>
          <w:marBottom w:val="0"/>
          <w:divBdr>
            <w:top w:val="none" w:sz="0" w:space="0" w:color="auto"/>
            <w:left w:val="none" w:sz="0" w:space="0" w:color="auto"/>
            <w:bottom w:val="none" w:sz="0" w:space="0" w:color="auto"/>
            <w:right w:val="none" w:sz="0" w:space="0" w:color="auto"/>
          </w:divBdr>
        </w:div>
        <w:div w:id="1792161955">
          <w:marLeft w:val="0"/>
          <w:marRight w:val="0"/>
          <w:marTop w:val="0"/>
          <w:marBottom w:val="0"/>
          <w:divBdr>
            <w:top w:val="none" w:sz="0" w:space="0" w:color="auto"/>
            <w:left w:val="none" w:sz="0" w:space="0" w:color="auto"/>
            <w:bottom w:val="none" w:sz="0" w:space="0" w:color="auto"/>
            <w:right w:val="none" w:sz="0" w:space="0" w:color="auto"/>
          </w:divBdr>
        </w:div>
        <w:div w:id="1882479752">
          <w:marLeft w:val="0"/>
          <w:marRight w:val="0"/>
          <w:marTop w:val="0"/>
          <w:marBottom w:val="0"/>
          <w:divBdr>
            <w:top w:val="none" w:sz="0" w:space="0" w:color="auto"/>
            <w:left w:val="none" w:sz="0" w:space="0" w:color="auto"/>
            <w:bottom w:val="none" w:sz="0" w:space="0" w:color="auto"/>
            <w:right w:val="none" w:sz="0" w:space="0" w:color="auto"/>
          </w:divBdr>
        </w:div>
        <w:div w:id="2023776126">
          <w:marLeft w:val="0"/>
          <w:marRight w:val="0"/>
          <w:marTop w:val="0"/>
          <w:marBottom w:val="0"/>
          <w:divBdr>
            <w:top w:val="none" w:sz="0" w:space="0" w:color="auto"/>
            <w:left w:val="none" w:sz="0" w:space="0" w:color="auto"/>
            <w:bottom w:val="none" w:sz="0" w:space="0" w:color="auto"/>
            <w:right w:val="none" w:sz="0" w:space="0" w:color="auto"/>
          </w:divBdr>
        </w:div>
      </w:divsChild>
    </w:div>
    <w:div w:id="1520048541">
      <w:bodyDiv w:val="1"/>
      <w:marLeft w:val="0"/>
      <w:marRight w:val="0"/>
      <w:marTop w:val="0"/>
      <w:marBottom w:val="0"/>
      <w:divBdr>
        <w:top w:val="none" w:sz="0" w:space="0" w:color="auto"/>
        <w:left w:val="none" w:sz="0" w:space="0" w:color="auto"/>
        <w:bottom w:val="none" w:sz="0" w:space="0" w:color="auto"/>
        <w:right w:val="none" w:sz="0" w:space="0" w:color="auto"/>
      </w:divBdr>
      <w:divsChild>
        <w:div w:id="236020830">
          <w:marLeft w:val="0"/>
          <w:marRight w:val="0"/>
          <w:marTop w:val="0"/>
          <w:marBottom w:val="0"/>
          <w:divBdr>
            <w:top w:val="none" w:sz="0" w:space="0" w:color="auto"/>
            <w:left w:val="none" w:sz="0" w:space="0" w:color="auto"/>
            <w:bottom w:val="none" w:sz="0" w:space="0" w:color="auto"/>
            <w:right w:val="none" w:sz="0" w:space="0" w:color="auto"/>
          </w:divBdr>
        </w:div>
        <w:div w:id="447357033">
          <w:marLeft w:val="0"/>
          <w:marRight w:val="0"/>
          <w:marTop w:val="0"/>
          <w:marBottom w:val="0"/>
          <w:divBdr>
            <w:top w:val="none" w:sz="0" w:space="0" w:color="auto"/>
            <w:left w:val="none" w:sz="0" w:space="0" w:color="auto"/>
            <w:bottom w:val="none" w:sz="0" w:space="0" w:color="auto"/>
            <w:right w:val="none" w:sz="0" w:space="0" w:color="auto"/>
          </w:divBdr>
        </w:div>
        <w:div w:id="459305822">
          <w:marLeft w:val="0"/>
          <w:marRight w:val="0"/>
          <w:marTop w:val="0"/>
          <w:marBottom w:val="0"/>
          <w:divBdr>
            <w:top w:val="none" w:sz="0" w:space="0" w:color="auto"/>
            <w:left w:val="none" w:sz="0" w:space="0" w:color="auto"/>
            <w:bottom w:val="none" w:sz="0" w:space="0" w:color="auto"/>
            <w:right w:val="none" w:sz="0" w:space="0" w:color="auto"/>
          </w:divBdr>
        </w:div>
        <w:div w:id="569660092">
          <w:marLeft w:val="0"/>
          <w:marRight w:val="0"/>
          <w:marTop w:val="0"/>
          <w:marBottom w:val="0"/>
          <w:divBdr>
            <w:top w:val="none" w:sz="0" w:space="0" w:color="auto"/>
            <w:left w:val="none" w:sz="0" w:space="0" w:color="auto"/>
            <w:bottom w:val="none" w:sz="0" w:space="0" w:color="auto"/>
            <w:right w:val="none" w:sz="0" w:space="0" w:color="auto"/>
          </w:divBdr>
        </w:div>
        <w:div w:id="584343834">
          <w:marLeft w:val="0"/>
          <w:marRight w:val="0"/>
          <w:marTop w:val="0"/>
          <w:marBottom w:val="0"/>
          <w:divBdr>
            <w:top w:val="none" w:sz="0" w:space="0" w:color="auto"/>
            <w:left w:val="none" w:sz="0" w:space="0" w:color="auto"/>
            <w:bottom w:val="none" w:sz="0" w:space="0" w:color="auto"/>
            <w:right w:val="none" w:sz="0" w:space="0" w:color="auto"/>
          </w:divBdr>
        </w:div>
        <w:div w:id="641618353">
          <w:marLeft w:val="0"/>
          <w:marRight w:val="0"/>
          <w:marTop w:val="0"/>
          <w:marBottom w:val="0"/>
          <w:divBdr>
            <w:top w:val="none" w:sz="0" w:space="0" w:color="auto"/>
            <w:left w:val="none" w:sz="0" w:space="0" w:color="auto"/>
            <w:bottom w:val="none" w:sz="0" w:space="0" w:color="auto"/>
            <w:right w:val="none" w:sz="0" w:space="0" w:color="auto"/>
          </w:divBdr>
        </w:div>
        <w:div w:id="778333804">
          <w:marLeft w:val="0"/>
          <w:marRight w:val="0"/>
          <w:marTop w:val="0"/>
          <w:marBottom w:val="0"/>
          <w:divBdr>
            <w:top w:val="none" w:sz="0" w:space="0" w:color="auto"/>
            <w:left w:val="none" w:sz="0" w:space="0" w:color="auto"/>
            <w:bottom w:val="none" w:sz="0" w:space="0" w:color="auto"/>
            <w:right w:val="none" w:sz="0" w:space="0" w:color="auto"/>
          </w:divBdr>
        </w:div>
        <w:div w:id="1394739981">
          <w:marLeft w:val="0"/>
          <w:marRight w:val="0"/>
          <w:marTop w:val="0"/>
          <w:marBottom w:val="0"/>
          <w:divBdr>
            <w:top w:val="none" w:sz="0" w:space="0" w:color="auto"/>
            <w:left w:val="none" w:sz="0" w:space="0" w:color="auto"/>
            <w:bottom w:val="none" w:sz="0" w:space="0" w:color="auto"/>
            <w:right w:val="none" w:sz="0" w:space="0" w:color="auto"/>
          </w:divBdr>
        </w:div>
        <w:div w:id="1506165548">
          <w:marLeft w:val="0"/>
          <w:marRight w:val="0"/>
          <w:marTop w:val="0"/>
          <w:marBottom w:val="0"/>
          <w:divBdr>
            <w:top w:val="none" w:sz="0" w:space="0" w:color="auto"/>
            <w:left w:val="none" w:sz="0" w:space="0" w:color="auto"/>
            <w:bottom w:val="none" w:sz="0" w:space="0" w:color="auto"/>
            <w:right w:val="none" w:sz="0" w:space="0" w:color="auto"/>
          </w:divBdr>
        </w:div>
        <w:div w:id="1886215612">
          <w:marLeft w:val="0"/>
          <w:marRight w:val="0"/>
          <w:marTop w:val="0"/>
          <w:marBottom w:val="0"/>
          <w:divBdr>
            <w:top w:val="none" w:sz="0" w:space="0" w:color="auto"/>
            <w:left w:val="none" w:sz="0" w:space="0" w:color="auto"/>
            <w:bottom w:val="none" w:sz="0" w:space="0" w:color="auto"/>
            <w:right w:val="none" w:sz="0" w:space="0" w:color="auto"/>
          </w:divBdr>
        </w:div>
      </w:divsChild>
    </w:div>
    <w:div w:id="1545289831">
      <w:bodyDiv w:val="1"/>
      <w:marLeft w:val="0"/>
      <w:marRight w:val="0"/>
      <w:marTop w:val="0"/>
      <w:marBottom w:val="0"/>
      <w:divBdr>
        <w:top w:val="none" w:sz="0" w:space="0" w:color="auto"/>
        <w:left w:val="none" w:sz="0" w:space="0" w:color="auto"/>
        <w:bottom w:val="none" w:sz="0" w:space="0" w:color="auto"/>
        <w:right w:val="none" w:sz="0" w:space="0" w:color="auto"/>
      </w:divBdr>
      <w:divsChild>
        <w:div w:id="18043215">
          <w:marLeft w:val="0"/>
          <w:marRight w:val="0"/>
          <w:marTop w:val="0"/>
          <w:marBottom w:val="0"/>
          <w:divBdr>
            <w:top w:val="none" w:sz="0" w:space="0" w:color="auto"/>
            <w:left w:val="none" w:sz="0" w:space="0" w:color="auto"/>
            <w:bottom w:val="none" w:sz="0" w:space="0" w:color="auto"/>
            <w:right w:val="none" w:sz="0" w:space="0" w:color="auto"/>
          </w:divBdr>
        </w:div>
        <w:div w:id="61955579">
          <w:marLeft w:val="0"/>
          <w:marRight w:val="0"/>
          <w:marTop w:val="0"/>
          <w:marBottom w:val="0"/>
          <w:divBdr>
            <w:top w:val="none" w:sz="0" w:space="0" w:color="auto"/>
            <w:left w:val="none" w:sz="0" w:space="0" w:color="auto"/>
            <w:bottom w:val="none" w:sz="0" w:space="0" w:color="auto"/>
            <w:right w:val="none" w:sz="0" w:space="0" w:color="auto"/>
          </w:divBdr>
        </w:div>
        <w:div w:id="261955844">
          <w:marLeft w:val="0"/>
          <w:marRight w:val="0"/>
          <w:marTop w:val="0"/>
          <w:marBottom w:val="0"/>
          <w:divBdr>
            <w:top w:val="none" w:sz="0" w:space="0" w:color="auto"/>
            <w:left w:val="none" w:sz="0" w:space="0" w:color="auto"/>
            <w:bottom w:val="none" w:sz="0" w:space="0" w:color="auto"/>
            <w:right w:val="none" w:sz="0" w:space="0" w:color="auto"/>
          </w:divBdr>
        </w:div>
        <w:div w:id="302197259">
          <w:marLeft w:val="0"/>
          <w:marRight w:val="0"/>
          <w:marTop w:val="0"/>
          <w:marBottom w:val="0"/>
          <w:divBdr>
            <w:top w:val="none" w:sz="0" w:space="0" w:color="auto"/>
            <w:left w:val="none" w:sz="0" w:space="0" w:color="auto"/>
            <w:bottom w:val="none" w:sz="0" w:space="0" w:color="auto"/>
            <w:right w:val="none" w:sz="0" w:space="0" w:color="auto"/>
          </w:divBdr>
        </w:div>
        <w:div w:id="386271028">
          <w:marLeft w:val="0"/>
          <w:marRight w:val="0"/>
          <w:marTop w:val="0"/>
          <w:marBottom w:val="0"/>
          <w:divBdr>
            <w:top w:val="none" w:sz="0" w:space="0" w:color="auto"/>
            <w:left w:val="none" w:sz="0" w:space="0" w:color="auto"/>
            <w:bottom w:val="none" w:sz="0" w:space="0" w:color="auto"/>
            <w:right w:val="none" w:sz="0" w:space="0" w:color="auto"/>
          </w:divBdr>
        </w:div>
        <w:div w:id="398553790">
          <w:marLeft w:val="0"/>
          <w:marRight w:val="0"/>
          <w:marTop w:val="0"/>
          <w:marBottom w:val="0"/>
          <w:divBdr>
            <w:top w:val="none" w:sz="0" w:space="0" w:color="auto"/>
            <w:left w:val="none" w:sz="0" w:space="0" w:color="auto"/>
            <w:bottom w:val="none" w:sz="0" w:space="0" w:color="auto"/>
            <w:right w:val="none" w:sz="0" w:space="0" w:color="auto"/>
          </w:divBdr>
        </w:div>
        <w:div w:id="411435789">
          <w:marLeft w:val="0"/>
          <w:marRight w:val="0"/>
          <w:marTop w:val="0"/>
          <w:marBottom w:val="0"/>
          <w:divBdr>
            <w:top w:val="none" w:sz="0" w:space="0" w:color="auto"/>
            <w:left w:val="none" w:sz="0" w:space="0" w:color="auto"/>
            <w:bottom w:val="none" w:sz="0" w:space="0" w:color="auto"/>
            <w:right w:val="none" w:sz="0" w:space="0" w:color="auto"/>
          </w:divBdr>
        </w:div>
        <w:div w:id="620847566">
          <w:marLeft w:val="0"/>
          <w:marRight w:val="0"/>
          <w:marTop w:val="0"/>
          <w:marBottom w:val="0"/>
          <w:divBdr>
            <w:top w:val="none" w:sz="0" w:space="0" w:color="auto"/>
            <w:left w:val="none" w:sz="0" w:space="0" w:color="auto"/>
            <w:bottom w:val="none" w:sz="0" w:space="0" w:color="auto"/>
            <w:right w:val="none" w:sz="0" w:space="0" w:color="auto"/>
          </w:divBdr>
        </w:div>
        <w:div w:id="625040155">
          <w:marLeft w:val="0"/>
          <w:marRight w:val="0"/>
          <w:marTop w:val="0"/>
          <w:marBottom w:val="0"/>
          <w:divBdr>
            <w:top w:val="none" w:sz="0" w:space="0" w:color="auto"/>
            <w:left w:val="none" w:sz="0" w:space="0" w:color="auto"/>
            <w:bottom w:val="none" w:sz="0" w:space="0" w:color="auto"/>
            <w:right w:val="none" w:sz="0" w:space="0" w:color="auto"/>
          </w:divBdr>
        </w:div>
        <w:div w:id="729696094">
          <w:marLeft w:val="0"/>
          <w:marRight w:val="0"/>
          <w:marTop w:val="0"/>
          <w:marBottom w:val="0"/>
          <w:divBdr>
            <w:top w:val="none" w:sz="0" w:space="0" w:color="auto"/>
            <w:left w:val="none" w:sz="0" w:space="0" w:color="auto"/>
            <w:bottom w:val="none" w:sz="0" w:space="0" w:color="auto"/>
            <w:right w:val="none" w:sz="0" w:space="0" w:color="auto"/>
          </w:divBdr>
        </w:div>
        <w:div w:id="1087729762">
          <w:marLeft w:val="0"/>
          <w:marRight w:val="0"/>
          <w:marTop w:val="0"/>
          <w:marBottom w:val="0"/>
          <w:divBdr>
            <w:top w:val="none" w:sz="0" w:space="0" w:color="auto"/>
            <w:left w:val="none" w:sz="0" w:space="0" w:color="auto"/>
            <w:bottom w:val="none" w:sz="0" w:space="0" w:color="auto"/>
            <w:right w:val="none" w:sz="0" w:space="0" w:color="auto"/>
          </w:divBdr>
        </w:div>
        <w:div w:id="1268807392">
          <w:marLeft w:val="0"/>
          <w:marRight w:val="0"/>
          <w:marTop w:val="0"/>
          <w:marBottom w:val="0"/>
          <w:divBdr>
            <w:top w:val="none" w:sz="0" w:space="0" w:color="auto"/>
            <w:left w:val="none" w:sz="0" w:space="0" w:color="auto"/>
            <w:bottom w:val="none" w:sz="0" w:space="0" w:color="auto"/>
            <w:right w:val="none" w:sz="0" w:space="0" w:color="auto"/>
          </w:divBdr>
        </w:div>
        <w:div w:id="1392189980">
          <w:marLeft w:val="0"/>
          <w:marRight w:val="0"/>
          <w:marTop w:val="0"/>
          <w:marBottom w:val="0"/>
          <w:divBdr>
            <w:top w:val="none" w:sz="0" w:space="0" w:color="auto"/>
            <w:left w:val="none" w:sz="0" w:space="0" w:color="auto"/>
            <w:bottom w:val="none" w:sz="0" w:space="0" w:color="auto"/>
            <w:right w:val="none" w:sz="0" w:space="0" w:color="auto"/>
          </w:divBdr>
        </w:div>
        <w:div w:id="1449473083">
          <w:marLeft w:val="0"/>
          <w:marRight w:val="0"/>
          <w:marTop w:val="0"/>
          <w:marBottom w:val="0"/>
          <w:divBdr>
            <w:top w:val="none" w:sz="0" w:space="0" w:color="auto"/>
            <w:left w:val="none" w:sz="0" w:space="0" w:color="auto"/>
            <w:bottom w:val="none" w:sz="0" w:space="0" w:color="auto"/>
            <w:right w:val="none" w:sz="0" w:space="0" w:color="auto"/>
          </w:divBdr>
        </w:div>
        <w:div w:id="1574969824">
          <w:marLeft w:val="0"/>
          <w:marRight w:val="0"/>
          <w:marTop w:val="0"/>
          <w:marBottom w:val="0"/>
          <w:divBdr>
            <w:top w:val="none" w:sz="0" w:space="0" w:color="auto"/>
            <w:left w:val="none" w:sz="0" w:space="0" w:color="auto"/>
            <w:bottom w:val="none" w:sz="0" w:space="0" w:color="auto"/>
            <w:right w:val="none" w:sz="0" w:space="0" w:color="auto"/>
          </w:divBdr>
        </w:div>
        <w:div w:id="1628774868">
          <w:marLeft w:val="0"/>
          <w:marRight w:val="0"/>
          <w:marTop w:val="0"/>
          <w:marBottom w:val="0"/>
          <w:divBdr>
            <w:top w:val="none" w:sz="0" w:space="0" w:color="auto"/>
            <w:left w:val="none" w:sz="0" w:space="0" w:color="auto"/>
            <w:bottom w:val="none" w:sz="0" w:space="0" w:color="auto"/>
            <w:right w:val="none" w:sz="0" w:space="0" w:color="auto"/>
          </w:divBdr>
        </w:div>
        <w:div w:id="1779524050">
          <w:marLeft w:val="0"/>
          <w:marRight w:val="0"/>
          <w:marTop w:val="0"/>
          <w:marBottom w:val="0"/>
          <w:divBdr>
            <w:top w:val="none" w:sz="0" w:space="0" w:color="auto"/>
            <w:left w:val="none" w:sz="0" w:space="0" w:color="auto"/>
            <w:bottom w:val="none" w:sz="0" w:space="0" w:color="auto"/>
            <w:right w:val="none" w:sz="0" w:space="0" w:color="auto"/>
          </w:divBdr>
        </w:div>
        <w:div w:id="2142991761">
          <w:marLeft w:val="0"/>
          <w:marRight w:val="0"/>
          <w:marTop w:val="0"/>
          <w:marBottom w:val="0"/>
          <w:divBdr>
            <w:top w:val="none" w:sz="0" w:space="0" w:color="auto"/>
            <w:left w:val="none" w:sz="0" w:space="0" w:color="auto"/>
            <w:bottom w:val="none" w:sz="0" w:space="0" w:color="auto"/>
            <w:right w:val="none" w:sz="0" w:space="0" w:color="auto"/>
          </w:divBdr>
        </w:div>
      </w:divsChild>
    </w:div>
    <w:div w:id="1550844527">
      <w:bodyDiv w:val="1"/>
      <w:marLeft w:val="0"/>
      <w:marRight w:val="0"/>
      <w:marTop w:val="0"/>
      <w:marBottom w:val="0"/>
      <w:divBdr>
        <w:top w:val="none" w:sz="0" w:space="0" w:color="auto"/>
        <w:left w:val="none" w:sz="0" w:space="0" w:color="auto"/>
        <w:bottom w:val="none" w:sz="0" w:space="0" w:color="auto"/>
        <w:right w:val="none" w:sz="0" w:space="0" w:color="auto"/>
      </w:divBdr>
    </w:div>
    <w:div w:id="1559321645">
      <w:bodyDiv w:val="1"/>
      <w:marLeft w:val="0"/>
      <w:marRight w:val="0"/>
      <w:marTop w:val="0"/>
      <w:marBottom w:val="0"/>
      <w:divBdr>
        <w:top w:val="none" w:sz="0" w:space="0" w:color="auto"/>
        <w:left w:val="none" w:sz="0" w:space="0" w:color="auto"/>
        <w:bottom w:val="none" w:sz="0" w:space="0" w:color="auto"/>
        <w:right w:val="none" w:sz="0" w:space="0" w:color="auto"/>
      </w:divBdr>
      <w:divsChild>
        <w:div w:id="310253150">
          <w:marLeft w:val="0"/>
          <w:marRight w:val="0"/>
          <w:marTop w:val="0"/>
          <w:marBottom w:val="0"/>
          <w:divBdr>
            <w:top w:val="none" w:sz="0" w:space="0" w:color="auto"/>
            <w:left w:val="none" w:sz="0" w:space="0" w:color="auto"/>
            <w:bottom w:val="none" w:sz="0" w:space="0" w:color="auto"/>
            <w:right w:val="none" w:sz="0" w:space="0" w:color="auto"/>
          </w:divBdr>
        </w:div>
        <w:div w:id="481853406">
          <w:marLeft w:val="0"/>
          <w:marRight w:val="0"/>
          <w:marTop w:val="0"/>
          <w:marBottom w:val="0"/>
          <w:divBdr>
            <w:top w:val="none" w:sz="0" w:space="0" w:color="auto"/>
            <w:left w:val="none" w:sz="0" w:space="0" w:color="auto"/>
            <w:bottom w:val="none" w:sz="0" w:space="0" w:color="auto"/>
            <w:right w:val="none" w:sz="0" w:space="0" w:color="auto"/>
          </w:divBdr>
        </w:div>
        <w:div w:id="492573780">
          <w:marLeft w:val="0"/>
          <w:marRight w:val="0"/>
          <w:marTop w:val="0"/>
          <w:marBottom w:val="0"/>
          <w:divBdr>
            <w:top w:val="none" w:sz="0" w:space="0" w:color="auto"/>
            <w:left w:val="none" w:sz="0" w:space="0" w:color="auto"/>
            <w:bottom w:val="none" w:sz="0" w:space="0" w:color="auto"/>
            <w:right w:val="none" w:sz="0" w:space="0" w:color="auto"/>
          </w:divBdr>
        </w:div>
        <w:div w:id="784496969">
          <w:marLeft w:val="0"/>
          <w:marRight w:val="0"/>
          <w:marTop w:val="0"/>
          <w:marBottom w:val="0"/>
          <w:divBdr>
            <w:top w:val="none" w:sz="0" w:space="0" w:color="auto"/>
            <w:left w:val="none" w:sz="0" w:space="0" w:color="auto"/>
            <w:bottom w:val="none" w:sz="0" w:space="0" w:color="auto"/>
            <w:right w:val="none" w:sz="0" w:space="0" w:color="auto"/>
          </w:divBdr>
        </w:div>
        <w:div w:id="1159345414">
          <w:marLeft w:val="0"/>
          <w:marRight w:val="0"/>
          <w:marTop w:val="0"/>
          <w:marBottom w:val="0"/>
          <w:divBdr>
            <w:top w:val="none" w:sz="0" w:space="0" w:color="auto"/>
            <w:left w:val="none" w:sz="0" w:space="0" w:color="auto"/>
            <w:bottom w:val="none" w:sz="0" w:space="0" w:color="auto"/>
            <w:right w:val="none" w:sz="0" w:space="0" w:color="auto"/>
          </w:divBdr>
        </w:div>
        <w:div w:id="1288661669">
          <w:marLeft w:val="0"/>
          <w:marRight w:val="0"/>
          <w:marTop w:val="0"/>
          <w:marBottom w:val="0"/>
          <w:divBdr>
            <w:top w:val="none" w:sz="0" w:space="0" w:color="auto"/>
            <w:left w:val="none" w:sz="0" w:space="0" w:color="auto"/>
            <w:bottom w:val="none" w:sz="0" w:space="0" w:color="auto"/>
            <w:right w:val="none" w:sz="0" w:space="0" w:color="auto"/>
          </w:divBdr>
        </w:div>
        <w:div w:id="1697152858">
          <w:marLeft w:val="0"/>
          <w:marRight w:val="0"/>
          <w:marTop w:val="0"/>
          <w:marBottom w:val="0"/>
          <w:divBdr>
            <w:top w:val="none" w:sz="0" w:space="0" w:color="auto"/>
            <w:left w:val="none" w:sz="0" w:space="0" w:color="auto"/>
            <w:bottom w:val="none" w:sz="0" w:space="0" w:color="auto"/>
            <w:right w:val="none" w:sz="0" w:space="0" w:color="auto"/>
          </w:divBdr>
        </w:div>
        <w:div w:id="1736781737">
          <w:marLeft w:val="0"/>
          <w:marRight w:val="0"/>
          <w:marTop w:val="0"/>
          <w:marBottom w:val="0"/>
          <w:divBdr>
            <w:top w:val="none" w:sz="0" w:space="0" w:color="auto"/>
            <w:left w:val="none" w:sz="0" w:space="0" w:color="auto"/>
            <w:bottom w:val="none" w:sz="0" w:space="0" w:color="auto"/>
            <w:right w:val="none" w:sz="0" w:space="0" w:color="auto"/>
          </w:divBdr>
        </w:div>
        <w:div w:id="1811284102">
          <w:marLeft w:val="0"/>
          <w:marRight w:val="0"/>
          <w:marTop w:val="0"/>
          <w:marBottom w:val="0"/>
          <w:divBdr>
            <w:top w:val="none" w:sz="0" w:space="0" w:color="auto"/>
            <w:left w:val="none" w:sz="0" w:space="0" w:color="auto"/>
            <w:bottom w:val="none" w:sz="0" w:space="0" w:color="auto"/>
            <w:right w:val="none" w:sz="0" w:space="0" w:color="auto"/>
          </w:divBdr>
        </w:div>
      </w:divsChild>
    </w:div>
    <w:div w:id="1761943709">
      <w:bodyDiv w:val="1"/>
      <w:marLeft w:val="0"/>
      <w:marRight w:val="0"/>
      <w:marTop w:val="0"/>
      <w:marBottom w:val="0"/>
      <w:divBdr>
        <w:top w:val="none" w:sz="0" w:space="0" w:color="auto"/>
        <w:left w:val="none" w:sz="0" w:space="0" w:color="auto"/>
        <w:bottom w:val="none" w:sz="0" w:space="0" w:color="auto"/>
        <w:right w:val="none" w:sz="0" w:space="0" w:color="auto"/>
      </w:divBdr>
    </w:div>
    <w:div w:id="1777023461">
      <w:bodyDiv w:val="1"/>
      <w:marLeft w:val="0"/>
      <w:marRight w:val="0"/>
      <w:marTop w:val="0"/>
      <w:marBottom w:val="0"/>
      <w:divBdr>
        <w:top w:val="none" w:sz="0" w:space="0" w:color="auto"/>
        <w:left w:val="none" w:sz="0" w:space="0" w:color="auto"/>
        <w:bottom w:val="none" w:sz="0" w:space="0" w:color="auto"/>
        <w:right w:val="none" w:sz="0" w:space="0" w:color="auto"/>
      </w:divBdr>
      <w:divsChild>
        <w:div w:id="207374200">
          <w:marLeft w:val="0"/>
          <w:marRight w:val="0"/>
          <w:marTop w:val="0"/>
          <w:marBottom w:val="0"/>
          <w:divBdr>
            <w:top w:val="none" w:sz="0" w:space="0" w:color="auto"/>
            <w:left w:val="none" w:sz="0" w:space="0" w:color="auto"/>
            <w:bottom w:val="none" w:sz="0" w:space="0" w:color="auto"/>
            <w:right w:val="none" w:sz="0" w:space="0" w:color="auto"/>
          </w:divBdr>
          <w:divsChild>
            <w:div w:id="10452567">
              <w:marLeft w:val="0"/>
              <w:marRight w:val="0"/>
              <w:marTop w:val="0"/>
              <w:marBottom w:val="0"/>
              <w:divBdr>
                <w:top w:val="none" w:sz="0" w:space="0" w:color="auto"/>
                <w:left w:val="none" w:sz="0" w:space="0" w:color="auto"/>
                <w:bottom w:val="none" w:sz="0" w:space="0" w:color="auto"/>
                <w:right w:val="none" w:sz="0" w:space="0" w:color="auto"/>
              </w:divBdr>
            </w:div>
            <w:div w:id="17858013">
              <w:marLeft w:val="0"/>
              <w:marRight w:val="0"/>
              <w:marTop w:val="0"/>
              <w:marBottom w:val="0"/>
              <w:divBdr>
                <w:top w:val="none" w:sz="0" w:space="0" w:color="auto"/>
                <w:left w:val="none" w:sz="0" w:space="0" w:color="auto"/>
                <w:bottom w:val="none" w:sz="0" w:space="0" w:color="auto"/>
                <w:right w:val="none" w:sz="0" w:space="0" w:color="auto"/>
              </w:divBdr>
            </w:div>
            <w:div w:id="18745637">
              <w:marLeft w:val="0"/>
              <w:marRight w:val="0"/>
              <w:marTop w:val="0"/>
              <w:marBottom w:val="0"/>
              <w:divBdr>
                <w:top w:val="none" w:sz="0" w:space="0" w:color="auto"/>
                <w:left w:val="none" w:sz="0" w:space="0" w:color="auto"/>
                <w:bottom w:val="none" w:sz="0" w:space="0" w:color="auto"/>
                <w:right w:val="none" w:sz="0" w:space="0" w:color="auto"/>
              </w:divBdr>
            </w:div>
            <w:div w:id="20204359">
              <w:marLeft w:val="0"/>
              <w:marRight w:val="0"/>
              <w:marTop w:val="0"/>
              <w:marBottom w:val="0"/>
              <w:divBdr>
                <w:top w:val="none" w:sz="0" w:space="0" w:color="auto"/>
                <w:left w:val="none" w:sz="0" w:space="0" w:color="auto"/>
                <w:bottom w:val="none" w:sz="0" w:space="0" w:color="auto"/>
                <w:right w:val="none" w:sz="0" w:space="0" w:color="auto"/>
              </w:divBdr>
            </w:div>
            <w:div w:id="25496463">
              <w:marLeft w:val="0"/>
              <w:marRight w:val="0"/>
              <w:marTop w:val="0"/>
              <w:marBottom w:val="0"/>
              <w:divBdr>
                <w:top w:val="none" w:sz="0" w:space="0" w:color="auto"/>
                <w:left w:val="none" w:sz="0" w:space="0" w:color="auto"/>
                <w:bottom w:val="none" w:sz="0" w:space="0" w:color="auto"/>
                <w:right w:val="none" w:sz="0" w:space="0" w:color="auto"/>
              </w:divBdr>
            </w:div>
            <w:div w:id="31266853">
              <w:marLeft w:val="0"/>
              <w:marRight w:val="0"/>
              <w:marTop w:val="0"/>
              <w:marBottom w:val="0"/>
              <w:divBdr>
                <w:top w:val="none" w:sz="0" w:space="0" w:color="auto"/>
                <w:left w:val="none" w:sz="0" w:space="0" w:color="auto"/>
                <w:bottom w:val="none" w:sz="0" w:space="0" w:color="auto"/>
                <w:right w:val="none" w:sz="0" w:space="0" w:color="auto"/>
              </w:divBdr>
            </w:div>
            <w:div w:id="68768695">
              <w:marLeft w:val="0"/>
              <w:marRight w:val="0"/>
              <w:marTop w:val="0"/>
              <w:marBottom w:val="0"/>
              <w:divBdr>
                <w:top w:val="none" w:sz="0" w:space="0" w:color="auto"/>
                <w:left w:val="none" w:sz="0" w:space="0" w:color="auto"/>
                <w:bottom w:val="none" w:sz="0" w:space="0" w:color="auto"/>
                <w:right w:val="none" w:sz="0" w:space="0" w:color="auto"/>
              </w:divBdr>
            </w:div>
            <w:div w:id="112017606">
              <w:marLeft w:val="0"/>
              <w:marRight w:val="0"/>
              <w:marTop w:val="0"/>
              <w:marBottom w:val="0"/>
              <w:divBdr>
                <w:top w:val="none" w:sz="0" w:space="0" w:color="auto"/>
                <w:left w:val="none" w:sz="0" w:space="0" w:color="auto"/>
                <w:bottom w:val="none" w:sz="0" w:space="0" w:color="auto"/>
                <w:right w:val="none" w:sz="0" w:space="0" w:color="auto"/>
              </w:divBdr>
            </w:div>
            <w:div w:id="126553781">
              <w:marLeft w:val="0"/>
              <w:marRight w:val="0"/>
              <w:marTop w:val="0"/>
              <w:marBottom w:val="0"/>
              <w:divBdr>
                <w:top w:val="none" w:sz="0" w:space="0" w:color="auto"/>
                <w:left w:val="none" w:sz="0" w:space="0" w:color="auto"/>
                <w:bottom w:val="none" w:sz="0" w:space="0" w:color="auto"/>
                <w:right w:val="none" w:sz="0" w:space="0" w:color="auto"/>
              </w:divBdr>
            </w:div>
            <w:div w:id="170416020">
              <w:marLeft w:val="0"/>
              <w:marRight w:val="0"/>
              <w:marTop w:val="0"/>
              <w:marBottom w:val="0"/>
              <w:divBdr>
                <w:top w:val="none" w:sz="0" w:space="0" w:color="auto"/>
                <w:left w:val="none" w:sz="0" w:space="0" w:color="auto"/>
                <w:bottom w:val="none" w:sz="0" w:space="0" w:color="auto"/>
                <w:right w:val="none" w:sz="0" w:space="0" w:color="auto"/>
              </w:divBdr>
            </w:div>
            <w:div w:id="230773993">
              <w:marLeft w:val="0"/>
              <w:marRight w:val="0"/>
              <w:marTop w:val="0"/>
              <w:marBottom w:val="0"/>
              <w:divBdr>
                <w:top w:val="none" w:sz="0" w:space="0" w:color="auto"/>
                <w:left w:val="none" w:sz="0" w:space="0" w:color="auto"/>
                <w:bottom w:val="none" w:sz="0" w:space="0" w:color="auto"/>
                <w:right w:val="none" w:sz="0" w:space="0" w:color="auto"/>
              </w:divBdr>
            </w:div>
            <w:div w:id="231307876">
              <w:marLeft w:val="0"/>
              <w:marRight w:val="0"/>
              <w:marTop w:val="0"/>
              <w:marBottom w:val="0"/>
              <w:divBdr>
                <w:top w:val="none" w:sz="0" w:space="0" w:color="auto"/>
                <w:left w:val="none" w:sz="0" w:space="0" w:color="auto"/>
                <w:bottom w:val="none" w:sz="0" w:space="0" w:color="auto"/>
                <w:right w:val="none" w:sz="0" w:space="0" w:color="auto"/>
              </w:divBdr>
            </w:div>
            <w:div w:id="233853182">
              <w:marLeft w:val="0"/>
              <w:marRight w:val="0"/>
              <w:marTop w:val="0"/>
              <w:marBottom w:val="0"/>
              <w:divBdr>
                <w:top w:val="none" w:sz="0" w:space="0" w:color="auto"/>
                <w:left w:val="none" w:sz="0" w:space="0" w:color="auto"/>
                <w:bottom w:val="none" w:sz="0" w:space="0" w:color="auto"/>
                <w:right w:val="none" w:sz="0" w:space="0" w:color="auto"/>
              </w:divBdr>
            </w:div>
            <w:div w:id="271589774">
              <w:marLeft w:val="0"/>
              <w:marRight w:val="0"/>
              <w:marTop w:val="0"/>
              <w:marBottom w:val="0"/>
              <w:divBdr>
                <w:top w:val="none" w:sz="0" w:space="0" w:color="auto"/>
                <w:left w:val="none" w:sz="0" w:space="0" w:color="auto"/>
                <w:bottom w:val="none" w:sz="0" w:space="0" w:color="auto"/>
                <w:right w:val="none" w:sz="0" w:space="0" w:color="auto"/>
              </w:divBdr>
            </w:div>
            <w:div w:id="337538749">
              <w:marLeft w:val="0"/>
              <w:marRight w:val="0"/>
              <w:marTop w:val="0"/>
              <w:marBottom w:val="0"/>
              <w:divBdr>
                <w:top w:val="none" w:sz="0" w:space="0" w:color="auto"/>
                <w:left w:val="none" w:sz="0" w:space="0" w:color="auto"/>
                <w:bottom w:val="none" w:sz="0" w:space="0" w:color="auto"/>
                <w:right w:val="none" w:sz="0" w:space="0" w:color="auto"/>
              </w:divBdr>
            </w:div>
            <w:div w:id="354962295">
              <w:marLeft w:val="0"/>
              <w:marRight w:val="0"/>
              <w:marTop w:val="0"/>
              <w:marBottom w:val="0"/>
              <w:divBdr>
                <w:top w:val="none" w:sz="0" w:space="0" w:color="auto"/>
                <w:left w:val="none" w:sz="0" w:space="0" w:color="auto"/>
                <w:bottom w:val="none" w:sz="0" w:space="0" w:color="auto"/>
                <w:right w:val="none" w:sz="0" w:space="0" w:color="auto"/>
              </w:divBdr>
            </w:div>
            <w:div w:id="363486732">
              <w:marLeft w:val="0"/>
              <w:marRight w:val="0"/>
              <w:marTop w:val="0"/>
              <w:marBottom w:val="0"/>
              <w:divBdr>
                <w:top w:val="none" w:sz="0" w:space="0" w:color="auto"/>
                <w:left w:val="none" w:sz="0" w:space="0" w:color="auto"/>
                <w:bottom w:val="none" w:sz="0" w:space="0" w:color="auto"/>
                <w:right w:val="none" w:sz="0" w:space="0" w:color="auto"/>
              </w:divBdr>
            </w:div>
            <w:div w:id="384839268">
              <w:marLeft w:val="0"/>
              <w:marRight w:val="0"/>
              <w:marTop w:val="0"/>
              <w:marBottom w:val="0"/>
              <w:divBdr>
                <w:top w:val="none" w:sz="0" w:space="0" w:color="auto"/>
                <w:left w:val="none" w:sz="0" w:space="0" w:color="auto"/>
                <w:bottom w:val="none" w:sz="0" w:space="0" w:color="auto"/>
                <w:right w:val="none" w:sz="0" w:space="0" w:color="auto"/>
              </w:divBdr>
            </w:div>
            <w:div w:id="387341828">
              <w:marLeft w:val="0"/>
              <w:marRight w:val="0"/>
              <w:marTop w:val="0"/>
              <w:marBottom w:val="0"/>
              <w:divBdr>
                <w:top w:val="none" w:sz="0" w:space="0" w:color="auto"/>
                <w:left w:val="none" w:sz="0" w:space="0" w:color="auto"/>
                <w:bottom w:val="none" w:sz="0" w:space="0" w:color="auto"/>
                <w:right w:val="none" w:sz="0" w:space="0" w:color="auto"/>
              </w:divBdr>
            </w:div>
            <w:div w:id="388235461">
              <w:marLeft w:val="0"/>
              <w:marRight w:val="0"/>
              <w:marTop w:val="0"/>
              <w:marBottom w:val="0"/>
              <w:divBdr>
                <w:top w:val="none" w:sz="0" w:space="0" w:color="auto"/>
                <w:left w:val="none" w:sz="0" w:space="0" w:color="auto"/>
                <w:bottom w:val="none" w:sz="0" w:space="0" w:color="auto"/>
                <w:right w:val="none" w:sz="0" w:space="0" w:color="auto"/>
              </w:divBdr>
            </w:div>
            <w:div w:id="417554844">
              <w:marLeft w:val="0"/>
              <w:marRight w:val="0"/>
              <w:marTop w:val="0"/>
              <w:marBottom w:val="0"/>
              <w:divBdr>
                <w:top w:val="none" w:sz="0" w:space="0" w:color="auto"/>
                <w:left w:val="none" w:sz="0" w:space="0" w:color="auto"/>
                <w:bottom w:val="none" w:sz="0" w:space="0" w:color="auto"/>
                <w:right w:val="none" w:sz="0" w:space="0" w:color="auto"/>
              </w:divBdr>
            </w:div>
            <w:div w:id="491526656">
              <w:marLeft w:val="0"/>
              <w:marRight w:val="0"/>
              <w:marTop w:val="0"/>
              <w:marBottom w:val="0"/>
              <w:divBdr>
                <w:top w:val="none" w:sz="0" w:space="0" w:color="auto"/>
                <w:left w:val="none" w:sz="0" w:space="0" w:color="auto"/>
                <w:bottom w:val="none" w:sz="0" w:space="0" w:color="auto"/>
                <w:right w:val="none" w:sz="0" w:space="0" w:color="auto"/>
              </w:divBdr>
            </w:div>
            <w:div w:id="493642010">
              <w:marLeft w:val="0"/>
              <w:marRight w:val="0"/>
              <w:marTop w:val="0"/>
              <w:marBottom w:val="0"/>
              <w:divBdr>
                <w:top w:val="none" w:sz="0" w:space="0" w:color="auto"/>
                <w:left w:val="none" w:sz="0" w:space="0" w:color="auto"/>
                <w:bottom w:val="none" w:sz="0" w:space="0" w:color="auto"/>
                <w:right w:val="none" w:sz="0" w:space="0" w:color="auto"/>
              </w:divBdr>
            </w:div>
            <w:div w:id="506676946">
              <w:marLeft w:val="0"/>
              <w:marRight w:val="0"/>
              <w:marTop w:val="0"/>
              <w:marBottom w:val="0"/>
              <w:divBdr>
                <w:top w:val="none" w:sz="0" w:space="0" w:color="auto"/>
                <w:left w:val="none" w:sz="0" w:space="0" w:color="auto"/>
                <w:bottom w:val="none" w:sz="0" w:space="0" w:color="auto"/>
                <w:right w:val="none" w:sz="0" w:space="0" w:color="auto"/>
              </w:divBdr>
            </w:div>
            <w:div w:id="520171356">
              <w:marLeft w:val="0"/>
              <w:marRight w:val="0"/>
              <w:marTop w:val="0"/>
              <w:marBottom w:val="0"/>
              <w:divBdr>
                <w:top w:val="none" w:sz="0" w:space="0" w:color="auto"/>
                <w:left w:val="none" w:sz="0" w:space="0" w:color="auto"/>
                <w:bottom w:val="none" w:sz="0" w:space="0" w:color="auto"/>
                <w:right w:val="none" w:sz="0" w:space="0" w:color="auto"/>
              </w:divBdr>
            </w:div>
            <w:div w:id="574705366">
              <w:marLeft w:val="0"/>
              <w:marRight w:val="0"/>
              <w:marTop w:val="0"/>
              <w:marBottom w:val="0"/>
              <w:divBdr>
                <w:top w:val="none" w:sz="0" w:space="0" w:color="auto"/>
                <w:left w:val="none" w:sz="0" w:space="0" w:color="auto"/>
                <w:bottom w:val="none" w:sz="0" w:space="0" w:color="auto"/>
                <w:right w:val="none" w:sz="0" w:space="0" w:color="auto"/>
              </w:divBdr>
            </w:div>
            <w:div w:id="609052620">
              <w:marLeft w:val="0"/>
              <w:marRight w:val="0"/>
              <w:marTop w:val="0"/>
              <w:marBottom w:val="0"/>
              <w:divBdr>
                <w:top w:val="none" w:sz="0" w:space="0" w:color="auto"/>
                <w:left w:val="none" w:sz="0" w:space="0" w:color="auto"/>
                <w:bottom w:val="none" w:sz="0" w:space="0" w:color="auto"/>
                <w:right w:val="none" w:sz="0" w:space="0" w:color="auto"/>
              </w:divBdr>
            </w:div>
            <w:div w:id="659889798">
              <w:marLeft w:val="0"/>
              <w:marRight w:val="0"/>
              <w:marTop w:val="0"/>
              <w:marBottom w:val="0"/>
              <w:divBdr>
                <w:top w:val="none" w:sz="0" w:space="0" w:color="auto"/>
                <w:left w:val="none" w:sz="0" w:space="0" w:color="auto"/>
                <w:bottom w:val="none" w:sz="0" w:space="0" w:color="auto"/>
                <w:right w:val="none" w:sz="0" w:space="0" w:color="auto"/>
              </w:divBdr>
            </w:div>
            <w:div w:id="759252677">
              <w:marLeft w:val="0"/>
              <w:marRight w:val="0"/>
              <w:marTop w:val="0"/>
              <w:marBottom w:val="0"/>
              <w:divBdr>
                <w:top w:val="none" w:sz="0" w:space="0" w:color="auto"/>
                <w:left w:val="none" w:sz="0" w:space="0" w:color="auto"/>
                <w:bottom w:val="none" w:sz="0" w:space="0" w:color="auto"/>
                <w:right w:val="none" w:sz="0" w:space="0" w:color="auto"/>
              </w:divBdr>
            </w:div>
            <w:div w:id="826048446">
              <w:marLeft w:val="0"/>
              <w:marRight w:val="0"/>
              <w:marTop w:val="0"/>
              <w:marBottom w:val="0"/>
              <w:divBdr>
                <w:top w:val="none" w:sz="0" w:space="0" w:color="auto"/>
                <w:left w:val="none" w:sz="0" w:space="0" w:color="auto"/>
                <w:bottom w:val="none" w:sz="0" w:space="0" w:color="auto"/>
                <w:right w:val="none" w:sz="0" w:space="0" w:color="auto"/>
              </w:divBdr>
            </w:div>
            <w:div w:id="868563038">
              <w:marLeft w:val="0"/>
              <w:marRight w:val="0"/>
              <w:marTop w:val="0"/>
              <w:marBottom w:val="0"/>
              <w:divBdr>
                <w:top w:val="none" w:sz="0" w:space="0" w:color="auto"/>
                <w:left w:val="none" w:sz="0" w:space="0" w:color="auto"/>
                <w:bottom w:val="none" w:sz="0" w:space="0" w:color="auto"/>
                <w:right w:val="none" w:sz="0" w:space="0" w:color="auto"/>
              </w:divBdr>
            </w:div>
            <w:div w:id="894584303">
              <w:marLeft w:val="0"/>
              <w:marRight w:val="0"/>
              <w:marTop w:val="0"/>
              <w:marBottom w:val="0"/>
              <w:divBdr>
                <w:top w:val="none" w:sz="0" w:space="0" w:color="auto"/>
                <w:left w:val="none" w:sz="0" w:space="0" w:color="auto"/>
                <w:bottom w:val="none" w:sz="0" w:space="0" w:color="auto"/>
                <w:right w:val="none" w:sz="0" w:space="0" w:color="auto"/>
              </w:divBdr>
            </w:div>
            <w:div w:id="914701516">
              <w:marLeft w:val="0"/>
              <w:marRight w:val="0"/>
              <w:marTop w:val="0"/>
              <w:marBottom w:val="0"/>
              <w:divBdr>
                <w:top w:val="none" w:sz="0" w:space="0" w:color="auto"/>
                <w:left w:val="none" w:sz="0" w:space="0" w:color="auto"/>
                <w:bottom w:val="none" w:sz="0" w:space="0" w:color="auto"/>
                <w:right w:val="none" w:sz="0" w:space="0" w:color="auto"/>
              </w:divBdr>
            </w:div>
            <w:div w:id="924655509">
              <w:marLeft w:val="0"/>
              <w:marRight w:val="0"/>
              <w:marTop w:val="0"/>
              <w:marBottom w:val="0"/>
              <w:divBdr>
                <w:top w:val="none" w:sz="0" w:space="0" w:color="auto"/>
                <w:left w:val="none" w:sz="0" w:space="0" w:color="auto"/>
                <w:bottom w:val="none" w:sz="0" w:space="0" w:color="auto"/>
                <w:right w:val="none" w:sz="0" w:space="0" w:color="auto"/>
              </w:divBdr>
            </w:div>
            <w:div w:id="985746422">
              <w:marLeft w:val="0"/>
              <w:marRight w:val="0"/>
              <w:marTop w:val="0"/>
              <w:marBottom w:val="0"/>
              <w:divBdr>
                <w:top w:val="none" w:sz="0" w:space="0" w:color="auto"/>
                <w:left w:val="none" w:sz="0" w:space="0" w:color="auto"/>
                <w:bottom w:val="none" w:sz="0" w:space="0" w:color="auto"/>
                <w:right w:val="none" w:sz="0" w:space="0" w:color="auto"/>
              </w:divBdr>
            </w:div>
            <w:div w:id="1008481541">
              <w:marLeft w:val="0"/>
              <w:marRight w:val="0"/>
              <w:marTop w:val="0"/>
              <w:marBottom w:val="0"/>
              <w:divBdr>
                <w:top w:val="none" w:sz="0" w:space="0" w:color="auto"/>
                <w:left w:val="none" w:sz="0" w:space="0" w:color="auto"/>
                <w:bottom w:val="none" w:sz="0" w:space="0" w:color="auto"/>
                <w:right w:val="none" w:sz="0" w:space="0" w:color="auto"/>
              </w:divBdr>
            </w:div>
            <w:div w:id="1031421038">
              <w:marLeft w:val="0"/>
              <w:marRight w:val="0"/>
              <w:marTop w:val="0"/>
              <w:marBottom w:val="0"/>
              <w:divBdr>
                <w:top w:val="none" w:sz="0" w:space="0" w:color="auto"/>
                <w:left w:val="none" w:sz="0" w:space="0" w:color="auto"/>
                <w:bottom w:val="none" w:sz="0" w:space="0" w:color="auto"/>
                <w:right w:val="none" w:sz="0" w:space="0" w:color="auto"/>
              </w:divBdr>
            </w:div>
            <w:div w:id="1036541750">
              <w:marLeft w:val="0"/>
              <w:marRight w:val="0"/>
              <w:marTop w:val="0"/>
              <w:marBottom w:val="0"/>
              <w:divBdr>
                <w:top w:val="none" w:sz="0" w:space="0" w:color="auto"/>
                <w:left w:val="none" w:sz="0" w:space="0" w:color="auto"/>
                <w:bottom w:val="none" w:sz="0" w:space="0" w:color="auto"/>
                <w:right w:val="none" w:sz="0" w:space="0" w:color="auto"/>
              </w:divBdr>
            </w:div>
            <w:div w:id="1056516147">
              <w:marLeft w:val="0"/>
              <w:marRight w:val="0"/>
              <w:marTop w:val="0"/>
              <w:marBottom w:val="0"/>
              <w:divBdr>
                <w:top w:val="none" w:sz="0" w:space="0" w:color="auto"/>
                <w:left w:val="none" w:sz="0" w:space="0" w:color="auto"/>
                <w:bottom w:val="none" w:sz="0" w:space="0" w:color="auto"/>
                <w:right w:val="none" w:sz="0" w:space="0" w:color="auto"/>
              </w:divBdr>
            </w:div>
            <w:div w:id="1075779446">
              <w:marLeft w:val="0"/>
              <w:marRight w:val="0"/>
              <w:marTop w:val="0"/>
              <w:marBottom w:val="0"/>
              <w:divBdr>
                <w:top w:val="none" w:sz="0" w:space="0" w:color="auto"/>
                <w:left w:val="none" w:sz="0" w:space="0" w:color="auto"/>
                <w:bottom w:val="none" w:sz="0" w:space="0" w:color="auto"/>
                <w:right w:val="none" w:sz="0" w:space="0" w:color="auto"/>
              </w:divBdr>
            </w:div>
            <w:div w:id="1080710438">
              <w:marLeft w:val="0"/>
              <w:marRight w:val="0"/>
              <w:marTop w:val="0"/>
              <w:marBottom w:val="0"/>
              <w:divBdr>
                <w:top w:val="none" w:sz="0" w:space="0" w:color="auto"/>
                <w:left w:val="none" w:sz="0" w:space="0" w:color="auto"/>
                <w:bottom w:val="none" w:sz="0" w:space="0" w:color="auto"/>
                <w:right w:val="none" w:sz="0" w:space="0" w:color="auto"/>
              </w:divBdr>
            </w:div>
            <w:div w:id="1104111005">
              <w:marLeft w:val="0"/>
              <w:marRight w:val="0"/>
              <w:marTop w:val="0"/>
              <w:marBottom w:val="0"/>
              <w:divBdr>
                <w:top w:val="none" w:sz="0" w:space="0" w:color="auto"/>
                <w:left w:val="none" w:sz="0" w:space="0" w:color="auto"/>
                <w:bottom w:val="none" w:sz="0" w:space="0" w:color="auto"/>
                <w:right w:val="none" w:sz="0" w:space="0" w:color="auto"/>
              </w:divBdr>
            </w:div>
            <w:div w:id="1112822848">
              <w:marLeft w:val="0"/>
              <w:marRight w:val="0"/>
              <w:marTop w:val="0"/>
              <w:marBottom w:val="0"/>
              <w:divBdr>
                <w:top w:val="none" w:sz="0" w:space="0" w:color="auto"/>
                <w:left w:val="none" w:sz="0" w:space="0" w:color="auto"/>
                <w:bottom w:val="none" w:sz="0" w:space="0" w:color="auto"/>
                <w:right w:val="none" w:sz="0" w:space="0" w:color="auto"/>
              </w:divBdr>
            </w:div>
            <w:div w:id="1153523265">
              <w:marLeft w:val="0"/>
              <w:marRight w:val="0"/>
              <w:marTop w:val="0"/>
              <w:marBottom w:val="0"/>
              <w:divBdr>
                <w:top w:val="none" w:sz="0" w:space="0" w:color="auto"/>
                <w:left w:val="none" w:sz="0" w:space="0" w:color="auto"/>
                <w:bottom w:val="none" w:sz="0" w:space="0" w:color="auto"/>
                <w:right w:val="none" w:sz="0" w:space="0" w:color="auto"/>
              </w:divBdr>
            </w:div>
            <w:div w:id="1158691683">
              <w:marLeft w:val="0"/>
              <w:marRight w:val="0"/>
              <w:marTop w:val="0"/>
              <w:marBottom w:val="0"/>
              <w:divBdr>
                <w:top w:val="none" w:sz="0" w:space="0" w:color="auto"/>
                <w:left w:val="none" w:sz="0" w:space="0" w:color="auto"/>
                <w:bottom w:val="none" w:sz="0" w:space="0" w:color="auto"/>
                <w:right w:val="none" w:sz="0" w:space="0" w:color="auto"/>
              </w:divBdr>
            </w:div>
            <w:div w:id="1212227231">
              <w:marLeft w:val="0"/>
              <w:marRight w:val="0"/>
              <w:marTop w:val="0"/>
              <w:marBottom w:val="0"/>
              <w:divBdr>
                <w:top w:val="none" w:sz="0" w:space="0" w:color="auto"/>
                <w:left w:val="none" w:sz="0" w:space="0" w:color="auto"/>
                <w:bottom w:val="none" w:sz="0" w:space="0" w:color="auto"/>
                <w:right w:val="none" w:sz="0" w:space="0" w:color="auto"/>
              </w:divBdr>
            </w:div>
            <w:div w:id="1241401114">
              <w:marLeft w:val="0"/>
              <w:marRight w:val="0"/>
              <w:marTop w:val="0"/>
              <w:marBottom w:val="0"/>
              <w:divBdr>
                <w:top w:val="none" w:sz="0" w:space="0" w:color="auto"/>
                <w:left w:val="none" w:sz="0" w:space="0" w:color="auto"/>
                <w:bottom w:val="none" w:sz="0" w:space="0" w:color="auto"/>
                <w:right w:val="none" w:sz="0" w:space="0" w:color="auto"/>
              </w:divBdr>
            </w:div>
            <w:div w:id="1245992893">
              <w:marLeft w:val="0"/>
              <w:marRight w:val="0"/>
              <w:marTop w:val="0"/>
              <w:marBottom w:val="0"/>
              <w:divBdr>
                <w:top w:val="none" w:sz="0" w:space="0" w:color="auto"/>
                <w:left w:val="none" w:sz="0" w:space="0" w:color="auto"/>
                <w:bottom w:val="none" w:sz="0" w:space="0" w:color="auto"/>
                <w:right w:val="none" w:sz="0" w:space="0" w:color="auto"/>
              </w:divBdr>
            </w:div>
            <w:div w:id="1285233256">
              <w:marLeft w:val="0"/>
              <w:marRight w:val="0"/>
              <w:marTop w:val="0"/>
              <w:marBottom w:val="0"/>
              <w:divBdr>
                <w:top w:val="none" w:sz="0" w:space="0" w:color="auto"/>
                <w:left w:val="none" w:sz="0" w:space="0" w:color="auto"/>
                <w:bottom w:val="none" w:sz="0" w:space="0" w:color="auto"/>
                <w:right w:val="none" w:sz="0" w:space="0" w:color="auto"/>
              </w:divBdr>
            </w:div>
            <w:div w:id="1301616450">
              <w:marLeft w:val="0"/>
              <w:marRight w:val="0"/>
              <w:marTop w:val="0"/>
              <w:marBottom w:val="0"/>
              <w:divBdr>
                <w:top w:val="none" w:sz="0" w:space="0" w:color="auto"/>
                <w:left w:val="none" w:sz="0" w:space="0" w:color="auto"/>
                <w:bottom w:val="none" w:sz="0" w:space="0" w:color="auto"/>
                <w:right w:val="none" w:sz="0" w:space="0" w:color="auto"/>
              </w:divBdr>
            </w:div>
            <w:div w:id="1325814140">
              <w:marLeft w:val="0"/>
              <w:marRight w:val="0"/>
              <w:marTop w:val="0"/>
              <w:marBottom w:val="0"/>
              <w:divBdr>
                <w:top w:val="none" w:sz="0" w:space="0" w:color="auto"/>
                <w:left w:val="none" w:sz="0" w:space="0" w:color="auto"/>
                <w:bottom w:val="none" w:sz="0" w:space="0" w:color="auto"/>
                <w:right w:val="none" w:sz="0" w:space="0" w:color="auto"/>
              </w:divBdr>
            </w:div>
            <w:div w:id="1329022213">
              <w:marLeft w:val="0"/>
              <w:marRight w:val="0"/>
              <w:marTop w:val="0"/>
              <w:marBottom w:val="0"/>
              <w:divBdr>
                <w:top w:val="none" w:sz="0" w:space="0" w:color="auto"/>
                <w:left w:val="none" w:sz="0" w:space="0" w:color="auto"/>
                <w:bottom w:val="none" w:sz="0" w:space="0" w:color="auto"/>
                <w:right w:val="none" w:sz="0" w:space="0" w:color="auto"/>
              </w:divBdr>
            </w:div>
            <w:div w:id="1395274860">
              <w:marLeft w:val="0"/>
              <w:marRight w:val="0"/>
              <w:marTop w:val="0"/>
              <w:marBottom w:val="0"/>
              <w:divBdr>
                <w:top w:val="none" w:sz="0" w:space="0" w:color="auto"/>
                <w:left w:val="none" w:sz="0" w:space="0" w:color="auto"/>
                <w:bottom w:val="none" w:sz="0" w:space="0" w:color="auto"/>
                <w:right w:val="none" w:sz="0" w:space="0" w:color="auto"/>
              </w:divBdr>
            </w:div>
            <w:div w:id="1409576121">
              <w:marLeft w:val="0"/>
              <w:marRight w:val="0"/>
              <w:marTop w:val="0"/>
              <w:marBottom w:val="0"/>
              <w:divBdr>
                <w:top w:val="none" w:sz="0" w:space="0" w:color="auto"/>
                <w:left w:val="none" w:sz="0" w:space="0" w:color="auto"/>
                <w:bottom w:val="none" w:sz="0" w:space="0" w:color="auto"/>
                <w:right w:val="none" w:sz="0" w:space="0" w:color="auto"/>
              </w:divBdr>
            </w:div>
            <w:div w:id="1423181571">
              <w:marLeft w:val="0"/>
              <w:marRight w:val="0"/>
              <w:marTop w:val="0"/>
              <w:marBottom w:val="0"/>
              <w:divBdr>
                <w:top w:val="none" w:sz="0" w:space="0" w:color="auto"/>
                <w:left w:val="none" w:sz="0" w:space="0" w:color="auto"/>
                <w:bottom w:val="none" w:sz="0" w:space="0" w:color="auto"/>
                <w:right w:val="none" w:sz="0" w:space="0" w:color="auto"/>
              </w:divBdr>
            </w:div>
            <w:div w:id="1434857301">
              <w:marLeft w:val="0"/>
              <w:marRight w:val="0"/>
              <w:marTop w:val="0"/>
              <w:marBottom w:val="0"/>
              <w:divBdr>
                <w:top w:val="none" w:sz="0" w:space="0" w:color="auto"/>
                <w:left w:val="none" w:sz="0" w:space="0" w:color="auto"/>
                <w:bottom w:val="none" w:sz="0" w:space="0" w:color="auto"/>
                <w:right w:val="none" w:sz="0" w:space="0" w:color="auto"/>
              </w:divBdr>
            </w:div>
            <w:div w:id="1458334060">
              <w:marLeft w:val="0"/>
              <w:marRight w:val="0"/>
              <w:marTop w:val="0"/>
              <w:marBottom w:val="0"/>
              <w:divBdr>
                <w:top w:val="none" w:sz="0" w:space="0" w:color="auto"/>
                <w:left w:val="none" w:sz="0" w:space="0" w:color="auto"/>
                <w:bottom w:val="none" w:sz="0" w:space="0" w:color="auto"/>
                <w:right w:val="none" w:sz="0" w:space="0" w:color="auto"/>
              </w:divBdr>
            </w:div>
            <w:div w:id="1458600948">
              <w:marLeft w:val="0"/>
              <w:marRight w:val="0"/>
              <w:marTop w:val="0"/>
              <w:marBottom w:val="0"/>
              <w:divBdr>
                <w:top w:val="none" w:sz="0" w:space="0" w:color="auto"/>
                <w:left w:val="none" w:sz="0" w:space="0" w:color="auto"/>
                <w:bottom w:val="none" w:sz="0" w:space="0" w:color="auto"/>
                <w:right w:val="none" w:sz="0" w:space="0" w:color="auto"/>
              </w:divBdr>
            </w:div>
            <w:div w:id="1462921325">
              <w:marLeft w:val="0"/>
              <w:marRight w:val="0"/>
              <w:marTop w:val="0"/>
              <w:marBottom w:val="0"/>
              <w:divBdr>
                <w:top w:val="none" w:sz="0" w:space="0" w:color="auto"/>
                <w:left w:val="none" w:sz="0" w:space="0" w:color="auto"/>
                <w:bottom w:val="none" w:sz="0" w:space="0" w:color="auto"/>
                <w:right w:val="none" w:sz="0" w:space="0" w:color="auto"/>
              </w:divBdr>
            </w:div>
            <w:div w:id="1557861930">
              <w:marLeft w:val="0"/>
              <w:marRight w:val="0"/>
              <w:marTop w:val="0"/>
              <w:marBottom w:val="0"/>
              <w:divBdr>
                <w:top w:val="none" w:sz="0" w:space="0" w:color="auto"/>
                <w:left w:val="none" w:sz="0" w:space="0" w:color="auto"/>
                <w:bottom w:val="none" w:sz="0" w:space="0" w:color="auto"/>
                <w:right w:val="none" w:sz="0" w:space="0" w:color="auto"/>
              </w:divBdr>
            </w:div>
            <w:div w:id="1558668965">
              <w:marLeft w:val="0"/>
              <w:marRight w:val="0"/>
              <w:marTop w:val="0"/>
              <w:marBottom w:val="0"/>
              <w:divBdr>
                <w:top w:val="none" w:sz="0" w:space="0" w:color="auto"/>
                <w:left w:val="none" w:sz="0" w:space="0" w:color="auto"/>
                <w:bottom w:val="none" w:sz="0" w:space="0" w:color="auto"/>
                <w:right w:val="none" w:sz="0" w:space="0" w:color="auto"/>
              </w:divBdr>
            </w:div>
            <w:div w:id="1640188083">
              <w:marLeft w:val="0"/>
              <w:marRight w:val="0"/>
              <w:marTop w:val="0"/>
              <w:marBottom w:val="0"/>
              <w:divBdr>
                <w:top w:val="none" w:sz="0" w:space="0" w:color="auto"/>
                <w:left w:val="none" w:sz="0" w:space="0" w:color="auto"/>
                <w:bottom w:val="none" w:sz="0" w:space="0" w:color="auto"/>
                <w:right w:val="none" w:sz="0" w:space="0" w:color="auto"/>
              </w:divBdr>
            </w:div>
            <w:div w:id="1759867966">
              <w:marLeft w:val="0"/>
              <w:marRight w:val="0"/>
              <w:marTop w:val="0"/>
              <w:marBottom w:val="0"/>
              <w:divBdr>
                <w:top w:val="none" w:sz="0" w:space="0" w:color="auto"/>
                <w:left w:val="none" w:sz="0" w:space="0" w:color="auto"/>
                <w:bottom w:val="none" w:sz="0" w:space="0" w:color="auto"/>
                <w:right w:val="none" w:sz="0" w:space="0" w:color="auto"/>
              </w:divBdr>
            </w:div>
            <w:div w:id="1760128935">
              <w:marLeft w:val="0"/>
              <w:marRight w:val="0"/>
              <w:marTop w:val="0"/>
              <w:marBottom w:val="0"/>
              <w:divBdr>
                <w:top w:val="none" w:sz="0" w:space="0" w:color="auto"/>
                <w:left w:val="none" w:sz="0" w:space="0" w:color="auto"/>
                <w:bottom w:val="none" w:sz="0" w:space="0" w:color="auto"/>
                <w:right w:val="none" w:sz="0" w:space="0" w:color="auto"/>
              </w:divBdr>
            </w:div>
            <w:div w:id="1788894573">
              <w:marLeft w:val="0"/>
              <w:marRight w:val="0"/>
              <w:marTop w:val="0"/>
              <w:marBottom w:val="0"/>
              <w:divBdr>
                <w:top w:val="none" w:sz="0" w:space="0" w:color="auto"/>
                <w:left w:val="none" w:sz="0" w:space="0" w:color="auto"/>
                <w:bottom w:val="none" w:sz="0" w:space="0" w:color="auto"/>
                <w:right w:val="none" w:sz="0" w:space="0" w:color="auto"/>
              </w:divBdr>
            </w:div>
            <w:div w:id="1817717307">
              <w:marLeft w:val="0"/>
              <w:marRight w:val="0"/>
              <w:marTop w:val="0"/>
              <w:marBottom w:val="0"/>
              <w:divBdr>
                <w:top w:val="none" w:sz="0" w:space="0" w:color="auto"/>
                <w:left w:val="none" w:sz="0" w:space="0" w:color="auto"/>
                <w:bottom w:val="none" w:sz="0" w:space="0" w:color="auto"/>
                <w:right w:val="none" w:sz="0" w:space="0" w:color="auto"/>
              </w:divBdr>
            </w:div>
            <w:div w:id="1819494108">
              <w:marLeft w:val="0"/>
              <w:marRight w:val="0"/>
              <w:marTop w:val="0"/>
              <w:marBottom w:val="0"/>
              <w:divBdr>
                <w:top w:val="none" w:sz="0" w:space="0" w:color="auto"/>
                <w:left w:val="none" w:sz="0" w:space="0" w:color="auto"/>
                <w:bottom w:val="none" w:sz="0" w:space="0" w:color="auto"/>
                <w:right w:val="none" w:sz="0" w:space="0" w:color="auto"/>
              </w:divBdr>
            </w:div>
            <w:div w:id="1840344482">
              <w:marLeft w:val="0"/>
              <w:marRight w:val="0"/>
              <w:marTop w:val="0"/>
              <w:marBottom w:val="0"/>
              <w:divBdr>
                <w:top w:val="none" w:sz="0" w:space="0" w:color="auto"/>
                <w:left w:val="none" w:sz="0" w:space="0" w:color="auto"/>
                <w:bottom w:val="none" w:sz="0" w:space="0" w:color="auto"/>
                <w:right w:val="none" w:sz="0" w:space="0" w:color="auto"/>
              </w:divBdr>
            </w:div>
            <w:div w:id="1854298430">
              <w:marLeft w:val="0"/>
              <w:marRight w:val="0"/>
              <w:marTop w:val="0"/>
              <w:marBottom w:val="0"/>
              <w:divBdr>
                <w:top w:val="none" w:sz="0" w:space="0" w:color="auto"/>
                <w:left w:val="none" w:sz="0" w:space="0" w:color="auto"/>
                <w:bottom w:val="none" w:sz="0" w:space="0" w:color="auto"/>
                <w:right w:val="none" w:sz="0" w:space="0" w:color="auto"/>
              </w:divBdr>
            </w:div>
            <w:div w:id="1857184560">
              <w:marLeft w:val="0"/>
              <w:marRight w:val="0"/>
              <w:marTop w:val="0"/>
              <w:marBottom w:val="0"/>
              <w:divBdr>
                <w:top w:val="none" w:sz="0" w:space="0" w:color="auto"/>
                <w:left w:val="none" w:sz="0" w:space="0" w:color="auto"/>
                <w:bottom w:val="none" w:sz="0" w:space="0" w:color="auto"/>
                <w:right w:val="none" w:sz="0" w:space="0" w:color="auto"/>
              </w:divBdr>
            </w:div>
            <w:div w:id="1858614192">
              <w:marLeft w:val="0"/>
              <w:marRight w:val="0"/>
              <w:marTop w:val="0"/>
              <w:marBottom w:val="0"/>
              <w:divBdr>
                <w:top w:val="none" w:sz="0" w:space="0" w:color="auto"/>
                <w:left w:val="none" w:sz="0" w:space="0" w:color="auto"/>
                <w:bottom w:val="none" w:sz="0" w:space="0" w:color="auto"/>
                <w:right w:val="none" w:sz="0" w:space="0" w:color="auto"/>
              </w:divBdr>
            </w:div>
            <w:div w:id="1861433619">
              <w:marLeft w:val="0"/>
              <w:marRight w:val="0"/>
              <w:marTop w:val="0"/>
              <w:marBottom w:val="0"/>
              <w:divBdr>
                <w:top w:val="none" w:sz="0" w:space="0" w:color="auto"/>
                <w:left w:val="none" w:sz="0" w:space="0" w:color="auto"/>
                <w:bottom w:val="none" w:sz="0" w:space="0" w:color="auto"/>
                <w:right w:val="none" w:sz="0" w:space="0" w:color="auto"/>
              </w:divBdr>
            </w:div>
            <w:div w:id="1867596139">
              <w:marLeft w:val="0"/>
              <w:marRight w:val="0"/>
              <w:marTop w:val="0"/>
              <w:marBottom w:val="0"/>
              <w:divBdr>
                <w:top w:val="none" w:sz="0" w:space="0" w:color="auto"/>
                <w:left w:val="none" w:sz="0" w:space="0" w:color="auto"/>
                <w:bottom w:val="none" w:sz="0" w:space="0" w:color="auto"/>
                <w:right w:val="none" w:sz="0" w:space="0" w:color="auto"/>
              </w:divBdr>
            </w:div>
            <w:div w:id="1876699459">
              <w:marLeft w:val="0"/>
              <w:marRight w:val="0"/>
              <w:marTop w:val="0"/>
              <w:marBottom w:val="0"/>
              <w:divBdr>
                <w:top w:val="none" w:sz="0" w:space="0" w:color="auto"/>
                <w:left w:val="none" w:sz="0" w:space="0" w:color="auto"/>
                <w:bottom w:val="none" w:sz="0" w:space="0" w:color="auto"/>
                <w:right w:val="none" w:sz="0" w:space="0" w:color="auto"/>
              </w:divBdr>
            </w:div>
            <w:div w:id="1879318257">
              <w:marLeft w:val="0"/>
              <w:marRight w:val="0"/>
              <w:marTop w:val="0"/>
              <w:marBottom w:val="0"/>
              <w:divBdr>
                <w:top w:val="none" w:sz="0" w:space="0" w:color="auto"/>
                <w:left w:val="none" w:sz="0" w:space="0" w:color="auto"/>
                <w:bottom w:val="none" w:sz="0" w:space="0" w:color="auto"/>
                <w:right w:val="none" w:sz="0" w:space="0" w:color="auto"/>
              </w:divBdr>
            </w:div>
            <w:div w:id="1899827527">
              <w:marLeft w:val="0"/>
              <w:marRight w:val="0"/>
              <w:marTop w:val="0"/>
              <w:marBottom w:val="0"/>
              <w:divBdr>
                <w:top w:val="none" w:sz="0" w:space="0" w:color="auto"/>
                <w:left w:val="none" w:sz="0" w:space="0" w:color="auto"/>
                <w:bottom w:val="none" w:sz="0" w:space="0" w:color="auto"/>
                <w:right w:val="none" w:sz="0" w:space="0" w:color="auto"/>
              </w:divBdr>
            </w:div>
            <w:div w:id="1902980416">
              <w:marLeft w:val="0"/>
              <w:marRight w:val="0"/>
              <w:marTop w:val="0"/>
              <w:marBottom w:val="0"/>
              <w:divBdr>
                <w:top w:val="none" w:sz="0" w:space="0" w:color="auto"/>
                <w:left w:val="none" w:sz="0" w:space="0" w:color="auto"/>
                <w:bottom w:val="none" w:sz="0" w:space="0" w:color="auto"/>
                <w:right w:val="none" w:sz="0" w:space="0" w:color="auto"/>
              </w:divBdr>
            </w:div>
            <w:div w:id="1934194525">
              <w:marLeft w:val="0"/>
              <w:marRight w:val="0"/>
              <w:marTop w:val="0"/>
              <w:marBottom w:val="0"/>
              <w:divBdr>
                <w:top w:val="none" w:sz="0" w:space="0" w:color="auto"/>
                <w:left w:val="none" w:sz="0" w:space="0" w:color="auto"/>
                <w:bottom w:val="none" w:sz="0" w:space="0" w:color="auto"/>
                <w:right w:val="none" w:sz="0" w:space="0" w:color="auto"/>
              </w:divBdr>
            </w:div>
            <w:div w:id="2054454542">
              <w:marLeft w:val="0"/>
              <w:marRight w:val="0"/>
              <w:marTop w:val="0"/>
              <w:marBottom w:val="0"/>
              <w:divBdr>
                <w:top w:val="none" w:sz="0" w:space="0" w:color="auto"/>
                <w:left w:val="none" w:sz="0" w:space="0" w:color="auto"/>
                <w:bottom w:val="none" w:sz="0" w:space="0" w:color="auto"/>
                <w:right w:val="none" w:sz="0" w:space="0" w:color="auto"/>
              </w:divBdr>
            </w:div>
            <w:div w:id="2066101054">
              <w:marLeft w:val="0"/>
              <w:marRight w:val="0"/>
              <w:marTop w:val="0"/>
              <w:marBottom w:val="0"/>
              <w:divBdr>
                <w:top w:val="none" w:sz="0" w:space="0" w:color="auto"/>
                <w:left w:val="none" w:sz="0" w:space="0" w:color="auto"/>
                <w:bottom w:val="none" w:sz="0" w:space="0" w:color="auto"/>
                <w:right w:val="none" w:sz="0" w:space="0" w:color="auto"/>
              </w:divBdr>
            </w:div>
            <w:div w:id="2077121809">
              <w:marLeft w:val="0"/>
              <w:marRight w:val="0"/>
              <w:marTop w:val="0"/>
              <w:marBottom w:val="0"/>
              <w:divBdr>
                <w:top w:val="none" w:sz="0" w:space="0" w:color="auto"/>
                <w:left w:val="none" w:sz="0" w:space="0" w:color="auto"/>
                <w:bottom w:val="none" w:sz="0" w:space="0" w:color="auto"/>
                <w:right w:val="none" w:sz="0" w:space="0" w:color="auto"/>
              </w:divBdr>
            </w:div>
            <w:div w:id="2094013792">
              <w:marLeft w:val="0"/>
              <w:marRight w:val="0"/>
              <w:marTop w:val="0"/>
              <w:marBottom w:val="0"/>
              <w:divBdr>
                <w:top w:val="none" w:sz="0" w:space="0" w:color="auto"/>
                <w:left w:val="none" w:sz="0" w:space="0" w:color="auto"/>
                <w:bottom w:val="none" w:sz="0" w:space="0" w:color="auto"/>
                <w:right w:val="none" w:sz="0" w:space="0" w:color="auto"/>
              </w:divBdr>
            </w:div>
            <w:div w:id="2102213640">
              <w:marLeft w:val="0"/>
              <w:marRight w:val="0"/>
              <w:marTop w:val="0"/>
              <w:marBottom w:val="0"/>
              <w:divBdr>
                <w:top w:val="none" w:sz="0" w:space="0" w:color="auto"/>
                <w:left w:val="none" w:sz="0" w:space="0" w:color="auto"/>
                <w:bottom w:val="none" w:sz="0" w:space="0" w:color="auto"/>
                <w:right w:val="none" w:sz="0" w:space="0" w:color="auto"/>
              </w:divBdr>
            </w:div>
            <w:div w:id="2110612632">
              <w:marLeft w:val="0"/>
              <w:marRight w:val="0"/>
              <w:marTop w:val="0"/>
              <w:marBottom w:val="0"/>
              <w:divBdr>
                <w:top w:val="none" w:sz="0" w:space="0" w:color="auto"/>
                <w:left w:val="none" w:sz="0" w:space="0" w:color="auto"/>
                <w:bottom w:val="none" w:sz="0" w:space="0" w:color="auto"/>
                <w:right w:val="none" w:sz="0" w:space="0" w:color="auto"/>
              </w:divBdr>
            </w:div>
            <w:div w:id="213667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969874">
      <w:bodyDiv w:val="1"/>
      <w:marLeft w:val="0"/>
      <w:marRight w:val="0"/>
      <w:marTop w:val="0"/>
      <w:marBottom w:val="0"/>
      <w:divBdr>
        <w:top w:val="none" w:sz="0" w:space="0" w:color="auto"/>
        <w:left w:val="none" w:sz="0" w:space="0" w:color="auto"/>
        <w:bottom w:val="none" w:sz="0" w:space="0" w:color="auto"/>
        <w:right w:val="none" w:sz="0" w:space="0" w:color="auto"/>
      </w:divBdr>
      <w:divsChild>
        <w:div w:id="486631611">
          <w:marLeft w:val="0"/>
          <w:marRight w:val="0"/>
          <w:marTop w:val="0"/>
          <w:marBottom w:val="0"/>
          <w:divBdr>
            <w:top w:val="none" w:sz="0" w:space="0" w:color="auto"/>
            <w:left w:val="none" w:sz="0" w:space="0" w:color="auto"/>
            <w:bottom w:val="none" w:sz="0" w:space="0" w:color="auto"/>
            <w:right w:val="none" w:sz="0" w:space="0" w:color="auto"/>
          </w:divBdr>
        </w:div>
        <w:div w:id="739671737">
          <w:marLeft w:val="0"/>
          <w:marRight w:val="0"/>
          <w:marTop w:val="0"/>
          <w:marBottom w:val="0"/>
          <w:divBdr>
            <w:top w:val="none" w:sz="0" w:space="0" w:color="auto"/>
            <w:left w:val="none" w:sz="0" w:space="0" w:color="auto"/>
            <w:bottom w:val="none" w:sz="0" w:space="0" w:color="auto"/>
            <w:right w:val="none" w:sz="0" w:space="0" w:color="auto"/>
          </w:divBdr>
        </w:div>
        <w:div w:id="893078482">
          <w:marLeft w:val="0"/>
          <w:marRight w:val="0"/>
          <w:marTop w:val="0"/>
          <w:marBottom w:val="0"/>
          <w:divBdr>
            <w:top w:val="none" w:sz="0" w:space="0" w:color="auto"/>
            <w:left w:val="none" w:sz="0" w:space="0" w:color="auto"/>
            <w:bottom w:val="none" w:sz="0" w:space="0" w:color="auto"/>
            <w:right w:val="none" w:sz="0" w:space="0" w:color="auto"/>
          </w:divBdr>
        </w:div>
        <w:div w:id="947127358">
          <w:marLeft w:val="0"/>
          <w:marRight w:val="0"/>
          <w:marTop w:val="0"/>
          <w:marBottom w:val="0"/>
          <w:divBdr>
            <w:top w:val="none" w:sz="0" w:space="0" w:color="auto"/>
            <w:left w:val="none" w:sz="0" w:space="0" w:color="auto"/>
            <w:bottom w:val="none" w:sz="0" w:space="0" w:color="auto"/>
            <w:right w:val="none" w:sz="0" w:space="0" w:color="auto"/>
          </w:divBdr>
        </w:div>
        <w:div w:id="1254894588">
          <w:marLeft w:val="0"/>
          <w:marRight w:val="0"/>
          <w:marTop w:val="0"/>
          <w:marBottom w:val="0"/>
          <w:divBdr>
            <w:top w:val="none" w:sz="0" w:space="0" w:color="auto"/>
            <w:left w:val="none" w:sz="0" w:space="0" w:color="auto"/>
            <w:bottom w:val="none" w:sz="0" w:space="0" w:color="auto"/>
            <w:right w:val="none" w:sz="0" w:space="0" w:color="auto"/>
          </w:divBdr>
        </w:div>
        <w:div w:id="1331834097">
          <w:marLeft w:val="0"/>
          <w:marRight w:val="0"/>
          <w:marTop w:val="0"/>
          <w:marBottom w:val="0"/>
          <w:divBdr>
            <w:top w:val="none" w:sz="0" w:space="0" w:color="auto"/>
            <w:left w:val="none" w:sz="0" w:space="0" w:color="auto"/>
            <w:bottom w:val="none" w:sz="0" w:space="0" w:color="auto"/>
            <w:right w:val="none" w:sz="0" w:space="0" w:color="auto"/>
          </w:divBdr>
        </w:div>
        <w:div w:id="1705984380">
          <w:marLeft w:val="0"/>
          <w:marRight w:val="0"/>
          <w:marTop w:val="0"/>
          <w:marBottom w:val="0"/>
          <w:divBdr>
            <w:top w:val="none" w:sz="0" w:space="0" w:color="auto"/>
            <w:left w:val="none" w:sz="0" w:space="0" w:color="auto"/>
            <w:bottom w:val="none" w:sz="0" w:space="0" w:color="auto"/>
            <w:right w:val="none" w:sz="0" w:space="0" w:color="auto"/>
          </w:divBdr>
        </w:div>
        <w:div w:id="1963075329">
          <w:marLeft w:val="0"/>
          <w:marRight w:val="0"/>
          <w:marTop w:val="0"/>
          <w:marBottom w:val="0"/>
          <w:divBdr>
            <w:top w:val="none" w:sz="0" w:space="0" w:color="auto"/>
            <w:left w:val="none" w:sz="0" w:space="0" w:color="auto"/>
            <w:bottom w:val="none" w:sz="0" w:space="0" w:color="auto"/>
            <w:right w:val="none" w:sz="0" w:space="0" w:color="auto"/>
          </w:divBdr>
        </w:div>
      </w:divsChild>
    </w:div>
    <w:div w:id="2032337654">
      <w:bodyDiv w:val="1"/>
      <w:marLeft w:val="0"/>
      <w:marRight w:val="0"/>
      <w:marTop w:val="0"/>
      <w:marBottom w:val="0"/>
      <w:divBdr>
        <w:top w:val="none" w:sz="0" w:space="0" w:color="auto"/>
        <w:left w:val="none" w:sz="0" w:space="0" w:color="auto"/>
        <w:bottom w:val="none" w:sz="0" w:space="0" w:color="auto"/>
        <w:right w:val="none" w:sz="0" w:space="0" w:color="auto"/>
      </w:divBdr>
      <w:divsChild>
        <w:div w:id="1332026777">
          <w:marLeft w:val="0"/>
          <w:marRight w:val="0"/>
          <w:marTop w:val="0"/>
          <w:marBottom w:val="0"/>
          <w:divBdr>
            <w:top w:val="none" w:sz="0" w:space="0" w:color="auto"/>
            <w:left w:val="none" w:sz="0" w:space="0" w:color="auto"/>
            <w:bottom w:val="none" w:sz="0" w:space="0" w:color="auto"/>
            <w:right w:val="none" w:sz="0" w:space="0" w:color="auto"/>
          </w:divBdr>
        </w:div>
        <w:div w:id="1404334971">
          <w:marLeft w:val="0"/>
          <w:marRight w:val="0"/>
          <w:marTop w:val="0"/>
          <w:marBottom w:val="0"/>
          <w:divBdr>
            <w:top w:val="none" w:sz="0" w:space="0" w:color="auto"/>
            <w:left w:val="none" w:sz="0" w:space="0" w:color="auto"/>
            <w:bottom w:val="none" w:sz="0" w:space="0" w:color="auto"/>
            <w:right w:val="none" w:sz="0" w:space="0" w:color="auto"/>
          </w:divBdr>
        </w:div>
        <w:div w:id="1939285984">
          <w:marLeft w:val="0"/>
          <w:marRight w:val="0"/>
          <w:marTop w:val="0"/>
          <w:marBottom w:val="0"/>
          <w:divBdr>
            <w:top w:val="none" w:sz="0" w:space="0" w:color="auto"/>
            <w:left w:val="none" w:sz="0" w:space="0" w:color="auto"/>
            <w:bottom w:val="none" w:sz="0" w:space="0" w:color="auto"/>
            <w:right w:val="none" w:sz="0" w:space="0" w:color="auto"/>
          </w:divBdr>
        </w:div>
      </w:divsChild>
    </w:div>
    <w:div w:id="2066487735">
      <w:bodyDiv w:val="1"/>
      <w:marLeft w:val="0"/>
      <w:marRight w:val="0"/>
      <w:marTop w:val="0"/>
      <w:marBottom w:val="0"/>
      <w:divBdr>
        <w:top w:val="none" w:sz="0" w:space="0" w:color="auto"/>
        <w:left w:val="none" w:sz="0" w:space="0" w:color="auto"/>
        <w:bottom w:val="none" w:sz="0" w:space="0" w:color="auto"/>
        <w:right w:val="none" w:sz="0" w:space="0" w:color="auto"/>
      </w:divBdr>
      <w:divsChild>
        <w:div w:id="321861454">
          <w:marLeft w:val="0"/>
          <w:marRight w:val="0"/>
          <w:marTop w:val="0"/>
          <w:marBottom w:val="0"/>
          <w:divBdr>
            <w:top w:val="none" w:sz="0" w:space="0" w:color="auto"/>
            <w:left w:val="none" w:sz="0" w:space="0" w:color="auto"/>
            <w:bottom w:val="none" w:sz="0" w:space="0" w:color="auto"/>
            <w:right w:val="none" w:sz="0" w:space="0" w:color="auto"/>
          </w:divBdr>
        </w:div>
        <w:div w:id="380249111">
          <w:marLeft w:val="0"/>
          <w:marRight w:val="0"/>
          <w:marTop w:val="0"/>
          <w:marBottom w:val="0"/>
          <w:divBdr>
            <w:top w:val="none" w:sz="0" w:space="0" w:color="auto"/>
            <w:left w:val="none" w:sz="0" w:space="0" w:color="auto"/>
            <w:bottom w:val="none" w:sz="0" w:space="0" w:color="auto"/>
            <w:right w:val="none" w:sz="0" w:space="0" w:color="auto"/>
          </w:divBdr>
        </w:div>
        <w:div w:id="624043911">
          <w:marLeft w:val="0"/>
          <w:marRight w:val="0"/>
          <w:marTop w:val="0"/>
          <w:marBottom w:val="0"/>
          <w:divBdr>
            <w:top w:val="none" w:sz="0" w:space="0" w:color="auto"/>
            <w:left w:val="none" w:sz="0" w:space="0" w:color="auto"/>
            <w:bottom w:val="none" w:sz="0" w:space="0" w:color="auto"/>
            <w:right w:val="none" w:sz="0" w:space="0" w:color="auto"/>
          </w:divBdr>
        </w:div>
        <w:div w:id="640354776">
          <w:marLeft w:val="0"/>
          <w:marRight w:val="0"/>
          <w:marTop w:val="0"/>
          <w:marBottom w:val="0"/>
          <w:divBdr>
            <w:top w:val="none" w:sz="0" w:space="0" w:color="auto"/>
            <w:left w:val="none" w:sz="0" w:space="0" w:color="auto"/>
            <w:bottom w:val="none" w:sz="0" w:space="0" w:color="auto"/>
            <w:right w:val="none" w:sz="0" w:space="0" w:color="auto"/>
          </w:divBdr>
        </w:div>
        <w:div w:id="652104056">
          <w:marLeft w:val="0"/>
          <w:marRight w:val="0"/>
          <w:marTop w:val="0"/>
          <w:marBottom w:val="0"/>
          <w:divBdr>
            <w:top w:val="none" w:sz="0" w:space="0" w:color="auto"/>
            <w:left w:val="none" w:sz="0" w:space="0" w:color="auto"/>
            <w:bottom w:val="none" w:sz="0" w:space="0" w:color="auto"/>
            <w:right w:val="none" w:sz="0" w:space="0" w:color="auto"/>
          </w:divBdr>
        </w:div>
        <w:div w:id="1152409493">
          <w:marLeft w:val="0"/>
          <w:marRight w:val="0"/>
          <w:marTop w:val="0"/>
          <w:marBottom w:val="0"/>
          <w:divBdr>
            <w:top w:val="none" w:sz="0" w:space="0" w:color="auto"/>
            <w:left w:val="none" w:sz="0" w:space="0" w:color="auto"/>
            <w:bottom w:val="none" w:sz="0" w:space="0" w:color="auto"/>
            <w:right w:val="none" w:sz="0" w:space="0" w:color="auto"/>
          </w:divBdr>
        </w:div>
        <w:div w:id="1733700989">
          <w:marLeft w:val="0"/>
          <w:marRight w:val="0"/>
          <w:marTop w:val="0"/>
          <w:marBottom w:val="0"/>
          <w:divBdr>
            <w:top w:val="none" w:sz="0" w:space="0" w:color="auto"/>
            <w:left w:val="none" w:sz="0" w:space="0" w:color="auto"/>
            <w:bottom w:val="none" w:sz="0" w:space="0" w:color="auto"/>
            <w:right w:val="none" w:sz="0" w:space="0" w:color="auto"/>
          </w:divBdr>
        </w:div>
        <w:div w:id="1787312649">
          <w:marLeft w:val="0"/>
          <w:marRight w:val="0"/>
          <w:marTop w:val="0"/>
          <w:marBottom w:val="0"/>
          <w:divBdr>
            <w:top w:val="none" w:sz="0" w:space="0" w:color="auto"/>
            <w:left w:val="none" w:sz="0" w:space="0" w:color="auto"/>
            <w:bottom w:val="none" w:sz="0" w:space="0" w:color="auto"/>
            <w:right w:val="none" w:sz="0" w:space="0" w:color="auto"/>
          </w:divBdr>
        </w:div>
        <w:div w:id="1799765406">
          <w:marLeft w:val="0"/>
          <w:marRight w:val="0"/>
          <w:marTop w:val="0"/>
          <w:marBottom w:val="0"/>
          <w:divBdr>
            <w:top w:val="none" w:sz="0" w:space="0" w:color="auto"/>
            <w:left w:val="none" w:sz="0" w:space="0" w:color="auto"/>
            <w:bottom w:val="none" w:sz="0" w:space="0" w:color="auto"/>
            <w:right w:val="none" w:sz="0" w:space="0" w:color="auto"/>
          </w:divBdr>
        </w:div>
        <w:div w:id="1845245158">
          <w:marLeft w:val="0"/>
          <w:marRight w:val="0"/>
          <w:marTop w:val="0"/>
          <w:marBottom w:val="0"/>
          <w:divBdr>
            <w:top w:val="none" w:sz="0" w:space="0" w:color="auto"/>
            <w:left w:val="none" w:sz="0" w:space="0" w:color="auto"/>
            <w:bottom w:val="none" w:sz="0" w:space="0" w:color="auto"/>
            <w:right w:val="none" w:sz="0" w:space="0" w:color="auto"/>
          </w:divBdr>
        </w:div>
        <w:div w:id="2041130331">
          <w:marLeft w:val="0"/>
          <w:marRight w:val="0"/>
          <w:marTop w:val="0"/>
          <w:marBottom w:val="0"/>
          <w:divBdr>
            <w:top w:val="none" w:sz="0" w:space="0" w:color="auto"/>
            <w:left w:val="none" w:sz="0" w:space="0" w:color="auto"/>
            <w:bottom w:val="none" w:sz="0" w:space="0" w:color="auto"/>
            <w:right w:val="none" w:sz="0" w:space="0" w:color="auto"/>
          </w:divBdr>
        </w:div>
      </w:divsChild>
    </w:div>
    <w:div w:id="2137749703">
      <w:bodyDiv w:val="1"/>
      <w:marLeft w:val="0"/>
      <w:marRight w:val="0"/>
      <w:marTop w:val="0"/>
      <w:marBottom w:val="0"/>
      <w:divBdr>
        <w:top w:val="none" w:sz="0" w:space="0" w:color="auto"/>
        <w:left w:val="none" w:sz="0" w:space="0" w:color="auto"/>
        <w:bottom w:val="none" w:sz="0" w:space="0" w:color="auto"/>
        <w:right w:val="none" w:sz="0" w:space="0" w:color="auto"/>
      </w:divBdr>
      <w:divsChild>
        <w:div w:id="229315992">
          <w:marLeft w:val="0"/>
          <w:marRight w:val="0"/>
          <w:marTop w:val="0"/>
          <w:marBottom w:val="0"/>
          <w:divBdr>
            <w:top w:val="none" w:sz="0" w:space="0" w:color="auto"/>
            <w:left w:val="none" w:sz="0" w:space="0" w:color="auto"/>
            <w:bottom w:val="none" w:sz="0" w:space="0" w:color="auto"/>
            <w:right w:val="none" w:sz="0" w:space="0" w:color="auto"/>
          </w:divBdr>
        </w:div>
        <w:div w:id="1285621890">
          <w:marLeft w:val="0"/>
          <w:marRight w:val="0"/>
          <w:marTop w:val="0"/>
          <w:marBottom w:val="0"/>
          <w:divBdr>
            <w:top w:val="none" w:sz="0" w:space="0" w:color="auto"/>
            <w:left w:val="none" w:sz="0" w:space="0" w:color="auto"/>
            <w:bottom w:val="none" w:sz="0" w:space="0" w:color="auto"/>
            <w:right w:val="none" w:sz="0" w:space="0" w:color="auto"/>
          </w:divBdr>
        </w:div>
        <w:div w:id="1573274789">
          <w:marLeft w:val="0"/>
          <w:marRight w:val="0"/>
          <w:marTop w:val="0"/>
          <w:marBottom w:val="0"/>
          <w:divBdr>
            <w:top w:val="none" w:sz="0" w:space="0" w:color="auto"/>
            <w:left w:val="none" w:sz="0" w:space="0" w:color="auto"/>
            <w:bottom w:val="none" w:sz="0" w:space="0" w:color="auto"/>
            <w:right w:val="none" w:sz="0" w:space="0" w:color="auto"/>
          </w:divBdr>
        </w:div>
        <w:div w:id="1829635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delaide.edu.au/hr/organisational-development/university-values" TargetMode="External"/><Relationship Id="rId4" Type="http://schemas.openxmlformats.org/officeDocument/2006/relationships/settings" Target="settings.xml"/><Relationship Id="rId9" Type="http://schemas.openxmlformats.org/officeDocument/2006/relationships/hyperlink" Target="http://www.adelaide.edu.au/hr/docs/pdp-core-capability-dictionary.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272F9-85A3-4D60-8FE9-014F2822D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1011</Words>
  <Characters>6946</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Position Title:</vt:lpstr>
    </vt:vector>
  </TitlesOfParts>
  <Company>The University of Adelaide</Company>
  <LinksUpToDate>false</LinksUpToDate>
  <CharactersWithSpaces>7942</CharactersWithSpaces>
  <SharedDoc>false</SharedDoc>
  <HLinks>
    <vt:vector size="6" baseType="variant">
      <vt:variant>
        <vt:i4>1900621</vt:i4>
      </vt:variant>
      <vt:variant>
        <vt:i4>0</vt:i4>
      </vt:variant>
      <vt:variant>
        <vt:i4>0</vt:i4>
      </vt:variant>
      <vt:variant>
        <vt:i4>5</vt:i4>
      </vt:variant>
      <vt:variant>
        <vt:lpwstr>http://www.adelaide.edu.au/hr/docs/pdp-core-capability-dictionary.pdf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Title:</dc:title>
  <dc:subject/>
  <dc:creator>RG</dc:creator>
  <cp:keywords/>
  <cp:lastModifiedBy>Despina Livadiotis</cp:lastModifiedBy>
  <cp:revision>2</cp:revision>
  <cp:lastPrinted>2022-12-05T00:47:00Z</cp:lastPrinted>
  <dcterms:created xsi:type="dcterms:W3CDTF">2023-03-20T00:17:00Z</dcterms:created>
  <dcterms:modified xsi:type="dcterms:W3CDTF">2023-03-20T00:17:00Z</dcterms:modified>
</cp:coreProperties>
</file>