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7776A" w14:textId="7DED59D8" w:rsidR="00A53621" w:rsidRDefault="00A53621" w:rsidP="00151A58">
      <w:pPr>
        <w:ind w:left="284"/>
      </w:pPr>
    </w:p>
    <w:p w14:paraId="1A87F65E" w14:textId="5EBD263B" w:rsidR="4C9350C7" w:rsidRPr="006F5F2F" w:rsidRDefault="4C9350C7" w:rsidP="00151A58">
      <w:pPr>
        <w:ind w:left="284"/>
      </w:pPr>
    </w:p>
    <w:p w14:paraId="158F255C" w14:textId="77777777" w:rsidR="00DF7569" w:rsidRDefault="00DF7569" w:rsidP="00DF7569">
      <w:pPr>
        <w:pStyle w:val="NoSpacing"/>
        <w:ind w:left="284"/>
        <w:rPr>
          <w:b/>
          <w:bCs/>
          <w:color w:val="FF0000"/>
          <w:sz w:val="32"/>
          <w:szCs w:val="32"/>
        </w:rPr>
      </w:pPr>
    </w:p>
    <w:p w14:paraId="1A10950A" w14:textId="68474A7A" w:rsidR="00DF7569" w:rsidRDefault="00DF7569" w:rsidP="00DF7569">
      <w:pPr>
        <w:pStyle w:val="NoSpacing"/>
        <w:ind w:left="284"/>
        <w:rPr>
          <w:b/>
          <w:bCs/>
          <w:color w:val="FF0000"/>
          <w:sz w:val="16"/>
          <w:szCs w:val="16"/>
        </w:rPr>
      </w:pPr>
    </w:p>
    <w:p w14:paraId="12011745" w14:textId="09F9DC3A" w:rsidR="00C6374A" w:rsidRDefault="00C6374A" w:rsidP="00DF7569">
      <w:pPr>
        <w:pStyle w:val="NoSpacing"/>
        <w:ind w:left="284"/>
        <w:rPr>
          <w:b/>
          <w:bCs/>
          <w:color w:val="FF0000"/>
          <w:sz w:val="16"/>
          <w:szCs w:val="16"/>
        </w:rPr>
      </w:pPr>
    </w:p>
    <w:p w14:paraId="51824D40" w14:textId="77777777" w:rsidR="003F371F" w:rsidRPr="00C6374A" w:rsidRDefault="003F371F" w:rsidP="00DF7569">
      <w:pPr>
        <w:pStyle w:val="NoSpacing"/>
        <w:ind w:left="284"/>
        <w:rPr>
          <w:b/>
          <w:bCs/>
          <w:color w:val="FF0000"/>
          <w:sz w:val="16"/>
          <w:szCs w:val="16"/>
        </w:rPr>
      </w:pPr>
    </w:p>
    <w:p w14:paraId="218E8B31" w14:textId="2D1FF337" w:rsidR="00505F9F" w:rsidRPr="004E556C" w:rsidRDefault="006521B3" w:rsidP="004E556C">
      <w:pPr>
        <w:rPr>
          <w:rFonts w:ascii="Arial" w:hAnsi="Arial" w:cs="Arial"/>
          <w:b/>
          <w:bCs/>
          <w:sz w:val="32"/>
          <w:szCs w:val="32"/>
        </w:rPr>
      </w:pPr>
      <w:r>
        <w:rPr>
          <w:rFonts w:ascii="Arial" w:hAnsi="Arial" w:cs="Arial"/>
          <w:b/>
          <w:bCs/>
          <w:sz w:val="32"/>
          <w:szCs w:val="32"/>
        </w:rPr>
        <w:t xml:space="preserve">   T</w:t>
      </w:r>
      <w:r w:rsidR="00505F9F" w:rsidRPr="004E556C">
        <w:rPr>
          <w:rFonts w:ascii="Arial" w:hAnsi="Arial" w:cs="Arial"/>
          <w:b/>
          <w:bCs/>
          <w:sz w:val="32"/>
          <w:szCs w:val="32"/>
        </w:rPr>
        <w:t>echnical Officer - Collection Services</w:t>
      </w:r>
      <w:r w:rsidR="00505F9F" w:rsidRPr="004E556C">
        <w:rPr>
          <w:rFonts w:ascii="Arial" w:hAnsi="Arial" w:cs="Arial"/>
          <w:b/>
          <w:bCs/>
          <w:sz w:val="32"/>
          <w:szCs w:val="32"/>
        </w:rPr>
        <w:t xml:space="preserve"> - </w:t>
      </w:r>
      <w:r w:rsidR="0000007C" w:rsidRPr="004E556C">
        <w:rPr>
          <w:rFonts w:ascii="Arial" w:hAnsi="Arial" w:cs="Arial"/>
          <w:b/>
          <w:bCs/>
          <w:sz w:val="32"/>
          <w:szCs w:val="32"/>
        </w:rPr>
        <w:t>(499767)</w:t>
      </w:r>
    </w:p>
    <w:p w14:paraId="07C5DB69" w14:textId="12AA1259" w:rsidR="00D814FA" w:rsidRPr="004E556C" w:rsidRDefault="00D814FA" w:rsidP="00151A58">
      <w:pPr>
        <w:ind w:left="284"/>
        <w:rPr>
          <w:rFonts w:ascii="Arial" w:hAnsi="Arial" w:cs="Arial"/>
          <w:b/>
          <w:bCs/>
          <w:sz w:val="24"/>
          <w:szCs w:val="24"/>
        </w:rPr>
      </w:pPr>
      <w:r w:rsidRPr="004E556C">
        <w:rPr>
          <w:rFonts w:ascii="Arial" w:hAnsi="Arial" w:cs="Arial"/>
          <w:b/>
          <w:bCs/>
          <w:sz w:val="24"/>
          <w:szCs w:val="24"/>
        </w:rPr>
        <w:t>Position Description</w:t>
      </w:r>
    </w:p>
    <w:p w14:paraId="4C7EEEA9" w14:textId="313C0F12" w:rsidR="00D814FA" w:rsidRPr="004E556C" w:rsidRDefault="00D814FA" w:rsidP="00151A58">
      <w:pPr>
        <w:ind w:left="284"/>
        <w:rPr>
          <w:rFonts w:ascii="Arial" w:hAnsi="Arial" w:cs="Arial"/>
        </w:rPr>
      </w:pPr>
    </w:p>
    <w:tbl>
      <w:tblPr>
        <w:tblStyle w:val="PlainTable3"/>
        <w:tblW w:w="0" w:type="auto"/>
        <w:tblInd w:w="284" w:type="dxa"/>
        <w:tblLook w:val="0600" w:firstRow="0" w:lastRow="0" w:firstColumn="0" w:lastColumn="0" w:noHBand="1" w:noVBand="1"/>
      </w:tblPr>
      <w:tblGrid>
        <w:gridCol w:w="2076"/>
        <w:gridCol w:w="1516"/>
        <w:gridCol w:w="1379"/>
        <w:gridCol w:w="3273"/>
        <w:gridCol w:w="1928"/>
      </w:tblGrid>
      <w:tr w:rsidR="003F371F" w:rsidRPr="004E556C" w14:paraId="23E9A701" w14:textId="77777777" w:rsidTr="009D4014">
        <w:tc>
          <w:tcPr>
            <w:tcW w:w="0" w:type="auto"/>
            <w:tcBorders>
              <w:top w:val="single" w:sz="4" w:space="0" w:color="auto"/>
              <w:left w:val="single" w:sz="4" w:space="0" w:color="auto"/>
              <w:bottom w:val="single" w:sz="4" w:space="0" w:color="auto"/>
              <w:right w:val="single" w:sz="4" w:space="0" w:color="auto"/>
            </w:tcBorders>
          </w:tcPr>
          <w:p w14:paraId="3C96A6FB" w14:textId="3605923D" w:rsidR="00D814FA" w:rsidRPr="004E556C" w:rsidRDefault="3489005B" w:rsidP="7EF9EC66">
            <w:pPr>
              <w:spacing w:beforeAutospacing="1"/>
              <w:rPr>
                <w:sz w:val="20"/>
                <w:szCs w:val="20"/>
              </w:rPr>
            </w:pPr>
            <w:r w:rsidRPr="004E556C">
              <w:rPr>
                <w:rFonts w:ascii="Arial" w:hAnsi="Arial" w:cs="Arial"/>
                <w:b/>
                <w:bCs/>
                <w:sz w:val="20"/>
                <w:szCs w:val="20"/>
              </w:rPr>
              <w:t>Directorate</w:t>
            </w:r>
          </w:p>
        </w:tc>
        <w:tc>
          <w:tcPr>
            <w:tcW w:w="0" w:type="auto"/>
            <w:gridSpan w:val="2"/>
            <w:tcBorders>
              <w:top w:val="single" w:sz="4" w:space="0" w:color="auto"/>
              <w:left w:val="single" w:sz="4" w:space="0" w:color="auto"/>
              <w:bottom w:val="single" w:sz="4" w:space="0" w:color="auto"/>
              <w:right w:val="single" w:sz="4" w:space="0" w:color="auto"/>
            </w:tcBorders>
          </w:tcPr>
          <w:p w14:paraId="7A90C000" w14:textId="4F7B6722" w:rsidR="00D814FA" w:rsidRPr="004E556C" w:rsidRDefault="0000007C" w:rsidP="003F371F">
            <w:pPr>
              <w:overflowPunct w:val="0"/>
              <w:autoSpaceDE w:val="0"/>
              <w:autoSpaceDN w:val="0"/>
              <w:adjustRightInd w:val="0"/>
              <w:spacing w:before="100" w:beforeAutospacing="1"/>
              <w:textAlignment w:val="baseline"/>
              <w:rPr>
                <w:rFonts w:ascii="Arial" w:hAnsi="Arial" w:cs="Arial"/>
                <w:sz w:val="20"/>
                <w:szCs w:val="20"/>
              </w:rPr>
            </w:pPr>
            <w:r w:rsidRPr="004E556C">
              <w:t>Projects and Asset Services</w:t>
            </w:r>
          </w:p>
        </w:tc>
        <w:tc>
          <w:tcPr>
            <w:tcW w:w="2358" w:type="dxa"/>
            <w:tcBorders>
              <w:top w:val="single" w:sz="4" w:space="0" w:color="auto"/>
              <w:left w:val="single" w:sz="4" w:space="0" w:color="auto"/>
              <w:bottom w:val="single" w:sz="4" w:space="0" w:color="auto"/>
              <w:right w:val="single" w:sz="4" w:space="0" w:color="auto"/>
            </w:tcBorders>
          </w:tcPr>
          <w:p w14:paraId="1E22B185" w14:textId="77777777" w:rsidR="00D814FA" w:rsidRPr="004E556C" w:rsidRDefault="00D814FA" w:rsidP="00151A58">
            <w:pPr>
              <w:overflowPunct w:val="0"/>
              <w:autoSpaceDE w:val="0"/>
              <w:autoSpaceDN w:val="0"/>
              <w:adjustRightInd w:val="0"/>
              <w:spacing w:before="100" w:beforeAutospacing="1"/>
              <w:textAlignment w:val="baseline"/>
              <w:rPr>
                <w:rFonts w:ascii="Arial" w:hAnsi="Arial" w:cs="Arial"/>
                <w:b/>
                <w:sz w:val="20"/>
                <w:szCs w:val="20"/>
              </w:rPr>
            </w:pPr>
            <w:r w:rsidRPr="004E556C">
              <w:rPr>
                <w:rFonts w:ascii="Arial" w:hAnsi="Arial" w:cs="Arial"/>
                <w:b/>
                <w:sz w:val="20"/>
                <w:szCs w:val="20"/>
              </w:rPr>
              <w:t>Department</w:t>
            </w:r>
          </w:p>
        </w:tc>
        <w:tc>
          <w:tcPr>
            <w:tcW w:w="1389" w:type="dxa"/>
            <w:tcBorders>
              <w:top w:val="single" w:sz="4" w:space="0" w:color="auto"/>
              <w:left w:val="single" w:sz="4" w:space="0" w:color="auto"/>
              <w:bottom w:val="single" w:sz="4" w:space="0" w:color="auto"/>
              <w:right w:val="single" w:sz="4" w:space="0" w:color="auto"/>
            </w:tcBorders>
          </w:tcPr>
          <w:p w14:paraId="3400F5FC" w14:textId="71CB923C" w:rsidR="00D814FA" w:rsidRPr="004E556C" w:rsidRDefault="0000007C" w:rsidP="003F371F">
            <w:pPr>
              <w:overflowPunct w:val="0"/>
              <w:autoSpaceDE w:val="0"/>
              <w:autoSpaceDN w:val="0"/>
              <w:adjustRightInd w:val="0"/>
              <w:spacing w:before="100" w:beforeAutospacing="1"/>
              <w:textAlignment w:val="baseline"/>
              <w:rPr>
                <w:rFonts w:ascii="Arial" w:hAnsi="Arial" w:cs="Arial"/>
                <w:sz w:val="20"/>
                <w:szCs w:val="20"/>
              </w:rPr>
            </w:pPr>
            <w:r w:rsidRPr="004E556C">
              <w:rPr>
                <w:rFonts w:ascii="Arial" w:hAnsi="Arial" w:cs="Arial"/>
                <w:sz w:val="20"/>
                <w:szCs w:val="20"/>
              </w:rPr>
              <w:t xml:space="preserve">Waste </w:t>
            </w:r>
            <w:r w:rsidR="00EB0C9D" w:rsidRPr="004E556C">
              <w:rPr>
                <w:rFonts w:ascii="Arial" w:hAnsi="Arial" w:cs="Arial"/>
                <w:sz w:val="20"/>
                <w:szCs w:val="20"/>
              </w:rPr>
              <w:t>Services</w:t>
            </w:r>
          </w:p>
        </w:tc>
      </w:tr>
      <w:tr w:rsidR="003F371F" w:rsidRPr="004E556C" w14:paraId="7D2E58E5" w14:textId="77777777" w:rsidTr="009D4014">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4E556C" w:rsidRDefault="00D814FA" w:rsidP="00151A58">
            <w:pPr>
              <w:overflowPunct w:val="0"/>
              <w:autoSpaceDE w:val="0"/>
              <w:autoSpaceDN w:val="0"/>
              <w:adjustRightInd w:val="0"/>
              <w:spacing w:before="100" w:beforeAutospacing="1"/>
              <w:textAlignment w:val="baseline"/>
              <w:rPr>
                <w:rFonts w:ascii="Arial" w:hAnsi="Arial" w:cs="Arial"/>
                <w:b/>
                <w:sz w:val="20"/>
                <w:szCs w:val="20"/>
              </w:rPr>
            </w:pPr>
            <w:r w:rsidRPr="004E556C">
              <w:rPr>
                <w:rFonts w:ascii="Arial" w:hAnsi="Arial" w:cs="Arial"/>
                <w:b/>
                <w:sz w:val="20"/>
                <w:szCs w:val="20"/>
              </w:rPr>
              <w:t>Reports To</w:t>
            </w:r>
          </w:p>
        </w:tc>
        <w:tc>
          <w:tcPr>
            <w:tcW w:w="0" w:type="auto"/>
            <w:gridSpan w:val="2"/>
            <w:tcBorders>
              <w:top w:val="single" w:sz="4" w:space="0" w:color="auto"/>
              <w:left w:val="single" w:sz="4" w:space="0" w:color="auto"/>
              <w:bottom w:val="single" w:sz="4" w:space="0" w:color="auto"/>
              <w:right w:val="single" w:sz="4" w:space="0" w:color="auto"/>
            </w:tcBorders>
          </w:tcPr>
          <w:p w14:paraId="26AF9108" w14:textId="2C11E5B9" w:rsidR="00D814FA" w:rsidRPr="004E556C" w:rsidRDefault="0000007C" w:rsidP="00EB0C9D">
            <w:pPr>
              <w:overflowPunct w:val="0"/>
              <w:autoSpaceDE w:val="0"/>
              <w:autoSpaceDN w:val="0"/>
              <w:adjustRightInd w:val="0"/>
              <w:spacing w:before="100" w:beforeAutospacing="1"/>
              <w:textAlignment w:val="baseline"/>
              <w:rPr>
                <w:rFonts w:ascii="Arial" w:hAnsi="Arial" w:cs="Arial"/>
                <w:sz w:val="20"/>
                <w:szCs w:val="20"/>
              </w:rPr>
            </w:pPr>
            <w:r w:rsidRPr="004E556C">
              <w:t>Senior Technical Officer - Contracts</w:t>
            </w:r>
          </w:p>
        </w:tc>
        <w:tc>
          <w:tcPr>
            <w:tcW w:w="2358" w:type="dxa"/>
            <w:tcBorders>
              <w:top w:val="single" w:sz="4" w:space="0" w:color="auto"/>
              <w:left w:val="single" w:sz="4" w:space="0" w:color="auto"/>
              <w:bottom w:val="single" w:sz="4" w:space="0" w:color="auto"/>
              <w:right w:val="single" w:sz="4" w:space="0" w:color="auto"/>
            </w:tcBorders>
          </w:tcPr>
          <w:p w14:paraId="385BB2DA" w14:textId="77777777" w:rsidR="00D814FA" w:rsidRPr="004E556C" w:rsidRDefault="00D814FA" w:rsidP="00151A58">
            <w:pPr>
              <w:overflowPunct w:val="0"/>
              <w:autoSpaceDE w:val="0"/>
              <w:autoSpaceDN w:val="0"/>
              <w:adjustRightInd w:val="0"/>
              <w:spacing w:before="100" w:beforeAutospacing="1"/>
              <w:textAlignment w:val="baseline"/>
              <w:rPr>
                <w:rFonts w:ascii="Arial" w:hAnsi="Arial" w:cs="Arial"/>
                <w:b/>
                <w:sz w:val="20"/>
                <w:szCs w:val="20"/>
              </w:rPr>
            </w:pPr>
            <w:r w:rsidRPr="004E556C">
              <w:rPr>
                <w:rFonts w:ascii="Arial" w:hAnsi="Arial" w:cs="Arial"/>
                <w:b/>
                <w:sz w:val="20"/>
                <w:szCs w:val="20"/>
              </w:rPr>
              <w:t>Direct Reports</w:t>
            </w:r>
          </w:p>
        </w:tc>
        <w:tc>
          <w:tcPr>
            <w:tcW w:w="1389" w:type="dxa"/>
            <w:tcBorders>
              <w:top w:val="single" w:sz="4" w:space="0" w:color="auto"/>
              <w:left w:val="single" w:sz="4" w:space="0" w:color="auto"/>
              <w:bottom w:val="single" w:sz="4" w:space="0" w:color="auto"/>
              <w:right w:val="single" w:sz="4" w:space="0" w:color="auto"/>
            </w:tcBorders>
          </w:tcPr>
          <w:p w14:paraId="30E931F5" w14:textId="3647E498" w:rsidR="00D814FA" w:rsidRPr="004E556C" w:rsidRDefault="0000007C" w:rsidP="003F371F">
            <w:pPr>
              <w:overflowPunct w:val="0"/>
              <w:autoSpaceDE w:val="0"/>
              <w:autoSpaceDN w:val="0"/>
              <w:adjustRightInd w:val="0"/>
              <w:spacing w:before="100" w:beforeAutospacing="1"/>
              <w:textAlignment w:val="baseline"/>
              <w:rPr>
                <w:rFonts w:ascii="Arial" w:hAnsi="Arial" w:cs="Arial"/>
                <w:sz w:val="20"/>
                <w:szCs w:val="20"/>
              </w:rPr>
            </w:pPr>
            <w:r w:rsidRPr="004E556C">
              <w:rPr>
                <w:rFonts w:ascii="Arial" w:hAnsi="Arial" w:cs="Arial"/>
                <w:sz w:val="20"/>
                <w:szCs w:val="20"/>
              </w:rPr>
              <w:t xml:space="preserve">No </w:t>
            </w:r>
          </w:p>
        </w:tc>
      </w:tr>
      <w:tr w:rsidR="30761AA5" w:rsidRPr="004E556C" w14:paraId="2CE4D7BD" w14:textId="77777777" w:rsidTr="009D4014">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Pr="004E556C" w:rsidRDefault="005D670F" w:rsidP="30761AA5">
            <w:pPr>
              <w:rPr>
                <w:rFonts w:ascii="Arial" w:hAnsi="Arial" w:cs="Arial"/>
                <w:b/>
                <w:bCs/>
                <w:sz w:val="20"/>
                <w:szCs w:val="20"/>
              </w:rPr>
            </w:pPr>
            <w:r w:rsidRPr="004E556C">
              <w:rPr>
                <w:rFonts w:ascii="Arial" w:hAnsi="Arial" w:cs="Arial"/>
                <w:b/>
                <w:bCs/>
                <w:sz w:val="20"/>
                <w:szCs w:val="20"/>
              </w:rPr>
              <w:t xml:space="preserve">Queensland Local Government Industry Award </w:t>
            </w:r>
            <w:r w:rsidR="00E82573" w:rsidRPr="004E556C">
              <w:rPr>
                <w:rFonts w:ascii="Arial" w:hAnsi="Arial" w:cs="Arial"/>
                <w:b/>
                <w:bCs/>
                <w:sz w:val="20"/>
                <w:szCs w:val="20"/>
              </w:rPr>
              <w:t>- State 2017 -</w:t>
            </w:r>
            <w:r w:rsidRPr="004E556C">
              <w:rPr>
                <w:rFonts w:ascii="Arial" w:hAnsi="Arial" w:cs="Arial"/>
                <w:b/>
                <w:bCs/>
                <w:sz w:val="20"/>
                <w:szCs w:val="20"/>
              </w:rPr>
              <w:t>Stream</w:t>
            </w:r>
          </w:p>
        </w:tc>
        <w:tc>
          <w:tcPr>
            <w:tcW w:w="0" w:type="auto"/>
            <w:gridSpan w:val="2"/>
            <w:tcBorders>
              <w:top w:val="single" w:sz="4" w:space="0" w:color="auto"/>
              <w:left w:val="single" w:sz="4" w:space="0" w:color="auto"/>
              <w:bottom w:val="single" w:sz="4" w:space="0" w:color="auto"/>
              <w:right w:val="single" w:sz="4" w:space="0" w:color="auto"/>
            </w:tcBorders>
          </w:tcPr>
          <w:p w14:paraId="1C96BC47" w14:textId="53730C0F" w:rsidR="009D4014" w:rsidRPr="004E556C" w:rsidRDefault="006C1D8D" w:rsidP="009D4014">
            <w:pPr>
              <w:rPr>
                <w:rFonts w:ascii="Arial" w:hAnsi="Arial" w:cs="Arial"/>
                <w:sz w:val="20"/>
                <w:szCs w:val="20"/>
              </w:rPr>
            </w:pPr>
            <w:r w:rsidRPr="004E556C">
              <w:rPr>
                <w:rFonts w:ascii="Arial" w:hAnsi="Arial" w:cs="Arial"/>
                <w:sz w:val="20"/>
                <w:szCs w:val="20"/>
              </w:rPr>
              <w:t>Stream A</w:t>
            </w:r>
            <w:r w:rsidR="009677B0" w:rsidRPr="004E556C">
              <w:rPr>
                <w:rFonts w:ascii="Arial" w:hAnsi="Arial" w:cs="Arial"/>
                <w:sz w:val="20"/>
                <w:szCs w:val="20"/>
              </w:rPr>
              <w:t xml:space="preserve"> - Division 2, Section 1 - Administrative, clerical</w:t>
            </w:r>
            <w:r w:rsidR="007F419E" w:rsidRPr="004E556C">
              <w:rPr>
                <w:rFonts w:ascii="Arial" w:hAnsi="Arial" w:cs="Arial"/>
                <w:sz w:val="20"/>
                <w:szCs w:val="20"/>
              </w:rPr>
              <w:t>, technical, professional, community service, supervisor</w:t>
            </w:r>
            <w:r w:rsidR="00157F72" w:rsidRPr="004E556C">
              <w:rPr>
                <w:rFonts w:ascii="Arial" w:hAnsi="Arial" w:cs="Arial"/>
                <w:sz w:val="20"/>
                <w:szCs w:val="20"/>
              </w:rPr>
              <w:t>y</w:t>
            </w:r>
            <w:r w:rsidR="007F419E" w:rsidRPr="004E556C">
              <w:rPr>
                <w:rFonts w:ascii="Arial" w:hAnsi="Arial" w:cs="Arial"/>
                <w:sz w:val="20"/>
                <w:szCs w:val="20"/>
              </w:rPr>
              <w:t xml:space="preserve"> and managerial services</w:t>
            </w:r>
          </w:p>
          <w:p w14:paraId="6BB959AE" w14:textId="2E4344BF" w:rsidR="009D4014" w:rsidRPr="004E556C" w:rsidRDefault="009D4014" w:rsidP="00B51E35">
            <w:pPr>
              <w:rPr>
                <w:rFonts w:ascii="Arial" w:hAnsi="Arial" w:cs="Arial"/>
                <w:sz w:val="20"/>
                <w:szCs w:val="20"/>
              </w:rPr>
            </w:pPr>
          </w:p>
        </w:tc>
        <w:tc>
          <w:tcPr>
            <w:tcW w:w="2358" w:type="dxa"/>
            <w:tcBorders>
              <w:top w:val="single" w:sz="4" w:space="0" w:color="auto"/>
              <w:left w:val="single" w:sz="4" w:space="0" w:color="auto"/>
              <w:bottom w:val="single" w:sz="4" w:space="0" w:color="auto"/>
              <w:right w:val="single" w:sz="4" w:space="0" w:color="auto"/>
            </w:tcBorders>
          </w:tcPr>
          <w:p w14:paraId="5942E27D" w14:textId="30A0087C" w:rsidR="30761AA5" w:rsidRPr="004E556C" w:rsidRDefault="00592375" w:rsidP="30761AA5">
            <w:pPr>
              <w:rPr>
                <w:rFonts w:ascii="Arial" w:hAnsi="Arial" w:cs="Arial"/>
                <w:b/>
                <w:bCs/>
                <w:sz w:val="20"/>
                <w:szCs w:val="20"/>
              </w:rPr>
            </w:pPr>
            <w:r w:rsidRPr="004E556C">
              <w:rPr>
                <w:rFonts w:ascii="Arial" w:hAnsi="Arial" w:cs="Arial"/>
                <w:b/>
                <w:bCs/>
                <w:sz w:val="20"/>
                <w:szCs w:val="20"/>
              </w:rPr>
              <w:t xml:space="preserve">Moreton Bay Regional Council </w:t>
            </w:r>
            <w:r w:rsidR="003F512C" w:rsidRPr="004E556C">
              <w:rPr>
                <w:rFonts w:ascii="Arial" w:hAnsi="Arial" w:cs="Arial"/>
                <w:b/>
                <w:bCs/>
                <w:sz w:val="20"/>
                <w:szCs w:val="20"/>
              </w:rPr>
              <w:t xml:space="preserve">Certified Agreement 2022 EBA5 </w:t>
            </w:r>
            <w:r w:rsidR="63A23952" w:rsidRPr="004E556C">
              <w:rPr>
                <w:rFonts w:ascii="Arial" w:hAnsi="Arial" w:cs="Arial"/>
                <w:b/>
                <w:bCs/>
                <w:sz w:val="20"/>
                <w:szCs w:val="20"/>
              </w:rPr>
              <w:t xml:space="preserve">Wage </w:t>
            </w:r>
            <w:r w:rsidR="004A3917" w:rsidRPr="004E556C">
              <w:rPr>
                <w:rFonts w:ascii="Arial" w:hAnsi="Arial" w:cs="Arial"/>
                <w:b/>
                <w:bCs/>
                <w:sz w:val="20"/>
                <w:szCs w:val="20"/>
              </w:rPr>
              <w:t xml:space="preserve">Level </w:t>
            </w:r>
          </w:p>
        </w:tc>
        <w:tc>
          <w:tcPr>
            <w:tcW w:w="1389" w:type="dxa"/>
            <w:tcBorders>
              <w:top w:val="single" w:sz="4" w:space="0" w:color="auto"/>
              <w:left w:val="single" w:sz="4" w:space="0" w:color="auto"/>
              <w:bottom w:val="single" w:sz="4" w:space="0" w:color="auto"/>
              <w:right w:val="single" w:sz="4" w:space="0" w:color="auto"/>
            </w:tcBorders>
          </w:tcPr>
          <w:p w14:paraId="619510F7" w14:textId="09EC24C5" w:rsidR="00564EDF" w:rsidRPr="004E556C" w:rsidRDefault="009D4014" w:rsidP="30761AA5">
            <w:pPr>
              <w:rPr>
                <w:rFonts w:ascii="Arial" w:hAnsi="Arial" w:cs="Arial"/>
                <w:sz w:val="20"/>
                <w:szCs w:val="20"/>
              </w:rPr>
            </w:pPr>
            <w:r w:rsidRPr="004E556C">
              <w:rPr>
                <w:rFonts w:ascii="Arial" w:hAnsi="Arial" w:cs="Arial"/>
                <w:sz w:val="20"/>
                <w:szCs w:val="20"/>
              </w:rPr>
              <w:t xml:space="preserve">Schedule </w:t>
            </w:r>
            <w:r w:rsidR="00C00854" w:rsidRPr="004E556C">
              <w:rPr>
                <w:rFonts w:ascii="Arial" w:hAnsi="Arial" w:cs="Arial"/>
                <w:sz w:val="20"/>
                <w:szCs w:val="20"/>
              </w:rPr>
              <w:t>1</w:t>
            </w:r>
            <w:r w:rsidRPr="004E556C">
              <w:rPr>
                <w:rFonts w:ascii="Arial" w:hAnsi="Arial" w:cs="Arial"/>
                <w:sz w:val="20"/>
                <w:szCs w:val="20"/>
              </w:rPr>
              <w:t xml:space="preserve">, Wage Level </w:t>
            </w:r>
            <w:r w:rsidR="003F67B1" w:rsidRPr="004E556C">
              <w:rPr>
                <w:rFonts w:ascii="Arial" w:hAnsi="Arial" w:cs="Arial"/>
                <w:sz w:val="20"/>
                <w:szCs w:val="20"/>
              </w:rPr>
              <w:t>4.1</w:t>
            </w:r>
          </w:p>
          <w:p w14:paraId="7ED0613B" w14:textId="77777777" w:rsidR="00564EDF" w:rsidRPr="004E556C" w:rsidRDefault="00564EDF" w:rsidP="30761AA5">
            <w:pPr>
              <w:rPr>
                <w:rFonts w:ascii="Arial" w:hAnsi="Arial" w:cs="Arial"/>
                <w:sz w:val="20"/>
                <w:szCs w:val="20"/>
              </w:rPr>
            </w:pPr>
          </w:p>
          <w:p w14:paraId="514ECA63" w14:textId="10D0F9CB" w:rsidR="00874462" w:rsidRPr="004E556C" w:rsidRDefault="00874462" w:rsidP="30761AA5">
            <w:pPr>
              <w:rPr>
                <w:rFonts w:ascii="Arial" w:hAnsi="Arial" w:cs="Arial"/>
                <w:sz w:val="20"/>
                <w:szCs w:val="20"/>
              </w:rPr>
            </w:pPr>
          </w:p>
        </w:tc>
      </w:tr>
      <w:tr w:rsidR="00D864A6" w:rsidRPr="004E556C" w14:paraId="530BFFE3" w14:textId="77777777" w:rsidTr="00833E9B">
        <w:tc>
          <w:tcPr>
            <w:tcW w:w="0" w:type="auto"/>
            <w:gridSpan w:val="5"/>
            <w:tcBorders>
              <w:top w:val="single" w:sz="4" w:space="0" w:color="auto"/>
              <w:bottom w:val="single" w:sz="4" w:space="0" w:color="auto"/>
            </w:tcBorders>
          </w:tcPr>
          <w:p w14:paraId="18B42C16" w14:textId="77777777" w:rsidR="00D864A6" w:rsidRPr="004E556C" w:rsidRDefault="00D864A6" w:rsidP="00151A58">
            <w:pPr>
              <w:overflowPunct w:val="0"/>
              <w:autoSpaceDE w:val="0"/>
              <w:autoSpaceDN w:val="0"/>
              <w:adjustRightInd w:val="0"/>
              <w:spacing w:before="100" w:beforeAutospacing="1"/>
              <w:ind w:left="284"/>
              <w:textAlignment w:val="baseline"/>
              <w:rPr>
                <w:rFonts w:ascii="Arial" w:hAnsi="Arial" w:cs="Arial"/>
                <w:color w:val="FF0000"/>
              </w:rPr>
            </w:pPr>
          </w:p>
        </w:tc>
      </w:tr>
      <w:tr w:rsidR="00D864A6" w:rsidRPr="004E556C" w14:paraId="79AF847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7761FD2" w14:textId="268EF989" w:rsidR="00D864A6" w:rsidRPr="004E556C" w:rsidRDefault="00D864A6" w:rsidP="00151A58">
            <w:pPr>
              <w:spacing w:before="100" w:beforeAutospacing="1"/>
              <w:rPr>
                <w:rFonts w:ascii="Arial" w:hAnsi="Arial" w:cs="Arial"/>
                <w:b/>
                <w:bCs/>
              </w:rPr>
            </w:pPr>
            <w:r w:rsidRPr="004E556C">
              <w:rPr>
                <w:rFonts w:ascii="Arial" w:hAnsi="Arial" w:cs="Arial"/>
                <w:b/>
                <w:bCs/>
              </w:rPr>
              <w:t>Position Purpose</w:t>
            </w:r>
          </w:p>
        </w:tc>
      </w:tr>
      <w:tr w:rsidR="00D864A6" w:rsidRPr="004E556C" w14:paraId="7D2260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72C4E7AC" w14:textId="77777777" w:rsidR="009D4014" w:rsidRPr="004E556C" w:rsidRDefault="009D4014" w:rsidP="00B51E35">
            <w:pPr>
              <w:pStyle w:val="NoSpacing"/>
              <w:rPr>
                <w:w w:val="105"/>
                <w:sz w:val="20"/>
                <w:szCs w:val="20"/>
                <w:lang w:val="en-GB"/>
              </w:rPr>
            </w:pPr>
          </w:p>
          <w:p w14:paraId="49592D0E" w14:textId="0FE6EF24" w:rsidR="00D864A6" w:rsidRPr="004E556C" w:rsidRDefault="009A1EA7" w:rsidP="00B51E35">
            <w:pPr>
              <w:pStyle w:val="NoSpacing"/>
              <w:rPr>
                <w:i/>
                <w:iCs/>
                <w:sz w:val="20"/>
                <w:szCs w:val="20"/>
              </w:rPr>
            </w:pPr>
            <w:r w:rsidRPr="004E556C">
              <w:rPr>
                <w:sz w:val="20"/>
                <w:szCs w:val="20"/>
              </w:rPr>
              <w:t>P</w:t>
            </w:r>
            <w:r w:rsidRPr="004E556C">
              <w:rPr>
                <w:sz w:val="20"/>
                <w:szCs w:val="20"/>
              </w:rPr>
              <w:t>rovide quality customer service outcomes in the management of a range of matters across all kerbside and other waste service contracts, whilst ensuring the needs of residents, ratepayers and stakeholders across the Moreton Bay Region are met</w:t>
            </w:r>
            <w:r w:rsidRPr="004E556C">
              <w:rPr>
                <w:sz w:val="20"/>
                <w:szCs w:val="20"/>
              </w:rPr>
              <w:t>.</w:t>
            </w:r>
            <w:r w:rsidR="00611BA4" w:rsidRPr="004E556C">
              <w:rPr>
                <w:i/>
                <w:iCs/>
                <w:color w:val="4472C4" w:themeColor="accent1"/>
                <w:w w:val="105"/>
                <w:sz w:val="20"/>
                <w:szCs w:val="20"/>
                <w:lang w:val="en-GB"/>
              </w:rPr>
              <w:br/>
            </w:r>
          </w:p>
        </w:tc>
      </w:tr>
      <w:tr w:rsidR="00B9104E" w:rsidRPr="004E556C" w14:paraId="4113B428" w14:textId="77777777" w:rsidTr="00833E9B">
        <w:tc>
          <w:tcPr>
            <w:tcW w:w="0" w:type="auto"/>
            <w:gridSpan w:val="5"/>
            <w:tcBorders>
              <w:top w:val="single" w:sz="4" w:space="0" w:color="auto"/>
              <w:bottom w:val="single" w:sz="4" w:space="0" w:color="auto"/>
            </w:tcBorders>
          </w:tcPr>
          <w:p w14:paraId="0DE2639A" w14:textId="77777777" w:rsidR="00B9104E" w:rsidRPr="004E556C" w:rsidRDefault="00B9104E" w:rsidP="00151A58">
            <w:pPr>
              <w:spacing w:before="100" w:beforeAutospacing="1"/>
              <w:rPr>
                <w:rFonts w:ascii="Arial" w:hAnsi="Arial" w:cs="Arial"/>
                <w:b/>
                <w:bCs/>
              </w:rPr>
            </w:pPr>
          </w:p>
        </w:tc>
      </w:tr>
      <w:tr w:rsidR="00D864A6" w:rsidRPr="004E556C" w14:paraId="6196439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816F43" w14:textId="5E452294" w:rsidR="00D864A6" w:rsidRPr="004E556C" w:rsidRDefault="00D864A6" w:rsidP="00151A58">
            <w:pPr>
              <w:spacing w:before="100" w:beforeAutospacing="1"/>
              <w:rPr>
                <w:rFonts w:ascii="Arial" w:hAnsi="Arial" w:cs="Arial"/>
                <w:b/>
                <w:bCs/>
              </w:rPr>
            </w:pPr>
            <w:r w:rsidRPr="004E556C">
              <w:rPr>
                <w:rFonts w:ascii="Arial" w:hAnsi="Arial" w:cs="Arial"/>
                <w:b/>
                <w:bCs/>
              </w:rPr>
              <w:t>Key Responsibilities and Outcomes</w:t>
            </w:r>
          </w:p>
        </w:tc>
      </w:tr>
      <w:tr w:rsidR="00D864A6" w:rsidRPr="004E556C" w14:paraId="3AD8BEA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3A9B62F5" w14:textId="742D8B7E" w:rsidR="00D864A6" w:rsidRPr="004E556C" w:rsidRDefault="00D864A6" w:rsidP="007D18FE">
            <w:pPr>
              <w:spacing w:before="100" w:beforeAutospacing="1"/>
              <w:jc w:val="both"/>
              <w:rPr>
                <w:rFonts w:ascii="Arial" w:hAnsi="Arial" w:cs="Arial"/>
                <w:sz w:val="20"/>
                <w:szCs w:val="20"/>
              </w:rPr>
            </w:pPr>
            <w:r w:rsidRPr="004E556C">
              <w:rPr>
                <w:rFonts w:ascii="Arial" w:hAnsi="Arial" w:cs="Arial"/>
                <w:sz w:val="20"/>
                <w:szCs w:val="20"/>
              </w:rPr>
              <w:t>As a</w:t>
            </w:r>
            <w:r w:rsidR="00B51E35" w:rsidRPr="004E556C">
              <w:rPr>
                <w:rFonts w:ascii="Arial" w:hAnsi="Arial" w:cs="Arial"/>
                <w:sz w:val="20"/>
                <w:szCs w:val="20"/>
              </w:rPr>
              <w:t xml:space="preserve"> </w:t>
            </w:r>
            <w:r w:rsidR="005A38CD" w:rsidRPr="004E556C">
              <w:rPr>
                <w:rFonts w:ascii="Arial" w:hAnsi="Arial" w:cs="Arial"/>
                <w:sz w:val="20"/>
                <w:szCs w:val="20"/>
              </w:rPr>
              <w:t>Technical Officer</w:t>
            </w:r>
            <w:r w:rsidR="00B51E35" w:rsidRPr="004E556C">
              <w:rPr>
                <w:rFonts w:ascii="Arial" w:hAnsi="Arial" w:cs="Arial"/>
                <w:sz w:val="20"/>
                <w:szCs w:val="20"/>
              </w:rPr>
              <w:t xml:space="preserve"> </w:t>
            </w:r>
            <w:r w:rsidRPr="004E556C">
              <w:rPr>
                <w:rFonts w:ascii="Arial" w:hAnsi="Arial" w:cs="Arial"/>
                <w:sz w:val="20"/>
                <w:szCs w:val="20"/>
              </w:rPr>
              <w:t>and member of</w:t>
            </w:r>
            <w:r w:rsidR="005A38CD" w:rsidRPr="004E556C">
              <w:rPr>
                <w:rFonts w:ascii="Arial" w:hAnsi="Arial" w:cs="Arial"/>
                <w:sz w:val="20"/>
                <w:szCs w:val="20"/>
              </w:rPr>
              <w:t xml:space="preserve"> Project and Asset </w:t>
            </w:r>
            <w:r w:rsidR="00EF748C" w:rsidRPr="004E556C">
              <w:rPr>
                <w:rFonts w:ascii="Arial" w:hAnsi="Arial" w:cs="Arial"/>
                <w:sz w:val="20"/>
                <w:szCs w:val="20"/>
              </w:rPr>
              <w:t>Services you</w:t>
            </w:r>
            <w:r w:rsidRPr="004E556C">
              <w:rPr>
                <w:rFonts w:ascii="Arial" w:hAnsi="Arial" w:cs="Arial"/>
                <w:sz w:val="20"/>
                <w:szCs w:val="20"/>
              </w:rPr>
              <w:t xml:space="preserve"> will:</w:t>
            </w:r>
          </w:p>
          <w:p w14:paraId="46D4F5C4" w14:textId="77777777" w:rsidR="00EF748C" w:rsidRPr="004E556C" w:rsidRDefault="00EF748C" w:rsidP="006139AD">
            <w:pPr>
              <w:pStyle w:val="ListParagraph"/>
              <w:numPr>
                <w:ilvl w:val="0"/>
                <w:numId w:val="17"/>
              </w:numPr>
              <w:spacing w:before="100" w:beforeAutospacing="1"/>
              <w:jc w:val="both"/>
              <w:rPr>
                <w:rFonts w:ascii="Arial" w:hAnsi="Arial" w:cs="Arial"/>
                <w:sz w:val="20"/>
                <w:szCs w:val="20"/>
              </w:rPr>
            </w:pPr>
            <w:r w:rsidRPr="004E556C">
              <w:rPr>
                <w:rFonts w:ascii="Arial" w:hAnsi="Arial" w:cs="Arial"/>
                <w:sz w:val="20"/>
                <w:szCs w:val="20"/>
              </w:rPr>
              <w:t>Undertake the day to day operational requirements of kerbside Collection Services and waste transport contracts, including customer requests and contractor liaison.</w:t>
            </w:r>
          </w:p>
          <w:p w14:paraId="7E7B72FF" w14:textId="5A158192" w:rsidR="00EF748C" w:rsidRPr="004E556C" w:rsidRDefault="00EF748C" w:rsidP="006139AD">
            <w:pPr>
              <w:pStyle w:val="ListParagraph"/>
              <w:numPr>
                <w:ilvl w:val="0"/>
                <w:numId w:val="17"/>
              </w:numPr>
              <w:spacing w:before="100" w:beforeAutospacing="1"/>
              <w:jc w:val="both"/>
              <w:rPr>
                <w:rFonts w:ascii="Arial" w:hAnsi="Arial" w:cs="Arial"/>
                <w:sz w:val="20"/>
                <w:szCs w:val="20"/>
              </w:rPr>
            </w:pPr>
            <w:r w:rsidRPr="004E556C">
              <w:rPr>
                <w:rFonts w:ascii="Arial" w:hAnsi="Arial" w:cs="Arial"/>
                <w:sz w:val="20"/>
                <w:szCs w:val="20"/>
              </w:rPr>
              <w:t>Undertake a range of projects relating to the kerbside Collection Services including Truck Turnarounds, data audits, property and container information, problematic residential issues and other as appropriate.</w:t>
            </w:r>
          </w:p>
          <w:p w14:paraId="14B148F2" w14:textId="77777777" w:rsidR="00EF748C" w:rsidRPr="004E556C" w:rsidRDefault="00EF748C" w:rsidP="006139AD">
            <w:pPr>
              <w:pStyle w:val="ListParagraph"/>
              <w:numPr>
                <w:ilvl w:val="0"/>
                <w:numId w:val="17"/>
              </w:numPr>
              <w:spacing w:before="100" w:beforeAutospacing="1"/>
              <w:jc w:val="both"/>
              <w:rPr>
                <w:rFonts w:ascii="Arial" w:hAnsi="Arial" w:cs="Arial"/>
                <w:sz w:val="20"/>
                <w:szCs w:val="20"/>
              </w:rPr>
            </w:pPr>
            <w:r w:rsidRPr="004E556C">
              <w:rPr>
                <w:rFonts w:ascii="Arial" w:hAnsi="Arial" w:cs="Arial"/>
                <w:sz w:val="20"/>
                <w:szCs w:val="20"/>
              </w:rPr>
              <w:t xml:space="preserve">Undertake a range of activities that support the provision of contract management deliverables through Council’s procurement lifecycle processes and practices. </w:t>
            </w:r>
          </w:p>
          <w:p w14:paraId="283F43A7" w14:textId="1E131BC9" w:rsidR="00EF748C" w:rsidRPr="004E556C" w:rsidRDefault="00EF748C" w:rsidP="006139AD">
            <w:pPr>
              <w:pStyle w:val="ListParagraph"/>
              <w:numPr>
                <w:ilvl w:val="0"/>
                <w:numId w:val="17"/>
              </w:numPr>
              <w:spacing w:before="100" w:beforeAutospacing="1"/>
              <w:jc w:val="both"/>
              <w:rPr>
                <w:rFonts w:ascii="Arial" w:hAnsi="Arial" w:cs="Arial"/>
                <w:sz w:val="20"/>
                <w:szCs w:val="20"/>
              </w:rPr>
            </w:pPr>
            <w:r w:rsidRPr="004E556C">
              <w:rPr>
                <w:rFonts w:ascii="Arial" w:hAnsi="Arial" w:cs="Arial"/>
                <w:sz w:val="20"/>
                <w:szCs w:val="20"/>
              </w:rPr>
              <w:t xml:space="preserve">Provide support in the provision of technical advice and support on contract and procurement compliance requirements for waste services, including management facilities and the development of improvement actions to ensure compliance.  </w:t>
            </w:r>
          </w:p>
          <w:p w14:paraId="351F1066" w14:textId="77777777" w:rsidR="00EF748C" w:rsidRPr="004E556C" w:rsidRDefault="00EF748C" w:rsidP="006139AD">
            <w:pPr>
              <w:pStyle w:val="ListParagraph"/>
              <w:numPr>
                <w:ilvl w:val="0"/>
                <w:numId w:val="17"/>
              </w:numPr>
              <w:spacing w:before="100" w:beforeAutospacing="1"/>
              <w:jc w:val="both"/>
              <w:rPr>
                <w:rFonts w:ascii="Arial" w:hAnsi="Arial" w:cs="Arial"/>
                <w:sz w:val="20"/>
                <w:szCs w:val="20"/>
              </w:rPr>
            </w:pPr>
            <w:r w:rsidRPr="004E556C">
              <w:rPr>
                <w:rFonts w:ascii="Arial" w:hAnsi="Arial" w:cs="Arial"/>
                <w:sz w:val="20"/>
                <w:szCs w:val="20"/>
              </w:rPr>
              <w:t xml:space="preserve">Undertake the preparation of reports, briefing notes, submissions and other waste management documentation to enable relevant decision-making requirements. </w:t>
            </w:r>
          </w:p>
          <w:p w14:paraId="43595ACB" w14:textId="77777777" w:rsidR="00EF748C" w:rsidRPr="004E556C" w:rsidRDefault="00EF748C" w:rsidP="006139AD">
            <w:pPr>
              <w:pStyle w:val="ListParagraph"/>
              <w:numPr>
                <w:ilvl w:val="0"/>
                <w:numId w:val="17"/>
              </w:numPr>
              <w:spacing w:before="100" w:beforeAutospacing="1"/>
              <w:jc w:val="both"/>
              <w:rPr>
                <w:rFonts w:ascii="Arial" w:hAnsi="Arial" w:cs="Arial"/>
                <w:sz w:val="20"/>
                <w:szCs w:val="20"/>
              </w:rPr>
            </w:pPr>
            <w:r w:rsidRPr="004E556C">
              <w:rPr>
                <w:rFonts w:ascii="Arial" w:hAnsi="Arial" w:cs="Arial"/>
                <w:sz w:val="20"/>
                <w:szCs w:val="20"/>
              </w:rPr>
              <w:t>Undertake a range of assigned contract management and administration projects, including record keeping, contractor liaison and auditing and contract payments.</w:t>
            </w:r>
          </w:p>
          <w:p w14:paraId="3E1057C0" w14:textId="77777777" w:rsidR="00EF748C" w:rsidRPr="004E556C" w:rsidRDefault="00EF748C" w:rsidP="006139AD">
            <w:pPr>
              <w:pStyle w:val="ListParagraph"/>
              <w:numPr>
                <w:ilvl w:val="0"/>
                <w:numId w:val="17"/>
              </w:numPr>
              <w:spacing w:before="100" w:beforeAutospacing="1"/>
              <w:jc w:val="both"/>
              <w:rPr>
                <w:rFonts w:ascii="Arial" w:hAnsi="Arial" w:cs="Arial"/>
                <w:sz w:val="20"/>
                <w:szCs w:val="20"/>
              </w:rPr>
            </w:pPr>
            <w:r w:rsidRPr="004E556C">
              <w:rPr>
                <w:rFonts w:ascii="Arial" w:hAnsi="Arial" w:cs="Arial"/>
                <w:sz w:val="20"/>
                <w:szCs w:val="20"/>
              </w:rPr>
              <w:t xml:space="preserve">Build quality relationships with a range of internal and external stakeholders in order to meet the needs of Waste Services deliverables. </w:t>
            </w:r>
          </w:p>
          <w:p w14:paraId="1F271EE3" w14:textId="5B923D06" w:rsidR="00B51E35" w:rsidRPr="004E556C" w:rsidRDefault="00EF748C" w:rsidP="006139AD">
            <w:pPr>
              <w:pStyle w:val="ListParagraph"/>
              <w:numPr>
                <w:ilvl w:val="0"/>
                <w:numId w:val="17"/>
              </w:numPr>
              <w:spacing w:before="100" w:beforeAutospacing="1"/>
              <w:jc w:val="both"/>
              <w:rPr>
                <w:rFonts w:ascii="Arial" w:hAnsi="Arial" w:cs="Arial"/>
                <w:sz w:val="20"/>
                <w:szCs w:val="20"/>
              </w:rPr>
            </w:pPr>
            <w:r w:rsidRPr="004E556C">
              <w:rPr>
                <w:rFonts w:ascii="Arial" w:hAnsi="Arial" w:cs="Arial"/>
                <w:sz w:val="20"/>
                <w:szCs w:val="20"/>
              </w:rPr>
              <w:t>Provide support to a range of activities to assist in the implementation of Council’s Waste Education and Community Engagement Plan, including targeted waste education initiatives and presentations at schools, shopping centres and other public events.</w:t>
            </w:r>
          </w:p>
        </w:tc>
      </w:tr>
      <w:tr w:rsidR="00B9104E" w:rsidRPr="004E556C" w14:paraId="478167EE" w14:textId="77777777" w:rsidTr="00833E9B">
        <w:tc>
          <w:tcPr>
            <w:tcW w:w="0" w:type="auto"/>
            <w:gridSpan w:val="5"/>
            <w:tcBorders>
              <w:top w:val="single" w:sz="4" w:space="0" w:color="auto"/>
              <w:bottom w:val="single" w:sz="4" w:space="0" w:color="auto"/>
            </w:tcBorders>
          </w:tcPr>
          <w:p w14:paraId="2CD020A7" w14:textId="77777777" w:rsidR="00B9104E" w:rsidRPr="004E556C" w:rsidRDefault="00B9104E" w:rsidP="00151A58">
            <w:pPr>
              <w:overflowPunct w:val="0"/>
              <w:autoSpaceDE w:val="0"/>
              <w:autoSpaceDN w:val="0"/>
              <w:adjustRightInd w:val="0"/>
              <w:spacing w:before="100" w:beforeAutospacing="1"/>
              <w:textAlignment w:val="baseline"/>
              <w:rPr>
                <w:rFonts w:ascii="Arial" w:hAnsi="Arial" w:cs="Arial"/>
                <w:b/>
                <w:bCs/>
              </w:rPr>
            </w:pPr>
          </w:p>
        </w:tc>
      </w:tr>
      <w:tr w:rsidR="00D864A6" w:rsidRPr="004E556C" w14:paraId="2845E74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22D2088" w14:textId="3E7204E0" w:rsidR="00D864A6" w:rsidRPr="004E556C" w:rsidRDefault="00527C47" w:rsidP="00151A58">
            <w:pPr>
              <w:overflowPunct w:val="0"/>
              <w:autoSpaceDE w:val="0"/>
              <w:autoSpaceDN w:val="0"/>
              <w:adjustRightInd w:val="0"/>
              <w:spacing w:before="100" w:beforeAutospacing="1"/>
              <w:textAlignment w:val="baseline"/>
              <w:rPr>
                <w:rFonts w:ascii="Arial" w:hAnsi="Arial" w:cs="Arial"/>
                <w:color w:val="FF0000"/>
              </w:rPr>
            </w:pPr>
            <w:r w:rsidRPr="004E556C">
              <w:rPr>
                <w:rFonts w:ascii="Arial" w:hAnsi="Arial" w:cs="Arial"/>
                <w:b/>
                <w:bCs/>
              </w:rPr>
              <w:t>Our Values</w:t>
            </w:r>
          </w:p>
        </w:tc>
      </w:tr>
      <w:tr w:rsidR="00527C47" w:rsidRPr="004E556C" w14:paraId="5BEC376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01ABC072" w14:textId="423BA7D8" w:rsidR="00D030DF" w:rsidRPr="004E556C" w:rsidRDefault="007D18FE" w:rsidP="00072B4D">
            <w:pPr>
              <w:overflowPunct w:val="0"/>
              <w:autoSpaceDE w:val="0"/>
              <w:autoSpaceDN w:val="0"/>
              <w:adjustRightInd w:val="0"/>
              <w:spacing w:before="100" w:beforeAutospacing="1"/>
              <w:jc w:val="both"/>
              <w:textAlignment w:val="baseline"/>
              <w:rPr>
                <w:rFonts w:ascii="Arial" w:hAnsi="Arial" w:cs="Arial"/>
                <w:sz w:val="20"/>
                <w:szCs w:val="20"/>
              </w:rPr>
            </w:pPr>
            <w:r w:rsidRPr="004E556C">
              <w:rPr>
                <w:rFonts w:ascii="Arial" w:hAnsi="Arial" w:cs="Arial"/>
                <w:sz w:val="20"/>
                <w:szCs w:val="20"/>
              </w:rPr>
              <w:t>Our values shape the way we behave and how we interact with each other to deliver the best service to the community.  The safety of you and the community is our number one priority and we are all responsible for creating an inclusive, safe workplace and protecting our environment.   As a leader of people, you will take accountability for demonstrating the values expectations and behaviours and enable your team members to do the same.</w:t>
            </w:r>
          </w:p>
          <w:p w14:paraId="221A0987" w14:textId="2A5E731E" w:rsidR="00D030DF" w:rsidRPr="004E556C" w:rsidRDefault="00D030DF" w:rsidP="00072B4D">
            <w:pPr>
              <w:overflowPunct w:val="0"/>
              <w:autoSpaceDE w:val="0"/>
              <w:autoSpaceDN w:val="0"/>
              <w:adjustRightInd w:val="0"/>
              <w:spacing w:before="100" w:beforeAutospacing="1"/>
              <w:jc w:val="both"/>
              <w:textAlignment w:val="baseline"/>
              <w:rPr>
                <w:rFonts w:ascii="Arial" w:hAnsi="Arial" w:cs="Arial"/>
                <w:sz w:val="20"/>
                <w:szCs w:val="20"/>
              </w:rPr>
            </w:pPr>
          </w:p>
        </w:tc>
      </w:tr>
      <w:tr w:rsidR="00B9104E" w:rsidRPr="004E556C" w14:paraId="31798BA2" w14:textId="77777777" w:rsidTr="00833E9B">
        <w:tc>
          <w:tcPr>
            <w:tcW w:w="0" w:type="auto"/>
            <w:gridSpan w:val="5"/>
            <w:tcBorders>
              <w:top w:val="single" w:sz="4" w:space="0" w:color="auto"/>
              <w:bottom w:val="single" w:sz="4" w:space="0" w:color="auto"/>
            </w:tcBorders>
          </w:tcPr>
          <w:p w14:paraId="1FF4637A" w14:textId="2F29E619" w:rsidR="00B9104E" w:rsidRPr="004E556C" w:rsidRDefault="009D4014" w:rsidP="00151A58">
            <w:pPr>
              <w:spacing w:before="100" w:beforeAutospacing="1"/>
              <w:ind w:right="-1"/>
              <w:rPr>
                <w:rFonts w:ascii="Arial" w:hAnsi="Arial" w:cs="Arial"/>
                <w:b/>
                <w:bCs/>
              </w:rPr>
            </w:pPr>
            <w:r w:rsidRPr="004E556C">
              <w:rPr>
                <w:rFonts w:ascii="Arial" w:hAnsi="Arial" w:cs="Arial"/>
                <w:noProof/>
              </w:rPr>
              <w:lastRenderedPageBreak/>
              <w:drawing>
                <wp:anchor distT="0" distB="0" distL="114300" distR="114300" simplePos="0" relativeHeight="251660288" behindDoc="0" locked="0" layoutInCell="1" allowOverlap="1" wp14:anchorId="3AE3402E" wp14:editId="1565A8A7">
                  <wp:simplePos x="0" y="0"/>
                  <wp:positionH relativeFrom="column">
                    <wp:posOffset>78408</wp:posOffset>
                  </wp:positionH>
                  <wp:positionV relativeFrom="paragraph">
                    <wp:posOffset>81915</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p w14:paraId="11AB442B" w14:textId="7005F236" w:rsidR="007D18FE" w:rsidRPr="004E556C" w:rsidRDefault="007D18FE" w:rsidP="00151A58">
            <w:pPr>
              <w:spacing w:before="100" w:beforeAutospacing="1"/>
              <w:ind w:right="-1"/>
              <w:rPr>
                <w:rFonts w:ascii="Arial" w:hAnsi="Arial" w:cs="Arial"/>
                <w:b/>
                <w:bCs/>
              </w:rPr>
            </w:pPr>
          </w:p>
          <w:p w14:paraId="3728C0CF" w14:textId="4BC08E20" w:rsidR="007D18FE" w:rsidRPr="004E556C" w:rsidRDefault="007D18FE" w:rsidP="00151A58">
            <w:pPr>
              <w:spacing w:before="100" w:beforeAutospacing="1"/>
              <w:ind w:right="-1"/>
              <w:rPr>
                <w:rFonts w:ascii="Arial" w:hAnsi="Arial" w:cs="Arial"/>
                <w:b/>
                <w:bCs/>
              </w:rPr>
            </w:pPr>
          </w:p>
        </w:tc>
      </w:tr>
      <w:tr w:rsidR="00527C47" w:rsidRPr="004E556C" w14:paraId="35CCAC69"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BF29F0E" w14:textId="4F024496" w:rsidR="00527C47" w:rsidRPr="004E556C" w:rsidRDefault="00527C47" w:rsidP="00151A58">
            <w:pPr>
              <w:spacing w:before="100" w:beforeAutospacing="1"/>
              <w:ind w:right="-1"/>
              <w:rPr>
                <w:rFonts w:ascii="Arial" w:hAnsi="Arial" w:cs="Arial"/>
                <w:b/>
                <w:bCs/>
              </w:rPr>
            </w:pPr>
            <w:r w:rsidRPr="004E556C">
              <w:rPr>
                <w:rFonts w:ascii="Arial" w:hAnsi="Arial" w:cs="Arial"/>
                <w:b/>
                <w:bCs/>
              </w:rPr>
              <w:t>Decision Making</w:t>
            </w:r>
          </w:p>
        </w:tc>
      </w:tr>
      <w:tr w:rsidR="00527C47" w:rsidRPr="004E556C" w14:paraId="3CC9277A"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7FF0733" w14:textId="2A837EF4" w:rsidR="00527C47" w:rsidRPr="004E556C" w:rsidRDefault="00527C47" w:rsidP="00151A58">
            <w:pPr>
              <w:spacing w:before="100" w:beforeAutospacing="1"/>
              <w:rPr>
                <w:rFonts w:ascii="Arial" w:hAnsi="Arial" w:cs="Arial"/>
                <w:i/>
                <w:iCs/>
              </w:rPr>
            </w:pPr>
            <w:r w:rsidRPr="004E556C">
              <w:rPr>
                <w:rFonts w:ascii="Arial" w:hAnsi="Arial" w:cs="Arial"/>
                <w:i/>
                <w:iCs/>
              </w:rPr>
              <w:t>Budget</w:t>
            </w:r>
          </w:p>
        </w:tc>
        <w:tc>
          <w:tcPr>
            <w:tcW w:w="0" w:type="auto"/>
            <w:gridSpan w:val="3"/>
            <w:tcBorders>
              <w:top w:val="single" w:sz="4" w:space="0" w:color="auto"/>
              <w:left w:val="single" w:sz="4" w:space="0" w:color="auto"/>
              <w:bottom w:val="single" w:sz="4" w:space="0" w:color="auto"/>
              <w:right w:val="single" w:sz="4" w:space="0" w:color="auto"/>
            </w:tcBorders>
          </w:tcPr>
          <w:p w14:paraId="5DC3D4D7" w14:textId="5CE039A1" w:rsidR="00527C47" w:rsidRPr="004E556C" w:rsidRDefault="00C9541C" w:rsidP="00151A58">
            <w:pPr>
              <w:spacing w:before="100" w:beforeAutospacing="1"/>
              <w:rPr>
                <w:rFonts w:ascii="Arial" w:hAnsi="Arial" w:cs="Arial"/>
                <w:sz w:val="20"/>
                <w:szCs w:val="20"/>
              </w:rPr>
            </w:pPr>
            <w:r w:rsidRPr="004E556C">
              <w:rPr>
                <w:rFonts w:ascii="Arial" w:hAnsi="Arial" w:cs="Arial"/>
                <w:sz w:val="20"/>
                <w:szCs w:val="20"/>
              </w:rPr>
              <w:t xml:space="preserve">$NIL </w:t>
            </w:r>
          </w:p>
        </w:tc>
      </w:tr>
      <w:tr w:rsidR="00527C47" w:rsidRPr="004E556C" w14:paraId="117708C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BFC5854" w14:textId="46A9D227" w:rsidR="00527C47" w:rsidRPr="004E556C" w:rsidRDefault="00527C47" w:rsidP="00151A58">
            <w:pPr>
              <w:spacing w:before="100" w:beforeAutospacing="1"/>
              <w:rPr>
                <w:rFonts w:ascii="Arial" w:hAnsi="Arial" w:cs="Arial"/>
                <w:i/>
                <w:iCs/>
              </w:rPr>
            </w:pPr>
            <w:r w:rsidRPr="004E556C">
              <w:rPr>
                <w:rFonts w:ascii="Arial" w:hAnsi="Arial" w:cs="Arial"/>
                <w:i/>
                <w:iCs/>
              </w:rPr>
              <w:t>Delegations</w:t>
            </w:r>
          </w:p>
        </w:tc>
        <w:tc>
          <w:tcPr>
            <w:tcW w:w="0" w:type="auto"/>
            <w:gridSpan w:val="3"/>
            <w:tcBorders>
              <w:top w:val="single" w:sz="4" w:space="0" w:color="auto"/>
              <w:left w:val="single" w:sz="4" w:space="0" w:color="auto"/>
              <w:bottom w:val="single" w:sz="4" w:space="0" w:color="auto"/>
              <w:right w:val="single" w:sz="4" w:space="0" w:color="auto"/>
            </w:tcBorders>
          </w:tcPr>
          <w:p w14:paraId="6AD53C4B" w14:textId="0DC69FD4" w:rsidR="00527C47" w:rsidRPr="004E556C" w:rsidRDefault="00527C47" w:rsidP="00151A58">
            <w:pPr>
              <w:spacing w:before="100" w:beforeAutospacing="1"/>
              <w:rPr>
                <w:rFonts w:ascii="Arial" w:hAnsi="Arial" w:cs="Arial"/>
                <w:sz w:val="20"/>
                <w:szCs w:val="20"/>
              </w:rPr>
            </w:pPr>
            <w:r w:rsidRPr="004E556C">
              <w:rPr>
                <w:rFonts w:ascii="Arial" w:hAnsi="Arial" w:cs="Arial"/>
                <w:sz w:val="20"/>
                <w:szCs w:val="20"/>
              </w:rPr>
              <w:t>Delegations under the Local Government Act 2009 and as directed and published in Council’s Delegation Register</w:t>
            </w:r>
            <w:r w:rsidR="001D36D9" w:rsidRPr="004E556C">
              <w:rPr>
                <w:rFonts w:ascii="Arial" w:hAnsi="Arial" w:cs="Arial"/>
                <w:sz w:val="20"/>
                <w:szCs w:val="20"/>
              </w:rPr>
              <w:br/>
            </w:r>
          </w:p>
        </w:tc>
      </w:tr>
      <w:tr w:rsidR="00B9104E" w:rsidRPr="004E556C" w14:paraId="5F15D87E" w14:textId="77777777" w:rsidTr="00833E9B">
        <w:tc>
          <w:tcPr>
            <w:tcW w:w="0" w:type="auto"/>
            <w:gridSpan w:val="5"/>
            <w:tcBorders>
              <w:top w:val="single" w:sz="4" w:space="0" w:color="auto"/>
              <w:bottom w:val="single" w:sz="4" w:space="0" w:color="auto"/>
            </w:tcBorders>
          </w:tcPr>
          <w:p w14:paraId="1522474C" w14:textId="77777777" w:rsidR="00B9104E" w:rsidRPr="004E556C" w:rsidRDefault="00B9104E" w:rsidP="00151A58">
            <w:pPr>
              <w:spacing w:before="100" w:beforeAutospacing="1"/>
              <w:rPr>
                <w:rFonts w:ascii="Arial" w:hAnsi="Arial" w:cs="Arial"/>
                <w:b/>
                <w:bCs/>
              </w:rPr>
            </w:pPr>
          </w:p>
        </w:tc>
      </w:tr>
      <w:tr w:rsidR="009B4FC9" w:rsidRPr="004E556C" w14:paraId="57CFDE47"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DF62AAC" w14:textId="5C8F22CE" w:rsidR="009B4FC9" w:rsidRPr="004E556C" w:rsidRDefault="009B4FC9" w:rsidP="00151A58">
            <w:pPr>
              <w:spacing w:before="100" w:beforeAutospacing="1"/>
              <w:rPr>
                <w:rFonts w:ascii="Arial" w:hAnsi="Arial" w:cs="Arial"/>
              </w:rPr>
            </w:pPr>
            <w:r w:rsidRPr="004E556C">
              <w:rPr>
                <w:rFonts w:ascii="Arial" w:hAnsi="Arial" w:cs="Arial"/>
                <w:b/>
                <w:bCs/>
              </w:rPr>
              <w:t>Knowledge &amp; Experience</w:t>
            </w:r>
          </w:p>
        </w:tc>
      </w:tr>
      <w:tr w:rsidR="00527C47" w:rsidRPr="004E556C" w14:paraId="77AB4D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7602622B" w14:textId="77777777" w:rsidR="007D18FE" w:rsidRPr="004E556C" w:rsidRDefault="007D18FE" w:rsidP="007D18FE">
            <w:pPr>
              <w:pStyle w:val="ListParagraph"/>
              <w:overflowPunct w:val="0"/>
              <w:autoSpaceDE w:val="0"/>
              <w:autoSpaceDN w:val="0"/>
              <w:adjustRightInd w:val="0"/>
              <w:spacing w:line="240" w:lineRule="auto"/>
              <w:jc w:val="both"/>
              <w:textAlignment w:val="baseline"/>
              <w:rPr>
                <w:rFonts w:ascii="Arial" w:hAnsi="Arial" w:cs="Arial"/>
                <w:sz w:val="20"/>
                <w:szCs w:val="20"/>
              </w:rPr>
            </w:pPr>
          </w:p>
          <w:p w14:paraId="70E56724" w14:textId="29728E7D" w:rsidR="00C9541C" w:rsidRPr="004E556C" w:rsidRDefault="00C9541C" w:rsidP="00C9541C">
            <w:pPr>
              <w:pStyle w:val="ListParagraph"/>
              <w:numPr>
                <w:ilvl w:val="0"/>
                <w:numId w:val="18"/>
              </w:numPr>
              <w:overflowPunct w:val="0"/>
              <w:autoSpaceDE w:val="0"/>
              <w:autoSpaceDN w:val="0"/>
              <w:adjustRightInd w:val="0"/>
              <w:spacing w:line="240" w:lineRule="auto"/>
              <w:jc w:val="both"/>
              <w:textAlignment w:val="baseline"/>
              <w:rPr>
                <w:rFonts w:ascii="Arial" w:hAnsi="Arial" w:cs="Arial"/>
                <w:sz w:val="20"/>
                <w:szCs w:val="20"/>
              </w:rPr>
            </w:pPr>
            <w:r w:rsidRPr="004E556C">
              <w:rPr>
                <w:rFonts w:ascii="Arial" w:hAnsi="Arial" w:cs="Arial"/>
                <w:sz w:val="20"/>
                <w:szCs w:val="20"/>
              </w:rPr>
              <w:t xml:space="preserve">Sound knowledge and demonstrated experience in waste and resource recovery contracts management with a solid level of </w:t>
            </w:r>
          </w:p>
          <w:p w14:paraId="2BB2B6F5" w14:textId="77777777" w:rsidR="00C9541C" w:rsidRPr="004E556C" w:rsidRDefault="00C9541C" w:rsidP="006940C7">
            <w:pPr>
              <w:pStyle w:val="ListParagraph"/>
              <w:overflowPunct w:val="0"/>
              <w:autoSpaceDE w:val="0"/>
              <w:autoSpaceDN w:val="0"/>
              <w:adjustRightInd w:val="0"/>
              <w:spacing w:line="240" w:lineRule="auto"/>
              <w:jc w:val="both"/>
              <w:textAlignment w:val="baseline"/>
              <w:rPr>
                <w:rFonts w:ascii="Arial" w:hAnsi="Arial" w:cs="Arial"/>
                <w:sz w:val="20"/>
                <w:szCs w:val="20"/>
              </w:rPr>
            </w:pPr>
            <w:r w:rsidRPr="004E556C">
              <w:rPr>
                <w:rFonts w:ascii="Arial" w:hAnsi="Arial" w:cs="Arial"/>
                <w:sz w:val="20"/>
                <w:szCs w:val="20"/>
              </w:rPr>
              <w:t>understanding of contract management principles.</w:t>
            </w:r>
          </w:p>
          <w:p w14:paraId="0221979F" w14:textId="3577E7CB" w:rsidR="00C9541C" w:rsidRPr="004E556C" w:rsidRDefault="00C9541C" w:rsidP="00C9541C">
            <w:pPr>
              <w:pStyle w:val="ListParagraph"/>
              <w:numPr>
                <w:ilvl w:val="0"/>
                <w:numId w:val="18"/>
              </w:numPr>
              <w:overflowPunct w:val="0"/>
              <w:autoSpaceDE w:val="0"/>
              <w:autoSpaceDN w:val="0"/>
              <w:adjustRightInd w:val="0"/>
              <w:spacing w:line="240" w:lineRule="auto"/>
              <w:jc w:val="both"/>
              <w:textAlignment w:val="baseline"/>
              <w:rPr>
                <w:rFonts w:ascii="Arial" w:hAnsi="Arial" w:cs="Arial"/>
                <w:sz w:val="20"/>
                <w:szCs w:val="20"/>
              </w:rPr>
            </w:pPr>
            <w:r w:rsidRPr="004E556C">
              <w:rPr>
                <w:rFonts w:ascii="Arial" w:hAnsi="Arial" w:cs="Arial"/>
                <w:sz w:val="20"/>
                <w:szCs w:val="20"/>
              </w:rPr>
              <w:t>Highly developed interpersonal skills, with a strong focus on the provision of quality customer service.</w:t>
            </w:r>
          </w:p>
          <w:p w14:paraId="5DC24E3B" w14:textId="3F19640E" w:rsidR="00C9541C" w:rsidRPr="004E556C" w:rsidRDefault="00C9541C" w:rsidP="00C9541C">
            <w:pPr>
              <w:pStyle w:val="ListParagraph"/>
              <w:numPr>
                <w:ilvl w:val="0"/>
                <w:numId w:val="18"/>
              </w:numPr>
              <w:overflowPunct w:val="0"/>
              <w:autoSpaceDE w:val="0"/>
              <w:autoSpaceDN w:val="0"/>
              <w:adjustRightInd w:val="0"/>
              <w:spacing w:line="240" w:lineRule="auto"/>
              <w:jc w:val="both"/>
              <w:textAlignment w:val="baseline"/>
              <w:rPr>
                <w:rFonts w:ascii="Arial" w:hAnsi="Arial" w:cs="Arial"/>
                <w:sz w:val="20"/>
                <w:szCs w:val="20"/>
              </w:rPr>
            </w:pPr>
            <w:r w:rsidRPr="004E556C">
              <w:rPr>
                <w:rFonts w:ascii="Arial" w:hAnsi="Arial" w:cs="Arial"/>
                <w:sz w:val="20"/>
                <w:szCs w:val="20"/>
              </w:rPr>
              <w:t>Sound level of the principles of delivering outcomes through a project management framework.</w:t>
            </w:r>
          </w:p>
          <w:p w14:paraId="6F0D5DF6" w14:textId="2135767B" w:rsidR="00C9541C" w:rsidRPr="004E556C" w:rsidRDefault="00C9541C" w:rsidP="006940C7">
            <w:pPr>
              <w:pStyle w:val="ListParagraph"/>
              <w:numPr>
                <w:ilvl w:val="0"/>
                <w:numId w:val="18"/>
              </w:numPr>
              <w:overflowPunct w:val="0"/>
              <w:autoSpaceDE w:val="0"/>
              <w:autoSpaceDN w:val="0"/>
              <w:adjustRightInd w:val="0"/>
              <w:spacing w:line="240" w:lineRule="auto"/>
              <w:jc w:val="both"/>
              <w:textAlignment w:val="baseline"/>
              <w:rPr>
                <w:rFonts w:ascii="Arial" w:hAnsi="Arial" w:cs="Arial"/>
                <w:sz w:val="20"/>
                <w:szCs w:val="20"/>
              </w:rPr>
            </w:pPr>
            <w:r w:rsidRPr="004E556C">
              <w:rPr>
                <w:rFonts w:ascii="Arial" w:hAnsi="Arial" w:cs="Arial"/>
                <w:sz w:val="20"/>
                <w:szCs w:val="20"/>
              </w:rPr>
              <w:t>Strong level of experience in utilising contemporary software as a service, including Enterprise Resource Planning systems, as</w:t>
            </w:r>
            <w:r w:rsidR="006940C7" w:rsidRPr="004E556C">
              <w:rPr>
                <w:rFonts w:ascii="Arial" w:hAnsi="Arial" w:cs="Arial"/>
                <w:sz w:val="20"/>
                <w:szCs w:val="20"/>
              </w:rPr>
              <w:t xml:space="preserve"> </w:t>
            </w:r>
            <w:r w:rsidRPr="004E556C">
              <w:rPr>
                <w:rFonts w:ascii="Arial" w:hAnsi="Arial" w:cs="Arial"/>
                <w:sz w:val="20"/>
                <w:szCs w:val="20"/>
              </w:rPr>
              <w:t>required to meet the deliverables of the position.</w:t>
            </w:r>
          </w:p>
          <w:p w14:paraId="1A1D78AD" w14:textId="5B748EB7" w:rsidR="00527C47" w:rsidRPr="004E556C" w:rsidRDefault="006940C7" w:rsidP="00007C59">
            <w:pPr>
              <w:pStyle w:val="ListParagraph"/>
              <w:numPr>
                <w:ilvl w:val="0"/>
                <w:numId w:val="18"/>
              </w:numPr>
              <w:overflowPunct w:val="0"/>
              <w:autoSpaceDE w:val="0"/>
              <w:autoSpaceDN w:val="0"/>
              <w:adjustRightInd w:val="0"/>
              <w:spacing w:line="240" w:lineRule="auto"/>
              <w:jc w:val="both"/>
              <w:textAlignment w:val="baseline"/>
              <w:rPr>
                <w:rFonts w:ascii="Arial" w:hAnsi="Arial" w:cs="Arial"/>
              </w:rPr>
            </w:pPr>
            <w:r w:rsidRPr="004E556C">
              <w:rPr>
                <w:rFonts w:ascii="Arial" w:hAnsi="Arial" w:cs="Arial"/>
                <w:sz w:val="20"/>
                <w:szCs w:val="20"/>
              </w:rPr>
              <w:t>S</w:t>
            </w:r>
            <w:r w:rsidR="00C9541C" w:rsidRPr="004E556C">
              <w:rPr>
                <w:rFonts w:ascii="Arial" w:hAnsi="Arial" w:cs="Arial"/>
                <w:sz w:val="20"/>
                <w:szCs w:val="20"/>
              </w:rPr>
              <w:t>ound ability to effectively navigate and interpret workplace information systems and resources</w:t>
            </w:r>
            <w:r w:rsidR="001D36D9" w:rsidRPr="004E556C">
              <w:rPr>
                <w:rFonts w:ascii="Arial" w:hAnsi="Arial" w:cs="Arial"/>
                <w:sz w:val="20"/>
                <w:szCs w:val="20"/>
              </w:rPr>
              <w:br/>
            </w:r>
          </w:p>
        </w:tc>
      </w:tr>
      <w:tr w:rsidR="00B9104E" w:rsidRPr="004E556C" w14:paraId="0435BC14" w14:textId="77777777" w:rsidTr="00833E9B">
        <w:tc>
          <w:tcPr>
            <w:tcW w:w="0" w:type="auto"/>
            <w:gridSpan w:val="5"/>
            <w:tcBorders>
              <w:top w:val="single" w:sz="4" w:space="0" w:color="auto"/>
              <w:bottom w:val="single" w:sz="4" w:space="0" w:color="auto"/>
            </w:tcBorders>
          </w:tcPr>
          <w:p w14:paraId="1F225C25" w14:textId="77777777" w:rsidR="00B9104E" w:rsidRPr="004E556C" w:rsidRDefault="00B9104E" w:rsidP="00151A58">
            <w:pPr>
              <w:spacing w:before="100" w:beforeAutospacing="1"/>
              <w:ind w:right="-1"/>
              <w:rPr>
                <w:rFonts w:ascii="Arial" w:hAnsi="Arial" w:cs="Arial"/>
                <w:b/>
                <w:bCs/>
              </w:rPr>
            </w:pPr>
          </w:p>
        </w:tc>
      </w:tr>
      <w:tr w:rsidR="00527C47" w:rsidRPr="004E556C" w14:paraId="1D1328B1"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1F63319" w14:textId="4DA3BACF" w:rsidR="00527C47" w:rsidRPr="004E556C" w:rsidRDefault="00527C47" w:rsidP="00151A58">
            <w:pPr>
              <w:spacing w:before="100" w:beforeAutospacing="1"/>
              <w:ind w:right="-1"/>
              <w:rPr>
                <w:rFonts w:ascii="Arial" w:hAnsi="Arial" w:cs="Arial"/>
                <w:b/>
                <w:bCs/>
              </w:rPr>
            </w:pPr>
            <w:r w:rsidRPr="004E556C">
              <w:rPr>
                <w:rFonts w:ascii="Arial" w:hAnsi="Arial" w:cs="Arial"/>
                <w:b/>
                <w:bCs/>
              </w:rPr>
              <w:t>Qualifications</w:t>
            </w:r>
          </w:p>
        </w:tc>
      </w:tr>
      <w:tr w:rsidR="00527C47" w:rsidRPr="004E556C" w14:paraId="39E1E2F0"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1BAC3E61" w14:textId="33F2FC72" w:rsidR="00527C47" w:rsidRPr="004E556C" w:rsidRDefault="00007C59" w:rsidP="007D18FE">
            <w:pPr>
              <w:numPr>
                <w:ilvl w:val="0"/>
                <w:numId w:val="15"/>
              </w:numPr>
              <w:overflowPunct w:val="0"/>
              <w:autoSpaceDE w:val="0"/>
              <w:autoSpaceDN w:val="0"/>
              <w:adjustRightInd w:val="0"/>
              <w:spacing w:before="100" w:beforeAutospacing="1"/>
              <w:jc w:val="both"/>
              <w:textAlignment w:val="baseline"/>
              <w:rPr>
                <w:rFonts w:ascii="Arial" w:hAnsi="Arial" w:cs="Arial"/>
              </w:rPr>
            </w:pPr>
            <w:r w:rsidRPr="004E556C">
              <w:t>Current C class driver’s licence.</w:t>
            </w:r>
          </w:p>
        </w:tc>
      </w:tr>
      <w:tr w:rsidR="009B4FC9" w:rsidRPr="004E556C" w14:paraId="6C24D9CA" w14:textId="77777777" w:rsidTr="00840456">
        <w:tc>
          <w:tcPr>
            <w:tcW w:w="0" w:type="auto"/>
            <w:gridSpan w:val="5"/>
            <w:tcBorders>
              <w:top w:val="single" w:sz="4" w:space="0" w:color="auto"/>
            </w:tcBorders>
          </w:tcPr>
          <w:p w14:paraId="5D10E4C2" w14:textId="17E190CA" w:rsidR="00DB13DD" w:rsidRPr="004E556C" w:rsidRDefault="00DB13DD" w:rsidP="00151A58">
            <w:pPr>
              <w:overflowPunct w:val="0"/>
              <w:autoSpaceDE w:val="0"/>
              <w:autoSpaceDN w:val="0"/>
              <w:adjustRightInd w:val="0"/>
              <w:spacing w:before="100" w:beforeAutospacing="1"/>
              <w:textAlignment w:val="baseline"/>
              <w:rPr>
                <w:rFonts w:ascii="Arial" w:hAnsi="Arial" w:cs="Arial"/>
              </w:rPr>
            </w:pPr>
          </w:p>
        </w:tc>
      </w:tr>
      <w:tr w:rsidR="00527C47" w:rsidRPr="00C743BD" w14:paraId="3129B4CC" w14:textId="77777777" w:rsidTr="00840456">
        <w:tc>
          <w:tcPr>
            <w:tcW w:w="0" w:type="auto"/>
            <w:gridSpan w:val="5"/>
          </w:tcPr>
          <w:p w14:paraId="0C18DED8" w14:textId="4AC07959" w:rsidR="00527C47" w:rsidRPr="00C743BD" w:rsidRDefault="009B4FC9" w:rsidP="0050561A">
            <w:pPr>
              <w:spacing w:before="100" w:beforeAutospacing="1"/>
              <w:jc w:val="center"/>
              <w:rPr>
                <w:rFonts w:ascii="Arial" w:hAnsi="Arial" w:cs="Arial"/>
              </w:rPr>
            </w:pPr>
            <w:r w:rsidRPr="004E556C">
              <w:rPr>
                <w:rFonts w:ascii="Arial" w:hAnsi="Arial" w:cs="Arial"/>
                <w:i/>
                <w:iCs/>
                <w:sz w:val="18"/>
                <w:szCs w:val="18"/>
              </w:rPr>
              <w:t>Note: This position description reflects a summary of the key accountabilities of the position, it is not intended to be an all-inclusive list of duties, steps and tasks. Leaders may direct team members to perform other duties at their discretion.</w:t>
            </w:r>
          </w:p>
        </w:tc>
      </w:tr>
    </w:tbl>
    <w:p w14:paraId="7333BE7A" w14:textId="77777777" w:rsidR="009B4FC9" w:rsidRDefault="009B4FC9" w:rsidP="00151A58">
      <w:pPr>
        <w:spacing w:line="240" w:lineRule="auto"/>
        <w:rPr>
          <w:rFonts w:ascii="Calibri" w:eastAsia="Calibri" w:hAnsi="Calibri" w:cs="Calibri"/>
          <w:b/>
          <w:bCs/>
          <w:sz w:val="20"/>
          <w:szCs w:val="20"/>
        </w:rPr>
      </w:pPr>
    </w:p>
    <w:p w14:paraId="3AB5717E" w14:textId="77777777" w:rsidR="00D814FA" w:rsidRPr="004330E5" w:rsidRDefault="00D814FA" w:rsidP="00151A58">
      <w:pPr>
        <w:spacing w:before="120" w:after="120"/>
        <w:ind w:left="284"/>
      </w:pPr>
    </w:p>
    <w:sectPr w:rsidR="00D814FA" w:rsidRPr="004330E5"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FBA67" w14:textId="77777777" w:rsidR="0039227F" w:rsidRDefault="0039227F" w:rsidP="001970CE">
      <w:r>
        <w:separator/>
      </w:r>
    </w:p>
  </w:endnote>
  <w:endnote w:type="continuationSeparator" w:id="0">
    <w:p w14:paraId="01C3E530" w14:textId="77777777" w:rsidR="0039227F" w:rsidRDefault="0039227F" w:rsidP="001970CE">
      <w:r>
        <w:continuationSeparator/>
      </w:r>
    </w:p>
  </w:endnote>
  <w:endnote w:type="continuationNotice" w:id="1">
    <w:p w14:paraId="40C8BEB6" w14:textId="77777777" w:rsidR="0039227F" w:rsidRDefault="003922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85B3E" w14:textId="77777777" w:rsidR="0039227F" w:rsidRDefault="0039227F" w:rsidP="001970CE">
      <w:r>
        <w:separator/>
      </w:r>
    </w:p>
  </w:footnote>
  <w:footnote w:type="continuationSeparator" w:id="0">
    <w:p w14:paraId="2EF088A9" w14:textId="77777777" w:rsidR="0039227F" w:rsidRDefault="0039227F" w:rsidP="001970CE">
      <w:r>
        <w:continuationSeparator/>
      </w:r>
    </w:p>
  </w:footnote>
  <w:footnote w:type="continuationNotice" w:id="1">
    <w:p w14:paraId="0860E1EE" w14:textId="77777777" w:rsidR="0039227F" w:rsidRDefault="0039227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1965"/>
    <w:multiLevelType w:val="hybridMultilevel"/>
    <w:tmpl w:val="F3F45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BB02B8"/>
    <w:multiLevelType w:val="hybridMultilevel"/>
    <w:tmpl w:val="8F9261E0"/>
    <w:lvl w:ilvl="0" w:tplc="0C090001">
      <w:start w:val="1"/>
      <w:numFmt w:val="bullet"/>
      <w:lvlText w:val=""/>
      <w:lvlJc w:val="left"/>
      <w:pPr>
        <w:ind w:left="720" w:hanging="360"/>
      </w:pPr>
      <w:rPr>
        <w:rFonts w:ascii="Symbol" w:hAnsi="Symbol" w:hint="default"/>
      </w:rPr>
    </w:lvl>
    <w:lvl w:ilvl="1" w:tplc="CFE65EBA">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576506"/>
    <w:multiLevelType w:val="hybridMultilevel"/>
    <w:tmpl w:val="EC505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6"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8"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FBC2F3C"/>
    <w:multiLevelType w:val="hybridMultilevel"/>
    <w:tmpl w:val="9C9821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505C1067"/>
    <w:multiLevelType w:val="hybridMultilevel"/>
    <w:tmpl w:val="56462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2B1B2D"/>
    <w:multiLevelType w:val="hybridMultilevel"/>
    <w:tmpl w:val="46E2A3C4"/>
    <w:lvl w:ilvl="0" w:tplc="C2EEB2D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13" w15:restartNumberingAfterBreak="0">
    <w:nsid w:val="6F817676"/>
    <w:multiLevelType w:val="hybridMultilevel"/>
    <w:tmpl w:val="E1F65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D1356B"/>
    <w:multiLevelType w:val="hybridMultilevel"/>
    <w:tmpl w:val="F9A013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14"/>
  </w:num>
  <w:num w:numId="2" w16cid:durableId="737478678">
    <w:abstractNumId w:val="4"/>
  </w:num>
  <w:num w:numId="3" w16cid:durableId="1764256384">
    <w:abstractNumId w:val="7"/>
  </w:num>
  <w:num w:numId="4" w16cid:durableId="488642138">
    <w:abstractNumId w:val="18"/>
  </w:num>
  <w:num w:numId="5" w16cid:durableId="482695614">
    <w:abstractNumId w:val="6"/>
  </w:num>
  <w:num w:numId="6" w16cid:durableId="854002569">
    <w:abstractNumId w:val="17"/>
  </w:num>
  <w:num w:numId="7" w16cid:durableId="970860252">
    <w:abstractNumId w:val="8"/>
  </w:num>
  <w:num w:numId="8" w16cid:durableId="1782988409">
    <w:abstractNumId w:val="16"/>
  </w:num>
  <w:num w:numId="9" w16cid:durableId="298919262">
    <w:abstractNumId w:val="5"/>
  </w:num>
  <w:num w:numId="10" w16cid:durableId="1060517005">
    <w:abstractNumId w:val="12"/>
  </w:num>
  <w:num w:numId="11" w16cid:durableId="714701030">
    <w:abstractNumId w:val="9"/>
  </w:num>
  <w:num w:numId="12" w16cid:durableId="191960432">
    <w:abstractNumId w:val="3"/>
  </w:num>
  <w:num w:numId="13" w16cid:durableId="1909993231">
    <w:abstractNumId w:val="15"/>
  </w:num>
  <w:num w:numId="14" w16cid:durableId="514542889">
    <w:abstractNumId w:val="2"/>
  </w:num>
  <w:num w:numId="15" w16cid:durableId="1940405170">
    <w:abstractNumId w:val="0"/>
  </w:num>
  <w:num w:numId="16" w16cid:durableId="900141467">
    <w:abstractNumId w:val="1"/>
  </w:num>
  <w:num w:numId="17" w16cid:durableId="1233000595">
    <w:abstractNumId w:val="13"/>
  </w:num>
  <w:num w:numId="18" w16cid:durableId="1907184617">
    <w:abstractNumId w:val="10"/>
  </w:num>
  <w:num w:numId="19" w16cid:durableId="12240276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0007C"/>
    <w:rsid w:val="00007C59"/>
    <w:rsid w:val="00072B4D"/>
    <w:rsid w:val="000B1E68"/>
    <w:rsid w:val="000B60FA"/>
    <w:rsid w:val="000D0DEB"/>
    <w:rsid w:val="000F3660"/>
    <w:rsid w:val="00151A58"/>
    <w:rsid w:val="00152AA6"/>
    <w:rsid w:val="001533D5"/>
    <w:rsid w:val="00157F72"/>
    <w:rsid w:val="001970CE"/>
    <w:rsid w:val="001B14C9"/>
    <w:rsid w:val="001C6423"/>
    <w:rsid w:val="001D36D9"/>
    <w:rsid w:val="001E5369"/>
    <w:rsid w:val="00204795"/>
    <w:rsid w:val="0025497D"/>
    <w:rsid w:val="003045EA"/>
    <w:rsid w:val="00343029"/>
    <w:rsid w:val="0039227F"/>
    <w:rsid w:val="003C71EC"/>
    <w:rsid w:val="003E3E35"/>
    <w:rsid w:val="003F371F"/>
    <w:rsid w:val="003F512C"/>
    <w:rsid w:val="003F67B1"/>
    <w:rsid w:val="003F78DB"/>
    <w:rsid w:val="0043246D"/>
    <w:rsid w:val="004330E5"/>
    <w:rsid w:val="0043592F"/>
    <w:rsid w:val="00447118"/>
    <w:rsid w:val="004A3917"/>
    <w:rsid w:val="004E556C"/>
    <w:rsid w:val="0050561A"/>
    <w:rsid w:val="00505F9F"/>
    <w:rsid w:val="00520FED"/>
    <w:rsid w:val="00527C47"/>
    <w:rsid w:val="00553AF0"/>
    <w:rsid w:val="00564EDF"/>
    <w:rsid w:val="00592375"/>
    <w:rsid w:val="005A38CD"/>
    <w:rsid w:val="005C1B91"/>
    <w:rsid w:val="005D35CD"/>
    <w:rsid w:val="005D447C"/>
    <w:rsid w:val="005D670F"/>
    <w:rsid w:val="005F5C1C"/>
    <w:rsid w:val="00601EDA"/>
    <w:rsid w:val="00611BA4"/>
    <w:rsid w:val="006139AD"/>
    <w:rsid w:val="006521B3"/>
    <w:rsid w:val="0066562E"/>
    <w:rsid w:val="00671CCE"/>
    <w:rsid w:val="006940C7"/>
    <w:rsid w:val="006B527F"/>
    <w:rsid w:val="006C0A63"/>
    <w:rsid w:val="006C1D8D"/>
    <w:rsid w:val="006C5FD7"/>
    <w:rsid w:val="006D4E9B"/>
    <w:rsid w:val="006E63C0"/>
    <w:rsid w:val="006F5F2F"/>
    <w:rsid w:val="00722654"/>
    <w:rsid w:val="00726563"/>
    <w:rsid w:val="007C5B1F"/>
    <w:rsid w:val="007D18FE"/>
    <w:rsid w:val="007E70BB"/>
    <w:rsid w:val="007F1495"/>
    <w:rsid w:val="007F419E"/>
    <w:rsid w:val="00833E9B"/>
    <w:rsid w:val="00840456"/>
    <w:rsid w:val="00844737"/>
    <w:rsid w:val="0084743C"/>
    <w:rsid w:val="00874462"/>
    <w:rsid w:val="008C5898"/>
    <w:rsid w:val="00932231"/>
    <w:rsid w:val="009677B0"/>
    <w:rsid w:val="009A1EA7"/>
    <w:rsid w:val="009B4FC9"/>
    <w:rsid w:val="009B5F26"/>
    <w:rsid w:val="009D4014"/>
    <w:rsid w:val="009F578A"/>
    <w:rsid w:val="00A53621"/>
    <w:rsid w:val="00A70E8A"/>
    <w:rsid w:val="00AB2CBC"/>
    <w:rsid w:val="00AC075B"/>
    <w:rsid w:val="00AC1416"/>
    <w:rsid w:val="00B06881"/>
    <w:rsid w:val="00B373F0"/>
    <w:rsid w:val="00B51E35"/>
    <w:rsid w:val="00B9104E"/>
    <w:rsid w:val="00BF3B2D"/>
    <w:rsid w:val="00BF7351"/>
    <w:rsid w:val="00C00854"/>
    <w:rsid w:val="00C231B9"/>
    <w:rsid w:val="00C6374A"/>
    <w:rsid w:val="00C743BD"/>
    <w:rsid w:val="00C9541C"/>
    <w:rsid w:val="00CA4D21"/>
    <w:rsid w:val="00D030DF"/>
    <w:rsid w:val="00D814FA"/>
    <w:rsid w:val="00D8249F"/>
    <w:rsid w:val="00D864A6"/>
    <w:rsid w:val="00DA739F"/>
    <w:rsid w:val="00DB13DD"/>
    <w:rsid w:val="00DB26E1"/>
    <w:rsid w:val="00DF7569"/>
    <w:rsid w:val="00E34F96"/>
    <w:rsid w:val="00E40B18"/>
    <w:rsid w:val="00E6330B"/>
    <w:rsid w:val="00E82573"/>
    <w:rsid w:val="00EB0C9D"/>
    <w:rsid w:val="00EC4A5E"/>
    <w:rsid w:val="00EF748C"/>
    <w:rsid w:val="00F26EE6"/>
    <w:rsid w:val="00F7745F"/>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customXml/itemProps2.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FB4543-870F-46EA-8AD3-29ACB2E88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MBRC</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Leah Heiner</cp:lastModifiedBy>
  <cp:revision>2</cp:revision>
  <cp:lastPrinted>2023-08-01T00:56:00Z</cp:lastPrinted>
  <dcterms:created xsi:type="dcterms:W3CDTF">2024-06-10T05:01:00Z</dcterms:created>
  <dcterms:modified xsi:type="dcterms:W3CDTF">2024-06-10T05:01:00Z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