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C48F" w14:textId="77777777" w:rsidR="000B7A6B" w:rsidRPr="00C06506" w:rsidRDefault="001A5B33" w:rsidP="00EF63A9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C06506"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8240" behindDoc="0" locked="0" layoutInCell="0" allowOverlap="1" wp14:anchorId="58087493" wp14:editId="576D1919">
            <wp:simplePos x="0" y="0"/>
            <wp:positionH relativeFrom="page">
              <wp:posOffset>4509656</wp:posOffset>
            </wp:positionH>
            <wp:positionV relativeFrom="page">
              <wp:posOffset>343535</wp:posOffset>
            </wp:positionV>
            <wp:extent cx="2344420" cy="486410"/>
            <wp:effectExtent l="0" t="0" r="0" b="8890"/>
            <wp:wrapNone/>
            <wp:docPr id="1" name="Picture 1" descr="logohorizontal-1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horizontal-15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86CA7" w14:textId="77777777" w:rsidR="001A5B33" w:rsidRPr="00C06506" w:rsidRDefault="001A5B33" w:rsidP="00EF63A9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198D202E" w14:textId="77777777" w:rsidR="00DE5898" w:rsidRPr="00C06506" w:rsidRDefault="00DE5898" w:rsidP="00EF63A9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ind w:left="567" w:hanging="567"/>
        <w:jc w:val="center"/>
        <w:rPr>
          <w:rFonts w:ascii="Arial" w:hAnsi="Arial" w:cs="Arial"/>
          <w:b/>
          <w:sz w:val="32"/>
          <w:szCs w:val="28"/>
        </w:rPr>
      </w:pPr>
      <w:r w:rsidRPr="00C06506">
        <w:rPr>
          <w:rFonts w:ascii="Arial" w:hAnsi="Arial" w:cs="Arial"/>
          <w:b/>
          <w:sz w:val="32"/>
          <w:szCs w:val="28"/>
        </w:rPr>
        <w:t>DUTY STATEMENT</w:t>
      </w:r>
    </w:p>
    <w:p w14:paraId="5618528F" w14:textId="77777777" w:rsidR="00DE5898" w:rsidRPr="00C06506" w:rsidRDefault="00DE5898" w:rsidP="00EF63A9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C06506">
        <w:rPr>
          <w:rFonts w:ascii="Arial" w:hAnsi="Arial" w:cs="Arial"/>
          <w:b/>
          <w:sz w:val="28"/>
          <w:szCs w:val="28"/>
        </w:rPr>
        <w:t xml:space="preserve"> </w:t>
      </w:r>
      <w:r w:rsidR="00EF63A9" w:rsidRPr="00C06506">
        <w:rPr>
          <w:rFonts w:ascii="Arial" w:hAnsi="Arial" w:cs="Arial"/>
          <w:b/>
          <w:sz w:val="28"/>
          <w:szCs w:val="28"/>
        </w:rPr>
        <w:t xml:space="preserve">HEAD OF UNIT </w:t>
      </w:r>
    </w:p>
    <w:p w14:paraId="7E242D95" w14:textId="77777777" w:rsidR="00DE5898" w:rsidRPr="00C06506" w:rsidRDefault="00DE5898" w:rsidP="00085DC2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ind w:left="567" w:hanging="567"/>
        <w:jc w:val="center"/>
        <w:rPr>
          <w:rFonts w:ascii="Arial" w:hAnsi="Arial" w:cs="Arial"/>
          <w:b/>
          <w:szCs w:val="28"/>
        </w:rPr>
      </w:pPr>
    </w:p>
    <w:p w14:paraId="4CF5B413" w14:textId="77777777" w:rsidR="000476FF" w:rsidRPr="00C06506" w:rsidRDefault="000476FF" w:rsidP="00DE5898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ind w:left="567" w:hanging="567"/>
        <w:jc w:val="center"/>
        <w:rPr>
          <w:rFonts w:ascii="Arial" w:hAnsi="Arial" w:cs="Arial"/>
          <w:b/>
          <w:sz w:val="28"/>
          <w:szCs w:val="28"/>
        </w:rPr>
      </w:pPr>
    </w:p>
    <w:p w14:paraId="090A1BFD" w14:textId="041797F0" w:rsidR="00DE5898" w:rsidRPr="00C06506" w:rsidRDefault="00FB54A2" w:rsidP="00DE5898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ind w:left="567" w:hanging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A&amp;E STAFF SPECIALTY CONSULTATION</w:t>
      </w:r>
      <w:r w:rsidR="00C06506" w:rsidRPr="00C06506">
        <w:rPr>
          <w:rFonts w:ascii="Arial" w:hAnsi="Arial" w:cs="Arial"/>
          <w:b/>
          <w:sz w:val="32"/>
          <w:szCs w:val="32"/>
        </w:rPr>
        <w:t xml:space="preserve"> RAH</w:t>
      </w:r>
      <w:r w:rsidR="00DE5898" w:rsidRPr="00C06506">
        <w:rPr>
          <w:rFonts w:ascii="Arial" w:hAnsi="Arial" w:cs="Arial"/>
          <w:b/>
          <w:sz w:val="32"/>
          <w:szCs w:val="32"/>
        </w:rPr>
        <w:t xml:space="preserve"> </w:t>
      </w:r>
    </w:p>
    <w:p w14:paraId="368DA267" w14:textId="5DD1AF74" w:rsidR="00DE5898" w:rsidRPr="00C06506" w:rsidRDefault="00DE5898" w:rsidP="006674C6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rPr>
          <w:rFonts w:ascii="Arial" w:hAnsi="Arial" w:cs="Arial"/>
          <w:b/>
          <w:color w:val="000000" w:themeColor="text1"/>
          <w:sz w:val="32"/>
          <w:szCs w:val="28"/>
        </w:rPr>
      </w:pPr>
    </w:p>
    <w:p w14:paraId="729C0B81" w14:textId="77777777" w:rsidR="006827C2" w:rsidRPr="00C06506" w:rsidRDefault="006827C2" w:rsidP="00EF63A9">
      <w:pPr>
        <w:pBdr>
          <w:bottom w:val="single" w:sz="6" w:space="2" w:color="auto"/>
        </w:pBdr>
        <w:tabs>
          <w:tab w:val="left" w:pos="2127"/>
          <w:tab w:val="left" w:pos="5387"/>
          <w:tab w:val="left" w:pos="6379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677235A5" w14:textId="77777777" w:rsidR="007F1523" w:rsidRPr="00C06506" w:rsidRDefault="007F1523" w:rsidP="00EF63A9">
      <w:pPr>
        <w:jc w:val="both"/>
        <w:rPr>
          <w:rFonts w:ascii="Arial" w:hAnsi="Arial" w:cs="Arial"/>
          <w:sz w:val="22"/>
          <w:szCs w:val="22"/>
        </w:rPr>
      </w:pPr>
    </w:p>
    <w:p w14:paraId="2380D66E" w14:textId="28900C4E" w:rsidR="00E356FE" w:rsidRPr="00C06506" w:rsidRDefault="006827C2" w:rsidP="00EF63A9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 xml:space="preserve">The duties and responsibilities detailed in this Duty Statement are </w:t>
      </w:r>
      <w:r w:rsidR="007F1523" w:rsidRPr="00C06506">
        <w:rPr>
          <w:rFonts w:ascii="Arial" w:hAnsi="Arial" w:cs="Arial"/>
          <w:sz w:val="22"/>
          <w:szCs w:val="22"/>
        </w:rPr>
        <w:t>performed over and above the clinical role of</w:t>
      </w:r>
      <w:r w:rsidR="00FB161F" w:rsidRPr="00C06506">
        <w:rPr>
          <w:rFonts w:ascii="Arial" w:hAnsi="Arial" w:cs="Arial"/>
          <w:sz w:val="22"/>
          <w:szCs w:val="22"/>
        </w:rPr>
        <w:t xml:space="preserve"> (Consultant, VMS, Clinical Academic, Senior Medical Practitioner). </w:t>
      </w:r>
      <w:r w:rsidR="004E1DA8" w:rsidRPr="00C06506">
        <w:rPr>
          <w:rFonts w:ascii="Arial" w:hAnsi="Arial" w:cs="Arial"/>
          <w:sz w:val="22"/>
          <w:szCs w:val="22"/>
        </w:rPr>
        <w:t xml:space="preserve"> </w:t>
      </w:r>
      <w:r w:rsidR="006A0BD0" w:rsidRPr="00C06506">
        <w:rPr>
          <w:rFonts w:ascii="Arial" w:hAnsi="Arial" w:cs="Arial"/>
          <w:sz w:val="22"/>
          <w:szCs w:val="22"/>
        </w:rPr>
        <w:t xml:space="preserve">The position is a temporary position for a period of </w:t>
      </w:r>
      <w:sdt>
        <w:sdtPr>
          <w:rPr>
            <w:rStyle w:val="Style2"/>
          </w:rPr>
          <w:id w:val="-766852381"/>
          <w:placeholder>
            <w:docPart w:val="DefaultPlaceholder_-1854013438"/>
          </w:placeholder>
          <w:dropDownList>
            <w:listItem w:value="Choose an item."/>
            <w:listItem w:displayText="1 year" w:value="1 year"/>
            <w:listItem w:displayText="2 years" w:value="2 years"/>
            <w:listItem w:displayText="3 years" w:value="3 years"/>
            <w:listItem w:displayText="4 years" w:value="4 years"/>
            <w:listItem w:displayText="5 years" w:value="5 years"/>
          </w:dropDownList>
        </w:sdtPr>
        <w:sdtEndPr>
          <w:rPr>
            <w:rStyle w:val="DefaultParagraphFont"/>
            <w:rFonts w:ascii="Times New Roman" w:hAnsi="Times New Roman" w:cs="Arial"/>
            <w:sz w:val="24"/>
            <w:szCs w:val="22"/>
          </w:rPr>
        </w:sdtEndPr>
        <w:sdtContent>
          <w:r w:rsidR="00A40514">
            <w:rPr>
              <w:rStyle w:val="Style2"/>
            </w:rPr>
            <w:t>3 years</w:t>
          </w:r>
        </w:sdtContent>
      </w:sdt>
      <w:r w:rsidR="006A0BD0" w:rsidRPr="00C06506">
        <w:rPr>
          <w:rFonts w:ascii="Arial" w:hAnsi="Arial" w:cs="Arial"/>
          <w:sz w:val="22"/>
          <w:szCs w:val="22"/>
        </w:rPr>
        <w:t>.</w:t>
      </w:r>
    </w:p>
    <w:p w14:paraId="20AF0B7C" w14:textId="59CA368A" w:rsidR="00627371" w:rsidRPr="00C06506" w:rsidRDefault="006827C2" w:rsidP="00EF63A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 xml:space="preserve">An employee </w:t>
      </w:r>
      <w:r w:rsidR="00B517C7" w:rsidRPr="00C06506">
        <w:rPr>
          <w:rFonts w:ascii="Arial" w:hAnsi="Arial" w:cs="Arial"/>
          <w:sz w:val="22"/>
          <w:szCs w:val="22"/>
        </w:rPr>
        <w:t>undertaking</w:t>
      </w:r>
      <w:r w:rsidRPr="00C06506">
        <w:rPr>
          <w:rFonts w:ascii="Arial" w:hAnsi="Arial" w:cs="Arial"/>
          <w:sz w:val="22"/>
          <w:szCs w:val="22"/>
        </w:rPr>
        <w:t xml:space="preserve"> these additional responsibilities </w:t>
      </w:r>
      <w:r w:rsidR="004E1DA8" w:rsidRPr="00C06506">
        <w:rPr>
          <w:rFonts w:ascii="Arial" w:hAnsi="Arial" w:cs="Arial"/>
          <w:sz w:val="22"/>
          <w:szCs w:val="22"/>
        </w:rPr>
        <w:t xml:space="preserve">will do so while maintaining an active clinical role and </w:t>
      </w:r>
      <w:r w:rsidRPr="00C06506">
        <w:rPr>
          <w:rFonts w:ascii="Arial" w:hAnsi="Arial" w:cs="Arial"/>
          <w:sz w:val="22"/>
          <w:szCs w:val="22"/>
        </w:rPr>
        <w:t xml:space="preserve">will be </w:t>
      </w:r>
      <w:r w:rsidR="0033465B" w:rsidRPr="00C06506">
        <w:rPr>
          <w:rFonts w:ascii="Arial" w:hAnsi="Arial" w:cs="Arial"/>
          <w:sz w:val="22"/>
          <w:szCs w:val="22"/>
        </w:rPr>
        <w:t xml:space="preserve">accountable for </w:t>
      </w:r>
      <w:r w:rsidR="007F1523" w:rsidRPr="00C06506">
        <w:rPr>
          <w:rFonts w:ascii="Arial" w:hAnsi="Arial" w:cs="Arial"/>
          <w:sz w:val="22"/>
          <w:szCs w:val="22"/>
        </w:rPr>
        <w:t>contribut</w:t>
      </w:r>
      <w:r w:rsidR="0033465B" w:rsidRPr="00C06506">
        <w:rPr>
          <w:rFonts w:ascii="Arial" w:hAnsi="Arial" w:cs="Arial"/>
          <w:sz w:val="22"/>
          <w:szCs w:val="22"/>
        </w:rPr>
        <w:t>ing</w:t>
      </w:r>
      <w:r w:rsidR="007F1523" w:rsidRPr="00C06506">
        <w:rPr>
          <w:rFonts w:ascii="Arial" w:hAnsi="Arial" w:cs="Arial"/>
          <w:sz w:val="22"/>
          <w:szCs w:val="22"/>
        </w:rPr>
        <w:t xml:space="preserve"> to the achievement of </w:t>
      </w:r>
      <w:r w:rsidR="000476FF" w:rsidRPr="00C06506">
        <w:rPr>
          <w:rFonts w:ascii="Arial" w:hAnsi="Arial" w:cs="Arial"/>
          <w:sz w:val="22"/>
          <w:szCs w:val="22"/>
        </w:rPr>
        <w:t>CALHN</w:t>
      </w:r>
      <w:r w:rsidR="00627371" w:rsidRPr="00C06506">
        <w:rPr>
          <w:rFonts w:ascii="Arial" w:hAnsi="Arial" w:cs="Arial"/>
          <w:sz w:val="22"/>
          <w:szCs w:val="22"/>
        </w:rPr>
        <w:t xml:space="preserve"> Strategic </w:t>
      </w:r>
      <w:r w:rsidR="000476FF" w:rsidRPr="00C06506">
        <w:rPr>
          <w:rFonts w:ascii="Arial" w:hAnsi="Arial" w:cs="Arial"/>
          <w:sz w:val="22"/>
          <w:szCs w:val="22"/>
        </w:rPr>
        <w:t>Plan</w:t>
      </w:r>
      <w:r w:rsidR="00F174E9" w:rsidRPr="00C06506">
        <w:rPr>
          <w:rFonts w:ascii="Arial" w:hAnsi="Arial" w:cs="Arial"/>
          <w:sz w:val="22"/>
          <w:szCs w:val="22"/>
        </w:rPr>
        <w:t>:</w:t>
      </w:r>
    </w:p>
    <w:p w14:paraId="76585F7F" w14:textId="77777777" w:rsidR="00627371" w:rsidRPr="00C06506" w:rsidRDefault="00627371" w:rsidP="00EF63A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75487F8" w14:textId="77777777" w:rsidR="007F1523" w:rsidRPr="00C06506" w:rsidRDefault="00AD06F3" w:rsidP="00627371">
      <w:pPr>
        <w:pStyle w:val="ListParagraph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S</w:t>
      </w:r>
      <w:r w:rsidR="00627371" w:rsidRPr="00C06506">
        <w:rPr>
          <w:rFonts w:ascii="Arial" w:hAnsi="Arial" w:cs="Arial"/>
          <w:sz w:val="22"/>
          <w:szCs w:val="22"/>
        </w:rPr>
        <w:t>ervice p</w:t>
      </w:r>
      <w:r w:rsidR="0093798B" w:rsidRPr="00C06506">
        <w:rPr>
          <w:rFonts w:ascii="Arial" w:hAnsi="Arial" w:cs="Arial"/>
          <w:sz w:val="22"/>
          <w:szCs w:val="22"/>
        </w:rPr>
        <w:t>rinciples</w:t>
      </w:r>
      <w:r w:rsidR="001E1CA8" w:rsidRPr="00C0650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1CA8" w:rsidRPr="00C06506">
        <w:rPr>
          <w:rFonts w:ascii="Arial" w:hAnsi="Arial" w:cs="Arial"/>
          <w:sz w:val="22"/>
          <w:szCs w:val="22"/>
        </w:rPr>
        <w:t>of</w:t>
      </w:r>
      <w:r w:rsidR="00627371" w:rsidRPr="00C06506">
        <w:rPr>
          <w:rFonts w:ascii="Arial" w:hAnsi="Arial" w:cs="Arial"/>
          <w:sz w:val="22"/>
          <w:szCs w:val="22"/>
        </w:rPr>
        <w:t>:</w:t>
      </w:r>
      <w:proofErr w:type="gramEnd"/>
      <w:r w:rsidR="00627371" w:rsidRPr="00C06506">
        <w:rPr>
          <w:rFonts w:ascii="Arial" w:hAnsi="Arial" w:cs="Arial"/>
          <w:sz w:val="22"/>
          <w:szCs w:val="22"/>
        </w:rPr>
        <w:t xml:space="preserve"> quality, caring, p</w:t>
      </w:r>
      <w:r w:rsidR="007F1523" w:rsidRPr="00C06506">
        <w:rPr>
          <w:rFonts w:ascii="Arial" w:hAnsi="Arial" w:cs="Arial"/>
          <w:sz w:val="22"/>
          <w:szCs w:val="22"/>
        </w:rPr>
        <w:t>rofessionalism</w:t>
      </w:r>
      <w:r w:rsidR="00627371" w:rsidRPr="00C06506">
        <w:rPr>
          <w:rFonts w:ascii="Arial" w:hAnsi="Arial" w:cs="Arial"/>
          <w:sz w:val="22"/>
          <w:szCs w:val="22"/>
        </w:rPr>
        <w:t xml:space="preserve"> and c</w:t>
      </w:r>
      <w:r w:rsidR="0093798B" w:rsidRPr="00C06506">
        <w:rPr>
          <w:rFonts w:ascii="Arial" w:hAnsi="Arial" w:cs="Arial"/>
          <w:sz w:val="22"/>
          <w:szCs w:val="22"/>
        </w:rPr>
        <w:t>ollaboration.</w:t>
      </w:r>
      <w:r w:rsidR="007F1523" w:rsidRPr="00C06506">
        <w:rPr>
          <w:rFonts w:ascii="Arial" w:hAnsi="Arial" w:cs="Arial"/>
          <w:sz w:val="22"/>
          <w:szCs w:val="22"/>
        </w:rPr>
        <w:t xml:space="preserve">  </w:t>
      </w:r>
    </w:p>
    <w:p w14:paraId="40F1003F" w14:textId="77777777" w:rsidR="00EF63A9" w:rsidRPr="00C06506" w:rsidRDefault="00EF63A9" w:rsidP="00EF63A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8A351D7" w14:textId="77777777" w:rsidR="0052199F" w:rsidRPr="00C06506" w:rsidRDefault="0052199F" w:rsidP="00EF63A9">
      <w:pPr>
        <w:pStyle w:val="ListParagraph"/>
        <w:shd w:val="clear" w:color="auto" w:fill="D9D9D9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C06506">
        <w:rPr>
          <w:rFonts w:ascii="Arial" w:hAnsi="Arial" w:cs="Arial"/>
          <w:b/>
          <w:bCs/>
          <w:sz w:val="22"/>
          <w:szCs w:val="22"/>
        </w:rPr>
        <w:t>Key Duties and Responsibilities</w:t>
      </w:r>
    </w:p>
    <w:p w14:paraId="2C87A6F5" w14:textId="77777777" w:rsidR="007F1523" w:rsidRPr="00C06506" w:rsidRDefault="007F1523" w:rsidP="00EF63A9">
      <w:pPr>
        <w:tabs>
          <w:tab w:val="left" w:pos="567"/>
        </w:tabs>
        <w:ind w:left="56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B1CD699" w14:textId="0C769353" w:rsidR="00C37BC2" w:rsidRPr="00C06506" w:rsidRDefault="00C37BC2" w:rsidP="00F868FA">
      <w:p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 xml:space="preserve">As part of your role as </w:t>
      </w:r>
      <w:r w:rsidR="002406DD" w:rsidRPr="00C06506">
        <w:rPr>
          <w:rFonts w:ascii="Arial" w:hAnsi="Arial" w:cs="Arial"/>
          <w:iCs/>
          <w:sz w:val="22"/>
          <w:szCs w:val="22"/>
        </w:rPr>
        <w:t xml:space="preserve">Head of Unit, </w:t>
      </w:r>
      <w:r w:rsidR="00FB54A2">
        <w:rPr>
          <w:rFonts w:ascii="Arial" w:hAnsi="Arial" w:cs="Arial"/>
          <w:iCs/>
          <w:sz w:val="22"/>
          <w:szCs w:val="22"/>
        </w:rPr>
        <w:t>A&amp;E Staff Specialty Consultation</w:t>
      </w:r>
      <w:r w:rsidR="00C06506" w:rsidRPr="00C06506">
        <w:rPr>
          <w:rFonts w:ascii="Arial" w:hAnsi="Arial" w:cs="Arial"/>
          <w:iCs/>
          <w:sz w:val="22"/>
          <w:szCs w:val="22"/>
        </w:rPr>
        <w:t xml:space="preserve"> RAH </w:t>
      </w:r>
      <w:r w:rsidR="002406DD" w:rsidRPr="00C06506">
        <w:rPr>
          <w:rFonts w:ascii="Arial" w:hAnsi="Arial" w:cs="Arial"/>
          <w:sz w:val="22"/>
          <w:szCs w:val="22"/>
        </w:rPr>
        <w:t xml:space="preserve">for </w:t>
      </w:r>
      <w:sdt>
        <w:sdtPr>
          <w:rPr>
            <w:rStyle w:val="Style2"/>
          </w:rPr>
          <w:id w:val="5412082"/>
          <w:placeholder>
            <w:docPart w:val="AB7271A4607D4CDEACAF6FF6FB0DA4AB"/>
          </w:placeholder>
          <w15:color w:val="000000"/>
          <w:dropDownList>
            <w:listItem w:value="Choose an item."/>
            <w:listItem w:displayText="Surgery 1" w:value="Surgery 1"/>
            <w:listItem w:displayText="Surgery 2" w:value="Surgery 2"/>
            <w:listItem w:displayText="Surgery 3" w:value="Surgery 3"/>
            <w:listItem w:displayText="Specialty Medicine 1" w:value="Specialty Medicine 1"/>
            <w:listItem w:displayText="Specialty Medicine 2" w:value="Specialty Medicine 2"/>
            <w:listItem w:displayText="Cancer" w:value="Cancer"/>
            <w:listItem w:displayText="Heart &amp; Lung" w:value="Heart &amp; Lung"/>
            <w:listItem w:displayText="Acute &amp; Urgent Care" w:value="Acute &amp; Urgent Care"/>
            <w:listItem w:displayText="Critical Care &amp; Perioperative Services" w:value="Critical Care &amp; Perioperative Services"/>
            <w:listItem w:displayText="Neuroscience" w:value="Neuroscience"/>
            <w:listItem w:displayText="Rehabilitation" w:value="Rehabilitation"/>
            <w:listItem w:displayText="Mental Health" w:value="Mental Health"/>
          </w:dropDownList>
        </w:sdtPr>
        <w:sdtEndPr>
          <w:rPr>
            <w:rStyle w:val="Style2"/>
          </w:rPr>
        </w:sdtEndPr>
        <w:sdtContent>
          <w:r w:rsidR="00C06506" w:rsidRPr="00C06506">
            <w:rPr>
              <w:rStyle w:val="Style2"/>
            </w:rPr>
            <w:t>Acute &amp; Urgent Care</w:t>
          </w:r>
        </w:sdtContent>
      </w:sdt>
      <w:r w:rsidR="002406DD" w:rsidRPr="00C06506">
        <w:rPr>
          <w:rFonts w:ascii="Arial" w:hAnsi="Arial" w:cs="Arial"/>
          <w:sz w:val="22"/>
          <w:szCs w:val="22"/>
        </w:rPr>
        <w:t xml:space="preserve"> Program </w:t>
      </w:r>
      <w:r w:rsidRPr="00C06506">
        <w:rPr>
          <w:rFonts w:ascii="Arial" w:hAnsi="Arial" w:cs="Arial"/>
          <w:sz w:val="22"/>
          <w:szCs w:val="22"/>
        </w:rPr>
        <w:t xml:space="preserve">you will: </w:t>
      </w:r>
    </w:p>
    <w:p w14:paraId="4C61A45E" w14:textId="77777777" w:rsidR="00C37BC2" w:rsidRPr="00C06506" w:rsidRDefault="00C37BC2" w:rsidP="00F868FA">
      <w:pPr>
        <w:jc w:val="both"/>
        <w:rPr>
          <w:rFonts w:ascii="Arial" w:hAnsi="Arial" w:cs="Arial"/>
          <w:sz w:val="22"/>
          <w:szCs w:val="22"/>
        </w:rPr>
      </w:pPr>
    </w:p>
    <w:p w14:paraId="58EB7C7E" w14:textId="4BDA5716" w:rsidR="00F868FA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P</w:t>
      </w:r>
      <w:r w:rsidR="00627371" w:rsidRPr="00C06506">
        <w:rPr>
          <w:rFonts w:ascii="Arial" w:hAnsi="Arial" w:cs="Arial"/>
          <w:sz w:val="22"/>
          <w:szCs w:val="22"/>
        </w:rPr>
        <w:t>rovide</w:t>
      </w:r>
      <w:r w:rsidR="000F6C4D" w:rsidRPr="00C06506">
        <w:rPr>
          <w:rFonts w:ascii="Arial" w:hAnsi="Arial" w:cs="Arial"/>
          <w:sz w:val="22"/>
          <w:szCs w:val="22"/>
        </w:rPr>
        <w:t xml:space="preserve"> </w:t>
      </w:r>
      <w:r w:rsidR="00F868FA" w:rsidRPr="00C06506">
        <w:rPr>
          <w:rFonts w:ascii="Arial" w:hAnsi="Arial" w:cs="Arial"/>
          <w:sz w:val="22"/>
          <w:szCs w:val="22"/>
        </w:rPr>
        <w:t xml:space="preserve">clinical leadership and governance of </w:t>
      </w:r>
      <w:r w:rsidR="00FD6A25" w:rsidRPr="00C06506">
        <w:rPr>
          <w:rFonts w:ascii="Arial" w:hAnsi="Arial" w:cs="Arial"/>
          <w:sz w:val="22"/>
          <w:szCs w:val="22"/>
        </w:rPr>
        <w:t>the</w:t>
      </w:r>
      <w:r w:rsidR="00912FFD" w:rsidRPr="00C06506">
        <w:rPr>
          <w:rFonts w:ascii="Arial" w:hAnsi="Arial" w:cs="Arial"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 xml:space="preserve">RAH </w:t>
      </w:r>
      <w:r w:rsidR="00FB54A2">
        <w:rPr>
          <w:rFonts w:ascii="Arial" w:hAnsi="Arial" w:cs="Arial"/>
          <w:iCs/>
          <w:sz w:val="22"/>
          <w:szCs w:val="22"/>
        </w:rPr>
        <w:t>A&amp;E Staff Specialty Consultation</w:t>
      </w:r>
      <w:r w:rsidR="00FB54A2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>Unit</w:t>
      </w:r>
    </w:p>
    <w:p w14:paraId="5D13DF83" w14:textId="77777777" w:rsidR="001E1CA8" w:rsidRPr="00C06506" w:rsidRDefault="001E1CA8" w:rsidP="00F868FA">
      <w:pPr>
        <w:jc w:val="both"/>
        <w:rPr>
          <w:rFonts w:ascii="Arial" w:hAnsi="Arial" w:cs="Arial"/>
          <w:sz w:val="22"/>
          <w:szCs w:val="22"/>
        </w:rPr>
      </w:pPr>
    </w:p>
    <w:p w14:paraId="5E729A73" w14:textId="77777777" w:rsidR="001E1CA8" w:rsidRPr="00C06506" w:rsidRDefault="003456ED" w:rsidP="00C37BC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M</w:t>
      </w:r>
      <w:r w:rsidR="00627371" w:rsidRPr="00C06506">
        <w:rPr>
          <w:rFonts w:ascii="Arial" w:hAnsi="Arial" w:cs="Arial"/>
          <w:sz w:val="22"/>
          <w:szCs w:val="22"/>
        </w:rPr>
        <w:t xml:space="preserve">aintain </w:t>
      </w:r>
      <w:r w:rsidR="00AD06F3" w:rsidRPr="00C06506">
        <w:rPr>
          <w:rFonts w:ascii="Arial" w:hAnsi="Arial" w:cs="Arial"/>
          <w:sz w:val="22"/>
          <w:szCs w:val="22"/>
        </w:rPr>
        <w:t>a clinical load as required.</w:t>
      </w:r>
    </w:p>
    <w:p w14:paraId="6D9C2343" w14:textId="77777777" w:rsidR="00613BD9" w:rsidRPr="00C06506" w:rsidRDefault="00613BD9" w:rsidP="00F868FA">
      <w:pPr>
        <w:jc w:val="both"/>
        <w:rPr>
          <w:rFonts w:ascii="Arial" w:hAnsi="Arial" w:cs="Arial"/>
          <w:sz w:val="22"/>
          <w:szCs w:val="22"/>
        </w:rPr>
      </w:pPr>
    </w:p>
    <w:p w14:paraId="1A01BA5A" w14:textId="11480FEC" w:rsidR="0095219C" w:rsidRPr="00C06506" w:rsidRDefault="003456ED" w:rsidP="00C37BC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E</w:t>
      </w:r>
      <w:r w:rsidR="00627371" w:rsidRPr="00C06506">
        <w:rPr>
          <w:rFonts w:ascii="Arial" w:hAnsi="Arial" w:cs="Arial"/>
          <w:sz w:val="22"/>
          <w:szCs w:val="22"/>
        </w:rPr>
        <w:t>nsure</w:t>
      </w:r>
      <w:r w:rsidR="00A47A02" w:rsidRPr="00C06506">
        <w:rPr>
          <w:rFonts w:ascii="Arial" w:hAnsi="Arial" w:cs="Arial"/>
          <w:sz w:val="22"/>
          <w:szCs w:val="22"/>
        </w:rPr>
        <w:t xml:space="preserve"> the</w:t>
      </w:r>
      <w:r w:rsidR="001C6085" w:rsidRPr="00C06506">
        <w:rPr>
          <w:rFonts w:ascii="Arial" w:hAnsi="Arial" w:cs="Arial"/>
          <w:sz w:val="22"/>
          <w:szCs w:val="22"/>
        </w:rPr>
        <w:t xml:space="preserve"> effective and efficient operation of the </w:t>
      </w:r>
      <w:r w:rsidR="00C06506" w:rsidRPr="00C06506">
        <w:rPr>
          <w:rFonts w:ascii="Arial" w:hAnsi="Arial" w:cs="Arial"/>
          <w:bCs/>
          <w:sz w:val="22"/>
          <w:szCs w:val="22"/>
        </w:rPr>
        <w:t xml:space="preserve">RAH </w:t>
      </w:r>
      <w:r w:rsidR="00FB54A2">
        <w:rPr>
          <w:rFonts w:ascii="Arial" w:hAnsi="Arial" w:cs="Arial"/>
          <w:iCs/>
          <w:sz w:val="22"/>
          <w:szCs w:val="22"/>
        </w:rPr>
        <w:t>A&amp;E Staff Specialty Consultation</w:t>
      </w:r>
      <w:r w:rsidR="00FB54A2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>Unit</w:t>
      </w:r>
      <w:r w:rsidR="00912FFD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613BD9" w:rsidRPr="00C06506">
        <w:rPr>
          <w:rFonts w:ascii="Arial" w:hAnsi="Arial" w:cs="Arial"/>
          <w:sz w:val="22"/>
          <w:szCs w:val="22"/>
        </w:rPr>
        <w:t xml:space="preserve">for the </w:t>
      </w:r>
      <w:r w:rsidR="00FD6A25" w:rsidRPr="00C06506">
        <w:rPr>
          <w:rFonts w:ascii="Arial" w:hAnsi="Arial" w:cs="Arial"/>
          <w:sz w:val="22"/>
          <w:szCs w:val="22"/>
        </w:rPr>
        <w:t>deliver</w:t>
      </w:r>
      <w:r w:rsidR="00613BD9" w:rsidRPr="00C06506">
        <w:rPr>
          <w:rFonts w:ascii="Arial" w:hAnsi="Arial" w:cs="Arial"/>
          <w:sz w:val="22"/>
          <w:szCs w:val="22"/>
        </w:rPr>
        <w:t>y of</w:t>
      </w:r>
      <w:r w:rsidR="00FD6A25" w:rsidRPr="00C06506">
        <w:rPr>
          <w:rFonts w:ascii="Arial" w:hAnsi="Arial" w:cs="Arial"/>
          <w:sz w:val="22"/>
          <w:szCs w:val="22"/>
        </w:rPr>
        <w:t xml:space="preserve"> efficient</w:t>
      </w:r>
      <w:r w:rsidR="0095219C" w:rsidRPr="00C06506">
        <w:rPr>
          <w:rFonts w:ascii="Arial" w:hAnsi="Arial" w:cs="Arial"/>
          <w:sz w:val="22"/>
          <w:szCs w:val="22"/>
        </w:rPr>
        <w:t xml:space="preserve"> and</w:t>
      </w:r>
      <w:r w:rsidR="00FD6A25" w:rsidRPr="00C06506">
        <w:rPr>
          <w:rFonts w:ascii="Arial" w:hAnsi="Arial" w:cs="Arial"/>
          <w:sz w:val="22"/>
          <w:szCs w:val="22"/>
        </w:rPr>
        <w:t xml:space="preserve"> safe</w:t>
      </w:r>
      <w:r w:rsidR="0095219C" w:rsidRPr="00C06506">
        <w:rPr>
          <w:rFonts w:ascii="Arial" w:hAnsi="Arial" w:cs="Arial"/>
          <w:sz w:val="22"/>
          <w:szCs w:val="22"/>
        </w:rPr>
        <w:t xml:space="preserve"> service</w:t>
      </w:r>
      <w:r w:rsidR="00624464" w:rsidRPr="00C06506">
        <w:rPr>
          <w:rFonts w:ascii="Arial" w:hAnsi="Arial" w:cs="Arial"/>
          <w:sz w:val="22"/>
          <w:szCs w:val="22"/>
        </w:rPr>
        <w:t>.</w:t>
      </w:r>
      <w:r w:rsidR="00C37BC2" w:rsidRPr="00C06506">
        <w:rPr>
          <w:rFonts w:ascii="Arial" w:hAnsi="Arial" w:cs="Arial"/>
          <w:sz w:val="22"/>
          <w:szCs w:val="22"/>
        </w:rPr>
        <w:t xml:space="preserve"> </w:t>
      </w:r>
    </w:p>
    <w:p w14:paraId="4F56CFA8" w14:textId="77777777" w:rsidR="0095219C" w:rsidRPr="00C06506" w:rsidRDefault="0095219C" w:rsidP="0095219C">
      <w:pPr>
        <w:pStyle w:val="ListParagraph"/>
        <w:rPr>
          <w:rFonts w:ascii="Arial" w:hAnsi="Arial" w:cs="Arial"/>
          <w:sz w:val="22"/>
          <w:szCs w:val="22"/>
        </w:rPr>
      </w:pPr>
    </w:p>
    <w:p w14:paraId="50694C60" w14:textId="5E715C2D" w:rsidR="009E10F3" w:rsidRPr="00C06506" w:rsidRDefault="003456ED" w:rsidP="00C37BC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bCs/>
          <w:sz w:val="22"/>
          <w:szCs w:val="22"/>
        </w:rPr>
        <w:t>B</w:t>
      </w:r>
      <w:r w:rsidR="00627371" w:rsidRPr="00C06506">
        <w:rPr>
          <w:rFonts w:ascii="Arial" w:hAnsi="Arial" w:cs="Arial"/>
          <w:bCs/>
          <w:sz w:val="22"/>
          <w:szCs w:val="22"/>
        </w:rPr>
        <w:t>e r</w:t>
      </w:r>
      <w:r w:rsidR="009E10F3" w:rsidRPr="00C06506">
        <w:rPr>
          <w:rFonts w:ascii="Arial" w:hAnsi="Arial" w:cs="Arial"/>
          <w:bCs/>
          <w:sz w:val="22"/>
          <w:szCs w:val="22"/>
        </w:rPr>
        <w:t xml:space="preserve">esponsible for </w:t>
      </w:r>
      <w:r w:rsidR="00613BD9" w:rsidRPr="00C06506">
        <w:rPr>
          <w:rFonts w:ascii="Arial" w:hAnsi="Arial" w:cs="Arial"/>
          <w:bCs/>
          <w:sz w:val="22"/>
          <w:szCs w:val="22"/>
        </w:rPr>
        <w:t xml:space="preserve">the </w:t>
      </w:r>
      <w:r w:rsidR="009E10F3" w:rsidRPr="00C06506">
        <w:rPr>
          <w:rFonts w:ascii="Arial" w:hAnsi="Arial" w:cs="Arial"/>
          <w:bCs/>
          <w:sz w:val="22"/>
          <w:szCs w:val="22"/>
        </w:rPr>
        <w:t>clinical supervision of staff allocated to the</w:t>
      </w:r>
      <w:r w:rsidR="00912FFD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 xml:space="preserve">RAH </w:t>
      </w:r>
      <w:r w:rsidR="00FB54A2">
        <w:rPr>
          <w:rFonts w:ascii="Arial" w:hAnsi="Arial" w:cs="Arial"/>
          <w:iCs/>
          <w:sz w:val="22"/>
          <w:szCs w:val="22"/>
        </w:rPr>
        <w:t>A&amp;E Staff Specialty Consultation</w:t>
      </w:r>
      <w:r w:rsidR="00FB54A2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>Unit</w:t>
      </w:r>
      <w:r w:rsidR="00912FFD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A60677" w:rsidRPr="00C06506">
        <w:rPr>
          <w:rFonts w:ascii="Arial" w:hAnsi="Arial" w:cs="Arial"/>
          <w:bCs/>
          <w:sz w:val="22"/>
          <w:szCs w:val="22"/>
        </w:rPr>
        <w:t>and a</w:t>
      </w:r>
      <w:r w:rsidR="00627371" w:rsidRPr="00C06506">
        <w:rPr>
          <w:rFonts w:ascii="Arial" w:hAnsi="Arial" w:cs="Arial"/>
          <w:sz w:val="22"/>
          <w:szCs w:val="22"/>
        </w:rPr>
        <w:t>ssume</w:t>
      </w:r>
      <w:r w:rsidR="009E10F3" w:rsidRPr="00C06506">
        <w:rPr>
          <w:rFonts w:ascii="Arial" w:hAnsi="Arial" w:cs="Arial"/>
          <w:sz w:val="22"/>
          <w:szCs w:val="22"/>
        </w:rPr>
        <w:t xml:space="preserve"> clinical responsibility for </w:t>
      </w:r>
      <w:r w:rsidR="0095219C" w:rsidRPr="00C06506">
        <w:rPr>
          <w:rFonts w:ascii="Arial" w:hAnsi="Arial" w:cs="Arial"/>
          <w:sz w:val="22"/>
          <w:szCs w:val="22"/>
        </w:rPr>
        <w:t>its</w:t>
      </w:r>
      <w:r w:rsidR="009E10F3" w:rsidRPr="00C06506">
        <w:rPr>
          <w:rFonts w:ascii="Arial" w:hAnsi="Arial" w:cs="Arial"/>
          <w:sz w:val="22"/>
          <w:szCs w:val="22"/>
        </w:rPr>
        <w:t xml:space="preserve"> safe functioning</w:t>
      </w:r>
      <w:r w:rsidR="0095219C" w:rsidRPr="00C06506">
        <w:rPr>
          <w:rFonts w:ascii="Arial" w:hAnsi="Arial" w:cs="Arial"/>
          <w:bCs/>
          <w:sz w:val="22"/>
          <w:szCs w:val="22"/>
        </w:rPr>
        <w:t>.</w:t>
      </w:r>
      <w:r w:rsidR="009E10F3" w:rsidRPr="00C06506">
        <w:rPr>
          <w:rFonts w:ascii="Arial" w:hAnsi="Arial" w:cs="Arial"/>
          <w:sz w:val="22"/>
          <w:szCs w:val="22"/>
        </w:rPr>
        <w:t xml:space="preserve"> </w:t>
      </w:r>
    </w:p>
    <w:p w14:paraId="72A3F1BD" w14:textId="77777777" w:rsidR="00B640F1" w:rsidRPr="00C06506" w:rsidRDefault="00B640F1" w:rsidP="00F86DE8">
      <w:pPr>
        <w:pStyle w:val="ListParagraph"/>
        <w:rPr>
          <w:rFonts w:ascii="Arial" w:hAnsi="Arial" w:cs="Arial"/>
          <w:sz w:val="22"/>
          <w:szCs w:val="22"/>
        </w:rPr>
      </w:pPr>
    </w:p>
    <w:p w14:paraId="167DCAF6" w14:textId="338793B2" w:rsidR="00B640F1" w:rsidRPr="00C06506" w:rsidRDefault="00B640F1" w:rsidP="00C37BC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Be responsible for the recruit</w:t>
      </w:r>
      <w:r w:rsidR="00F86DE8" w:rsidRPr="00C06506">
        <w:rPr>
          <w:rFonts w:ascii="Arial" w:hAnsi="Arial" w:cs="Arial"/>
          <w:sz w:val="22"/>
          <w:szCs w:val="22"/>
        </w:rPr>
        <w:t xml:space="preserve">ment, </w:t>
      </w:r>
      <w:r w:rsidRPr="00C06506">
        <w:rPr>
          <w:rFonts w:ascii="Arial" w:hAnsi="Arial" w:cs="Arial"/>
          <w:sz w:val="22"/>
          <w:szCs w:val="22"/>
        </w:rPr>
        <w:t>rostering</w:t>
      </w:r>
      <w:r w:rsidR="00F86DE8" w:rsidRPr="00C06506">
        <w:rPr>
          <w:rFonts w:ascii="Arial" w:hAnsi="Arial" w:cs="Arial"/>
          <w:sz w:val="22"/>
          <w:szCs w:val="22"/>
        </w:rPr>
        <w:t>, job planning, line management</w:t>
      </w:r>
      <w:r w:rsidRPr="00C06506">
        <w:rPr>
          <w:rFonts w:ascii="Arial" w:hAnsi="Arial" w:cs="Arial"/>
          <w:sz w:val="22"/>
          <w:szCs w:val="22"/>
        </w:rPr>
        <w:t xml:space="preserve"> </w:t>
      </w:r>
      <w:r w:rsidR="00F86DE8" w:rsidRPr="00C06506">
        <w:rPr>
          <w:rFonts w:ascii="Arial" w:hAnsi="Arial" w:cs="Arial"/>
          <w:sz w:val="22"/>
          <w:szCs w:val="22"/>
        </w:rPr>
        <w:t xml:space="preserve">and supervision </w:t>
      </w:r>
      <w:r w:rsidRPr="00C06506">
        <w:rPr>
          <w:rFonts w:ascii="Arial" w:hAnsi="Arial" w:cs="Arial"/>
          <w:sz w:val="22"/>
          <w:szCs w:val="22"/>
        </w:rPr>
        <w:t>of medical staff within the Unit</w:t>
      </w:r>
      <w:r w:rsidR="00F86DE8" w:rsidRPr="00C06506">
        <w:rPr>
          <w:rFonts w:ascii="Arial" w:hAnsi="Arial" w:cs="Arial"/>
          <w:sz w:val="22"/>
          <w:szCs w:val="22"/>
        </w:rPr>
        <w:t>, including ensuring teaching commitments are met</w:t>
      </w:r>
      <w:r w:rsidRPr="00C06506">
        <w:rPr>
          <w:rFonts w:ascii="Arial" w:hAnsi="Arial" w:cs="Arial"/>
          <w:sz w:val="22"/>
          <w:szCs w:val="22"/>
        </w:rPr>
        <w:t>.</w:t>
      </w:r>
    </w:p>
    <w:p w14:paraId="72DFF709" w14:textId="77777777" w:rsidR="00F638AF" w:rsidRPr="00C06506" w:rsidRDefault="00F638AF" w:rsidP="00FD3DAA">
      <w:pPr>
        <w:pStyle w:val="ListParagraph"/>
        <w:rPr>
          <w:rFonts w:ascii="Arial" w:hAnsi="Arial" w:cs="Arial"/>
          <w:sz w:val="22"/>
          <w:szCs w:val="22"/>
        </w:rPr>
      </w:pPr>
    </w:p>
    <w:p w14:paraId="5A9A697C" w14:textId="31C23F47" w:rsidR="00613BD9" w:rsidRPr="00C06506" w:rsidRDefault="00624464" w:rsidP="00E61F0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L</w:t>
      </w:r>
      <w:r w:rsidR="00627371" w:rsidRPr="00C06506">
        <w:rPr>
          <w:rFonts w:ascii="Arial" w:hAnsi="Arial" w:cs="Arial"/>
          <w:sz w:val="22"/>
          <w:szCs w:val="22"/>
        </w:rPr>
        <w:t>ead</w:t>
      </w:r>
      <w:r w:rsidR="00F87A60" w:rsidRPr="00C06506">
        <w:rPr>
          <w:rFonts w:ascii="Arial" w:hAnsi="Arial" w:cs="Arial"/>
          <w:sz w:val="22"/>
          <w:szCs w:val="22"/>
        </w:rPr>
        <w:t xml:space="preserve"> the </w:t>
      </w:r>
      <w:r w:rsidR="00C06506" w:rsidRPr="00C06506">
        <w:rPr>
          <w:rFonts w:ascii="Arial" w:hAnsi="Arial" w:cs="Arial"/>
          <w:bCs/>
          <w:sz w:val="22"/>
          <w:szCs w:val="22"/>
        </w:rPr>
        <w:t xml:space="preserve">RAH </w:t>
      </w:r>
      <w:r w:rsidR="00FB54A2">
        <w:rPr>
          <w:rFonts w:ascii="Arial" w:hAnsi="Arial" w:cs="Arial"/>
          <w:iCs/>
          <w:sz w:val="22"/>
          <w:szCs w:val="22"/>
        </w:rPr>
        <w:t>A&amp;E Staff Specialty Consultation</w:t>
      </w:r>
      <w:r w:rsidR="00FB54A2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>Unit</w:t>
      </w:r>
      <w:r w:rsidR="00C06506" w:rsidRPr="00C06506">
        <w:rPr>
          <w:rFonts w:ascii="Arial" w:hAnsi="Arial" w:cs="Arial"/>
          <w:sz w:val="22"/>
          <w:szCs w:val="22"/>
        </w:rPr>
        <w:t xml:space="preserve"> </w:t>
      </w:r>
      <w:r w:rsidR="000F6C4D" w:rsidRPr="00C06506">
        <w:rPr>
          <w:rFonts w:ascii="Arial" w:hAnsi="Arial" w:cs="Arial"/>
          <w:sz w:val="22"/>
          <w:szCs w:val="22"/>
        </w:rPr>
        <w:t>in</w:t>
      </w:r>
      <w:r w:rsidR="00613BD9" w:rsidRPr="00C06506">
        <w:rPr>
          <w:rFonts w:ascii="Arial" w:hAnsi="Arial" w:cs="Arial"/>
          <w:sz w:val="22"/>
          <w:szCs w:val="22"/>
        </w:rPr>
        <w:t xml:space="preserve"> </w:t>
      </w:r>
      <w:r w:rsidR="0095219C" w:rsidRPr="00C06506">
        <w:rPr>
          <w:rFonts w:ascii="Arial" w:hAnsi="Arial" w:cs="Arial"/>
          <w:sz w:val="22"/>
          <w:szCs w:val="22"/>
        </w:rPr>
        <w:t xml:space="preserve">conjunction </w:t>
      </w:r>
      <w:r w:rsidR="00613BD9" w:rsidRPr="00C06506">
        <w:rPr>
          <w:rFonts w:ascii="Arial" w:hAnsi="Arial" w:cs="Arial"/>
          <w:sz w:val="22"/>
          <w:szCs w:val="22"/>
        </w:rPr>
        <w:t xml:space="preserve">with the </w:t>
      </w:r>
      <w:r w:rsidR="00B4096A" w:rsidRPr="00C06506">
        <w:rPr>
          <w:rFonts w:ascii="Arial" w:hAnsi="Arial" w:cs="Arial"/>
          <w:sz w:val="22"/>
          <w:szCs w:val="22"/>
        </w:rPr>
        <w:t>Medical Lead</w:t>
      </w:r>
      <w:r w:rsidR="00085DC2" w:rsidRPr="00C0650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2"/>
          </w:rPr>
          <w:id w:val="-24793808"/>
          <w:placeholder>
            <w:docPart w:val="DBC3AD641ECF45418AC87B6EA6A6DAC8"/>
          </w:placeholder>
          <w15:color w:val="000000"/>
          <w:dropDownList>
            <w:listItem w:value="Choose an item."/>
            <w:listItem w:displayText="Surgery 1" w:value="Surgery 1"/>
            <w:listItem w:displayText="Surgery 2" w:value="Surgery 2"/>
            <w:listItem w:displayText="Surgery 3" w:value="Surgery 3"/>
            <w:listItem w:displayText="Specialty Medicine 1" w:value="Specialty Medicine 1"/>
            <w:listItem w:displayText="Specialty Medicine 2" w:value="Specialty Medicine 2"/>
            <w:listItem w:displayText="Cancer" w:value="Cancer"/>
            <w:listItem w:displayText="Heart &amp; Lung" w:value="Heart &amp; Lung"/>
            <w:listItem w:displayText="Acute &amp; Urgent Care" w:value="Acute &amp; Urgent Care"/>
            <w:listItem w:displayText="Critical Care &amp; Perioperative Services" w:value="Critical Care &amp; Perioperative Services"/>
            <w:listItem w:displayText="Neuroscience" w:value="Neuroscience"/>
            <w:listItem w:displayText="Rehabilitation" w:value="Rehabilitation"/>
            <w:listItem w:displayText="Mental Health" w:value="Mental Health"/>
          </w:dropDownList>
        </w:sdtPr>
        <w:sdtEndPr>
          <w:rPr>
            <w:rStyle w:val="Style2"/>
          </w:rPr>
        </w:sdtEndPr>
        <w:sdtContent>
          <w:r w:rsidR="00C06506" w:rsidRPr="00C06506">
            <w:rPr>
              <w:rStyle w:val="Style2"/>
            </w:rPr>
            <w:t>Acute &amp; Urgent Care</w:t>
          </w:r>
        </w:sdtContent>
      </w:sdt>
      <w:r w:rsidR="00016CEF" w:rsidRPr="00C06506">
        <w:rPr>
          <w:rFonts w:ascii="Arial" w:hAnsi="Arial" w:cs="Arial"/>
          <w:sz w:val="22"/>
          <w:szCs w:val="22"/>
        </w:rPr>
        <w:t xml:space="preserve"> </w:t>
      </w:r>
      <w:r w:rsidR="00076636" w:rsidRPr="00C06506">
        <w:rPr>
          <w:rFonts w:ascii="Arial" w:hAnsi="Arial" w:cs="Arial"/>
          <w:sz w:val="22"/>
          <w:szCs w:val="22"/>
        </w:rPr>
        <w:t xml:space="preserve">and </w:t>
      </w:r>
      <w:r w:rsidR="00627371" w:rsidRPr="00C06506">
        <w:rPr>
          <w:rFonts w:ascii="Arial" w:hAnsi="Arial" w:cs="Arial"/>
          <w:sz w:val="22"/>
          <w:szCs w:val="22"/>
        </w:rPr>
        <w:t xml:space="preserve">will be </w:t>
      </w:r>
      <w:r w:rsidR="00076636" w:rsidRPr="00C06506">
        <w:rPr>
          <w:rFonts w:ascii="Arial" w:hAnsi="Arial" w:cs="Arial"/>
          <w:sz w:val="22"/>
          <w:szCs w:val="22"/>
        </w:rPr>
        <w:t>responsible for the management of</w:t>
      </w:r>
      <w:r w:rsidR="00254F21" w:rsidRPr="00C06506">
        <w:rPr>
          <w:rFonts w:ascii="Arial" w:hAnsi="Arial" w:cs="Arial"/>
          <w:sz w:val="22"/>
          <w:szCs w:val="22"/>
        </w:rPr>
        <w:t xml:space="preserve"> the</w:t>
      </w:r>
      <w:r w:rsidR="00076636" w:rsidRPr="00C06506">
        <w:rPr>
          <w:rFonts w:ascii="Arial" w:hAnsi="Arial" w:cs="Arial"/>
          <w:sz w:val="22"/>
          <w:szCs w:val="22"/>
        </w:rPr>
        <w:t xml:space="preserve"> </w:t>
      </w:r>
      <w:r w:rsidR="00CF16B5" w:rsidRPr="00C06506">
        <w:rPr>
          <w:rFonts w:ascii="Arial" w:hAnsi="Arial" w:cs="Arial"/>
          <w:sz w:val="22"/>
          <w:szCs w:val="22"/>
        </w:rPr>
        <w:t>operational requirements of the</w:t>
      </w:r>
      <w:r w:rsidR="00912FFD" w:rsidRPr="00C06506">
        <w:rPr>
          <w:rFonts w:ascii="Arial" w:hAnsi="Arial" w:cs="Arial"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 xml:space="preserve">RAH </w:t>
      </w:r>
      <w:r w:rsidR="005F393A">
        <w:rPr>
          <w:rFonts w:ascii="Arial" w:hAnsi="Arial" w:cs="Arial"/>
          <w:iCs/>
          <w:sz w:val="22"/>
          <w:szCs w:val="22"/>
        </w:rPr>
        <w:t>A&amp;E Staff Specialty Consultation</w:t>
      </w:r>
      <w:r w:rsidR="005F393A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>Unit</w:t>
      </w:r>
      <w:r w:rsidR="00912FFD" w:rsidRPr="00C06506">
        <w:rPr>
          <w:rFonts w:ascii="Arial" w:hAnsi="Arial" w:cs="Arial"/>
          <w:bCs/>
          <w:sz w:val="22"/>
          <w:szCs w:val="22"/>
        </w:rPr>
        <w:t>.</w:t>
      </w:r>
    </w:p>
    <w:p w14:paraId="65C163CA" w14:textId="77777777" w:rsidR="00912FFD" w:rsidRPr="00C06506" w:rsidRDefault="00912FFD" w:rsidP="00912FFD">
      <w:pPr>
        <w:jc w:val="both"/>
        <w:rPr>
          <w:rFonts w:ascii="Arial" w:hAnsi="Arial" w:cs="Arial"/>
          <w:bCs/>
          <w:sz w:val="22"/>
          <w:szCs w:val="22"/>
        </w:rPr>
      </w:pPr>
    </w:p>
    <w:p w14:paraId="70CDAA23" w14:textId="2BCDEFD0" w:rsidR="009E10F3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I</w:t>
      </w:r>
      <w:r w:rsidR="00A60677" w:rsidRPr="00C06506">
        <w:rPr>
          <w:rFonts w:ascii="Arial" w:hAnsi="Arial" w:cs="Arial"/>
          <w:sz w:val="22"/>
          <w:szCs w:val="22"/>
        </w:rPr>
        <w:t xml:space="preserve">n </w:t>
      </w:r>
      <w:r w:rsidR="009010F0" w:rsidRPr="00C06506">
        <w:rPr>
          <w:rFonts w:ascii="Arial" w:hAnsi="Arial" w:cs="Arial"/>
          <w:sz w:val="22"/>
          <w:szCs w:val="22"/>
        </w:rPr>
        <w:t xml:space="preserve">collaboration </w:t>
      </w:r>
      <w:r w:rsidR="00A60677" w:rsidRPr="00C06506">
        <w:rPr>
          <w:rFonts w:ascii="Arial" w:hAnsi="Arial" w:cs="Arial"/>
          <w:sz w:val="22"/>
          <w:szCs w:val="22"/>
        </w:rPr>
        <w:t xml:space="preserve">with the </w:t>
      </w:r>
      <w:r w:rsidR="00B4096A" w:rsidRPr="00C06506">
        <w:rPr>
          <w:rFonts w:ascii="Arial" w:hAnsi="Arial" w:cs="Arial"/>
          <w:sz w:val="22"/>
          <w:szCs w:val="22"/>
        </w:rPr>
        <w:t>Medical Lead</w:t>
      </w:r>
      <w:r w:rsidR="00E66FEB" w:rsidRPr="00C0650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2"/>
          </w:rPr>
          <w:id w:val="1182866847"/>
          <w:placeholder>
            <w:docPart w:val="055F62709F4E4599A28403826953067E"/>
          </w:placeholder>
          <w15:color w:val="000000"/>
          <w:dropDownList>
            <w:listItem w:value="Choose an item."/>
            <w:listItem w:displayText="Surgery 1" w:value="Surgery 1"/>
            <w:listItem w:displayText="Surgery 2" w:value="Surgery 2"/>
            <w:listItem w:displayText="Surgery 3" w:value="Surgery 3"/>
            <w:listItem w:displayText="Specialty Medicine 1" w:value="Specialty Medicine 1"/>
            <w:listItem w:displayText="Specialty Medicine 2" w:value="Specialty Medicine 2"/>
            <w:listItem w:displayText="Cancer" w:value="Cancer"/>
            <w:listItem w:displayText="Heart &amp; Lung" w:value="Heart &amp; Lung"/>
            <w:listItem w:displayText="Acute &amp; Urgent Care" w:value="Acute &amp; Urgent Care"/>
            <w:listItem w:displayText="Critical Care &amp; Perioperative Services" w:value="Critical Care &amp; Perioperative Services"/>
            <w:listItem w:displayText="Neuroscience" w:value="Neuroscience"/>
            <w:listItem w:displayText="Rehabilitation" w:value="Rehabilitation"/>
            <w:listItem w:displayText="Mental Health" w:value="Mental Health"/>
          </w:dropDownList>
        </w:sdtPr>
        <w:sdtEndPr>
          <w:rPr>
            <w:rStyle w:val="Style2"/>
          </w:rPr>
        </w:sdtEndPr>
        <w:sdtContent>
          <w:r w:rsidR="00C06506" w:rsidRPr="00C06506">
            <w:rPr>
              <w:rStyle w:val="Style2"/>
            </w:rPr>
            <w:t>Acute &amp; Urgent Care</w:t>
          </w:r>
        </w:sdtContent>
      </w:sdt>
      <w:r w:rsidR="00A2174F" w:rsidRPr="00C06506">
        <w:rPr>
          <w:rStyle w:val="Style2"/>
        </w:rPr>
        <w:t>,</w:t>
      </w:r>
      <w:r w:rsidR="00A2174F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A60677" w:rsidRPr="00C06506">
        <w:rPr>
          <w:rFonts w:ascii="Arial" w:hAnsi="Arial" w:cs="Arial"/>
          <w:bCs/>
          <w:sz w:val="22"/>
          <w:szCs w:val="22"/>
        </w:rPr>
        <w:t>d</w:t>
      </w:r>
      <w:r w:rsidR="009E10F3" w:rsidRPr="00C06506">
        <w:rPr>
          <w:rFonts w:ascii="Arial" w:hAnsi="Arial" w:cs="Arial"/>
          <w:bCs/>
          <w:sz w:val="22"/>
          <w:szCs w:val="22"/>
        </w:rPr>
        <w:t xml:space="preserve">evelop and implement </w:t>
      </w:r>
      <w:r w:rsidR="003F6B59" w:rsidRPr="00C06506">
        <w:rPr>
          <w:rFonts w:ascii="Arial" w:hAnsi="Arial" w:cs="Arial"/>
          <w:sz w:val="22"/>
          <w:szCs w:val="22"/>
        </w:rPr>
        <w:t xml:space="preserve">future planning for the </w:t>
      </w:r>
      <w:proofErr w:type="gramStart"/>
      <w:r w:rsidR="003F6B59" w:rsidRPr="00C06506">
        <w:rPr>
          <w:rFonts w:ascii="Arial" w:hAnsi="Arial" w:cs="Arial"/>
          <w:sz w:val="22"/>
          <w:szCs w:val="22"/>
        </w:rPr>
        <w:t xml:space="preserve">particular </w:t>
      </w:r>
      <w:r w:rsidR="00F51974" w:rsidRPr="00C06506">
        <w:rPr>
          <w:rFonts w:ascii="Arial" w:hAnsi="Arial" w:cs="Arial"/>
          <w:bCs/>
          <w:sz w:val="22"/>
          <w:szCs w:val="22"/>
        </w:rPr>
        <w:t>subspecialty</w:t>
      </w:r>
      <w:proofErr w:type="gramEnd"/>
      <w:r w:rsidR="003F6B59" w:rsidRPr="00C06506">
        <w:rPr>
          <w:rFonts w:ascii="Arial" w:hAnsi="Arial" w:cs="Arial"/>
          <w:sz w:val="22"/>
          <w:szCs w:val="22"/>
        </w:rPr>
        <w:t>,</w:t>
      </w:r>
      <w:r w:rsidR="003F6B59" w:rsidRPr="00C06506" w:rsidDel="003F6B59">
        <w:rPr>
          <w:rFonts w:ascii="Arial" w:hAnsi="Arial" w:cs="Arial"/>
          <w:bCs/>
          <w:sz w:val="22"/>
          <w:szCs w:val="22"/>
        </w:rPr>
        <w:t xml:space="preserve"> </w:t>
      </w:r>
      <w:r w:rsidR="009E10F3" w:rsidRPr="00C06506">
        <w:rPr>
          <w:rFonts w:ascii="Arial" w:hAnsi="Arial" w:cs="Arial"/>
          <w:bCs/>
          <w:sz w:val="22"/>
          <w:szCs w:val="22"/>
        </w:rPr>
        <w:t>including</w:t>
      </w:r>
      <w:r w:rsidR="009A1D87" w:rsidRPr="00C06506">
        <w:rPr>
          <w:rFonts w:ascii="Arial" w:hAnsi="Arial" w:cs="Arial"/>
          <w:bCs/>
          <w:sz w:val="22"/>
          <w:szCs w:val="22"/>
        </w:rPr>
        <w:t>,</w:t>
      </w:r>
      <w:r w:rsidR="009E10F3" w:rsidRPr="00C06506">
        <w:rPr>
          <w:rFonts w:ascii="Arial" w:hAnsi="Arial" w:cs="Arial"/>
          <w:bCs/>
          <w:sz w:val="22"/>
          <w:szCs w:val="22"/>
        </w:rPr>
        <w:t xml:space="preserve"> strategic planning, succession planning and </w:t>
      </w:r>
      <w:r w:rsidR="00F51974" w:rsidRPr="00C06506">
        <w:rPr>
          <w:rFonts w:ascii="Arial" w:hAnsi="Arial" w:cs="Arial"/>
          <w:bCs/>
          <w:sz w:val="22"/>
          <w:szCs w:val="22"/>
        </w:rPr>
        <w:t>capital works</w:t>
      </w:r>
      <w:r w:rsidR="009E10F3" w:rsidRPr="00C06506">
        <w:rPr>
          <w:rFonts w:ascii="Arial" w:hAnsi="Arial" w:cs="Arial"/>
          <w:bCs/>
          <w:sz w:val="22"/>
          <w:szCs w:val="22"/>
        </w:rPr>
        <w:t>.</w:t>
      </w:r>
    </w:p>
    <w:p w14:paraId="1D04F6BB" w14:textId="77777777" w:rsidR="00624464" w:rsidRPr="00C06506" w:rsidRDefault="00624464" w:rsidP="006B32C1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27A1AB4" w14:textId="4F53D12F" w:rsidR="00624464" w:rsidRPr="00C06506" w:rsidRDefault="00624464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C06506">
        <w:rPr>
          <w:rFonts w:ascii="Arial" w:hAnsi="Arial" w:cs="Arial"/>
          <w:bCs/>
          <w:sz w:val="22"/>
          <w:szCs w:val="22"/>
        </w:rPr>
        <w:t>In collaboration with other senior clinicians of the</w:t>
      </w:r>
      <w:r w:rsidR="00912FFD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 xml:space="preserve">RAH </w:t>
      </w:r>
      <w:r w:rsidR="005F393A">
        <w:rPr>
          <w:rFonts w:ascii="Arial" w:hAnsi="Arial" w:cs="Arial"/>
          <w:iCs/>
          <w:sz w:val="22"/>
          <w:szCs w:val="22"/>
        </w:rPr>
        <w:t>A&amp;E Staff Specialty Consultation</w:t>
      </w:r>
      <w:r w:rsidR="005F393A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 xml:space="preserve">Unit </w:t>
      </w:r>
      <w:r w:rsidRPr="00C06506">
        <w:rPr>
          <w:rFonts w:ascii="Arial" w:hAnsi="Arial" w:cs="Arial"/>
          <w:bCs/>
          <w:sz w:val="22"/>
          <w:szCs w:val="22"/>
        </w:rPr>
        <w:t>ensure appropriate clinical governance is implemented to provide a high level of quality and safety for patient care.</w:t>
      </w:r>
    </w:p>
    <w:p w14:paraId="015F6321" w14:textId="77777777" w:rsidR="00F87A60" w:rsidRPr="00C06506" w:rsidRDefault="00F87A60" w:rsidP="00EF63A9">
      <w:pPr>
        <w:jc w:val="both"/>
        <w:rPr>
          <w:rFonts w:ascii="Arial" w:hAnsi="Arial" w:cs="Arial"/>
          <w:sz w:val="22"/>
          <w:szCs w:val="22"/>
        </w:rPr>
      </w:pPr>
    </w:p>
    <w:p w14:paraId="436AA681" w14:textId="03767CAC" w:rsidR="003F6B59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S</w:t>
      </w:r>
      <w:r w:rsidR="00552396" w:rsidRPr="00C06506">
        <w:rPr>
          <w:rFonts w:ascii="Arial" w:hAnsi="Arial" w:cs="Arial"/>
          <w:sz w:val="22"/>
          <w:szCs w:val="22"/>
        </w:rPr>
        <w:t>upport and report</w:t>
      </w:r>
      <w:r w:rsidR="00A62216" w:rsidRPr="00C06506">
        <w:rPr>
          <w:rFonts w:ascii="Arial" w:hAnsi="Arial" w:cs="Arial"/>
          <w:sz w:val="22"/>
          <w:szCs w:val="22"/>
        </w:rPr>
        <w:t xml:space="preserve"> to the </w:t>
      </w:r>
      <w:r w:rsidR="00B4096A" w:rsidRPr="00C06506">
        <w:rPr>
          <w:rFonts w:ascii="Arial" w:hAnsi="Arial" w:cs="Arial"/>
          <w:sz w:val="22"/>
          <w:szCs w:val="22"/>
        </w:rPr>
        <w:t>Medical Lead</w:t>
      </w:r>
      <w:r w:rsidR="008A0261" w:rsidRPr="00C06506">
        <w:rPr>
          <w:rFonts w:ascii="Arial" w:hAnsi="Arial" w:cs="Arial"/>
          <w:sz w:val="22"/>
          <w:szCs w:val="22"/>
        </w:rPr>
        <w:t xml:space="preserve"> </w:t>
      </w:r>
      <w:r w:rsidR="00A62216" w:rsidRPr="00C06506">
        <w:rPr>
          <w:rFonts w:ascii="Arial" w:hAnsi="Arial" w:cs="Arial"/>
          <w:sz w:val="22"/>
          <w:szCs w:val="22"/>
        </w:rPr>
        <w:t xml:space="preserve">for the clinical outcomes of the </w:t>
      </w:r>
      <w:r w:rsidR="00552396" w:rsidRPr="00C06506">
        <w:rPr>
          <w:rFonts w:ascii="Arial" w:hAnsi="Arial" w:cs="Arial"/>
          <w:sz w:val="22"/>
          <w:szCs w:val="22"/>
        </w:rPr>
        <w:t>departments</w:t>
      </w:r>
      <w:r w:rsidR="00912FFD" w:rsidRPr="00C06506">
        <w:rPr>
          <w:rFonts w:ascii="Arial" w:hAnsi="Arial" w:cs="Arial"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 xml:space="preserve">RAH </w:t>
      </w:r>
      <w:r w:rsidR="005F393A">
        <w:rPr>
          <w:rFonts w:ascii="Arial" w:hAnsi="Arial" w:cs="Arial"/>
          <w:iCs/>
          <w:sz w:val="22"/>
          <w:szCs w:val="22"/>
        </w:rPr>
        <w:t>A&amp;E Staff Specialty Consultation</w:t>
      </w:r>
      <w:r w:rsidR="005F393A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>Unit</w:t>
      </w:r>
      <w:r w:rsidR="00C06506" w:rsidRPr="00C06506">
        <w:rPr>
          <w:rFonts w:ascii="Arial" w:hAnsi="Arial" w:cs="Arial"/>
          <w:sz w:val="22"/>
          <w:szCs w:val="22"/>
        </w:rPr>
        <w:t xml:space="preserve"> </w:t>
      </w:r>
      <w:r w:rsidR="00A62216" w:rsidRPr="00C06506">
        <w:rPr>
          <w:rFonts w:ascii="Arial" w:hAnsi="Arial" w:cs="Arial"/>
          <w:sz w:val="22"/>
          <w:szCs w:val="22"/>
        </w:rPr>
        <w:t>service strategies and initiatives</w:t>
      </w:r>
      <w:r w:rsidR="003F6B59" w:rsidRPr="00C06506">
        <w:rPr>
          <w:rFonts w:ascii="Arial" w:hAnsi="Arial" w:cs="Arial"/>
          <w:sz w:val="22"/>
          <w:szCs w:val="22"/>
        </w:rPr>
        <w:t>.</w:t>
      </w:r>
    </w:p>
    <w:p w14:paraId="6D828192" w14:textId="77777777" w:rsidR="003F6B59" w:rsidRPr="00C06506" w:rsidRDefault="003F6B59" w:rsidP="00A62216">
      <w:pPr>
        <w:jc w:val="both"/>
        <w:rPr>
          <w:rFonts w:ascii="Arial" w:hAnsi="Arial" w:cs="Arial"/>
          <w:sz w:val="22"/>
          <w:szCs w:val="22"/>
        </w:rPr>
      </w:pPr>
    </w:p>
    <w:p w14:paraId="42B1BA1F" w14:textId="77777777" w:rsidR="003F6B59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lastRenderedPageBreak/>
        <w:t>C</w:t>
      </w:r>
      <w:r w:rsidR="00552396" w:rsidRPr="00C06506">
        <w:rPr>
          <w:rFonts w:ascii="Arial" w:hAnsi="Arial" w:cs="Arial"/>
          <w:sz w:val="22"/>
          <w:szCs w:val="22"/>
        </w:rPr>
        <w:t>ontribute</w:t>
      </w:r>
      <w:r w:rsidR="003F6B59" w:rsidRPr="00C06506">
        <w:rPr>
          <w:rFonts w:ascii="Arial" w:hAnsi="Arial" w:cs="Arial"/>
          <w:sz w:val="22"/>
          <w:szCs w:val="22"/>
        </w:rPr>
        <w:t xml:space="preserve"> to the development of systems for quality improvement activities including</w:t>
      </w:r>
      <w:r w:rsidR="00552396" w:rsidRPr="00C06506">
        <w:rPr>
          <w:rFonts w:ascii="Arial" w:hAnsi="Arial" w:cs="Arial"/>
          <w:sz w:val="22"/>
          <w:szCs w:val="22"/>
        </w:rPr>
        <w:t xml:space="preserve">, </w:t>
      </w:r>
      <w:r w:rsidR="00CE29F2" w:rsidRPr="00C06506">
        <w:rPr>
          <w:rFonts w:ascii="Arial" w:hAnsi="Arial" w:cs="Arial"/>
          <w:sz w:val="22"/>
          <w:szCs w:val="22"/>
        </w:rPr>
        <w:t xml:space="preserve">monitoring or </w:t>
      </w:r>
      <w:r w:rsidR="00552396" w:rsidRPr="00C06506">
        <w:rPr>
          <w:rFonts w:ascii="Arial" w:hAnsi="Arial" w:cs="Arial"/>
          <w:sz w:val="22"/>
          <w:szCs w:val="22"/>
        </w:rPr>
        <w:t>achievement</w:t>
      </w:r>
      <w:r w:rsidR="0033465B" w:rsidRPr="00C06506">
        <w:rPr>
          <w:rFonts w:ascii="Arial" w:hAnsi="Arial" w:cs="Arial"/>
          <w:sz w:val="22"/>
          <w:szCs w:val="22"/>
        </w:rPr>
        <w:t xml:space="preserve"> </w:t>
      </w:r>
      <w:r w:rsidR="003F6B59" w:rsidRPr="00C06506">
        <w:rPr>
          <w:rFonts w:ascii="Arial" w:hAnsi="Arial" w:cs="Arial"/>
          <w:sz w:val="22"/>
          <w:szCs w:val="22"/>
        </w:rPr>
        <w:t>of key perfor</w:t>
      </w:r>
      <w:r w:rsidR="00552396" w:rsidRPr="00C06506">
        <w:rPr>
          <w:rFonts w:ascii="Arial" w:hAnsi="Arial" w:cs="Arial"/>
          <w:sz w:val="22"/>
          <w:szCs w:val="22"/>
        </w:rPr>
        <w:t>mance indicators and coordinate to</w:t>
      </w:r>
      <w:r w:rsidR="003F6B59" w:rsidRPr="00C06506">
        <w:rPr>
          <w:rFonts w:ascii="Arial" w:hAnsi="Arial" w:cs="Arial"/>
          <w:sz w:val="22"/>
          <w:szCs w:val="22"/>
        </w:rPr>
        <w:t xml:space="preserve"> audit activities and evaluation of practice and quality improvement.</w:t>
      </w:r>
    </w:p>
    <w:p w14:paraId="373E094F" w14:textId="77777777" w:rsidR="00C37BC2" w:rsidRPr="00C06506" w:rsidRDefault="00C37BC2" w:rsidP="00F74C83">
      <w:pPr>
        <w:rPr>
          <w:rFonts w:ascii="Arial" w:hAnsi="Arial" w:cs="Arial"/>
          <w:sz w:val="22"/>
          <w:szCs w:val="22"/>
        </w:rPr>
      </w:pPr>
    </w:p>
    <w:p w14:paraId="7FFB27A8" w14:textId="3026AF2C" w:rsidR="00A62216" w:rsidRPr="00C06506" w:rsidRDefault="003456ED" w:rsidP="00654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D</w:t>
      </w:r>
      <w:r w:rsidR="00552396" w:rsidRPr="00C06506">
        <w:rPr>
          <w:rFonts w:ascii="Arial" w:hAnsi="Arial" w:cs="Arial"/>
          <w:sz w:val="22"/>
          <w:szCs w:val="22"/>
        </w:rPr>
        <w:t>evelop</w:t>
      </w:r>
      <w:r w:rsidR="0034505D" w:rsidRPr="00C06506">
        <w:rPr>
          <w:rFonts w:ascii="Arial" w:hAnsi="Arial" w:cs="Arial"/>
          <w:sz w:val="22"/>
          <w:szCs w:val="22"/>
        </w:rPr>
        <w:t xml:space="preserve"> and maintain clinical protocols, guidelines and polic</w:t>
      </w:r>
      <w:r w:rsidR="008E1A0C" w:rsidRPr="00C06506">
        <w:rPr>
          <w:rFonts w:ascii="Arial" w:hAnsi="Arial" w:cs="Arial"/>
          <w:sz w:val="22"/>
          <w:szCs w:val="22"/>
        </w:rPr>
        <w:t>i</w:t>
      </w:r>
      <w:r w:rsidR="0034505D" w:rsidRPr="00C06506">
        <w:rPr>
          <w:rFonts w:ascii="Arial" w:hAnsi="Arial" w:cs="Arial"/>
          <w:sz w:val="22"/>
          <w:szCs w:val="22"/>
        </w:rPr>
        <w:t xml:space="preserve">es that apply to the </w:t>
      </w:r>
      <w:proofErr w:type="gramStart"/>
      <w:r w:rsidR="0034505D" w:rsidRPr="00C06506">
        <w:rPr>
          <w:rFonts w:ascii="Arial" w:hAnsi="Arial" w:cs="Arial"/>
          <w:sz w:val="22"/>
          <w:szCs w:val="22"/>
        </w:rPr>
        <w:t xml:space="preserve">particular </w:t>
      </w:r>
      <w:r w:rsidR="00C06506" w:rsidRPr="00C06506">
        <w:rPr>
          <w:rFonts w:ascii="Arial" w:hAnsi="Arial" w:cs="Arial"/>
          <w:bCs/>
          <w:sz w:val="22"/>
          <w:szCs w:val="22"/>
        </w:rPr>
        <w:t>RAH</w:t>
      </w:r>
      <w:proofErr w:type="gramEnd"/>
      <w:r w:rsidR="00C06506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5F393A">
        <w:rPr>
          <w:rFonts w:ascii="Arial" w:hAnsi="Arial" w:cs="Arial"/>
          <w:iCs/>
          <w:sz w:val="22"/>
          <w:szCs w:val="22"/>
        </w:rPr>
        <w:t>A&amp;E Staff Specialty Consultation</w:t>
      </w:r>
      <w:r w:rsidR="005F393A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C06506" w:rsidRPr="00C06506">
        <w:rPr>
          <w:rFonts w:ascii="Arial" w:hAnsi="Arial" w:cs="Arial"/>
          <w:bCs/>
          <w:sz w:val="22"/>
          <w:szCs w:val="22"/>
        </w:rPr>
        <w:t>Unit.</w:t>
      </w:r>
    </w:p>
    <w:p w14:paraId="55CF1687" w14:textId="77777777" w:rsidR="00912FFD" w:rsidRPr="00C06506" w:rsidRDefault="00912FFD" w:rsidP="00912FFD">
      <w:pPr>
        <w:rPr>
          <w:rFonts w:ascii="Arial" w:hAnsi="Arial" w:cs="Arial"/>
          <w:sz w:val="22"/>
          <w:szCs w:val="22"/>
        </w:rPr>
      </w:pPr>
    </w:p>
    <w:p w14:paraId="612D4C05" w14:textId="77777777" w:rsidR="00FD6A25" w:rsidRPr="00C06506" w:rsidRDefault="003456ED" w:rsidP="00C37BC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C</w:t>
      </w:r>
      <w:r w:rsidR="00552396" w:rsidRPr="00C06506">
        <w:rPr>
          <w:rFonts w:ascii="Arial" w:hAnsi="Arial" w:cs="Arial"/>
          <w:sz w:val="22"/>
          <w:szCs w:val="22"/>
        </w:rPr>
        <w:t>ontribute</w:t>
      </w:r>
      <w:r w:rsidR="00D15AB9" w:rsidRPr="00C06506">
        <w:rPr>
          <w:rFonts w:ascii="Arial" w:hAnsi="Arial" w:cs="Arial"/>
          <w:sz w:val="22"/>
          <w:szCs w:val="22"/>
        </w:rPr>
        <w:t xml:space="preserve"> to the management of change and development of the service</w:t>
      </w:r>
      <w:r w:rsidR="00A60677" w:rsidRPr="00C06506">
        <w:rPr>
          <w:rFonts w:ascii="Arial" w:hAnsi="Arial" w:cs="Arial"/>
          <w:sz w:val="22"/>
          <w:szCs w:val="22"/>
        </w:rPr>
        <w:t xml:space="preserve"> </w:t>
      </w:r>
      <w:r w:rsidR="006D25C4" w:rsidRPr="00C06506">
        <w:rPr>
          <w:rFonts w:ascii="Arial" w:hAnsi="Arial" w:cs="Arial"/>
          <w:sz w:val="22"/>
          <w:szCs w:val="22"/>
        </w:rPr>
        <w:t>with r</w:t>
      </w:r>
      <w:r w:rsidR="00FD6A25" w:rsidRPr="00C06506">
        <w:rPr>
          <w:rFonts w:ascii="Arial" w:hAnsi="Arial" w:cs="Arial"/>
          <w:sz w:val="22"/>
          <w:szCs w:val="22"/>
        </w:rPr>
        <w:t xml:space="preserve">esponsibility for </w:t>
      </w:r>
      <w:r w:rsidR="006D25C4" w:rsidRPr="00C06506">
        <w:rPr>
          <w:rFonts w:ascii="Arial" w:hAnsi="Arial" w:cs="Arial"/>
          <w:sz w:val="22"/>
          <w:szCs w:val="22"/>
        </w:rPr>
        <w:t xml:space="preserve">the </w:t>
      </w:r>
      <w:r w:rsidR="00FD6A25" w:rsidRPr="00C06506">
        <w:rPr>
          <w:rFonts w:ascii="Arial" w:hAnsi="Arial" w:cs="Arial"/>
          <w:sz w:val="22"/>
          <w:szCs w:val="22"/>
        </w:rPr>
        <w:t>management of strategic implementation programme</w:t>
      </w:r>
      <w:r w:rsidR="006D25C4" w:rsidRPr="00C06506">
        <w:rPr>
          <w:rFonts w:ascii="Arial" w:hAnsi="Arial" w:cs="Arial"/>
          <w:sz w:val="22"/>
          <w:szCs w:val="22"/>
        </w:rPr>
        <w:t>s</w:t>
      </w:r>
      <w:r w:rsidR="00FD6A25" w:rsidRPr="00C06506">
        <w:rPr>
          <w:rFonts w:ascii="Arial" w:hAnsi="Arial" w:cs="Arial"/>
          <w:sz w:val="22"/>
          <w:szCs w:val="22"/>
        </w:rPr>
        <w:t xml:space="preserve">. </w:t>
      </w:r>
    </w:p>
    <w:p w14:paraId="21CA3C8D" w14:textId="77777777" w:rsidR="00D15AB9" w:rsidRPr="00C06506" w:rsidRDefault="00D15AB9" w:rsidP="00EF63A9">
      <w:pPr>
        <w:jc w:val="both"/>
        <w:rPr>
          <w:rFonts w:ascii="Arial" w:hAnsi="Arial" w:cs="Arial"/>
          <w:sz w:val="22"/>
          <w:szCs w:val="22"/>
        </w:rPr>
      </w:pPr>
    </w:p>
    <w:p w14:paraId="6681B3CE" w14:textId="77777777" w:rsidR="00A62216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O</w:t>
      </w:r>
      <w:r w:rsidR="00552396" w:rsidRPr="00C06506">
        <w:rPr>
          <w:rFonts w:ascii="Arial" w:hAnsi="Arial" w:cs="Arial"/>
          <w:sz w:val="22"/>
          <w:szCs w:val="22"/>
        </w:rPr>
        <w:t>versee and facilitate</w:t>
      </w:r>
      <w:r w:rsidR="00A62216" w:rsidRPr="00C06506">
        <w:rPr>
          <w:rFonts w:ascii="Arial" w:hAnsi="Arial" w:cs="Arial"/>
          <w:sz w:val="22"/>
          <w:szCs w:val="22"/>
        </w:rPr>
        <w:t xml:space="preserve"> the care of complex </w:t>
      </w:r>
      <w:r w:rsidR="009A1D87" w:rsidRPr="00C06506">
        <w:rPr>
          <w:rFonts w:ascii="Arial" w:hAnsi="Arial" w:cs="Arial"/>
          <w:sz w:val="22"/>
          <w:szCs w:val="22"/>
        </w:rPr>
        <w:t>patient</w:t>
      </w:r>
      <w:r w:rsidR="00A62216" w:rsidRPr="00C06506">
        <w:rPr>
          <w:rFonts w:ascii="Arial" w:hAnsi="Arial" w:cs="Arial"/>
          <w:sz w:val="22"/>
          <w:szCs w:val="22"/>
        </w:rPr>
        <w:t>s including</w:t>
      </w:r>
      <w:r w:rsidR="009A1D87" w:rsidRPr="00C06506">
        <w:rPr>
          <w:rFonts w:ascii="Arial" w:hAnsi="Arial" w:cs="Arial"/>
          <w:sz w:val="22"/>
          <w:szCs w:val="22"/>
        </w:rPr>
        <w:t>,</w:t>
      </w:r>
      <w:r w:rsidR="00A62216" w:rsidRPr="00C06506">
        <w:rPr>
          <w:rFonts w:ascii="Arial" w:hAnsi="Arial" w:cs="Arial"/>
          <w:sz w:val="22"/>
          <w:szCs w:val="22"/>
        </w:rPr>
        <w:t xml:space="preserve"> chairing of multi-disciplinary care planning and priority.</w:t>
      </w:r>
    </w:p>
    <w:p w14:paraId="18DBC3B9" w14:textId="77777777" w:rsidR="005F7267" w:rsidRPr="00C06506" w:rsidRDefault="005F7267" w:rsidP="00EF63A9">
      <w:pPr>
        <w:jc w:val="both"/>
        <w:rPr>
          <w:rFonts w:ascii="Arial" w:hAnsi="Arial" w:cs="Arial"/>
          <w:sz w:val="22"/>
          <w:szCs w:val="22"/>
        </w:rPr>
      </w:pPr>
    </w:p>
    <w:p w14:paraId="41F05A89" w14:textId="77777777" w:rsidR="00A62216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Be</w:t>
      </w:r>
      <w:r w:rsidR="00552396" w:rsidRPr="00C06506">
        <w:rPr>
          <w:rFonts w:ascii="Arial" w:hAnsi="Arial" w:cs="Arial"/>
          <w:sz w:val="22"/>
          <w:szCs w:val="22"/>
        </w:rPr>
        <w:t xml:space="preserve"> r</w:t>
      </w:r>
      <w:r w:rsidR="00254F21" w:rsidRPr="00C06506">
        <w:rPr>
          <w:rFonts w:ascii="Arial" w:hAnsi="Arial" w:cs="Arial"/>
          <w:sz w:val="22"/>
          <w:szCs w:val="22"/>
        </w:rPr>
        <w:t>esponsible for maintaining standard</w:t>
      </w:r>
      <w:r w:rsidR="006D25C4" w:rsidRPr="00C06506">
        <w:rPr>
          <w:rFonts w:ascii="Arial" w:hAnsi="Arial" w:cs="Arial"/>
          <w:sz w:val="22"/>
          <w:szCs w:val="22"/>
        </w:rPr>
        <w:t>s</w:t>
      </w:r>
      <w:r w:rsidR="00254F21" w:rsidRPr="00C06506">
        <w:rPr>
          <w:rFonts w:ascii="Arial" w:hAnsi="Arial" w:cs="Arial"/>
          <w:sz w:val="22"/>
          <w:szCs w:val="22"/>
        </w:rPr>
        <w:t xml:space="preserve"> of clinical care</w:t>
      </w:r>
      <w:r w:rsidR="00A62216" w:rsidRPr="00C06506">
        <w:rPr>
          <w:rFonts w:ascii="Arial" w:hAnsi="Arial" w:cs="Arial"/>
          <w:sz w:val="22"/>
          <w:szCs w:val="22"/>
        </w:rPr>
        <w:t xml:space="preserve"> and direct care planning when diagnostic ambiguity and conflicting clinical opinions are affecting ongoing </w:t>
      </w:r>
      <w:r w:rsidR="009A1D87" w:rsidRPr="00C06506">
        <w:rPr>
          <w:rFonts w:ascii="Arial" w:hAnsi="Arial" w:cs="Arial"/>
          <w:sz w:val="22"/>
          <w:szCs w:val="22"/>
        </w:rPr>
        <w:t>patient</w:t>
      </w:r>
      <w:r w:rsidR="00A62216" w:rsidRPr="00C06506">
        <w:rPr>
          <w:rFonts w:ascii="Arial" w:hAnsi="Arial" w:cs="Arial"/>
          <w:sz w:val="22"/>
          <w:szCs w:val="22"/>
        </w:rPr>
        <w:t xml:space="preserve"> care.</w:t>
      </w:r>
    </w:p>
    <w:p w14:paraId="3CCE1ACD" w14:textId="77777777" w:rsidR="00254F21" w:rsidRPr="00C06506" w:rsidRDefault="00254F21" w:rsidP="00C37BC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9E70CEE" w14:textId="754C8898" w:rsidR="00076636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W</w:t>
      </w:r>
      <w:r w:rsidR="00552396" w:rsidRPr="00C06506">
        <w:rPr>
          <w:rFonts w:ascii="Arial" w:hAnsi="Arial" w:cs="Arial"/>
          <w:sz w:val="22"/>
          <w:szCs w:val="22"/>
        </w:rPr>
        <w:t>ork c</w:t>
      </w:r>
      <w:r w:rsidR="009010F0" w:rsidRPr="00C06506">
        <w:rPr>
          <w:rFonts w:ascii="Arial" w:hAnsi="Arial" w:cs="Arial"/>
          <w:sz w:val="22"/>
          <w:szCs w:val="22"/>
        </w:rPr>
        <w:t>ollaboratively</w:t>
      </w:r>
      <w:r w:rsidR="007833C2" w:rsidRPr="00C06506">
        <w:rPr>
          <w:rFonts w:ascii="Arial" w:hAnsi="Arial" w:cs="Arial"/>
          <w:sz w:val="22"/>
          <w:szCs w:val="22"/>
        </w:rPr>
        <w:t xml:space="preserve"> with the </w:t>
      </w:r>
      <w:r w:rsidR="00C06506" w:rsidRPr="00C06506">
        <w:rPr>
          <w:rFonts w:ascii="Arial" w:hAnsi="Arial" w:cs="Arial"/>
          <w:sz w:val="22"/>
          <w:szCs w:val="22"/>
        </w:rPr>
        <w:t>Medical Lead</w:t>
      </w:r>
      <w:r w:rsidR="007833C2" w:rsidRPr="00C06506">
        <w:rPr>
          <w:rFonts w:ascii="Arial" w:hAnsi="Arial" w:cs="Arial"/>
          <w:sz w:val="22"/>
          <w:szCs w:val="22"/>
        </w:rPr>
        <w:t xml:space="preserve"> </w:t>
      </w:r>
      <w:r w:rsidR="001F25DE" w:rsidRPr="00C06506">
        <w:rPr>
          <w:rFonts w:ascii="Arial" w:hAnsi="Arial" w:cs="Arial"/>
          <w:sz w:val="22"/>
          <w:szCs w:val="22"/>
        </w:rPr>
        <w:t>towards</w:t>
      </w:r>
      <w:r w:rsidR="007833C2" w:rsidRPr="00C06506">
        <w:rPr>
          <w:rFonts w:ascii="Arial" w:hAnsi="Arial" w:cs="Arial"/>
          <w:sz w:val="22"/>
          <w:szCs w:val="22"/>
        </w:rPr>
        <w:t xml:space="preserve"> maintaining and improving </w:t>
      </w:r>
      <w:r w:rsidR="00982116" w:rsidRPr="00C06506">
        <w:rPr>
          <w:rFonts w:ascii="Arial" w:hAnsi="Arial" w:cs="Arial"/>
          <w:sz w:val="22"/>
          <w:szCs w:val="22"/>
        </w:rPr>
        <w:t xml:space="preserve">linkages with other </w:t>
      </w:r>
      <w:r w:rsidR="000476FF" w:rsidRPr="00C06506">
        <w:rPr>
          <w:rFonts w:ascii="Arial" w:hAnsi="Arial" w:cs="Arial"/>
          <w:sz w:val="22"/>
          <w:szCs w:val="22"/>
        </w:rPr>
        <w:t xml:space="preserve">clinical </w:t>
      </w:r>
      <w:r w:rsidR="00982116" w:rsidRPr="00C06506">
        <w:rPr>
          <w:rFonts w:ascii="Arial" w:hAnsi="Arial" w:cs="Arial"/>
          <w:sz w:val="22"/>
          <w:szCs w:val="22"/>
        </w:rPr>
        <w:t xml:space="preserve">services and agencies to ensure </w:t>
      </w:r>
      <w:r w:rsidR="009A1D87" w:rsidRPr="00C06506">
        <w:rPr>
          <w:rFonts w:ascii="Arial" w:hAnsi="Arial" w:cs="Arial"/>
          <w:sz w:val="22"/>
          <w:szCs w:val="22"/>
        </w:rPr>
        <w:t xml:space="preserve">patients </w:t>
      </w:r>
      <w:r w:rsidR="00982116" w:rsidRPr="00C06506">
        <w:rPr>
          <w:rFonts w:ascii="Arial" w:hAnsi="Arial" w:cs="Arial"/>
          <w:sz w:val="22"/>
          <w:szCs w:val="22"/>
        </w:rPr>
        <w:t>receive an integrated and coordinated service.</w:t>
      </w:r>
    </w:p>
    <w:p w14:paraId="3FE7D3DD" w14:textId="77777777" w:rsidR="00982116" w:rsidRPr="00C06506" w:rsidRDefault="00982116" w:rsidP="00EF63A9">
      <w:pPr>
        <w:jc w:val="both"/>
        <w:rPr>
          <w:rFonts w:ascii="Arial" w:hAnsi="Arial" w:cs="Arial"/>
          <w:sz w:val="22"/>
          <w:szCs w:val="22"/>
        </w:rPr>
      </w:pPr>
    </w:p>
    <w:p w14:paraId="3BB7911D" w14:textId="597B24AA" w:rsidR="00164D5B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W</w:t>
      </w:r>
      <w:r w:rsidR="00552396" w:rsidRPr="00C06506">
        <w:rPr>
          <w:rFonts w:ascii="Arial" w:hAnsi="Arial" w:cs="Arial"/>
          <w:sz w:val="22"/>
          <w:szCs w:val="22"/>
        </w:rPr>
        <w:t>ork c</w:t>
      </w:r>
      <w:r w:rsidR="009010F0" w:rsidRPr="00C06506">
        <w:rPr>
          <w:rFonts w:ascii="Arial" w:hAnsi="Arial" w:cs="Arial"/>
          <w:sz w:val="22"/>
          <w:szCs w:val="22"/>
        </w:rPr>
        <w:t>ollaboratively</w:t>
      </w:r>
      <w:r w:rsidR="00982116" w:rsidRPr="00C06506">
        <w:rPr>
          <w:rFonts w:ascii="Arial" w:hAnsi="Arial" w:cs="Arial"/>
          <w:sz w:val="22"/>
          <w:szCs w:val="22"/>
        </w:rPr>
        <w:t xml:space="preserve"> with the </w:t>
      </w:r>
      <w:r w:rsidR="00D2301F" w:rsidRPr="00C06506">
        <w:rPr>
          <w:rFonts w:ascii="Arial" w:hAnsi="Arial" w:cs="Arial"/>
          <w:sz w:val="22"/>
          <w:szCs w:val="22"/>
        </w:rPr>
        <w:t>Medical Lead</w:t>
      </w:r>
      <w:r w:rsidR="00C06506" w:rsidRPr="00C06506">
        <w:rPr>
          <w:rFonts w:ascii="Arial" w:hAnsi="Arial" w:cs="Arial"/>
          <w:sz w:val="22"/>
          <w:szCs w:val="22"/>
        </w:rPr>
        <w:t xml:space="preserve"> </w:t>
      </w:r>
      <w:r w:rsidR="001F25DE" w:rsidRPr="00C06506">
        <w:rPr>
          <w:rFonts w:ascii="Arial" w:hAnsi="Arial" w:cs="Arial"/>
          <w:sz w:val="22"/>
          <w:szCs w:val="22"/>
        </w:rPr>
        <w:t>to</w:t>
      </w:r>
      <w:r w:rsidR="00982116" w:rsidRPr="00C06506">
        <w:rPr>
          <w:rFonts w:ascii="Arial" w:hAnsi="Arial" w:cs="Arial"/>
          <w:sz w:val="22"/>
          <w:szCs w:val="22"/>
        </w:rPr>
        <w:t xml:space="preserve"> review critical incidents/adverse </w:t>
      </w:r>
      <w:r w:rsidR="00D55C07" w:rsidRPr="00C06506">
        <w:rPr>
          <w:rFonts w:ascii="Arial" w:hAnsi="Arial" w:cs="Arial"/>
          <w:sz w:val="22"/>
          <w:szCs w:val="22"/>
        </w:rPr>
        <w:t>events</w:t>
      </w:r>
      <w:r w:rsidR="00982116" w:rsidRPr="00C06506">
        <w:rPr>
          <w:rFonts w:ascii="Arial" w:hAnsi="Arial" w:cs="Arial"/>
          <w:sz w:val="22"/>
          <w:szCs w:val="22"/>
        </w:rPr>
        <w:t>, complaints</w:t>
      </w:r>
      <w:r w:rsidR="00D55C07" w:rsidRPr="00C0650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55C07" w:rsidRPr="00C06506">
        <w:rPr>
          <w:rFonts w:ascii="Arial" w:hAnsi="Arial" w:cs="Arial"/>
          <w:sz w:val="22"/>
          <w:szCs w:val="22"/>
        </w:rPr>
        <w:t>allegations</w:t>
      </w:r>
      <w:proofErr w:type="gramEnd"/>
      <w:r w:rsidR="00D55C07" w:rsidRPr="00C06506">
        <w:rPr>
          <w:rFonts w:ascii="Arial" w:hAnsi="Arial" w:cs="Arial"/>
          <w:sz w:val="22"/>
          <w:szCs w:val="22"/>
        </w:rPr>
        <w:t xml:space="preserve"> and other sources of feedback about </w:t>
      </w:r>
      <w:r w:rsidR="00164D5B" w:rsidRPr="00C06506">
        <w:rPr>
          <w:rFonts w:ascii="Arial" w:hAnsi="Arial" w:cs="Arial"/>
          <w:sz w:val="22"/>
          <w:szCs w:val="22"/>
        </w:rPr>
        <w:t>service quality and the propagation of recommendation</w:t>
      </w:r>
      <w:r w:rsidR="009D579D" w:rsidRPr="00C06506">
        <w:rPr>
          <w:rFonts w:ascii="Arial" w:hAnsi="Arial" w:cs="Arial"/>
          <w:sz w:val="22"/>
          <w:szCs w:val="22"/>
        </w:rPr>
        <w:t>s</w:t>
      </w:r>
      <w:r w:rsidR="00164D5B" w:rsidRPr="00C06506">
        <w:rPr>
          <w:rFonts w:ascii="Arial" w:hAnsi="Arial" w:cs="Arial"/>
          <w:sz w:val="22"/>
          <w:szCs w:val="22"/>
        </w:rPr>
        <w:t xml:space="preserve"> if required.</w:t>
      </w:r>
    </w:p>
    <w:p w14:paraId="0C46D87C" w14:textId="77777777" w:rsidR="00982116" w:rsidRPr="00C06506" w:rsidRDefault="00982116" w:rsidP="00C37BC2">
      <w:pPr>
        <w:ind w:firstLine="180"/>
        <w:jc w:val="both"/>
        <w:rPr>
          <w:rFonts w:ascii="Arial" w:hAnsi="Arial" w:cs="Arial"/>
          <w:sz w:val="22"/>
          <w:szCs w:val="22"/>
        </w:rPr>
      </w:pPr>
    </w:p>
    <w:p w14:paraId="14EBC373" w14:textId="32E9A49F" w:rsidR="009228AB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B</w:t>
      </w:r>
      <w:r w:rsidR="00552396" w:rsidRPr="00C06506">
        <w:rPr>
          <w:rFonts w:ascii="Arial" w:hAnsi="Arial" w:cs="Arial"/>
          <w:sz w:val="22"/>
          <w:szCs w:val="22"/>
        </w:rPr>
        <w:t>e a</w:t>
      </w:r>
      <w:r w:rsidR="0033465B" w:rsidRPr="00C06506">
        <w:rPr>
          <w:rFonts w:ascii="Arial" w:hAnsi="Arial" w:cs="Arial"/>
          <w:sz w:val="22"/>
          <w:szCs w:val="22"/>
        </w:rPr>
        <w:t>ccountable for managing</w:t>
      </w:r>
      <w:r w:rsidR="00E472A4" w:rsidRPr="00C06506">
        <w:rPr>
          <w:rFonts w:ascii="Arial" w:hAnsi="Arial" w:cs="Arial"/>
          <w:sz w:val="22"/>
          <w:szCs w:val="22"/>
        </w:rPr>
        <w:t xml:space="preserve"> the medical</w:t>
      </w:r>
      <w:r w:rsidR="00254F21" w:rsidRPr="00C06506">
        <w:rPr>
          <w:rFonts w:ascii="Arial" w:hAnsi="Arial" w:cs="Arial"/>
          <w:sz w:val="22"/>
          <w:szCs w:val="22"/>
        </w:rPr>
        <w:t>/clinical</w:t>
      </w:r>
      <w:r w:rsidR="00552396" w:rsidRPr="00C06506">
        <w:rPr>
          <w:rFonts w:ascii="Arial" w:hAnsi="Arial" w:cs="Arial"/>
          <w:sz w:val="22"/>
          <w:szCs w:val="22"/>
        </w:rPr>
        <w:t xml:space="preserve"> budget line/s and contribute</w:t>
      </w:r>
      <w:r w:rsidR="00E472A4" w:rsidRPr="00C06506">
        <w:rPr>
          <w:rFonts w:ascii="Arial" w:hAnsi="Arial" w:cs="Arial"/>
          <w:sz w:val="22"/>
          <w:szCs w:val="22"/>
        </w:rPr>
        <w:t xml:space="preserve"> to </w:t>
      </w:r>
      <w:r w:rsidR="00BF117A" w:rsidRPr="00C06506">
        <w:rPr>
          <w:rFonts w:ascii="Arial" w:hAnsi="Arial" w:cs="Arial"/>
          <w:sz w:val="22"/>
          <w:szCs w:val="22"/>
        </w:rPr>
        <w:t xml:space="preserve">budget preparation, </w:t>
      </w:r>
      <w:r w:rsidR="009228AB" w:rsidRPr="00C06506">
        <w:rPr>
          <w:rFonts w:ascii="Arial" w:hAnsi="Arial" w:cs="Arial"/>
          <w:sz w:val="22"/>
          <w:szCs w:val="22"/>
        </w:rPr>
        <w:t>management of allocated funds and preparation of capital works proposals</w:t>
      </w:r>
      <w:r w:rsidR="00E472A4" w:rsidRPr="00C06506">
        <w:rPr>
          <w:rFonts w:ascii="Arial" w:hAnsi="Arial" w:cs="Arial"/>
          <w:sz w:val="22"/>
          <w:szCs w:val="22"/>
        </w:rPr>
        <w:t xml:space="preserve"> in collaboration with the </w:t>
      </w:r>
      <w:r w:rsidR="00D2301F" w:rsidRPr="00C06506">
        <w:rPr>
          <w:rFonts w:ascii="Arial" w:hAnsi="Arial" w:cs="Arial"/>
          <w:sz w:val="22"/>
          <w:szCs w:val="22"/>
        </w:rPr>
        <w:t>Medical Lead</w:t>
      </w:r>
      <w:r w:rsidR="009228AB" w:rsidRPr="00C06506">
        <w:rPr>
          <w:rFonts w:ascii="Arial" w:hAnsi="Arial" w:cs="Arial"/>
          <w:sz w:val="22"/>
          <w:szCs w:val="22"/>
        </w:rPr>
        <w:t>.</w:t>
      </w:r>
    </w:p>
    <w:p w14:paraId="33B5C14F" w14:textId="77777777" w:rsidR="00B640F1" w:rsidRPr="00C06506" w:rsidRDefault="00B640F1" w:rsidP="00F86DE8">
      <w:pPr>
        <w:pStyle w:val="ListParagraph"/>
        <w:jc w:val="both"/>
      </w:pPr>
    </w:p>
    <w:p w14:paraId="7583357C" w14:textId="77777777" w:rsidR="00E12024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C06506">
        <w:rPr>
          <w:rFonts w:ascii="Arial" w:hAnsi="Arial" w:cs="Arial"/>
          <w:bCs/>
          <w:sz w:val="22"/>
          <w:szCs w:val="22"/>
        </w:rPr>
        <w:t>M</w:t>
      </w:r>
      <w:r w:rsidR="00FC0D9D" w:rsidRPr="00C06506">
        <w:rPr>
          <w:rFonts w:ascii="Arial" w:hAnsi="Arial" w:cs="Arial"/>
          <w:bCs/>
          <w:sz w:val="22"/>
          <w:szCs w:val="22"/>
        </w:rPr>
        <w:t xml:space="preserve">anage </w:t>
      </w:r>
      <w:r w:rsidR="009228AB" w:rsidRPr="00C06506">
        <w:rPr>
          <w:rFonts w:ascii="Arial" w:hAnsi="Arial" w:cs="Arial"/>
          <w:bCs/>
          <w:sz w:val="22"/>
          <w:szCs w:val="22"/>
        </w:rPr>
        <w:t xml:space="preserve">research activities and </w:t>
      </w:r>
      <w:r w:rsidR="00D15AB9" w:rsidRPr="00C06506">
        <w:rPr>
          <w:rFonts w:ascii="Arial" w:hAnsi="Arial" w:cs="Arial"/>
          <w:bCs/>
          <w:sz w:val="22"/>
          <w:szCs w:val="22"/>
        </w:rPr>
        <w:t xml:space="preserve">will </w:t>
      </w:r>
      <w:r w:rsidR="009228AB" w:rsidRPr="00C06506">
        <w:rPr>
          <w:rFonts w:ascii="Arial" w:hAnsi="Arial" w:cs="Arial"/>
          <w:bCs/>
          <w:sz w:val="22"/>
          <w:szCs w:val="22"/>
        </w:rPr>
        <w:t>be r</w:t>
      </w:r>
      <w:r w:rsidR="00E12024" w:rsidRPr="00C06506">
        <w:rPr>
          <w:rFonts w:ascii="Arial" w:hAnsi="Arial" w:cs="Arial"/>
          <w:bCs/>
          <w:sz w:val="22"/>
          <w:szCs w:val="22"/>
        </w:rPr>
        <w:t xml:space="preserve">esponsible for the coordination </w:t>
      </w:r>
      <w:r w:rsidR="009228AB" w:rsidRPr="00C06506">
        <w:rPr>
          <w:rFonts w:ascii="Arial" w:hAnsi="Arial" w:cs="Arial"/>
          <w:bCs/>
          <w:sz w:val="22"/>
          <w:szCs w:val="22"/>
        </w:rPr>
        <w:t xml:space="preserve">of research within the </w:t>
      </w:r>
      <w:r w:rsidR="00085DC2" w:rsidRPr="00C06506">
        <w:rPr>
          <w:rFonts w:ascii="Arial" w:hAnsi="Arial" w:cs="Arial"/>
          <w:bCs/>
          <w:sz w:val="22"/>
          <w:szCs w:val="22"/>
        </w:rPr>
        <w:t>Unit</w:t>
      </w:r>
      <w:r w:rsidR="009228AB" w:rsidRPr="00C06506">
        <w:rPr>
          <w:rFonts w:ascii="Arial" w:hAnsi="Arial" w:cs="Arial"/>
          <w:bCs/>
          <w:sz w:val="22"/>
          <w:szCs w:val="22"/>
        </w:rPr>
        <w:t>.</w:t>
      </w:r>
    </w:p>
    <w:p w14:paraId="45A7CA69" w14:textId="77777777" w:rsidR="001C6085" w:rsidRPr="00C06506" w:rsidRDefault="001C6085" w:rsidP="00085DC2">
      <w:pPr>
        <w:rPr>
          <w:rFonts w:ascii="Arial" w:hAnsi="Arial" w:cs="Arial"/>
          <w:bCs/>
          <w:sz w:val="22"/>
          <w:szCs w:val="22"/>
        </w:rPr>
      </w:pPr>
    </w:p>
    <w:p w14:paraId="510CFB6E" w14:textId="485D372F" w:rsidR="009A1D87" w:rsidRPr="00C06506" w:rsidRDefault="003456ED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C06506">
        <w:rPr>
          <w:rFonts w:ascii="Arial" w:hAnsi="Arial" w:cs="Arial"/>
          <w:bCs/>
          <w:sz w:val="22"/>
          <w:szCs w:val="22"/>
        </w:rPr>
        <w:t>W</w:t>
      </w:r>
      <w:r w:rsidR="00552396" w:rsidRPr="00C06506">
        <w:rPr>
          <w:rFonts w:ascii="Arial" w:hAnsi="Arial" w:cs="Arial"/>
          <w:bCs/>
          <w:sz w:val="22"/>
          <w:szCs w:val="22"/>
        </w:rPr>
        <w:t>ork</w:t>
      </w:r>
      <w:r w:rsidR="00C2121D" w:rsidRPr="00C06506">
        <w:rPr>
          <w:rFonts w:ascii="Arial" w:hAnsi="Arial" w:cs="Arial"/>
          <w:bCs/>
          <w:sz w:val="22"/>
          <w:szCs w:val="22"/>
        </w:rPr>
        <w:t xml:space="preserve"> collaboratively </w:t>
      </w:r>
      <w:r w:rsidR="001C6085" w:rsidRPr="00C06506">
        <w:rPr>
          <w:rFonts w:ascii="Arial" w:hAnsi="Arial" w:cs="Arial"/>
          <w:bCs/>
          <w:sz w:val="22"/>
          <w:szCs w:val="22"/>
        </w:rPr>
        <w:t xml:space="preserve">with the </w:t>
      </w:r>
      <w:r w:rsidR="00D2301F" w:rsidRPr="00C06506">
        <w:rPr>
          <w:rFonts w:ascii="Arial" w:hAnsi="Arial" w:cs="Arial"/>
          <w:sz w:val="22"/>
          <w:szCs w:val="22"/>
        </w:rPr>
        <w:t>Medical Lead</w:t>
      </w:r>
      <w:r w:rsidR="006674C6" w:rsidRPr="00C06506">
        <w:rPr>
          <w:rFonts w:ascii="Arial" w:hAnsi="Arial" w:cs="Arial"/>
          <w:bCs/>
          <w:sz w:val="22"/>
          <w:szCs w:val="22"/>
        </w:rPr>
        <w:t>,</w:t>
      </w:r>
      <w:r w:rsidR="001C6085" w:rsidRPr="00C06506">
        <w:rPr>
          <w:rFonts w:ascii="Arial" w:hAnsi="Arial" w:cs="Arial"/>
          <w:bCs/>
          <w:sz w:val="22"/>
          <w:szCs w:val="22"/>
        </w:rPr>
        <w:t xml:space="preserve"> </w:t>
      </w:r>
      <w:r w:rsidR="00552396" w:rsidRPr="00C06506">
        <w:rPr>
          <w:rFonts w:ascii="Arial" w:hAnsi="Arial" w:cs="Arial"/>
          <w:bCs/>
          <w:sz w:val="22"/>
          <w:szCs w:val="22"/>
        </w:rPr>
        <w:t xml:space="preserve">to </w:t>
      </w:r>
      <w:r w:rsidR="001C6085" w:rsidRPr="00C06506">
        <w:rPr>
          <w:rFonts w:ascii="Arial" w:hAnsi="Arial" w:cs="Arial"/>
          <w:bCs/>
          <w:sz w:val="22"/>
          <w:szCs w:val="22"/>
        </w:rPr>
        <w:t xml:space="preserve">facilitate the coordination of professional development for </w:t>
      </w:r>
      <w:r w:rsidR="00F174E9" w:rsidRPr="00C06506">
        <w:rPr>
          <w:rFonts w:ascii="Arial" w:hAnsi="Arial" w:cs="Arial"/>
          <w:bCs/>
          <w:sz w:val="22"/>
          <w:szCs w:val="22"/>
        </w:rPr>
        <w:t>clinical</w:t>
      </w:r>
      <w:r w:rsidR="001C6085" w:rsidRPr="00C06506">
        <w:rPr>
          <w:rFonts w:ascii="Arial" w:hAnsi="Arial" w:cs="Arial"/>
          <w:bCs/>
          <w:sz w:val="22"/>
          <w:szCs w:val="22"/>
        </w:rPr>
        <w:t xml:space="preserve"> members at an adequate level to allow competent completion of clinical tasks. </w:t>
      </w:r>
    </w:p>
    <w:p w14:paraId="7A168A44" w14:textId="77777777" w:rsidR="00D15AB9" w:rsidRPr="00C06506" w:rsidRDefault="00D15AB9" w:rsidP="00EF63A9">
      <w:pPr>
        <w:jc w:val="both"/>
        <w:rPr>
          <w:rFonts w:ascii="Arial" w:hAnsi="Arial" w:cs="Arial"/>
          <w:bCs/>
          <w:sz w:val="22"/>
          <w:szCs w:val="22"/>
        </w:rPr>
      </w:pPr>
    </w:p>
    <w:p w14:paraId="59955CEC" w14:textId="77777777" w:rsidR="00C37BC2" w:rsidRPr="00C06506" w:rsidRDefault="00B640F1" w:rsidP="00B640F1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 xml:space="preserve">Ensuring sound principles of personnel management are in place including the implementation of all SA Health policies, such as Work Health and Safety, Equal </w:t>
      </w:r>
      <w:proofErr w:type="gramStart"/>
      <w:r w:rsidRPr="00C06506">
        <w:rPr>
          <w:rFonts w:ascii="Arial" w:hAnsi="Arial" w:cs="Arial"/>
          <w:sz w:val="22"/>
          <w:szCs w:val="22"/>
        </w:rPr>
        <w:t>Opportunity</w:t>
      </w:r>
      <w:proofErr w:type="gramEnd"/>
      <w:r w:rsidRPr="00C06506">
        <w:rPr>
          <w:rFonts w:ascii="Arial" w:hAnsi="Arial" w:cs="Arial"/>
          <w:sz w:val="22"/>
          <w:szCs w:val="22"/>
        </w:rPr>
        <w:t xml:space="preserve"> and the Code of Conduct.</w:t>
      </w:r>
    </w:p>
    <w:p w14:paraId="521ABA47" w14:textId="77777777" w:rsidR="00B640F1" w:rsidRPr="00C06506" w:rsidRDefault="00B640F1" w:rsidP="00F86DE8">
      <w:pPr>
        <w:pStyle w:val="ListParagraph"/>
        <w:rPr>
          <w:rFonts w:ascii="Arial" w:hAnsi="Arial" w:cs="Arial"/>
          <w:sz w:val="22"/>
          <w:szCs w:val="22"/>
        </w:rPr>
      </w:pPr>
    </w:p>
    <w:p w14:paraId="666908E3" w14:textId="77777777" w:rsidR="00B640F1" w:rsidRPr="00C06506" w:rsidRDefault="00B640F1" w:rsidP="00B640F1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06506">
        <w:rPr>
          <w:rFonts w:ascii="Arial" w:hAnsi="Arial" w:cs="Arial"/>
          <w:sz w:val="22"/>
          <w:szCs w:val="22"/>
        </w:rPr>
        <w:t>Ensuring that appropriate medical staff orientation programs, development plans and training programs are implemented.</w:t>
      </w:r>
    </w:p>
    <w:p w14:paraId="6686D729" w14:textId="00174D74" w:rsidR="00B640F1" w:rsidRPr="00C06506" w:rsidRDefault="00B640F1" w:rsidP="00F86DE8">
      <w:pPr>
        <w:rPr>
          <w:rFonts w:ascii="Arial" w:hAnsi="Arial" w:cs="Arial"/>
          <w:sz w:val="22"/>
          <w:szCs w:val="22"/>
        </w:rPr>
      </w:pPr>
    </w:p>
    <w:p w14:paraId="0BDEA89E" w14:textId="77777777" w:rsidR="00B640F1" w:rsidRPr="00C06506" w:rsidRDefault="00B640F1" w:rsidP="00C37B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C06506">
        <w:rPr>
          <w:rFonts w:ascii="Arial" w:hAnsi="Arial" w:cs="Arial"/>
          <w:bCs/>
          <w:sz w:val="22"/>
          <w:szCs w:val="22"/>
        </w:rPr>
        <w:t xml:space="preserve">Assisting in the co-ordination of medical, </w:t>
      </w:r>
      <w:proofErr w:type="gramStart"/>
      <w:r w:rsidRPr="00C06506">
        <w:rPr>
          <w:rFonts w:ascii="Arial" w:hAnsi="Arial" w:cs="Arial"/>
          <w:bCs/>
          <w:sz w:val="22"/>
          <w:szCs w:val="22"/>
        </w:rPr>
        <w:t>nursing</w:t>
      </w:r>
      <w:proofErr w:type="gramEnd"/>
      <w:r w:rsidRPr="00C06506">
        <w:rPr>
          <w:rFonts w:ascii="Arial" w:hAnsi="Arial" w:cs="Arial"/>
          <w:bCs/>
          <w:sz w:val="22"/>
          <w:szCs w:val="22"/>
        </w:rPr>
        <w:t xml:space="preserve"> and allied health and support services within the Unit</w:t>
      </w:r>
    </w:p>
    <w:p w14:paraId="77F77FA6" w14:textId="77777777" w:rsidR="00B640F1" w:rsidRPr="00C06506" w:rsidRDefault="00B640F1" w:rsidP="00F86DE8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4128166" w14:textId="77777777" w:rsidR="002E7245" w:rsidRPr="00C06506" w:rsidRDefault="002E7245" w:rsidP="006B32C1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DC47405" w14:textId="2F33F083" w:rsidR="007D5A87" w:rsidRPr="00C06506" w:rsidRDefault="00571DB0" w:rsidP="00EF63A9">
      <w:pPr>
        <w:jc w:val="both"/>
        <w:rPr>
          <w:rFonts w:ascii="Arial" w:hAnsi="Arial" w:cs="Arial"/>
          <w:bCs/>
          <w:sz w:val="22"/>
          <w:szCs w:val="22"/>
        </w:rPr>
      </w:pPr>
      <w:r w:rsidRPr="00C06506">
        <w:rPr>
          <w:rFonts w:ascii="Arial" w:hAnsi="Arial" w:cs="Arial"/>
          <w:bCs/>
          <w:sz w:val="22"/>
          <w:szCs w:val="22"/>
        </w:rPr>
        <w:t>Version 7 – 19 May 2021</w:t>
      </w:r>
    </w:p>
    <w:p w14:paraId="14A39D97" w14:textId="77777777" w:rsidR="0034505D" w:rsidRPr="00C06506" w:rsidRDefault="0034505D" w:rsidP="00EF63A9">
      <w:pPr>
        <w:jc w:val="both"/>
        <w:rPr>
          <w:rFonts w:ascii="Arial" w:hAnsi="Arial" w:cs="Arial"/>
          <w:bCs/>
          <w:sz w:val="22"/>
          <w:szCs w:val="22"/>
        </w:rPr>
      </w:pPr>
    </w:p>
    <w:p w14:paraId="63E15F0D" w14:textId="79C643AF" w:rsidR="0001433E" w:rsidRPr="00466667" w:rsidRDefault="005B4C2C" w:rsidP="00E66FEB">
      <w:pPr>
        <w:tabs>
          <w:tab w:val="left" w:pos="3828"/>
        </w:tabs>
        <w:spacing w:before="120" w:after="40"/>
        <w:jc w:val="both"/>
        <w:rPr>
          <w:rFonts w:ascii="Arial" w:hAnsi="Arial" w:cs="Arial"/>
          <w:sz w:val="18"/>
          <w:szCs w:val="18"/>
        </w:rPr>
      </w:pPr>
      <w:r w:rsidRPr="00C06506">
        <w:rPr>
          <w:rFonts w:ascii="Arial" w:hAnsi="Arial" w:cs="Arial"/>
          <w:sz w:val="18"/>
          <w:szCs w:val="18"/>
        </w:rPr>
        <w:t xml:space="preserve">This duty statement may be reviewed at the end of the temporary appointment and/or coinciding with any review of the </w:t>
      </w:r>
      <w:r w:rsidRPr="00C06506">
        <w:rPr>
          <w:rFonts w:ascii="Arial" w:hAnsi="Arial" w:cs="Arial"/>
          <w:i/>
          <w:sz w:val="18"/>
          <w:szCs w:val="18"/>
        </w:rPr>
        <w:t>CALHN: HR Principles for Medical Officer Managerial Appointments</w:t>
      </w:r>
    </w:p>
    <w:sectPr w:rsidR="0001433E" w:rsidRPr="00466667" w:rsidSect="00830354">
      <w:pgSz w:w="11906" w:h="16838"/>
      <w:pgMar w:top="1134" w:right="1134" w:bottom="1134" w:left="1134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9FC5" w14:textId="77777777" w:rsidR="00E8010D" w:rsidRDefault="00E8010D" w:rsidP="00CA6893">
      <w:r>
        <w:separator/>
      </w:r>
    </w:p>
  </w:endnote>
  <w:endnote w:type="continuationSeparator" w:id="0">
    <w:p w14:paraId="77976957" w14:textId="77777777" w:rsidR="00E8010D" w:rsidRDefault="00E8010D" w:rsidP="00CA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E1A4" w14:textId="77777777" w:rsidR="00E8010D" w:rsidRDefault="00E8010D" w:rsidP="00CA6893">
      <w:r>
        <w:separator/>
      </w:r>
    </w:p>
  </w:footnote>
  <w:footnote w:type="continuationSeparator" w:id="0">
    <w:p w14:paraId="6CC819C8" w14:textId="77777777" w:rsidR="00E8010D" w:rsidRDefault="00E8010D" w:rsidP="00CA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96006"/>
    <w:multiLevelType w:val="hybridMultilevel"/>
    <w:tmpl w:val="2E24AB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3430"/>
    <w:multiLevelType w:val="hybridMultilevel"/>
    <w:tmpl w:val="9A4C05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7F33FB"/>
    <w:multiLevelType w:val="hybridMultilevel"/>
    <w:tmpl w:val="A28C4FD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9D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5" w15:restartNumberingAfterBreak="0">
    <w:nsid w:val="30015005"/>
    <w:multiLevelType w:val="hybridMultilevel"/>
    <w:tmpl w:val="0664A14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041B34"/>
    <w:multiLevelType w:val="hybridMultilevel"/>
    <w:tmpl w:val="99A84B2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E14DE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4878761C"/>
    <w:multiLevelType w:val="hybridMultilevel"/>
    <w:tmpl w:val="A6CC5B14"/>
    <w:lvl w:ilvl="0" w:tplc="066CA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23B4"/>
    <w:multiLevelType w:val="hybridMultilevel"/>
    <w:tmpl w:val="CAFCBD16"/>
    <w:lvl w:ilvl="0" w:tplc="D8082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C481B"/>
    <w:multiLevelType w:val="hybridMultilevel"/>
    <w:tmpl w:val="EC0C2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6D95"/>
    <w:multiLevelType w:val="hybridMultilevel"/>
    <w:tmpl w:val="7CC2B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49BB"/>
    <w:multiLevelType w:val="hybridMultilevel"/>
    <w:tmpl w:val="B6461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23CE3"/>
    <w:multiLevelType w:val="hybridMultilevel"/>
    <w:tmpl w:val="30A472D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2360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39406030">
    <w:abstractNumId w:val="4"/>
  </w:num>
  <w:num w:numId="3" w16cid:durableId="751704001">
    <w:abstractNumId w:val="7"/>
  </w:num>
  <w:num w:numId="4" w16cid:durableId="1110007283">
    <w:abstractNumId w:val="11"/>
  </w:num>
  <w:num w:numId="5" w16cid:durableId="1776173562">
    <w:abstractNumId w:val="12"/>
  </w:num>
  <w:num w:numId="6" w16cid:durableId="224607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3557441">
    <w:abstractNumId w:val="13"/>
  </w:num>
  <w:num w:numId="8" w16cid:durableId="1742412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961435">
    <w:abstractNumId w:val="1"/>
  </w:num>
  <w:num w:numId="10" w16cid:durableId="844054541">
    <w:abstractNumId w:val="2"/>
  </w:num>
  <w:num w:numId="11" w16cid:durableId="1277982201">
    <w:abstractNumId w:val="5"/>
  </w:num>
  <w:num w:numId="12" w16cid:durableId="1144197934">
    <w:abstractNumId w:val="6"/>
  </w:num>
  <w:num w:numId="13" w16cid:durableId="697584978">
    <w:abstractNumId w:val="10"/>
  </w:num>
  <w:num w:numId="14" w16cid:durableId="1715040950">
    <w:abstractNumId w:val="8"/>
  </w:num>
  <w:num w:numId="15" w16cid:durableId="144976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23"/>
    <w:rsid w:val="00011C5A"/>
    <w:rsid w:val="0001433E"/>
    <w:rsid w:val="00016CEF"/>
    <w:rsid w:val="000476FF"/>
    <w:rsid w:val="00076636"/>
    <w:rsid w:val="00085DC2"/>
    <w:rsid w:val="000B3ED1"/>
    <w:rsid w:val="000B7A6B"/>
    <w:rsid w:val="000C2A3A"/>
    <w:rsid w:val="000D6499"/>
    <w:rsid w:val="000E6552"/>
    <w:rsid w:val="000F6C4D"/>
    <w:rsid w:val="0010296B"/>
    <w:rsid w:val="00123DF9"/>
    <w:rsid w:val="00154C9D"/>
    <w:rsid w:val="00164D5B"/>
    <w:rsid w:val="00180E0F"/>
    <w:rsid w:val="00196ECC"/>
    <w:rsid w:val="001A5B33"/>
    <w:rsid w:val="001C0911"/>
    <w:rsid w:val="001C6085"/>
    <w:rsid w:val="001E1CA8"/>
    <w:rsid w:val="001F25DE"/>
    <w:rsid w:val="001F2C1F"/>
    <w:rsid w:val="00216F62"/>
    <w:rsid w:val="00232266"/>
    <w:rsid w:val="00234651"/>
    <w:rsid w:val="002406DD"/>
    <w:rsid w:val="00254F21"/>
    <w:rsid w:val="00281D2C"/>
    <w:rsid w:val="00282670"/>
    <w:rsid w:val="002A355B"/>
    <w:rsid w:val="002A6D82"/>
    <w:rsid w:val="002B2C5A"/>
    <w:rsid w:val="002E4268"/>
    <w:rsid w:val="002E7245"/>
    <w:rsid w:val="002F04D9"/>
    <w:rsid w:val="002F2820"/>
    <w:rsid w:val="002F7C9B"/>
    <w:rsid w:val="0033465B"/>
    <w:rsid w:val="0034505D"/>
    <w:rsid w:val="003456ED"/>
    <w:rsid w:val="00347D35"/>
    <w:rsid w:val="00371215"/>
    <w:rsid w:val="003C1F7C"/>
    <w:rsid w:val="003C4D08"/>
    <w:rsid w:val="003F6B59"/>
    <w:rsid w:val="00436F53"/>
    <w:rsid w:val="004560FB"/>
    <w:rsid w:val="00466667"/>
    <w:rsid w:val="004C23E7"/>
    <w:rsid w:val="004D5963"/>
    <w:rsid w:val="004E1DA8"/>
    <w:rsid w:val="00503FE3"/>
    <w:rsid w:val="0052199F"/>
    <w:rsid w:val="00527293"/>
    <w:rsid w:val="00552396"/>
    <w:rsid w:val="00555808"/>
    <w:rsid w:val="00563423"/>
    <w:rsid w:val="005677CE"/>
    <w:rsid w:val="00570F72"/>
    <w:rsid w:val="00571DB0"/>
    <w:rsid w:val="0058212C"/>
    <w:rsid w:val="005A31C9"/>
    <w:rsid w:val="005A3976"/>
    <w:rsid w:val="005B4C2C"/>
    <w:rsid w:val="005C7643"/>
    <w:rsid w:val="005F393A"/>
    <w:rsid w:val="005F7267"/>
    <w:rsid w:val="00613BD9"/>
    <w:rsid w:val="00624464"/>
    <w:rsid w:val="00627371"/>
    <w:rsid w:val="00635F94"/>
    <w:rsid w:val="00645565"/>
    <w:rsid w:val="006674C6"/>
    <w:rsid w:val="006827C2"/>
    <w:rsid w:val="006A0BD0"/>
    <w:rsid w:val="006A3908"/>
    <w:rsid w:val="006B32C1"/>
    <w:rsid w:val="006D25C4"/>
    <w:rsid w:val="006E61E9"/>
    <w:rsid w:val="007140AB"/>
    <w:rsid w:val="00716D22"/>
    <w:rsid w:val="00747EF7"/>
    <w:rsid w:val="0077113E"/>
    <w:rsid w:val="007833C2"/>
    <w:rsid w:val="00797141"/>
    <w:rsid w:val="007C0ADD"/>
    <w:rsid w:val="007D5A87"/>
    <w:rsid w:val="007F1523"/>
    <w:rsid w:val="0081493E"/>
    <w:rsid w:val="00827686"/>
    <w:rsid w:val="00830354"/>
    <w:rsid w:val="008A0261"/>
    <w:rsid w:val="008B5193"/>
    <w:rsid w:val="008B52B2"/>
    <w:rsid w:val="008E1A0C"/>
    <w:rsid w:val="008E27A4"/>
    <w:rsid w:val="008F7836"/>
    <w:rsid w:val="009010F0"/>
    <w:rsid w:val="00912FFD"/>
    <w:rsid w:val="009228AB"/>
    <w:rsid w:val="0093798B"/>
    <w:rsid w:val="0095219C"/>
    <w:rsid w:val="00982116"/>
    <w:rsid w:val="00994D08"/>
    <w:rsid w:val="009A1D87"/>
    <w:rsid w:val="009A1F53"/>
    <w:rsid w:val="009B050C"/>
    <w:rsid w:val="009B56D2"/>
    <w:rsid w:val="009D2C1F"/>
    <w:rsid w:val="009D579D"/>
    <w:rsid w:val="009E10F3"/>
    <w:rsid w:val="00A07ED0"/>
    <w:rsid w:val="00A2174F"/>
    <w:rsid w:val="00A2639B"/>
    <w:rsid w:val="00A40514"/>
    <w:rsid w:val="00A47A02"/>
    <w:rsid w:val="00A60677"/>
    <w:rsid w:val="00A61CF6"/>
    <w:rsid w:val="00A62216"/>
    <w:rsid w:val="00A714E6"/>
    <w:rsid w:val="00A76BEA"/>
    <w:rsid w:val="00AA6234"/>
    <w:rsid w:val="00AC50DD"/>
    <w:rsid w:val="00AD06F3"/>
    <w:rsid w:val="00AE6770"/>
    <w:rsid w:val="00AF2012"/>
    <w:rsid w:val="00B23AD5"/>
    <w:rsid w:val="00B4096A"/>
    <w:rsid w:val="00B517C7"/>
    <w:rsid w:val="00B640F1"/>
    <w:rsid w:val="00B968DE"/>
    <w:rsid w:val="00BA1275"/>
    <w:rsid w:val="00BC395B"/>
    <w:rsid w:val="00BD0BE2"/>
    <w:rsid w:val="00BE1106"/>
    <w:rsid w:val="00BF117A"/>
    <w:rsid w:val="00BF5BFD"/>
    <w:rsid w:val="00BF68CA"/>
    <w:rsid w:val="00C06506"/>
    <w:rsid w:val="00C10C66"/>
    <w:rsid w:val="00C152C9"/>
    <w:rsid w:val="00C2121D"/>
    <w:rsid w:val="00C368EF"/>
    <w:rsid w:val="00C37BC2"/>
    <w:rsid w:val="00C52F11"/>
    <w:rsid w:val="00C72A11"/>
    <w:rsid w:val="00CA3ECB"/>
    <w:rsid w:val="00CA6893"/>
    <w:rsid w:val="00CD264A"/>
    <w:rsid w:val="00CE29F2"/>
    <w:rsid w:val="00CF16B5"/>
    <w:rsid w:val="00D054B0"/>
    <w:rsid w:val="00D15AB9"/>
    <w:rsid w:val="00D2301F"/>
    <w:rsid w:val="00D4279B"/>
    <w:rsid w:val="00D54493"/>
    <w:rsid w:val="00D55C07"/>
    <w:rsid w:val="00D622FA"/>
    <w:rsid w:val="00D67308"/>
    <w:rsid w:val="00D921A3"/>
    <w:rsid w:val="00DA11B9"/>
    <w:rsid w:val="00DB2992"/>
    <w:rsid w:val="00DB6590"/>
    <w:rsid w:val="00DE1547"/>
    <w:rsid w:val="00DE5898"/>
    <w:rsid w:val="00DE6B07"/>
    <w:rsid w:val="00DF06D5"/>
    <w:rsid w:val="00E12024"/>
    <w:rsid w:val="00E1510D"/>
    <w:rsid w:val="00E173BC"/>
    <w:rsid w:val="00E34CA3"/>
    <w:rsid w:val="00E356FE"/>
    <w:rsid w:val="00E472A4"/>
    <w:rsid w:val="00E5637E"/>
    <w:rsid w:val="00E64C9A"/>
    <w:rsid w:val="00E66FEB"/>
    <w:rsid w:val="00E74431"/>
    <w:rsid w:val="00E8010D"/>
    <w:rsid w:val="00ED4562"/>
    <w:rsid w:val="00EE51AA"/>
    <w:rsid w:val="00EF63A9"/>
    <w:rsid w:val="00F174E9"/>
    <w:rsid w:val="00F26E7C"/>
    <w:rsid w:val="00F51974"/>
    <w:rsid w:val="00F5481B"/>
    <w:rsid w:val="00F638AF"/>
    <w:rsid w:val="00F74C83"/>
    <w:rsid w:val="00F868FA"/>
    <w:rsid w:val="00F86DE8"/>
    <w:rsid w:val="00F87A60"/>
    <w:rsid w:val="00F97987"/>
    <w:rsid w:val="00FB161F"/>
    <w:rsid w:val="00FB3666"/>
    <w:rsid w:val="00FB54A2"/>
    <w:rsid w:val="00FC0D9D"/>
    <w:rsid w:val="00FD3DAA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EAE5CEF"/>
  <w15:docId w15:val="{641F41A9-6AB0-4F86-8C70-59E04790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93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356FE"/>
    <w:pPr>
      <w:ind w:left="720"/>
      <w:jc w:val="both"/>
    </w:pPr>
    <w:rPr>
      <w:rFonts w:ascii="Univers (W1)" w:hAnsi="Univers (W1)" w:cs="Univers (W1)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356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7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A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A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0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D264A"/>
    <w:rPr>
      <w:color w:val="808080"/>
    </w:rPr>
  </w:style>
  <w:style w:type="character" w:customStyle="1" w:styleId="Style1">
    <w:name w:val="Style1"/>
    <w:basedOn w:val="DefaultParagraphFont"/>
    <w:uiPriority w:val="1"/>
    <w:rsid w:val="00CD264A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CD264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4852-6F56-4D8E-9321-91144D7F85FE}"/>
      </w:docPartPr>
      <w:docPartBody>
        <w:p w:rsidR="00EE185F" w:rsidRDefault="007E438E">
          <w:r w:rsidRPr="00E628E5">
            <w:rPr>
              <w:rStyle w:val="PlaceholderText"/>
            </w:rPr>
            <w:t>Choose an item.</w:t>
          </w:r>
        </w:p>
      </w:docPartBody>
    </w:docPart>
    <w:docPart>
      <w:docPartPr>
        <w:name w:val="DBC3AD641ECF45418AC87B6EA6A6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7C52-153C-4227-858C-C5146BF7879F}"/>
      </w:docPartPr>
      <w:docPartBody>
        <w:p w:rsidR="00EE185F" w:rsidRDefault="007E438E" w:rsidP="007E438E">
          <w:pPr>
            <w:pStyle w:val="DBC3AD641ECF45418AC87B6EA6A6DAC8"/>
          </w:pPr>
          <w:r w:rsidRPr="00E628E5">
            <w:rPr>
              <w:rStyle w:val="PlaceholderText"/>
            </w:rPr>
            <w:t>Choose an item.</w:t>
          </w:r>
        </w:p>
      </w:docPartBody>
    </w:docPart>
    <w:docPart>
      <w:docPartPr>
        <w:name w:val="055F62709F4E4599A28403826953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0492-663F-41FE-89E6-2FD63E47CF97}"/>
      </w:docPartPr>
      <w:docPartBody>
        <w:p w:rsidR="00EE185F" w:rsidRDefault="007E438E" w:rsidP="007E438E">
          <w:pPr>
            <w:pStyle w:val="055F62709F4E4599A28403826953067E"/>
          </w:pPr>
          <w:r w:rsidRPr="00E628E5">
            <w:rPr>
              <w:rStyle w:val="PlaceholderText"/>
            </w:rPr>
            <w:t>Choose an item.</w:t>
          </w:r>
        </w:p>
      </w:docPartBody>
    </w:docPart>
    <w:docPart>
      <w:docPartPr>
        <w:name w:val="AB7271A4607D4CDEACAF6FF6FB0D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6DFE-70C7-4721-B3FC-A776A14CC57B}"/>
      </w:docPartPr>
      <w:docPartBody>
        <w:p w:rsidR="00951FA2" w:rsidRDefault="0041225D" w:rsidP="0041225D">
          <w:pPr>
            <w:pStyle w:val="AB7271A4607D4CDEACAF6FF6FB0DA4AB"/>
          </w:pPr>
          <w:r w:rsidRPr="00E628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8E"/>
    <w:rsid w:val="0041225D"/>
    <w:rsid w:val="007E438E"/>
    <w:rsid w:val="00951FA2"/>
    <w:rsid w:val="00E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25D"/>
    <w:rPr>
      <w:color w:val="808080"/>
    </w:rPr>
  </w:style>
  <w:style w:type="paragraph" w:customStyle="1" w:styleId="DBC3AD641ECF45418AC87B6EA6A6DAC8">
    <w:name w:val="DBC3AD641ECF45418AC87B6EA6A6DAC8"/>
    <w:rsid w:val="007E438E"/>
  </w:style>
  <w:style w:type="paragraph" w:customStyle="1" w:styleId="055F62709F4E4599A28403826953067E">
    <w:name w:val="055F62709F4E4599A28403826953067E"/>
    <w:rsid w:val="007E438E"/>
  </w:style>
  <w:style w:type="paragraph" w:customStyle="1" w:styleId="AB7271A4607D4CDEACAF6FF6FB0DA4AB">
    <w:name w:val="AB7271A4607D4CDEACAF6FF6FB0DA4AB"/>
    <w:rsid w:val="00412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12F3-56E0-45C1-B6F0-023B8674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Hammat, Janine (CO)</dc:creator>
  <cp:lastModifiedBy>Annetta, Ralph (Health)</cp:lastModifiedBy>
  <cp:revision>2</cp:revision>
  <cp:lastPrinted>2020-07-09T23:32:00Z</cp:lastPrinted>
  <dcterms:created xsi:type="dcterms:W3CDTF">2024-05-31T04:28:00Z</dcterms:created>
  <dcterms:modified xsi:type="dcterms:W3CDTF">2024-05-31T04:28:00Z</dcterms:modified>
</cp:coreProperties>
</file>