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67F4" w14:textId="73EEB2E0" w:rsidR="007F49BC" w:rsidRDefault="00351317">
      <w:r>
        <w:rPr>
          <w:noProof/>
        </w:rPr>
        <w:drawing>
          <wp:inline distT="0" distB="0" distL="0" distR="0" wp14:anchorId="78C6FDF3" wp14:editId="5CA2FDC7">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1FCCC5F9" w14:textId="77777777" w:rsidR="007F49BC" w:rsidRPr="00143B01" w:rsidRDefault="007F49BC" w:rsidP="00143B01">
      <w:pPr>
        <w:ind w:left="-142"/>
        <w:jc w:val="right"/>
        <w:rPr>
          <w:b/>
          <w:bCs/>
          <w:sz w:val="28"/>
          <w:szCs w:val="28"/>
        </w:rPr>
      </w:pPr>
      <w:r w:rsidRPr="00143B01">
        <w:rPr>
          <w:b/>
          <w:bCs/>
          <w:sz w:val="28"/>
          <w:szCs w:val="28"/>
        </w:rPr>
        <w:t>ROLE DESCRIPTION</w:t>
      </w:r>
    </w:p>
    <w:p w14:paraId="0DD39C21"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1944EFB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A195A16"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9A1A509" w14:textId="77777777" w:rsidR="007F49BC" w:rsidRPr="00AC0C59" w:rsidRDefault="00E83C02" w:rsidP="00AC0C59">
            <w:pPr>
              <w:spacing w:before="20" w:after="20"/>
              <w:jc w:val="both"/>
              <w:rPr>
                <w:sz w:val="20"/>
                <w:szCs w:val="20"/>
              </w:rPr>
            </w:pPr>
            <w:r>
              <w:rPr>
                <w:sz w:val="20"/>
                <w:szCs w:val="20"/>
              </w:rPr>
              <w:t>Assistant in Nursing/Midwifery</w:t>
            </w:r>
          </w:p>
        </w:tc>
      </w:tr>
      <w:tr w:rsidR="007F49BC" w14:paraId="6A71D26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4ADD23F"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B67714A" w14:textId="77777777" w:rsidR="007F49BC" w:rsidRPr="00AC0C59" w:rsidRDefault="00E83C02" w:rsidP="00ED4A26">
            <w:pPr>
              <w:spacing w:before="20" w:after="20"/>
              <w:jc w:val="both"/>
              <w:rPr>
                <w:sz w:val="20"/>
                <w:szCs w:val="20"/>
              </w:rPr>
            </w:pPr>
            <w:r>
              <w:rPr>
                <w:sz w:val="20"/>
                <w:szCs w:val="20"/>
              </w:rPr>
              <w:t>Assistant in Nursing/Midwifery</w:t>
            </w:r>
            <w:r w:rsidR="003F2C5A">
              <w:rPr>
                <w:sz w:val="20"/>
                <w:szCs w:val="20"/>
              </w:rPr>
              <w:t xml:space="preserve"> – (AIN/M)</w:t>
            </w:r>
          </w:p>
        </w:tc>
      </w:tr>
      <w:tr w:rsidR="007F49BC" w14:paraId="51CDA30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BA1FEA1"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00B24354" w14:textId="77777777" w:rsidR="007F49BC" w:rsidRPr="00AC0C59" w:rsidRDefault="0049681F" w:rsidP="00A57608">
            <w:pPr>
              <w:tabs>
                <w:tab w:val="left" w:pos="465"/>
                <w:tab w:val="left" w:pos="522"/>
              </w:tabs>
              <w:rPr>
                <w:sz w:val="20"/>
                <w:szCs w:val="20"/>
              </w:rPr>
            </w:pPr>
            <w:r>
              <w:rPr>
                <w:sz w:val="20"/>
                <w:szCs w:val="20"/>
              </w:rPr>
              <w:t>Riverland Mallee Coorong Local Health Network</w:t>
            </w:r>
          </w:p>
        </w:tc>
      </w:tr>
      <w:tr w:rsidR="007F49BC" w14:paraId="0916124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8F39E74"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1512B0D2" w14:textId="47D20389" w:rsidR="007F49BC" w:rsidRPr="0063114D" w:rsidRDefault="007C3957" w:rsidP="0063114D">
            <w:pPr>
              <w:rPr>
                <w:rFonts w:ascii="Calibri" w:hAnsi="Calibri" w:cs="Calibri"/>
                <w:sz w:val="22"/>
                <w:szCs w:val="22"/>
              </w:rPr>
            </w:pPr>
            <w:r>
              <w:rPr>
                <w:color w:val="000000"/>
                <w:sz w:val="20"/>
                <w:szCs w:val="20"/>
                <w:lang w:val="en-US" w:eastAsia="en-GB"/>
              </w:rPr>
              <w:t xml:space="preserve">Riverland General Hospital </w:t>
            </w:r>
          </w:p>
        </w:tc>
      </w:tr>
      <w:tr w:rsidR="007F49BC" w14:paraId="38FD1CA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EC6F04D"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0FD85A7" w14:textId="77777777" w:rsidR="007F49BC" w:rsidRPr="00AC0C59" w:rsidRDefault="00A80932" w:rsidP="00AC0C59">
            <w:pPr>
              <w:spacing w:before="20" w:after="20"/>
              <w:jc w:val="both"/>
              <w:rPr>
                <w:sz w:val="20"/>
                <w:szCs w:val="20"/>
              </w:rPr>
            </w:pPr>
            <w:r>
              <w:rPr>
                <w:sz w:val="20"/>
                <w:szCs w:val="20"/>
              </w:rPr>
              <w:t>Nursing / Midwifery</w:t>
            </w:r>
          </w:p>
        </w:tc>
      </w:tr>
      <w:tr w:rsidR="007F49BC" w14:paraId="1313AAC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141FDD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3BB46857" w14:textId="77777777" w:rsidR="007F49BC" w:rsidRPr="00AC0C59" w:rsidRDefault="00A80932" w:rsidP="00AC0C59">
            <w:pPr>
              <w:spacing w:before="20" w:after="20"/>
              <w:jc w:val="both"/>
              <w:rPr>
                <w:sz w:val="20"/>
                <w:szCs w:val="20"/>
              </w:rPr>
            </w:pPr>
            <w:r>
              <w:rPr>
                <w:sz w:val="20"/>
                <w:szCs w:val="20"/>
              </w:rPr>
              <w:t>Nursing / Midwifery</w:t>
            </w:r>
          </w:p>
        </w:tc>
      </w:tr>
      <w:tr w:rsidR="007F49BC" w14:paraId="1CC7D30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8B273F"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96D9A5E" w14:textId="77777777" w:rsidR="007F49BC" w:rsidRPr="00AC0C59" w:rsidRDefault="00A80932" w:rsidP="00AC0C59">
            <w:pPr>
              <w:spacing w:before="20" w:after="20"/>
              <w:jc w:val="both"/>
              <w:rPr>
                <w:sz w:val="20"/>
                <w:szCs w:val="20"/>
              </w:rPr>
            </w:pPr>
            <w:r>
              <w:rPr>
                <w:color w:val="000000"/>
                <w:sz w:val="20"/>
                <w:szCs w:val="20"/>
              </w:rPr>
              <w:t>Nurse Unit Manager</w:t>
            </w:r>
          </w:p>
        </w:tc>
      </w:tr>
      <w:tr w:rsidR="007F49BC" w14:paraId="1A8AA4F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8F69273"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65D0B62" w14:textId="77777777" w:rsidR="007F49BC" w:rsidRPr="00AC0C59" w:rsidRDefault="004C6E3F" w:rsidP="00AC0C59">
            <w:pPr>
              <w:spacing w:before="20" w:after="20"/>
              <w:jc w:val="both"/>
              <w:rPr>
                <w:sz w:val="20"/>
                <w:szCs w:val="20"/>
              </w:rPr>
            </w:pPr>
            <w:r>
              <w:rPr>
                <w:sz w:val="20"/>
                <w:szCs w:val="20"/>
              </w:rPr>
              <w:t>September 2021</w:t>
            </w:r>
          </w:p>
        </w:tc>
      </w:tr>
      <w:tr w:rsidR="00D00AAE" w14:paraId="59CED4F8"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3E85773"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4350F1BE" w14:textId="77777777" w:rsidR="00BB2900" w:rsidRDefault="00BB2900" w:rsidP="00BB2900">
            <w:pPr>
              <w:tabs>
                <w:tab w:val="left" w:pos="522"/>
              </w:tabs>
              <w:jc w:val="both"/>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sidR="007C3957">
              <w:rPr>
                <w:sz w:val="20"/>
                <w:szCs w:val="20"/>
              </w:rPr>
            </w:r>
            <w:r w:rsidR="007C3957">
              <w:rPr>
                <w:sz w:val="20"/>
                <w:szCs w:val="20"/>
              </w:rPr>
              <w:fldChar w:fldCharType="separate"/>
            </w:r>
            <w:r>
              <w:rPr>
                <w:sz w:val="20"/>
                <w:szCs w:val="20"/>
              </w:rPr>
              <w:fldChar w:fldCharType="end"/>
            </w:r>
            <w:bookmarkEnd w:id="0"/>
            <w:r>
              <w:rPr>
                <w:sz w:val="20"/>
                <w:szCs w:val="20"/>
              </w:rPr>
              <w:tab/>
              <w:t xml:space="preserve">DHS Working </w:t>
            </w:r>
            <w:proofErr w:type="gramStart"/>
            <w:r>
              <w:rPr>
                <w:sz w:val="20"/>
                <w:szCs w:val="20"/>
              </w:rPr>
              <w:t>With</w:t>
            </w:r>
            <w:proofErr w:type="gramEnd"/>
            <w:r>
              <w:rPr>
                <w:sz w:val="20"/>
                <w:szCs w:val="20"/>
              </w:rPr>
              <w:t xml:space="preserve"> Children Check (WWCC)</w:t>
            </w:r>
          </w:p>
          <w:p w14:paraId="1356D96C" w14:textId="77777777" w:rsidR="00BB2900" w:rsidRDefault="00BB2900" w:rsidP="00BB2900">
            <w:pPr>
              <w:tabs>
                <w:tab w:val="left" w:pos="522"/>
              </w:tabs>
              <w:spacing w:before="20" w:after="20"/>
              <w:jc w:val="both"/>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7C3957">
              <w:rPr>
                <w:sz w:val="20"/>
                <w:szCs w:val="20"/>
              </w:rPr>
            </w:r>
            <w:r w:rsidR="007C3957">
              <w:rPr>
                <w:sz w:val="20"/>
                <w:szCs w:val="20"/>
              </w:rPr>
              <w:fldChar w:fldCharType="separate"/>
            </w:r>
            <w:r>
              <w:rPr>
                <w:sz w:val="20"/>
                <w:szCs w:val="20"/>
              </w:rPr>
              <w:fldChar w:fldCharType="end"/>
            </w:r>
            <w:bookmarkEnd w:id="1"/>
            <w:r>
              <w:rPr>
                <w:sz w:val="20"/>
                <w:szCs w:val="20"/>
              </w:rPr>
              <w:tab/>
              <w:t xml:space="preserve">NDIS Worker Screening Check </w:t>
            </w:r>
          </w:p>
          <w:p w14:paraId="4453B18A" w14:textId="05DFBE15" w:rsidR="00D00AAE" w:rsidRPr="00AC0C59" w:rsidRDefault="00BB2900" w:rsidP="00BB2900">
            <w:pPr>
              <w:tabs>
                <w:tab w:val="left" w:pos="522"/>
              </w:tabs>
              <w:spacing w:before="20" w:after="20"/>
              <w:jc w:val="both"/>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7C3957">
              <w:rPr>
                <w:sz w:val="20"/>
                <w:szCs w:val="20"/>
              </w:rPr>
            </w:r>
            <w:r w:rsidR="007C3957">
              <w:rPr>
                <w:sz w:val="20"/>
                <w:szCs w:val="20"/>
              </w:rPr>
              <w:fldChar w:fldCharType="separate"/>
            </w:r>
            <w:r>
              <w:rPr>
                <w:sz w:val="20"/>
                <w:szCs w:val="20"/>
              </w:rPr>
              <w:fldChar w:fldCharType="end"/>
            </w:r>
            <w:r>
              <w:rPr>
                <w:sz w:val="20"/>
                <w:szCs w:val="20"/>
              </w:rPr>
              <w:tab/>
              <w:t>NPC – Unsupervised contact with vulnerable groups</w:t>
            </w:r>
          </w:p>
        </w:tc>
      </w:tr>
      <w:tr w:rsidR="00466889" w14:paraId="4EC2656A" w14:textId="77777777" w:rsidTr="00466889">
        <w:trPr>
          <w:trHeight w:val="279"/>
        </w:trPr>
        <w:tc>
          <w:tcPr>
            <w:tcW w:w="3447" w:type="dxa"/>
            <w:tcBorders>
              <w:top w:val="single" w:sz="4" w:space="0" w:color="auto"/>
              <w:left w:val="single" w:sz="4" w:space="0" w:color="auto"/>
              <w:bottom w:val="single" w:sz="4" w:space="0" w:color="auto"/>
              <w:right w:val="single" w:sz="4" w:space="0" w:color="auto"/>
            </w:tcBorders>
          </w:tcPr>
          <w:p w14:paraId="6ECD2620" w14:textId="77777777" w:rsidR="00466889" w:rsidRPr="00D00AAE" w:rsidRDefault="00466889" w:rsidP="00E93E96">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4F3C9961" w14:textId="77777777" w:rsidR="00466889" w:rsidRDefault="00466889" w:rsidP="00E93E9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7C3957">
              <w:rPr>
                <w:sz w:val="20"/>
                <w:szCs w:val="20"/>
              </w:rPr>
            </w:r>
            <w:r w:rsidR="007C3957">
              <w:rPr>
                <w:sz w:val="20"/>
                <w:szCs w:val="20"/>
              </w:rPr>
              <w:fldChar w:fldCharType="separate"/>
            </w:r>
            <w:r>
              <w:rPr>
                <w:sz w:val="20"/>
                <w:szCs w:val="20"/>
              </w:rPr>
              <w:fldChar w:fldCharType="end"/>
            </w:r>
            <w:r w:rsidRPr="0044111A">
              <w:rPr>
                <w:sz w:val="20"/>
                <w:szCs w:val="20"/>
              </w:rPr>
              <w:tab/>
            </w:r>
            <w:r w:rsidRPr="002E58F1">
              <w:rPr>
                <w:sz w:val="20"/>
                <w:szCs w:val="20"/>
              </w:rPr>
              <w:t>Category A (direct contact with blood or body substances)</w:t>
            </w:r>
          </w:p>
          <w:p w14:paraId="62D4EC89" w14:textId="77777777" w:rsidR="00466889" w:rsidRDefault="00466889" w:rsidP="00E93E96">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7C3957">
              <w:rPr>
                <w:sz w:val="20"/>
                <w:szCs w:val="20"/>
              </w:rPr>
            </w:r>
            <w:r w:rsidR="007C3957">
              <w:rPr>
                <w:sz w:val="20"/>
                <w:szCs w:val="20"/>
              </w:rPr>
              <w:fldChar w:fldCharType="separate"/>
            </w:r>
            <w:r w:rsidRPr="0044111A">
              <w:rPr>
                <w:sz w:val="20"/>
                <w:szCs w:val="20"/>
              </w:rPr>
              <w:fldChar w:fldCharType="end"/>
            </w:r>
            <w:r w:rsidRPr="0044111A">
              <w:rPr>
                <w:sz w:val="20"/>
                <w:szCs w:val="20"/>
              </w:rPr>
              <w:tab/>
            </w:r>
            <w:r w:rsidRPr="002E58F1">
              <w:rPr>
                <w:sz w:val="20"/>
                <w:szCs w:val="20"/>
              </w:rPr>
              <w:t>Category B (indirect contact with blood or body substances)</w:t>
            </w:r>
          </w:p>
          <w:p w14:paraId="1D833CDB" w14:textId="77777777" w:rsidR="00466889" w:rsidRPr="0044111A" w:rsidRDefault="00466889" w:rsidP="00E93E96">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7C3957">
              <w:rPr>
                <w:sz w:val="20"/>
                <w:szCs w:val="20"/>
              </w:rPr>
            </w:r>
            <w:r w:rsidR="007C3957">
              <w:rPr>
                <w:sz w:val="20"/>
                <w:szCs w:val="20"/>
              </w:rPr>
              <w:fldChar w:fldCharType="separate"/>
            </w:r>
            <w:r w:rsidRPr="0044111A">
              <w:rPr>
                <w:sz w:val="20"/>
                <w:szCs w:val="20"/>
              </w:rPr>
              <w:fldChar w:fldCharType="end"/>
            </w:r>
            <w:r w:rsidRPr="0044111A">
              <w:rPr>
                <w:sz w:val="20"/>
                <w:szCs w:val="20"/>
              </w:rPr>
              <w:tab/>
            </w:r>
            <w:r w:rsidRPr="002E58F1">
              <w:rPr>
                <w:sz w:val="20"/>
                <w:szCs w:val="20"/>
              </w:rPr>
              <w:t>Category C (minimal patient contact)</w:t>
            </w:r>
          </w:p>
        </w:tc>
      </w:tr>
    </w:tbl>
    <w:p w14:paraId="12B974C5" w14:textId="77777777" w:rsidR="007F49BC" w:rsidRPr="00194CF4" w:rsidRDefault="007F49BC" w:rsidP="00914D76">
      <w:pPr>
        <w:jc w:val="both"/>
        <w:rPr>
          <w:sz w:val="20"/>
          <w:szCs w:val="20"/>
        </w:rPr>
      </w:pPr>
    </w:p>
    <w:p w14:paraId="6FC15433"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6C80FED"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488ACE3"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17EA6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307674D7"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4A5D6C23" w14:textId="77777777" w:rsidR="003F2C5A" w:rsidRDefault="003F2C5A" w:rsidP="00E83C02">
            <w:pPr>
              <w:pStyle w:val="Default"/>
              <w:rPr>
                <w:sz w:val="20"/>
                <w:szCs w:val="20"/>
              </w:rPr>
            </w:pPr>
          </w:p>
          <w:p w14:paraId="7D0A553A" w14:textId="77777777" w:rsidR="00E83C02" w:rsidRDefault="0013632C" w:rsidP="00E83C02">
            <w:pPr>
              <w:pStyle w:val="Default"/>
              <w:rPr>
                <w:sz w:val="20"/>
                <w:szCs w:val="20"/>
              </w:rPr>
            </w:pPr>
            <w:r>
              <w:rPr>
                <w:sz w:val="20"/>
                <w:szCs w:val="20"/>
              </w:rPr>
              <w:t>Employees classified at this level</w:t>
            </w:r>
            <w:r w:rsidR="00E83C02">
              <w:rPr>
                <w:sz w:val="20"/>
                <w:szCs w:val="20"/>
              </w:rPr>
              <w:t xml:space="preserve"> support Enrolled and Registered Nurses/Midwives in the delivery of general patient/client </w:t>
            </w:r>
            <w:r w:rsidR="0027580A">
              <w:rPr>
                <w:sz w:val="20"/>
                <w:szCs w:val="20"/>
              </w:rPr>
              <w:t>care and</w:t>
            </w:r>
            <w:r w:rsidR="00E83C02">
              <w:rPr>
                <w:sz w:val="20"/>
                <w:szCs w:val="20"/>
              </w:rPr>
              <w:t xml:space="preserve"> undertake basic nursing duties that would otherwise have been performed by an Enrolled or Registered Nurse/Midwife. </w:t>
            </w:r>
          </w:p>
          <w:p w14:paraId="10747C19" w14:textId="77777777" w:rsidR="00E83C02" w:rsidRDefault="00E83C02" w:rsidP="00E83C02">
            <w:pPr>
              <w:pStyle w:val="Default"/>
              <w:rPr>
                <w:sz w:val="20"/>
                <w:szCs w:val="20"/>
              </w:rPr>
            </w:pPr>
          </w:p>
          <w:p w14:paraId="5FC97F75" w14:textId="77777777" w:rsidR="00943B32" w:rsidRPr="003F2C5A" w:rsidRDefault="00E83C02" w:rsidP="003F2C5A">
            <w:pPr>
              <w:jc w:val="both"/>
              <w:rPr>
                <w:sz w:val="20"/>
                <w:szCs w:val="20"/>
              </w:rPr>
            </w:pPr>
            <w:r>
              <w:rPr>
                <w:sz w:val="20"/>
                <w:szCs w:val="20"/>
              </w:rPr>
              <w:t>Employees at this level are accountable for their own actions.</w:t>
            </w:r>
          </w:p>
          <w:p w14:paraId="502B8412" w14:textId="77777777" w:rsidR="007F49BC" w:rsidRPr="005651AC" w:rsidRDefault="007F49BC" w:rsidP="008B1924">
            <w:pPr>
              <w:pStyle w:val="BodyText2"/>
              <w:spacing w:after="0" w:line="240" w:lineRule="auto"/>
              <w:rPr>
                <w:sz w:val="18"/>
                <w:szCs w:val="18"/>
              </w:rPr>
            </w:pPr>
          </w:p>
        </w:tc>
      </w:tr>
    </w:tbl>
    <w:p w14:paraId="4B6D2ED3" w14:textId="77777777" w:rsidR="007F49BC" w:rsidRPr="00D56B41" w:rsidRDefault="007F49BC" w:rsidP="00D56B41">
      <w:pPr>
        <w:jc w:val="both"/>
        <w:rPr>
          <w:sz w:val="20"/>
          <w:szCs w:val="20"/>
        </w:rPr>
      </w:pPr>
    </w:p>
    <w:p w14:paraId="36AA42DF"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6989611"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CD44645"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1E46433B"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16C1CB37" w14:textId="77777777" w:rsidR="006E2F1D" w:rsidRDefault="006E2F1D" w:rsidP="00BD450E">
            <w:pPr>
              <w:jc w:val="both"/>
              <w:rPr>
                <w:color w:val="000000"/>
                <w:sz w:val="20"/>
                <w:szCs w:val="20"/>
                <w:u w:val="single"/>
              </w:rPr>
            </w:pPr>
          </w:p>
          <w:p w14:paraId="239DC9EF" w14:textId="77777777" w:rsidR="007F49BC" w:rsidRPr="003F2C5A" w:rsidRDefault="007F49BC" w:rsidP="00BD450E">
            <w:pPr>
              <w:jc w:val="both"/>
              <w:rPr>
                <w:color w:val="000000"/>
                <w:sz w:val="20"/>
                <w:szCs w:val="20"/>
                <w:u w:val="single"/>
              </w:rPr>
            </w:pPr>
            <w:r w:rsidRPr="00D56B41">
              <w:rPr>
                <w:color w:val="000000"/>
                <w:sz w:val="20"/>
                <w:szCs w:val="20"/>
                <w:u w:val="single"/>
              </w:rPr>
              <w:t>Internal</w:t>
            </w:r>
          </w:p>
          <w:p w14:paraId="77589E34" w14:textId="77777777" w:rsidR="00E83C02" w:rsidRPr="006E2F1D" w:rsidRDefault="00E83C02" w:rsidP="003F2C5A">
            <w:pPr>
              <w:numPr>
                <w:ilvl w:val="0"/>
                <w:numId w:val="19"/>
              </w:numPr>
              <w:ind w:left="357" w:hanging="357"/>
              <w:contextualSpacing/>
              <w:jc w:val="both"/>
              <w:rPr>
                <w:sz w:val="20"/>
                <w:szCs w:val="20"/>
              </w:rPr>
            </w:pPr>
            <w:r w:rsidRPr="006E2F1D">
              <w:rPr>
                <w:sz w:val="20"/>
                <w:szCs w:val="20"/>
              </w:rPr>
              <w:t>Work under the direct</w:t>
            </w:r>
            <w:r w:rsidR="003F2C5A" w:rsidRPr="006E2F1D">
              <w:rPr>
                <w:sz w:val="20"/>
                <w:szCs w:val="20"/>
              </w:rPr>
              <w:t xml:space="preserve"> or indirect</w:t>
            </w:r>
            <w:r w:rsidRPr="006E2F1D">
              <w:rPr>
                <w:sz w:val="20"/>
                <w:szCs w:val="20"/>
              </w:rPr>
              <w:t xml:space="preserve"> supervisio</w:t>
            </w:r>
            <w:r w:rsidR="003F2C5A" w:rsidRPr="006E2F1D">
              <w:rPr>
                <w:sz w:val="20"/>
                <w:szCs w:val="20"/>
              </w:rPr>
              <w:t>n of a Registered Nurse/Midwife and work may be overseen by an Enrolled Nurse within a care team.</w:t>
            </w:r>
          </w:p>
          <w:p w14:paraId="1DBA1C91" w14:textId="77777777" w:rsidR="007F49BC" w:rsidRPr="006E2F1D" w:rsidRDefault="00E83C02" w:rsidP="00E83C02">
            <w:pPr>
              <w:pStyle w:val="BodyText2"/>
              <w:numPr>
                <w:ilvl w:val="0"/>
                <w:numId w:val="19"/>
              </w:numPr>
              <w:spacing w:after="0" w:line="240" w:lineRule="auto"/>
              <w:rPr>
                <w:sz w:val="20"/>
                <w:szCs w:val="20"/>
              </w:rPr>
            </w:pPr>
            <w:r w:rsidRPr="006E2F1D">
              <w:rPr>
                <w:sz w:val="20"/>
                <w:szCs w:val="20"/>
              </w:rPr>
              <w:t xml:space="preserve">Maintains cooperative and productive working relationships within all members of the health care </w:t>
            </w:r>
            <w:proofErr w:type="gramStart"/>
            <w:r w:rsidRPr="006E2F1D">
              <w:rPr>
                <w:sz w:val="20"/>
                <w:szCs w:val="20"/>
              </w:rPr>
              <w:t>team</w:t>
            </w:r>
            <w:proofErr w:type="gramEnd"/>
          </w:p>
          <w:p w14:paraId="07E69AE8" w14:textId="77777777" w:rsidR="007F49BC" w:rsidRPr="006E2F1D" w:rsidRDefault="007F49BC" w:rsidP="00BD450E">
            <w:pPr>
              <w:rPr>
                <w:color w:val="000000"/>
                <w:sz w:val="20"/>
                <w:szCs w:val="20"/>
              </w:rPr>
            </w:pPr>
          </w:p>
          <w:p w14:paraId="34D15A8C" w14:textId="77777777" w:rsidR="007F49BC" w:rsidRPr="006E2F1D" w:rsidRDefault="007F49BC" w:rsidP="003F2C5A">
            <w:pPr>
              <w:jc w:val="both"/>
              <w:rPr>
                <w:color w:val="000000"/>
                <w:sz w:val="20"/>
                <w:szCs w:val="20"/>
                <w:u w:val="single"/>
              </w:rPr>
            </w:pPr>
            <w:r w:rsidRPr="006E2F1D">
              <w:rPr>
                <w:color w:val="000000"/>
                <w:sz w:val="20"/>
                <w:szCs w:val="20"/>
                <w:u w:val="single"/>
              </w:rPr>
              <w:t>External</w:t>
            </w:r>
          </w:p>
          <w:p w14:paraId="5E8B8366" w14:textId="77777777" w:rsidR="007F49BC" w:rsidRPr="006E2F1D" w:rsidRDefault="0013632C" w:rsidP="008B1924">
            <w:pPr>
              <w:pStyle w:val="BodyText2"/>
              <w:numPr>
                <w:ilvl w:val="0"/>
                <w:numId w:val="19"/>
              </w:numPr>
              <w:spacing w:after="0" w:line="240" w:lineRule="auto"/>
              <w:rPr>
                <w:sz w:val="20"/>
                <w:szCs w:val="20"/>
              </w:rPr>
            </w:pPr>
            <w:r w:rsidRPr="006E2F1D">
              <w:rPr>
                <w:sz w:val="20"/>
                <w:szCs w:val="20"/>
              </w:rPr>
              <w:t xml:space="preserve">Maintain relationships with non-government organisations or other government organisations. </w:t>
            </w:r>
          </w:p>
          <w:p w14:paraId="293CD864" w14:textId="77777777" w:rsidR="003F2C5A" w:rsidRPr="003F2C5A" w:rsidRDefault="003F2C5A" w:rsidP="003F2C5A">
            <w:pPr>
              <w:pStyle w:val="BodyText2"/>
              <w:spacing w:after="0" w:line="240" w:lineRule="auto"/>
              <w:ind w:left="360"/>
              <w:rPr>
                <w:sz w:val="20"/>
                <w:szCs w:val="20"/>
              </w:rPr>
            </w:pPr>
          </w:p>
        </w:tc>
      </w:tr>
    </w:tbl>
    <w:p w14:paraId="088DEC2E" w14:textId="77777777" w:rsidR="007F49BC" w:rsidRDefault="007F49BC" w:rsidP="00521E73">
      <w:pPr>
        <w:jc w:val="both"/>
        <w:rPr>
          <w:color w:val="000000"/>
          <w:sz w:val="20"/>
          <w:szCs w:val="20"/>
        </w:rPr>
      </w:pPr>
    </w:p>
    <w:p w14:paraId="47AA4799" w14:textId="77777777" w:rsidR="00A80932" w:rsidRDefault="00A80932"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C5298EE"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A899CD5" w14:textId="77777777" w:rsidR="007F49BC" w:rsidRPr="006E2F1D" w:rsidRDefault="007F49BC" w:rsidP="0041484A">
            <w:pPr>
              <w:spacing w:after="120"/>
              <w:jc w:val="both"/>
              <w:rPr>
                <w:b/>
                <w:bCs/>
                <w:sz w:val="20"/>
                <w:szCs w:val="20"/>
              </w:rPr>
            </w:pPr>
            <w:r w:rsidRPr="006E2F1D">
              <w:rPr>
                <w:b/>
                <w:bCs/>
                <w:sz w:val="20"/>
                <w:szCs w:val="20"/>
              </w:rPr>
              <w:t>Challenges associated with Role:</w:t>
            </w:r>
          </w:p>
        </w:tc>
      </w:tr>
      <w:tr w:rsidR="007F49BC" w:rsidRPr="005651AC" w14:paraId="2B783C5C" w14:textId="77777777" w:rsidTr="00340DE2">
        <w:trPr>
          <w:trHeight w:val="695"/>
        </w:trPr>
        <w:tc>
          <w:tcPr>
            <w:tcW w:w="9776" w:type="dxa"/>
            <w:tcBorders>
              <w:top w:val="single" w:sz="4" w:space="0" w:color="auto"/>
              <w:left w:val="single" w:sz="4" w:space="0" w:color="auto"/>
              <w:bottom w:val="single" w:sz="4" w:space="0" w:color="auto"/>
              <w:right w:val="single" w:sz="4" w:space="0" w:color="auto"/>
            </w:tcBorders>
          </w:tcPr>
          <w:p w14:paraId="47C1BE79" w14:textId="77777777" w:rsidR="007F49BC" w:rsidRPr="006E2F1D" w:rsidRDefault="007F49BC" w:rsidP="00BD450E">
            <w:pPr>
              <w:pStyle w:val="BodyText2"/>
              <w:spacing w:after="0" w:line="240" w:lineRule="auto"/>
              <w:ind w:left="360"/>
              <w:rPr>
                <w:sz w:val="18"/>
                <w:szCs w:val="18"/>
              </w:rPr>
            </w:pPr>
          </w:p>
          <w:p w14:paraId="6EB503E4" w14:textId="77777777" w:rsidR="007F49BC" w:rsidRPr="006E2F1D" w:rsidRDefault="007F49BC" w:rsidP="00BD450E">
            <w:pPr>
              <w:spacing w:after="120"/>
              <w:jc w:val="both"/>
              <w:rPr>
                <w:color w:val="000000"/>
                <w:sz w:val="20"/>
                <w:szCs w:val="20"/>
              </w:rPr>
            </w:pPr>
            <w:r w:rsidRPr="006E2F1D">
              <w:rPr>
                <w:color w:val="000000"/>
                <w:sz w:val="20"/>
                <w:szCs w:val="20"/>
              </w:rPr>
              <w:t>Major challenges currently associated with the role include:</w:t>
            </w:r>
          </w:p>
          <w:p w14:paraId="31633D29" w14:textId="77777777" w:rsidR="003F2C5A" w:rsidRPr="006E2F1D" w:rsidRDefault="003F2C5A" w:rsidP="003F2C5A">
            <w:pPr>
              <w:numPr>
                <w:ilvl w:val="0"/>
                <w:numId w:val="19"/>
              </w:numPr>
              <w:rPr>
                <w:sz w:val="20"/>
                <w:szCs w:val="20"/>
              </w:rPr>
            </w:pPr>
            <w:r w:rsidRPr="006E2F1D">
              <w:rPr>
                <w:sz w:val="20"/>
                <w:szCs w:val="20"/>
              </w:rPr>
              <w:t>Working with children, youth, women and their families where there are multiple complexities and diverse cultural backgrounds.</w:t>
            </w:r>
          </w:p>
          <w:p w14:paraId="472E2722" w14:textId="77777777" w:rsidR="003F2C5A" w:rsidRPr="006E2F1D" w:rsidRDefault="003F2C5A" w:rsidP="003F2C5A">
            <w:pPr>
              <w:numPr>
                <w:ilvl w:val="0"/>
                <w:numId w:val="19"/>
              </w:numPr>
              <w:rPr>
                <w:sz w:val="20"/>
                <w:szCs w:val="20"/>
              </w:rPr>
            </w:pPr>
            <w:r w:rsidRPr="006E2F1D">
              <w:rPr>
                <w:sz w:val="20"/>
                <w:szCs w:val="20"/>
              </w:rPr>
              <w:t>Recognising and responding to clinical deterioration or other incidents and escalating appropriately</w:t>
            </w:r>
          </w:p>
          <w:p w14:paraId="50A02A01" w14:textId="77777777" w:rsidR="007F49BC" w:rsidRPr="00340DE2" w:rsidRDefault="003F2C5A" w:rsidP="00340DE2">
            <w:pPr>
              <w:pStyle w:val="BodyText2"/>
              <w:numPr>
                <w:ilvl w:val="0"/>
                <w:numId w:val="19"/>
              </w:numPr>
              <w:spacing w:after="0" w:line="240" w:lineRule="auto"/>
              <w:rPr>
                <w:sz w:val="18"/>
                <w:szCs w:val="18"/>
              </w:rPr>
            </w:pPr>
            <w:r w:rsidRPr="006E2F1D">
              <w:rPr>
                <w:sz w:val="20"/>
                <w:szCs w:val="20"/>
              </w:rPr>
              <w:t xml:space="preserve">Providing evidenced based care, developing clinical </w:t>
            </w:r>
            <w:r w:rsidR="0027580A" w:rsidRPr="006E2F1D">
              <w:rPr>
                <w:sz w:val="20"/>
                <w:szCs w:val="20"/>
              </w:rPr>
              <w:t>skills while</w:t>
            </w:r>
            <w:r w:rsidRPr="006E2F1D">
              <w:rPr>
                <w:sz w:val="20"/>
                <w:szCs w:val="20"/>
              </w:rPr>
              <w:t xml:space="preserve"> keeping up to date with professional standards of practice and quality management initiatives consistent with organisational policies</w:t>
            </w:r>
            <w:r w:rsidR="00340DE2">
              <w:rPr>
                <w:sz w:val="20"/>
                <w:szCs w:val="20"/>
              </w:rPr>
              <w:t>.</w:t>
            </w:r>
          </w:p>
        </w:tc>
      </w:tr>
    </w:tbl>
    <w:p w14:paraId="3EB060A6"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22DAB6CD"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F78A83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674F7AC" w14:textId="77777777">
        <w:tc>
          <w:tcPr>
            <w:tcW w:w="9747" w:type="dxa"/>
            <w:tcBorders>
              <w:top w:val="single" w:sz="4" w:space="0" w:color="auto"/>
              <w:left w:val="single" w:sz="4" w:space="0" w:color="auto"/>
              <w:bottom w:val="single" w:sz="4" w:space="0" w:color="auto"/>
              <w:right w:val="single" w:sz="4" w:space="0" w:color="auto"/>
            </w:tcBorders>
          </w:tcPr>
          <w:p w14:paraId="3BA3A85F" w14:textId="77777777" w:rsidR="007F49BC" w:rsidRDefault="007F49BC" w:rsidP="008B1924">
            <w:pPr>
              <w:pStyle w:val="BodyText2"/>
              <w:spacing w:after="0" w:line="240" w:lineRule="auto"/>
              <w:rPr>
                <w:sz w:val="18"/>
                <w:szCs w:val="18"/>
              </w:rPr>
            </w:pPr>
          </w:p>
          <w:p w14:paraId="107F0C72" w14:textId="77777777" w:rsidR="007F49BC" w:rsidRDefault="006E2F1D" w:rsidP="008B1924">
            <w:pPr>
              <w:pStyle w:val="BodyText2"/>
              <w:numPr>
                <w:ilvl w:val="0"/>
                <w:numId w:val="19"/>
              </w:numPr>
              <w:spacing w:after="0" w:line="240" w:lineRule="auto"/>
              <w:rPr>
                <w:sz w:val="18"/>
                <w:szCs w:val="18"/>
              </w:rPr>
            </w:pPr>
            <w:r>
              <w:rPr>
                <w:sz w:val="18"/>
                <w:szCs w:val="18"/>
              </w:rPr>
              <w:t>NIL</w:t>
            </w:r>
          </w:p>
          <w:p w14:paraId="750D3346" w14:textId="77777777" w:rsidR="006E2F1D" w:rsidRPr="003F2C5A" w:rsidRDefault="006E2F1D" w:rsidP="006E2F1D">
            <w:pPr>
              <w:pStyle w:val="BodyText2"/>
              <w:spacing w:after="0" w:line="240" w:lineRule="auto"/>
              <w:ind w:left="360"/>
              <w:rPr>
                <w:sz w:val="18"/>
                <w:szCs w:val="18"/>
              </w:rPr>
            </w:pPr>
          </w:p>
        </w:tc>
      </w:tr>
    </w:tbl>
    <w:p w14:paraId="204E430D"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D958378"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56EFAB9"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433B310C"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BE15A9A" w14:textId="77777777" w:rsidR="007F49BC" w:rsidRPr="008B1924" w:rsidRDefault="007F49BC" w:rsidP="0041484A">
            <w:pPr>
              <w:jc w:val="both"/>
              <w:rPr>
                <w:color w:val="000000"/>
                <w:sz w:val="18"/>
                <w:szCs w:val="18"/>
              </w:rPr>
            </w:pPr>
          </w:p>
          <w:p w14:paraId="7F5D8EC6"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50D58195"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0A5511ED"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9D9245F"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4072672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C9D7A86" w14:textId="77777777" w:rsidR="0031626E" w:rsidRPr="00F23D9C" w:rsidRDefault="00F23D9C" w:rsidP="00340DE2">
            <w:pPr>
              <w:spacing w:before="120" w:after="60"/>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FED3D54"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588778DD"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4B56B5C1"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50296D64" w14:textId="77777777" w:rsidTr="003F2C5A">
        <w:trPr>
          <w:trHeight w:val="2400"/>
        </w:trPr>
        <w:tc>
          <w:tcPr>
            <w:tcW w:w="9777" w:type="dxa"/>
            <w:tcBorders>
              <w:top w:val="single" w:sz="4" w:space="0" w:color="auto"/>
              <w:left w:val="single" w:sz="4" w:space="0" w:color="auto"/>
              <w:bottom w:val="single" w:sz="4" w:space="0" w:color="auto"/>
              <w:right w:val="single" w:sz="4" w:space="0" w:color="auto"/>
            </w:tcBorders>
          </w:tcPr>
          <w:p w14:paraId="6034A8A0" w14:textId="77777777" w:rsidR="00F32E35" w:rsidRDefault="00F32E35" w:rsidP="00F32E35">
            <w:pPr>
              <w:pStyle w:val="BodyText2"/>
              <w:spacing w:line="240" w:lineRule="auto"/>
              <w:jc w:val="both"/>
              <w:rPr>
                <w:sz w:val="20"/>
                <w:szCs w:val="20"/>
              </w:rPr>
            </w:pPr>
            <w:r>
              <w:rPr>
                <w:sz w:val="20"/>
                <w:szCs w:val="20"/>
              </w:rPr>
              <w:t xml:space="preserve">*NB Reference to legislation, policies and procedures includes any superseding versions </w:t>
            </w:r>
          </w:p>
          <w:p w14:paraId="5F35E301" w14:textId="77777777" w:rsidR="003C1F26" w:rsidRDefault="003C1F26" w:rsidP="003C1F26">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3152983F" w14:textId="77777777" w:rsidR="003C1F26" w:rsidRDefault="003C1F26" w:rsidP="003C1F26">
            <w:pPr>
              <w:pStyle w:val="BodyText2"/>
              <w:numPr>
                <w:ilvl w:val="0"/>
                <w:numId w:val="19"/>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48A77E88" w14:textId="77777777" w:rsidR="003C1F26" w:rsidRDefault="003C1F26" w:rsidP="003C1F26">
            <w:pPr>
              <w:pStyle w:val="BodyText2"/>
              <w:numPr>
                <w:ilvl w:val="0"/>
                <w:numId w:val="19"/>
              </w:numPr>
              <w:spacing w:after="0" w:line="240" w:lineRule="auto"/>
              <w:jc w:val="both"/>
              <w:rPr>
                <w:i/>
                <w:sz w:val="20"/>
                <w:szCs w:val="20"/>
              </w:rPr>
            </w:pPr>
            <w:r>
              <w:rPr>
                <w:i/>
                <w:sz w:val="20"/>
                <w:szCs w:val="20"/>
              </w:rPr>
              <w:t xml:space="preserve">Return to Work Act 2014 </w:t>
            </w:r>
            <w:r w:rsidRPr="003F2C5A">
              <w:rPr>
                <w:sz w:val="20"/>
                <w:szCs w:val="20"/>
              </w:rPr>
              <w:t>(SA)</w:t>
            </w:r>
            <w:r w:rsidRPr="000039B8">
              <w:rPr>
                <w:sz w:val="20"/>
                <w:szCs w:val="20"/>
              </w:rPr>
              <w:t>,</w:t>
            </w:r>
            <w:r>
              <w:rPr>
                <w:sz w:val="20"/>
                <w:szCs w:val="20"/>
              </w:rPr>
              <w:t xml:space="preserve"> facilitating the recovery, maintenance or early return to work of employees with work related injury / illness.</w:t>
            </w:r>
          </w:p>
          <w:p w14:paraId="5CADF27C" w14:textId="77777777" w:rsidR="003C1F26" w:rsidRDefault="003C1F26" w:rsidP="003C1F26">
            <w:pPr>
              <w:pStyle w:val="BodyText2"/>
              <w:numPr>
                <w:ilvl w:val="0"/>
                <w:numId w:val="19"/>
              </w:numPr>
              <w:spacing w:after="0" w:line="240" w:lineRule="auto"/>
              <w:jc w:val="both"/>
              <w:rPr>
                <w:sz w:val="20"/>
                <w:szCs w:val="20"/>
              </w:rPr>
            </w:pPr>
            <w:r>
              <w:rPr>
                <w:sz w:val="20"/>
                <w:szCs w:val="20"/>
              </w:rPr>
              <w:t>Equal Employment Opportunities (including prevention of bullying, harassment and intimidation).</w:t>
            </w:r>
          </w:p>
          <w:p w14:paraId="183C590A" w14:textId="77777777" w:rsidR="003C1F26" w:rsidRDefault="003C1F26" w:rsidP="003C1F26">
            <w:pPr>
              <w:pStyle w:val="BodyText2"/>
              <w:numPr>
                <w:ilvl w:val="0"/>
                <w:numId w:val="19"/>
              </w:numPr>
              <w:spacing w:after="0" w:line="240" w:lineRule="auto"/>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E308DE0" w14:textId="77777777" w:rsidR="003C1F26" w:rsidRDefault="003C1F26" w:rsidP="003C1F26">
            <w:pPr>
              <w:pStyle w:val="BodyText2"/>
              <w:numPr>
                <w:ilvl w:val="0"/>
                <w:numId w:val="19"/>
              </w:numPr>
              <w:spacing w:after="0" w:line="240" w:lineRule="auto"/>
              <w:jc w:val="both"/>
              <w:rPr>
                <w:sz w:val="20"/>
                <w:szCs w:val="20"/>
              </w:rPr>
            </w:pPr>
            <w:r>
              <w:rPr>
                <w:sz w:val="20"/>
                <w:szCs w:val="20"/>
              </w:rPr>
              <w:t>Disability Discrimination.</w:t>
            </w:r>
          </w:p>
          <w:p w14:paraId="07BFC1E4" w14:textId="77777777" w:rsidR="00F32E35" w:rsidRDefault="00F32E35" w:rsidP="00F32E35">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627DF070" w14:textId="77777777" w:rsidR="00F32E35" w:rsidRDefault="00F32E35" w:rsidP="00F32E35">
            <w:pPr>
              <w:pStyle w:val="BodyText2"/>
              <w:numPr>
                <w:ilvl w:val="0"/>
                <w:numId w:val="19"/>
              </w:numPr>
              <w:spacing w:after="0" w:line="240" w:lineRule="auto"/>
              <w:jc w:val="both"/>
              <w:rPr>
                <w:sz w:val="20"/>
                <w:szCs w:val="20"/>
              </w:rPr>
            </w:pPr>
            <w:r>
              <w:rPr>
                <w:i/>
                <w:sz w:val="20"/>
                <w:szCs w:val="20"/>
              </w:rPr>
              <w:t>SA Information Privacy Principles</w:t>
            </w:r>
          </w:p>
          <w:p w14:paraId="147DE3C3" w14:textId="77777777" w:rsidR="003C1F26" w:rsidRDefault="003C1F26" w:rsidP="003C1F26">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Public Sector Act 2009</w:t>
            </w:r>
            <w:r w:rsidR="000039B8">
              <w:rPr>
                <w:i/>
                <w:sz w:val="20"/>
                <w:szCs w:val="20"/>
              </w:rPr>
              <w:t xml:space="preserve"> </w:t>
            </w:r>
            <w:r w:rsidR="000039B8">
              <w:rPr>
                <w:sz w:val="20"/>
                <w:szCs w:val="20"/>
              </w:rPr>
              <w:t>(SA)</w:t>
            </w:r>
            <w:r>
              <w:rPr>
                <w:sz w:val="20"/>
                <w:szCs w:val="20"/>
              </w:rPr>
              <w:t xml:space="preserve">, </w:t>
            </w:r>
            <w:r w:rsidRPr="003F2C5A">
              <w:rPr>
                <w:i/>
                <w:sz w:val="20"/>
                <w:szCs w:val="20"/>
              </w:rPr>
              <w:t>Health Care Act 2008</w:t>
            </w:r>
            <w:r w:rsidR="000039B8">
              <w:rPr>
                <w:sz w:val="20"/>
                <w:szCs w:val="20"/>
              </w:rPr>
              <w:t xml:space="preserve"> (SA)</w:t>
            </w:r>
            <w:r>
              <w:rPr>
                <w:sz w:val="20"/>
                <w:szCs w:val="20"/>
              </w:rPr>
              <w:t>,</w:t>
            </w:r>
            <w:r>
              <w:rPr>
                <w:color w:val="000000"/>
                <w:sz w:val="20"/>
                <w:szCs w:val="20"/>
              </w:rPr>
              <w:t xml:space="preserve"> </w:t>
            </w:r>
            <w:r>
              <w:rPr>
                <w:color w:val="000000"/>
                <w:sz w:val="20"/>
                <w:szCs w:val="20"/>
              </w:rPr>
              <w:br/>
              <w:t>and the SA Health (Health Care Act) Human Resources Manual.</w:t>
            </w:r>
          </w:p>
          <w:p w14:paraId="3C9778F8" w14:textId="77777777" w:rsidR="003C1F26" w:rsidRDefault="003C1F26" w:rsidP="003C1F26">
            <w:pPr>
              <w:pStyle w:val="BodyText2"/>
              <w:numPr>
                <w:ilvl w:val="0"/>
                <w:numId w:val="19"/>
              </w:numPr>
              <w:spacing w:after="0" w:line="240" w:lineRule="auto"/>
              <w:jc w:val="both"/>
              <w:rPr>
                <w:sz w:val="20"/>
                <w:szCs w:val="20"/>
              </w:rPr>
            </w:pPr>
            <w:r>
              <w:rPr>
                <w:sz w:val="20"/>
                <w:szCs w:val="20"/>
              </w:rPr>
              <w:t>Relevant Australian Standards.</w:t>
            </w:r>
          </w:p>
          <w:p w14:paraId="1A08A6BA"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58F0DEDF"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Smoke Free Workplace.</w:t>
            </w:r>
          </w:p>
          <w:p w14:paraId="2BA2FEC9"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27151C78" w14:textId="77777777" w:rsidR="007F49BC" w:rsidRPr="003F2C5A" w:rsidRDefault="003C1F26" w:rsidP="003C1F26">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6FF1EAF4" w14:textId="77777777" w:rsidR="007327BF" w:rsidRPr="006A6D3A" w:rsidRDefault="007327BF" w:rsidP="007327BF">
            <w:pPr>
              <w:pStyle w:val="BodyText2"/>
              <w:numPr>
                <w:ilvl w:val="0"/>
                <w:numId w:val="19"/>
              </w:numPr>
              <w:spacing w:after="0" w:line="240" w:lineRule="auto"/>
              <w:jc w:val="both"/>
              <w:rPr>
                <w:sz w:val="20"/>
                <w:szCs w:val="20"/>
              </w:rPr>
            </w:pPr>
            <w:r w:rsidRPr="006A6D3A">
              <w:rPr>
                <w:i/>
                <w:sz w:val="20"/>
                <w:szCs w:val="20"/>
              </w:rPr>
              <w:t>Health Practitioner Regulation National Law (South Australia) Act 2010</w:t>
            </w:r>
          </w:p>
          <w:p w14:paraId="2ECF77CC" w14:textId="77777777" w:rsidR="007327BF" w:rsidRPr="006A6D3A" w:rsidRDefault="007327BF" w:rsidP="007327BF">
            <w:pPr>
              <w:pStyle w:val="BodyText2"/>
              <w:numPr>
                <w:ilvl w:val="0"/>
                <w:numId w:val="19"/>
              </w:numPr>
              <w:spacing w:after="0" w:line="240" w:lineRule="auto"/>
              <w:jc w:val="both"/>
              <w:rPr>
                <w:sz w:val="20"/>
                <w:szCs w:val="20"/>
              </w:rPr>
            </w:pPr>
            <w:r w:rsidRPr="006A6D3A">
              <w:rPr>
                <w:i/>
                <w:sz w:val="20"/>
                <w:szCs w:val="20"/>
              </w:rPr>
              <w:t xml:space="preserve">Mental Health Act 2009 </w:t>
            </w:r>
            <w:r w:rsidRPr="006A6D3A">
              <w:rPr>
                <w:sz w:val="20"/>
                <w:szCs w:val="20"/>
              </w:rPr>
              <w:t>(SA) and Regulations</w:t>
            </w:r>
          </w:p>
          <w:p w14:paraId="683388FA" w14:textId="77777777" w:rsidR="007327BF" w:rsidRPr="006A6D3A" w:rsidRDefault="007327BF" w:rsidP="007327BF">
            <w:pPr>
              <w:pStyle w:val="BodyText2"/>
              <w:numPr>
                <w:ilvl w:val="0"/>
                <w:numId w:val="19"/>
              </w:numPr>
              <w:spacing w:after="0" w:line="240" w:lineRule="auto"/>
              <w:jc w:val="both"/>
              <w:rPr>
                <w:sz w:val="20"/>
                <w:szCs w:val="20"/>
              </w:rPr>
            </w:pPr>
            <w:r w:rsidRPr="006A6D3A">
              <w:rPr>
                <w:i/>
                <w:sz w:val="20"/>
                <w:szCs w:val="20"/>
              </w:rPr>
              <w:t xml:space="preserve">Controlled Substances Act 1984 </w:t>
            </w:r>
            <w:r w:rsidRPr="006A6D3A">
              <w:rPr>
                <w:sz w:val="20"/>
                <w:szCs w:val="20"/>
              </w:rPr>
              <w:t>(SA) and Regulations</w:t>
            </w:r>
          </w:p>
          <w:p w14:paraId="1C1ABDAF" w14:textId="77777777" w:rsidR="007327BF" w:rsidRPr="006A6D3A" w:rsidRDefault="007327BF" w:rsidP="007327BF">
            <w:pPr>
              <w:pStyle w:val="BodyText2"/>
              <w:numPr>
                <w:ilvl w:val="0"/>
                <w:numId w:val="19"/>
              </w:numPr>
              <w:spacing w:after="0" w:line="240" w:lineRule="auto"/>
              <w:jc w:val="both"/>
              <w:rPr>
                <w:sz w:val="20"/>
                <w:szCs w:val="20"/>
              </w:rPr>
            </w:pPr>
            <w:r w:rsidRPr="006A6D3A">
              <w:rPr>
                <w:sz w:val="20"/>
                <w:szCs w:val="20"/>
              </w:rPr>
              <w:t>The Nursing and Midwifery Board of Australia Registration Standards (including the Guidelines and Assessment Frameworks for Registration Standards)</w:t>
            </w:r>
          </w:p>
          <w:p w14:paraId="48EB9467" w14:textId="77777777" w:rsidR="007327BF" w:rsidRPr="006A6D3A" w:rsidRDefault="007327BF" w:rsidP="007327BF">
            <w:pPr>
              <w:pStyle w:val="BodyText2"/>
              <w:numPr>
                <w:ilvl w:val="0"/>
                <w:numId w:val="19"/>
              </w:numPr>
              <w:spacing w:after="0" w:line="240" w:lineRule="auto"/>
              <w:jc w:val="both"/>
              <w:rPr>
                <w:sz w:val="20"/>
                <w:szCs w:val="20"/>
              </w:rPr>
            </w:pPr>
            <w:r w:rsidRPr="006A6D3A">
              <w:rPr>
                <w:sz w:val="20"/>
                <w:szCs w:val="20"/>
              </w:rPr>
              <w:t>The Nursing and Midwifery Board of Australia Professional Practice Codes and Guidelines (including Competency Standards, Codes of Ethics and Professional Conduct, Decision Making Framework and Professional Boundaries)</w:t>
            </w:r>
          </w:p>
          <w:p w14:paraId="10A9053E" w14:textId="77777777" w:rsidR="007327BF" w:rsidRPr="006A6D3A" w:rsidRDefault="007327BF" w:rsidP="007327BF">
            <w:pPr>
              <w:pStyle w:val="BodyText2"/>
              <w:numPr>
                <w:ilvl w:val="0"/>
                <w:numId w:val="19"/>
              </w:numPr>
              <w:spacing w:after="0" w:line="240" w:lineRule="auto"/>
              <w:jc w:val="both"/>
              <w:rPr>
                <w:sz w:val="20"/>
                <w:szCs w:val="20"/>
              </w:rPr>
            </w:pPr>
            <w:r w:rsidRPr="006A6D3A">
              <w:rPr>
                <w:sz w:val="20"/>
                <w:szCs w:val="20"/>
              </w:rPr>
              <w:t xml:space="preserve">Professional Practice Standards and competencies consistent with area of practice as varied from time to </w:t>
            </w:r>
            <w:proofErr w:type="gramStart"/>
            <w:r w:rsidRPr="006A6D3A">
              <w:rPr>
                <w:sz w:val="20"/>
                <w:szCs w:val="20"/>
              </w:rPr>
              <w:t>time</w:t>
            </w:r>
            <w:proofErr w:type="gramEnd"/>
          </w:p>
          <w:p w14:paraId="3F3ADC7D" w14:textId="77777777" w:rsidR="007327BF" w:rsidRPr="00B8319A" w:rsidRDefault="00985B75" w:rsidP="0049681F">
            <w:pPr>
              <w:pStyle w:val="BodyText2"/>
              <w:numPr>
                <w:ilvl w:val="0"/>
                <w:numId w:val="19"/>
              </w:numPr>
              <w:spacing w:after="0" w:line="240" w:lineRule="auto"/>
              <w:jc w:val="both"/>
              <w:rPr>
                <w:sz w:val="18"/>
                <w:szCs w:val="18"/>
              </w:rPr>
            </w:pPr>
            <w:r w:rsidRPr="004A5EA7">
              <w:rPr>
                <w:sz w:val="20"/>
                <w:szCs w:val="20"/>
              </w:rPr>
              <w:t xml:space="preserve">SA Health / </w:t>
            </w:r>
            <w:r w:rsidR="006E2F1D">
              <w:rPr>
                <w:sz w:val="20"/>
                <w:szCs w:val="20"/>
              </w:rPr>
              <w:t xml:space="preserve">RMCLHN </w:t>
            </w:r>
            <w:r w:rsidR="007327BF" w:rsidRPr="004A5EA7">
              <w:rPr>
                <w:sz w:val="20"/>
                <w:szCs w:val="20"/>
              </w:rPr>
              <w:t>policies, procedures and standards.</w:t>
            </w:r>
          </w:p>
        </w:tc>
      </w:tr>
    </w:tbl>
    <w:p w14:paraId="60568831" w14:textId="77777777" w:rsidR="007F49BC" w:rsidRDefault="007F49B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71B7BC1D"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2B3AB18"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5E3654D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30B8A33D" w14:textId="77777777" w:rsidR="009506C3" w:rsidRDefault="009506C3" w:rsidP="003F2C5A">
            <w:pPr>
              <w:numPr>
                <w:ilvl w:val="0"/>
                <w:numId w:val="33"/>
              </w:numPr>
              <w:autoSpaceDE w:val="0"/>
              <w:autoSpaceDN w:val="0"/>
              <w:adjustRightInd w:val="0"/>
              <w:spacing w:before="120"/>
              <w:ind w:left="284" w:hanging="284"/>
              <w:jc w:val="both"/>
              <w:rPr>
                <w:color w:val="000000"/>
                <w:sz w:val="20"/>
                <w:szCs w:val="20"/>
              </w:rPr>
            </w:pPr>
            <w:r w:rsidRPr="00872410">
              <w:rPr>
                <w:color w:val="000000"/>
                <w:sz w:val="20"/>
                <w:szCs w:val="20"/>
              </w:rPr>
              <w:lastRenderedPageBreak/>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65B3AFF" w14:textId="77777777" w:rsidR="009506C3" w:rsidRDefault="009506C3" w:rsidP="003F2C5A">
            <w:pPr>
              <w:numPr>
                <w:ilvl w:val="0"/>
                <w:numId w:val="33"/>
              </w:numPr>
              <w:autoSpaceDE w:val="0"/>
              <w:autoSpaceDN w:val="0"/>
              <w:adjustRightInd w:val="0"/>
              <w:ind w:left="284" w:hanging="284"/>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4F30853" w14:textId="77777777" w:rsidR="009506C3" w:rsidRDefault="009506C3" w:rsidP="003F2C5A">
            <w:pPr>
              <w:numPr>
                <w:ilvl w:val="0"/>
                <w:numId w:val="33"/>
              </w:numPr>
              <w:autoSpaceDE w:val="0"/>
              <w:autoSpaceDN w:val="0"/>
              <w:adjustRightInd w:val="0"/>
              <w:ind w:left="284" w:hanging="284"/>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5A934120" w14:textId="77777777" w:rsidR="009506C3" w:rsidRPr="00261185" w:rsidRDefault="009506C3" w:rsidP="003F2C5A">
            <w:pPr>
              <w:numPr>
                <w:ilvl w:val="0"/>
                <w:numId w:val="33"/>
              </w:numPr>
              <w:autoSpaceDE w:val="0"/>
              <w:autoSpaceDN w:val="0"/>
              <w:adjustRightInd w:val="0"/>
              <w:spacing w:after="120"/>
              <w:ind w:left="284" w:hanging="284"/>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6560E137"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547419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0ACEE85"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1C26E941" w14:textId="77777777" w:rsidTr="003F2C5A">
        <w:trPr>
          <w:trHeight w:val="1199"/>
        </w:trPr>
        <w:tc>
          <w:tcPr>
            <w:tcW w:w="9769" w:type="dxa"/>
            <w:tcBorders>
              <w:top w:val="single" w:sz="4" w:space="0" w:color="auto"/>
              <w:left w:val="single" w:sz="4" w:space="0" w:color="auto"/>
              <w:bottom w:val="single" w:sz="4" w:space="0" w:color="auto"/>
              <w:right w:val="single" w:sz="4" w:space="0" w:color="auto"/>
            </w:tcBorders>
          </w:tcPr>
          <w:p w14:paraId="69AC9040"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1BCF1BB6"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E5B3C" w:rsidRPr="005651AC" w14:paraId="4B85E5BB" w14:textId="77777777" w:rsidTr="005F00C9">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366D853" w14:textId="77777777" w:rsidR="009E5B3C" w:rsidRPr="00BD450E" w:rsidRDefault="009E5B3C" w:rsidP="005F00C9">
            <w:pPr>
              <w:spacing w:after="120"/>
              <w:jc w:val="both"/>
              <w:rPr>
                <w:b/>
                <w:bCs/>
                <w:sz w:val="28"/>
                <w:szCs w:val="28"/>
              </w:rPr>
            </w:pPr>
            <w:r>
              <w:rPr>
                <w:b/>
                <w:bCs/>
                <w:sz w:val="20"/>
              </w:rPr>
              <w:t>Cultural Statement</w:t>
            </w:r>
            <w:r>
              <w:rPr>
                <w:b/>
                <w:bCs/>
                <w:sz w:val="20"/>
                <w:szCs w:val="20"/>
              </w:rPr>
              <w:t>:</w:t>
            </w:r>
          </w:p>
        </w:tc>
      </w:tr>
      <w:tr w:rsidR="009E5B3C" w:rsidRPr="00872410" w14:paraId="0DC7B127" w14:textId="77777777" w:rsidTr="005F00C9">
        <w:trPr>
          <w:trHeight w:val="1048"/>
        </w:trPr>
        <w:tc>
          <w:tcPr>
            <w:tcW w:w="9769" w:type="dxa"/>
            <w:tcBorders>
              <w:top w:val="single" w:sz="4" w:space="0" w:color="auto"/>
              <w:left w:val="single" w:sz="4" w:space="0" w:color="auto"/>
              <w:bottom w:val="single" w:sz="4" w:space="0" w:color="auto"/>
              <w:right w:val="single" w:sz="4" w:space="0" w:color="auto"/>
            </w:tcBorders>
          </w:tcPr>
          <w:p w14:paraId="6ACB2141" w14:textId="77777777" w:rsidR="009E5B3C" w:rsidRPr="00D7159F" w:rsidRDefault="006E2F1D" w:rsidP="0049681F">
            <w:pPr>
              <w:spacing w:before="120"/>
              <w:jc w:val="both"/>
              <w:rPr>
                <w:rFonts w:eastAsia="Calibri"/>
                <w:sz w:val="20"/>
              </w:rPr>
            </w:pPr>
            <w:r>
              <w:rPr>
                <w:color w:val="000000"/>
                <w:sz w:val="20"/>
              </w:rPr>
              <w:t>RMC</w:t>
            </w:r>
            <w:r w:rsidR="009E5B3C" w:rsidRPr="00D7159F">
              <w:rPr>
                <w:color w:val="000000"/>
                <w:sz w:val="20"/>
              </w:rPr>
              <w:t xml:space="preserve">LHN welcomes Aboriginal and Torres Strait Islander people and values the expertise, cultural knowledge and life experiences they bring to the workplace. </w:t>
            </w:r>
            <w:r>
              <w:rPr>
                <w:color w:val="000000"/>
                <w:sz w:val="20"/>
              </w:rPr>
              <w:t>RMC</w:t>
            </w:r>
            <w:r w:rsidR="009E5B3C" w:rsidRPr="00D7159F">
              <w:rPr>
                <w:color w:val="000000"/>
                <w:sz w:val="20"/>
              </w:rPr>
              <w:t>LHN is a culturally inclusive work environment that is respectful of Aboriginal and Torres Strait Islander culture</w:t>
            </w:r>
            <w:r w:rsidR="009E5B3C">
              <w:rPr>
                <w:color w:val="000000"/>
                <w:sz w:val="20"/>
              </w:rPr>
              <w:t>.</w:t>
            </w:r>
          </w:p>
        </w:tc>
      </w:tr>
    </w:tbl>
    <w:p w14:paraId="40E3E66E" w14:textId="77777777" w:rsidR="00686DBE" w:rsidRDefault="00686DBE" w:rsidP="00B8319A">
      <w:pPr>
        <w:jc w:val="both"/>
        <w:rPr>
          <w:color w:val="000000"/>
          <w:sz w:val="20"/>
          <w:szCs w:val="20"/>
        </w:rPr>
      </w:pPr>
    </w:p>
    <w:p w14:paraId="020BEBD2" w14:textId="77777777" w:rsidR="009E5B3C" w:rsidRDefault="00686DBE" w:rsidP="00B8319A">
      <w:pPr>
        <w:jc w:val="both"/>
        <w:rPr>
          <w:color w:val="000000"/>
          <w:sz w:val="20"/>
          <w:szCs w:val="20"/>
        </w:rPr>
      </w:pPr>
      <w:r>
        <w:rPr>
          <w:color w:val="000000"/>
          <w:sz w:val="20"/>
          <w:szCs w:val="20"/>
        </w:rP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46BA0422"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E62934F" w14:textId="77777777" w:rsidR="007F49BC" w:rsidRPr="00BD450E" w:rsidRDefault="007F49BC" w:rsidP="00765A06">
            <w:pPr>
              <w:spacing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7D1581F4" w14:textId="77777777" w:rsidTr="003F2C5A">
        <w:trPr>
          <w:trHeight w:val="274"/>
        </w:trPr>
        <w:tc>
          <w:tcPr>
            <w:tcW w:w="9769" w:type="dxa"/>
            <w:tcBorders>
              <w:top w:val="single" w:sz="4" w:space="0" w:color="auto"/>
              <w:left w:val="single" w:sz="4" w:space="0" w:color="auto"/>
              <w:bottom w:val="single" w:sz="4" w:space="0" w:color="auto"/>
              <w:right w:val="single" w:sz="4" w:space="0" w:color="auto"/>
            </w:tcBorders>
          </w:tcPr>
          <w:p w14:paraId="693D734D" w14:textId="77777777" w:rsidR="00F32E35" w:rsidRDefault="00F32E35" w:rsidP="00F32E35">
            <w:pPr>
              <w:pStyle w:val="BodyText2"/>
              <w:spacing w:line="240" w:lineRule="auto"/>
              <w:jc w:val="both"/>
              <w:rPr>
                <w:sz w:val="20"/>
                <w:szCs w:val="20"/>
              </w:rPr>
            </w:pPr>
            <w:r>
              <w:rPr>
                <w:sz w:val="20"/>
                <w:szCs w:val="20"/>
              </w:rPr>
              <w:t xml:space="preserve">*NB Reference to legislation, policies and procedures includes any superseding versions </w:t>
            </w:r>
          </w:p>
          <w:p w14:paraId="757D40D6" w14:textId="77777777" w:rsidR="00163C61" w:rsidRDefault="00163C61" w:rsidP="00163C61">
            <w:pPr>
              <w:numPr>
                <w:ilvl w:val="0"/>
                <w:numId w:val="19"/>
              </w:numPr>
              <w:spacing w:after="60"/>
              <w:rPr>
                <w:rFonts w:ascii="Calibri" w:hAnsi="Calibri" w:cs="Calibri"/>
                <w:color w:val="000000"/>
                <w:sz w:val="20"/>
                <w:szCs w:val="20"/>
              </w:rPr>
            </w:pPr>
            <w:r>
              <w:rPr>
                <w:color w:val="000000"/>
                <w:sz w:val="20"/>
                <w:szCs w:val="20"/>
              </w:rPr>
              <w:t xml:space="preserve">It is mandatory that no person, </w:t>
            </w:r>
            <w:proofErr w:type="gramStart"/>
            <w:r>
              <w:rPr>
                <w:color w:val="000000"/>
                <w:sz w:val="20"/>
                <w:szCs w:val="20"/>
              </w:rPr>
              <w:t>whether or not</w:t>
            </w:r>
            <w:proofErr w:type="gramEnd"/>
            <w:r>
              <w:rPr>
                <w:color w:val="000000"/>
                <w:sz w:val="20"/>
                <w:szCs w:val="20"/>
              </w:rPr>
              <w:t xml:space="preserve"> currently working in SA Health, will be eligible for appointment to a position in SA Health unless they have obtained a satisfactory National Police Certificate (NPC).  </w:t>
            </w:r>
          </w:p>
          <w:p w14:paraId="612D5936" w14:textId="77777777" w:rsidR="00163C61" w:rsidRDefault="00163C61" w:rsidP="00163C61">
            <w:pPr>
              <w:numPr>
                <w:ilvl w:val="0"/>
                <w:numId w:val="19"/>
              </w:numPr>
              <w:spacing w:after="60"/>
              <w:rPr>
                <w:color w:val="000000"/>
                <w:sz w:val="20"/>
                <w:szCs w:val="20"/>
              </w:rPr>
            </w:pPr>
            <w:r>
              <w:rPr>
                <w:color w:val="000000"/>
                <w:sz w:val="20"/>
                <w:szCs w:val="20"/>
              </w:rPr>
              <w:t xml:space="preserve">Prescribed Positions under the Child Safety (Prohibited Persons) Act 2016 must obtain a satisfactory Working </w:t>
            </w:r>
            <w:proofErr w:type="gramStart"/>
            <w:r>
              <w:rPr>
                <w:color w:val="000000"/>
                <w:sz w:val="20"/>
                <w:szCs w:val="20"/>
              </w:rPr>
              <w:t>With</w:t>
            </w:r>
            <w:proofErr w:type="gramEnd"/>
            <w:r>
              <w:rPr>
                <w:color w:val="000000"/>
                <w:sz w:val="20"/>
                <w:szCs w:val="20"/>
              </w:rPr>
              <w:t xml:space="preserve"> Children Check (WWCC) through the Department of Human Services (DHS) Screening Unit. </w:t>
            </w:r>
          </w:p>
          <w:p w14:paraId="23C4560B" w14:textId="77777777" w:rsidR="00163C61" w:rsidRDefault="00163C61" w:rsidP="00163C61">
            <w:pPr>
              <w:numPr>
                <w:ilvl w:val="0"/>
                <w:numId w:val="19"/>
              </w:numPr>
              <w:spacing w:after="60"/>
              <w:rPr>
                <w:color w:val="000000"/>
                <w:sz w:val="20"/>
                <w:szCs w:val="20"/>
              </w:rPr>
            </w:pPr>
            <w:r>
              <w:rPr>
                <w:color w:val="000000"/>
                <w:sz w:val="20"/>
                <w:szCs w:val="20"/>
              </w:rPr>
              <w:t>Approved Aged Care Provider Positions as defined under the Accountability Principles 1998 made in pursuant to the Aged Care Act 2007 (</w:t>
            </w:r>
            <w:proofErr w:type="spellStart"/>
            <w:r>
              <w:rPr>
                <w:color w:val="000000"/>
                <w:sz w:val="20"/>
                <w:szCs w:val="20"/>
              </w:rPr>
              <w:t>Cth</w:t>
            </w:r>
            <w:proofErr w:type="spellEnd"/>
            <w:r>
              <w:rPr>
                <w:color w:val="000000"/>
                <w:sz w:val="20"/>
                <w:szCs w:val="20"/>
              </w:rPr>
              <w:t xml:space="preserve">) must obtain a satisfactory National Police Certificate (NPC) through the South Australian Police or from an accredited </w:t>
            </w:r>
            <w:proofErr w:type="spellStart"/>
            <w:r>
              <w:rPr>
                <w:color w:val="000000"/>
                <w:sz w:val="20"/>
                <w:szCs w:val="20"/>
              </w:rPr>
              <w:t>CrimTrac</w:t>
            </w:r>
            <w:proofErr w:type="spellEnd"/>
            <w:r>
              <w:rPr>
                <w:color w:val="000000"/>
                <w:sz w:val="20"/>
                <w:szCs w:val="20"/>
              </w:rPr>
              <w:t xml:space="preserve"> Provider confirming the clearance is for the purpose of unsupervised contact with vulnerable groups. </w:t>
            </w:r>
          </w:p>
          <w:p w14:paraId="3E25AD47" w14:textId="77777777" w:rsidR="00163C61" w:rsidRDefault="00163C61" w:rsidP="00163C61">
            <w:pPr>
              <w:numPr>
                <w:ilvl w:val="0"/>
                <w:numId w:val="19"/>
              </w:numPr>
              <w:spacing w:after="60"/>
              <w:rPr>
                <w:color w:val="000000"/>
                <w:sz w:val="20"/>
                <w:szCs w:val="20"/>
              </w:rPr>
            </w:pPr>
            <w:r>
              <w:rPr>
                <w:color w:val="000000"/>
                <w:sz w:val="20"/>
                <w:szCs w:val="20"/>
              </w:rPr>
              <w:t>Prescribed positions under the National Disability Insurance Scheme (NDIS) Act 2013 must obtain a satisfactory NDIS Worker Screening Check through the Department of Human Services (DHS) Screening Unit.</w:t>
            </w:r>
          </w:p>
          <w:p w14:paraId="467548FF" w14:textId="77777777" w:rsidR="00163C61" w:rsidRDefault="00163C61" w:rsidP="00163C61">
            <w:pPr>
              <w:numPr>
                <w:ilvl w:val="0"/>
                <w:numId w:val="19"/>
              </w:numPr>
              <w:spacing w:after="60"/>
              <w:rPr>
                <w:color w:val="000000"/>
                <w:sz w:val="20"/>
                <w:szCs w:val="20"/>
              </w:rPr>
            </w:pPr>
            <w:r>
              <w:rPr>
                <w:color w:val="000000"/>
                <w:sz w:val="20"/>
                <w:szCs w:val="20"/>
              </w:rPr>
              <w:t xml:space="preserve">NPCs must be renewed every 3 years thereafter from date of issue. </w:t>
            </w:r>
          </w:p>
          <w:p w14:paraId="1C7E2E10" w14:textId="77777777" w:rsidR="00340DE2" w:rsidRPr="00340DE2" w:rsidRDefault="00163C61" w:rsidP="00163C61">
            <w:pPr>
              <w:numPr>
                <w:ilvl w:val="0"/>
                <w:numId w:val="19"/>
              </w:numPr>
              <w:spacing w:after="60"/>
              <w:jc w:val="both"/>
              <w:rPr>
                <w:bCs/>
                <w:sz w:val="20"/>
                <w:szCs w:val="20"/>
              </w:rPr>
            </w:pPr>
            <w:r>
              <w:rPr>
                <w:color w:val="000000"/>
                <w:sz w:val="20"/>
                <w:szCs w:val="20"/>
              </w:rPr>
              <w:t xml:space="preserve">WWCCs and NDIS Worker Screening Checks must be renewed every 5 years thereafter from date of </w:t>
            </w:r>
            <w:proofErr w:type="gramStart"/>
            <w:r>
              <w:rPr>
                <w:color w:val="000000"/>
                <w:sz w:val="20"/>
                <w:szCs w:val="20"/>
              </w:rPr>
              <w:t>issue</w:t>
            </w:r>
            <w:proofErr w:type="gramEnd"/>
            <w:r>
              <w:rPr>
                <w:color w:val="000000"/>
                <w:sz w:val="20"/>
                <w:szCs w:val="20"/>
              </w:rPr>
              <w:t xml:space="preserve"> </w:t>
            </w:r>
          </w:p>
          <w:p w14:paraId="2FB9E3F8" w14:textId="77777777" w:rsidR="00604268" w:rsidRPr="0049681F" w:rsidRDefault="00604268" w:rsidP="0049681F">
            <w:pPr>
              <w:numPr>
                <w:ilvl w:val="0"/>
                <w:numId w:val="19"/>
              </w:numPr>
              <w:spacing w:after="60"/>
              <w:jc w:val="both"/>
              <w:rPr>
                <w:bCs/>
                <w:sz w:val="20"/>
                <w:szCs w:val="20"/>
              </w:rPr>
            </w:pPr>
            <w:r w:rsidRPr="0049681F">
              <w:rPr>
                <w:bCs/>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340DE2">
              <w:rPr>
                <w:bCs/>
                <w:i/>
                <w:iCs/>
                <w:sz w:val="20"/>
                <w:szCs w:val="20"/>
              </w:rPr>
              <w:t>SA Health (Health Care Act) Human Resources Manual</w:t>
            </w:r>
            <w:r w:rsidRPr="0049681F">
              <w:rPr>
                <w:bCs/>
                <w:sz w:val="20"/>
                <w:szCs w:val="20"/>
              </w:rPr>
              <w:t xml:space="preserve"> for Health Care Act employees.</w:t>
            </w:r>
          </w:p>
          <w:p w14:paraId="096B77DD" w14:textId="77777777" w:rsidR="007F49BC" w:rsidRPr="0049681F" w:rsidRDefault="00604268" w:rsidP="00EF3105">
            <w:pPr>
              <w:numPr>
                <w:ilvl w:val="0"/>
                <w:numId w:val="19"/>
              </w:numPr>
              <w:spacing w:after="60"/>
              <w:jc w:val="both"/>
              <w:rPr>
                <w:bCs/>
                <w:sz w:val="20"/>
                <w:szCs w:val="20"/>
              </w:rPr>
            </w:pPr>
            <w:r w:rsidRPr="0049681F">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AE219CC" w14:textId="77777777" w:rsidR="000D66DF" w:rsidRPr="0049681F" w:rsidRDefault="000D66DF" w:rsidP="00EF3105">
            <w:pPr>
              <w:numPr>
                <w:ilvl w:val="0"/>
                <w:numId w:val="19"/>
              </w:numPr>
              <w:spacing w:after="60"/>
              <w:jc w:val="both"/>
              <w:rPr>
                <w:bCs/>
                <w:sz w:val="20"/>
                <w:szCs w:val="20"/>
              </w:rPr>
            </w:pPr>
            <w:r w:rsidRPr="0049681F">
              <w:rPr>
                <w:bCs/>
                <w:sz w:val="20"/>
                <w:szCs w:val="20"/>
              </w:rPr>
              <w:t xml:space="preserve">The incumbent may be required to undertake further study to obtain a qualification which supports the needs of the health unit. Where further study is required, </w:t>
            </w:r>
            <w:r w:rsidR="006E2F1D">
              <w:rPr>
                <w:bCs/>
                <w:sz w:val="20"/>
                <w:szCs w:val="20"/>
              </w:rPr>
              <w:t>RMC</w:t>
            </w:r>
            <w:r w:rsidRPr="0049681F">
              <w:rPr>
                <w:bCs/>
                <w:sz w:val="20"/>
                <w:szCs w:val="20"/>
              </w:rPr>
              <w:t xml:space="preserve">LHN will provide support and assistance in accordance with provisions of the SA Health (Health Care Act) Human Resources Manual. Note, however, this Special Condition does not apply to existing </w:t>
            </w:r>
            <w:r w:rsidR="00686DBE">
              <w:rPr>
                <w:bCs/>
                <w:sz w:val="20"/>
                <w:szCs w:val="20"/>
              </w:rPr>
              <w:t>RMCLHN</w:t>
            </w:r>
            <w:r w:rsidRPr="0049681F">
              <w:rPr>
                <w:bCs/>
                <w:sz w:val="20"/>
                <w:szCs w:val="20"/>
              </w:rPr>
              <w:t xml:space="preserve"> employees with continuous employment with </w:t>
            </w:r>
            <w:r w:rsidR="00686DBE">
              <w:rPr>
                <w:bCs/>
                <w:sz w:val="20"/>
                <w:szCs w:val="20"/>
              </w:rPr>
              <w:t>RMCLHN</w:t>
            </w:r>
            <w:r w:rsidRPr="0049681F">
              <w:rPr>
                <w:bCs/>
                <w:sz w:val="20"/>
                <w:szCs w:val="20"/>
              </w:rPr>
              <w:t xml:space="preserve"> which commenced prior to 1 October 2016.</w:t>
            </w:r>
          </w:p>
          <w:p w14:paraId="4F049002" w14:textId="77777777" w:rsidR="00466889" w:rsidRPr="00765A06" w:rsidRDefault="00466889" w:rsidP="00EF3105">
            <w:pPr>
              <w:numPr>
                <w:ilvl w:val="0"/>
                <w:numId w:val="19"/>
              </w:numPr>
              <w:spacing w:after="60"/>
              <w:jc w:val="both"/>
              <w:rPr>
                <w:color w:val="000000"/>
                <w:sz w:val="20"/>
                <w:szCs w:val="20"/>
              </w:rPr>
            </w:pPr>
            <w:r w:rsidRPr="0049681F">
              <w:rPr>
                <w:bCs/>
                <w:sz w:val="20"/>
                <w:szCs w:val="20"/>
              </w:rPr>
              <w:t>Appointment is subject to immunisation risk category requirements (see page 1). There may be ongoing immunisation requirements that must be met.</w:t>
            </w:r>
          </w:p>
        </w:tc>
      </w:tr>
    </w:tbl>
    <w:p w14:paraId="3D2756B1" w14:textId="77777777" w:rsidR="007F49BC" w:rsidRDefault="007F49BC" w:rsidP="00CB4DB9">
      <w:pPr>
        <w:shd w:val="clear" w:color="auto" w:fill="D9D9D9"/>
        <w:rPr>
          <w:b/>
          <w:bCs/>
          <w:sz w:val="28"/>
          <w:szCs w:val="28"/>
        </w:rPr>
        <w:sectPr w:rsidR="007F49BC" w:rsidSect="00340DE2">
          <w:headerReference w:type="even" r:id="rId13"/>
          <w:headerReference w:type="default" r:id="rId14"/>
          <w:footerReference w:type="even" r:id="rId15"/>
          <w:footerReference w:type="default" r:id="rId16"/>
          <w:headerReference w:type="first" r:id="rId17"/>
          <w:footerReference w:type="first" r:id="rId18"/>
          <w:pgSz w:w="11906" w:h="16838"/>
          <w:pgMar w:top="1276" w:right="849" w:bottom="1440" w:left="1418" w:header="720" w:footer="720" w:gutter="0"/>
          <w:cols w:space="720"/>
        </w:sectPr>
      </w:pPr>
    </w:p>
    <w:p w14:paraId="29359141"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071232FF" w14:textId="77777777" w:rsidR="007F49BC" w:rsidRDefault="007F49BC" w:rsidP="00143B01">
      <w:pPr>
        <w:ind w:left="-142"/>
        <w:jc w:val="both"/>
        <w:rPr>
          <w:color w:val="000000"/>
          <w:sz w:val="20"/>
          <w:szCs w:val="20"/>
        </w:rPr>
      </w:pPr>
    </w:p>
    <w:p w14:paraId="603B25F2" w14:textId="77777777" w:rsidR="00204458" w:rsidRPr="00204458" w:rsidRDefault="00204458" w:rsidP="00204458">
      <w:pPr>
        <w:pStyle w:val="NormalWeb"/>
        <w:shd w:val="clear" w:color="auto" w:fill="FFFFFF"/>
        <w:spacing w:before="0" w:beforeAutospacing="0" w:after="0" w:afterAutospacing="0"/>
        <w:ind w:left="-142"/>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21"/>
      </w:tblGrid>
      <w:tr w:rsidR="007F49BC" w14:paraId="5FE4D86C"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582B8F6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1A2A32A0"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1E046E11" w14:textId="77777777" w:rsidTr="00204458">
        <w:trPr>
          <w:trHeight w:val="2591"/>
        </w:trPr>
        <w:tc>
          <w:tcPr>
            <w:tcW w:w="2839" w:type="dxa"/>
            <w:tcBorders>
              <w:top w:val="single" w:sz="4" w:space="0" w:color="auto"/>
              <w:left w:val="single" w:sz="4" w:space="0" w:color="auto"/>
              <w:bottom w:val="single" w:sz="4" w:space="0" w:color="auto"/>
              <w:right w:val="single" w:sz="4" w:space="0" w:color="auto"/>
            </w:tcBorders>
          </w:tcPr>
          <w:p w14:paraId="694F9F31" w14:textId="77777777" w:rsidR="00204458" w:rsidRDefault="00204458" w:rsidP="00AC0C59">
            <w:pPr>
              <w:spacing w:before="20" w:after="20"/>
              <w:jc w:val="both"/>
              <w:rPr>
                <w:color w:val="000000"/>
                <w:sz w:val="20"/>
                <w:szCs w:val="20"/>
              </w:rPr>
            </w:pPr>
          </w:p>
          <w:p w14:paraId="2E9B1396" w14:textId="77777777" w:rsidR="007F49BC" w:rsidRPr="00AC0C59" w:rsidRDefault="00E83C02" w:rsidP="00AC0C59">
            <w:pPr>
              <w:spacing w:before="20" w:after="20"/>
              <w:jc w:val="both"/>
              <w:rPr>
                <w:color w:val="000000"/>
                <w:sz w:val="20"/>
                <w:szCs w:val="20"/>
              </w:rPr>
            </w:pPr>
            <w:r>
              <w:rPr>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0E4B33D7" w14:textId="77777777" w:rsidR="00400CF2" w:rsidRPr="003F2C5A" w:rsidRDefault="00400CF2" w:rsidP="00204458">
            <w:pPr>
              <w:spacing w:before="20" w:after="20"/>
              <w:jc w:val="both"/>
              <w:rPr>
                <w:color w:val="000000"/>
                <w:sz w:val="20"/>
                <w:szCs w:val="20"/>
              </w:rPr>
            </w:pPr>
          </w:p>
          <w:p w14:paraId="76108A7B"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186CBF">
              <w:rPr>
                <w:sz w:val="20"/>
                <w:szCs w:val="20"/>
              </w:rPr>
              <w:t xml:space="preserve">Assist nurses/midwives in routine tasks with patients/clients associated with the activities of daily </w:t>
            </w:r>
            <w:proofErr w:type="gramStart"/>
            <w:r w:rsidRPr="00186CBF">
              <w:rPr>
                <w:sz w:val="20"/>
                <w:szCs w:val="20"/>
              </w:rPr>
              <w:t>living;</w:t>
            </w:r>
            <w:proofErr w:type="gramEnd"/>
            <w:r w:rsidRPr="00186CBF">
              <w:rPr>
                <w:sz w:val="20"/>
                <w:szCs w:val="20"/>
              </w:rPr>
              <w:t xml:space="preserve"> </w:t>
            </w:r>
          </w:p>
          <w:p w14:paraId="739D868B"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 xml:space="preserve">Performs a range of duties that require basic skills, knowledge, training and </w:t>
            </w:r>
            <w:proofErr w:type="gramStart"/>
            <w:r w:rsidRPr="003F2C5A">
              <w:rPr>
                <w:sz w:val="20"/>
                <w:szCs w:val="20"/>
              </w:rPr>
              <w:t>experience;</w:t>
            </w:r>
            <w:proofErr w:type="gramEnd"/>
            <w:r w:rsidRPr="003F2C5A">
              <w:rPr>
                <w:sz w:val="20"/>
                <w:szCs w:val="20"/>
              </w:rPr>
              <w:t xml:space="preserve"> </w:t>
            </w:r>
          </w:p>
          <w:p w14:paraId="7D3F780E"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 xml:space="preserve">Routine technical support functions at the level of setting up for nursing procedures, cleaning equipment and managing local stock </w:t>
            </w:r>
            <w:proofErr w:type="gramStart"/>
            <w:r w:rsidRPr="003F2C5A">
              <w:rPr>
                <w:sz w:val="20"/>
                <w:szCs w:val="20"/>
              </w:rPr>
              <w:t>levels;</w:t>
            </w:r>
            <w:proofErr w:type="gramEnd"/>
            <w:r w:rsidRPr="003F2C5A">
              <w:rPr>
                <w:sz w:val="20"/>
                <w:szCs w:val="20"/>
              </w:rPr>
              <w:t xml:space="preserve"> </w:t>
            </w:r>
          </w:p>
          <w:p w14:paraId="06EDB124" w14:textId="77777777" w:rsidR="00186CBF" w:rsidRPr="003F2C5A" w:rsidRDefault="00186CBF" w:rsidP="003F2C5A">
            <w:pPr>
              <w:numPr>
                <w:ilvl w:val="0"/>
                <w:numId w:val="1"/>
              </w:numPr>
              <w:tabs>
                <w:tab w:val="clear" w:pos="360"/>
              </w:tabs>
              <w:spacing w:before="20" w:after="20"/>
              <w:ind w:left="351" w:hanging="351"/>
              <w:jc w:val="both"/>
              <w:rPr>
                <w:color w:val="000000"/>
                <w:sz w:val="20"/>
                <w:szCs w:val="20"/>
              </w:rPr>
            </w:pPr>
            <w:r w:rsidRPr="003F2C5A">
              <w:rPr>
                <w:sz w:val="20"/>
                <w:szCs w:val="20"/>
              </w:rPr>
              <w:t>Provide person centred care</w:t>
            </w:r>
            <w:r>
              <w:rPr>
                <w:sz w:val="20"/>
                <w:szCs w:val="20"/>
              </w:rPr>
              <w:t>.</w:t>
            </w:r>
          </w:p>
          <w:p w14:paraId="67B175E3" w14:textId="77777777" w:rsidR="00186CBF" w:rsidRPr="00AC0C59" w:rsidRDefault="00186CBF" w:rsidP="00204458">
            <w:pPr>
              <w:spacing w:before="20" w:after="20"/>
              <w:ind w:left="351"/>
              <w:jc w:val="both"/>
              <w:rPr>
                <w:color w:val="000000"/>
                <w:sz w:val="20"/>
                <w:szCs w:val="20"/>
              </w:rPr>
            </w:pPr>
          </w:p>
        </w:tc>
      </w:tr>
      <w:tr w:rsidR="007F49BC" w14:paraId="77D5876A"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2AFF4B88" w14:textId="77777777" w:rsidR="00204458" w:rsidRDefault="00204458" w:rsidP="00AC0C59">
            <w:pPr>
              <w:spacing w:before="20" w:after="20"/>
              <w:jc w:val="both"/>
              <w:rPr>
                <w:color w:val="000000"/>
                <w:sz w:val="20"/>
                <w:szCs w:val="20"/>
              </w:rPr>
            </w:pPr>
          </w:p>
          <w:p w14:paraId="1F017394" w14:textId="77777777" w:rsidR="007F49BC" w:rsidRPr="00AC0C59" w:rsidRDefault="00186CBF" w:rsidP="00AC0C59">
            <w:pPr>
              <w:spacing w:before="20" w:after="20"/>
              <w:jc w:val="both"/>
              <w:rPr>
                <w:color w:val="000000"/>
                <w:sz w:val="20"/>
                <w:szCs w:val="20"/>
              </w:rPr>
            </w:pPr>
            <w:r>
              <w:rPr>
                <w:color w:val="000000"/>
                <w:sz w:val="20"/>
                <w:szCs w:val="20"/>
              </w:rPr>
              <w:t>Support of health service systems</w:t>
            </w:r>
          </w:p>
        </w:tc>
        <w:tc>
          <w:tcPr>
            <w:tcW w:w="6927" w:type="dxa"/>
            <w:tcBorders>
              <w:top w:val="single" w:sz="4" w:space="0" w:color="auto"/>
              <w:left w:val="single" w:sz="4" w:space="0" w:color="auto"/>
              <w:bottom w:val="single" w:sz="4" w:space="0" w:color="auto"/>
              <w:right w:val="single" w:sz="4" w:space="0" w:color="auto"/>
            </w:tcBorders>
          </w:tcPr>
          <w:p w14:paraId="15BBC012" w14:textId="77777777" w:rsidR="00204458" w:rsidRDefault="00204458" w:rsidP="00204458">
            <w:pPr>
              <w:pStyle w:val="Default"/>
              <w:spacing w:after="59"/>
              <w:ind w:left="360"/>
              <w:rPr>
                <w:sz w:val="20"/>
                <w:szCs w:val="20"/>
              </w:rPr>
            </w:pPr>
          </w:p>
          <w:p w14:paraId="5EC43B11" w14:textId="77777777" w:rsidR="00186CBF" w:rsidRDefault="00186CBF" w:rsidP="003F2C5A">
            <w:pPr>
              <w:pStyle w:val="Default"/>
              <w:numPr>
                <w:ilvl w:val="0"/>
                <w:numId w:val="24"/>
              </w:numPr>
              <w:spacing w:after="59"/>
              <w:rPr>
                <w:sz w:val="20"/>
                <w:szCs w:val="20"/>
              </w:rPr>
            </w:pPr>
            <w:r>
              <w:rPr>
                <w:sz w:val="20"/>
                <w:szCs w:val="20"/>
              </w:rPr>
              <w:t xml:space="preserve">Contributing to the maintenance of a physically and culturally safe environment for patients/clients and </w:t>
            </w:r>
            <w:proofErr w:type="gramStart"/>
            <w:r>
              <w:rPr>
                <w:sz w:val="20"/>
                <w:szCs w:val="20"/>
              </w:rPr>
              <w:t>staff;</w:t>
            </w:r>
            <w:proofErr w:type="gramEnd"/>
            <w:r>
              <w:rPr>
                <w:sz w:val="20"/>
                <w:szCs w:val="20"/>
              </w:rPr>
              <w:t xml:space="preserve"> </w:t>
            </w:r>
          </w:p>
          <w:p w14:paraId="291AF4C9" w14:textId="77777777" w:rsidR="00186CBF" w:rsidRDefault="00186CBF" w:rsidP="003F2C5A">
            <w:pPr>
              <w:pStyle w:val="Default"/>
              <w:numPr>
                <w:ilvl w:val="0"/>
                <w:numId w:val="24"/>
              </w:numPr>
              <w:spacing w:after="59"/>
              <w:rPr>
                <w:sz w:val="20"/>
                <w:szCs w:val="20"/>
              </w:rPr>
            </w:pPr>
            <w:r w:rsidRPr="00186CBF">
              <w:rPr>
                <w:sz w:val="20"/>
                <w:szCs w:val="20"/>
              </w:rPr>
              <w:t xml:space="preserve">Participation in quality improvement activities through recording and reporting of </w:t>
            </w:r>
            <w:proofErr w:type="gramStart"/>
            <w:r w:rsidRPr="00186CBF">
              <w:rPr>
                <w:sz w:val="20"/>
                <w:szCs w:val="20"/>
              </w:rPr>
              <w:t>data;</w:t>
            </w:r>
            <w:proofErr w:type="gramEnd"/>
            <w:r w:rsidRPr="00186CBF">
              <w:rPr>
                <w:sz w:val="20"/>
                <w:szCs w:val="20"/>
              </w:rPr>
              <w:t xml:space="preserve"> </w:t>
            </w:r>
          </w:p>
          <w:p w14:paraId="0A2D954B" w14:textId="77777777" w:rsidR="00186CBF" w:rsidRPr="00186CBF" w:rsidRDefault="00186CBF" w:rsidP="003F2C5A">
            <w:pPr>
              <w:pStyle w:val="Default"/>
              <w:numPr>
                <w:ilvl w:val="0"/>
                <w:numId w:val="24"/>
              </w:numPr>
              <w:spacing w:after="59"/>
              <w:rPr>
                <w:sz w:val="20"/>
                <w:szCs w:val="20"/>
              </w:rPr>
            </w:pPr>
            <w:r w:rsidRPr="00186CBF">
              <w:rPr>
                <w:sz w:val="20"/>
                <w:szCs w:val="20"/>
              </w:rPr>
              <w:t>Follows established guidelines, protocols, procedure, standards and systems of work as set out by the organisation</w:t>
            </w:r>
            <w:r w:rsidR="001C3E98">
              <w:rPr>
                <w:sz w:val="20"/>
                <w:szCs w:val="20"/>
              </w:rPr>
              <w:t>.</w:t>
            </w:r>
            <w:r w:rsidRPr="00186CBF">
              <w:rPr>
                <w:sz w:val="20"/>
                <w:szCs w:val="20"/>
              </w:rPr>
              <w:t xml:space="preserve"> </w:t>
            </w:r>
          </w:p>
          <w:p w14:paraId="11C522A9" w14:textId="77777777" w:rsidR="007F49BC" w:rsidRPr="00AC0C59" w:rsidRDefault="007F49BC" w:rsidP="003F2C5A">
            <w:pPr>
              <w:spacing w:before="20" w:after="20"/>
              <w:jc w:val="both"/>
              <w:rPr>
                <w:color w:val="000000"/>
                <w:sz w:val="20"/>
                <w:szCs w:val="20"/>
              </w:rPr>
            </w:pPr>
          </w:p>
          <w:p w14:paraId="52CF5AA7" w14:textId="77777777" w:rsidR="007F49BC" w:rsidRPr="00AC0C59" w:rsidRDefault="007F49BC" w:rsidP="003F2C5A">
            <w:pPr>
              <w:spacing w:before="20" w:after="20"/>
              <w:jc w:val="both"/>
              <w:rPr>
                <w:color w:val="000000"/>
                <w:sz w:val="20"/>
                <w:szCs w:val="20"/>
              </w:rPr>
            </w:pPr>
          </w:p>
        </w:tc>
      </w:tr>
      <w:tr w:rsidR="007F49BC" w14:paraId="01876EB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55B8EA0A" w14:textId="77777777" w:rsidR="00204458" w:rsidRDefault="00204458" w:rsidP="00AC0C59">
            <w:pPr>
              <w:spacing w:before="20" w:after="20"/>
              <w:jc w:val="both"/>
              <w:rPr>
                <w:color w:val="000000"/>
                <w:sz w:val="20"/>
                <w:szCs w:val="20"/>
              </w:rPr>
            </w:pPr>
          </w:p>
          <w:p w14:paraId="31F75747" w14:textId="77777777" w:rsidR="007F49BC" w:rsidRPr="00AC0C59" w:rsidRDefault="00186CBF" w:rsidP="00AC0C59">
            <w:pPr>
              <w:spacing w:before="20" w:after="20"/>
              <w:jc w:val="both"/>
              <w:rPr>
                <w:color w:val="000000"/>
                <w:sz w:val="20"/>
                <w:szCs w:val="20"/>
              </w:rPr>
            </w:pPr>
            <w:r>
              <w:rPr>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78DC09DE" w14:textId="77777777" w:rsidR="00204458" w:rsidRDefault="00204458" w:rsidP="00204458">
            <w:pPr>
              <w:pStyle w:val="Default"/>
              <w:ind w:left="360"/>
              <w:rPr>
                <w:sz w:val="20"/>
                <w:szCs w:val="20"/>
              </w:rPr>
            </w:pPr>
          </w:p>
          <w:p w14:paraId="2C738A01" w14:textId="77777777" w:rsidR="00186CBF" w:rsidRDefault="00943B32" w:rsidP="003F2C5A">
            <w:pPr>
              <w:pStyle w:val="Default"/>
              <w:numPr>
                <w:ilvl w:val="0"/>
                <w:numId w:val="25"/>
              </w:numPr>
              <w:rPr>
                <w:sz w:val="20"/>
                <w:szCs w:val="20"/>
              </w:rPr>
            </w:pPr>
            <w:r>
              <w:rPr>
                <w:sz w:val="20"/>
                <w:szCs w:val="20"/>
              </w:rPr>
              <w:t>Undertake</w:t>
            </w:r>
            <w:r w:rsidR="00186CBF">
              <w:rPr>
                <w:sz w:val="20"/>
                <w:szCs w:val="20"/>
              </w:rPr>
              <w:t xml:space="preserve"> nursing</w:t>
            </w:r>
            <w:r>
              <w:rPr>
                <w:sz w:val="20"/>
                <w:szCs w:val="20"/>
              </w:rPr>
              <w:t>/midwifery</w:t>
            </w:r>
            <w:r w:rsidR="00186CBF">
              <w:rPr>
                <w:sz w:val="20"/>
                <w:szCs w:val="20"/>
              </w:rPr>
              <w:t xml:space="preserve"> care and procedures that assist them in their learning capacity to develop the competencies required to achieve the qualification in which they are enrolled</w:t>
            </w:r>
            <w:r>
              <w:rPr>
                <w:sz w:val="20"/>
                <w:szCs w:val="20"/>
              </w:rPr>
              <w:t xml:space="preserve"> (within the defined </w:t>
            </w:r>
            <w:r w:rsidR="004119D1">
              <w:rPr>
                <w:sz w:val="20"/>
                <w:szCs w:val="20"/>
              </w:rPr>
              <w:t>organisational scope</w:t>
            </w:r>
            <w:r>
              <w:rPr>
                <w:sz w:val="20"/>
                <w:szCs w:val="20"/>
              </w:rPr>
              <w:t xml:space="preserve"> of an AIN/M)</w:t>
            </w:r>
            <w:r w:rsidR="00186CBF">
              <w:rPr>
                <w:sz w:val="20"/>
                <w:szCs w:val="20"/>
              </w:rPr>
              <w:t xml:space="preserve">. </w:t>
            </w:r>
          </w:p>
          <w:p w14:paraId="678201AE" w14:textId="77777777" w:rsidR="007F49BC" w:rsidRPr="00AC0C59" w:rsidRDefault="007F49BC" w:rsidP="003F2C5A">
            <w:pPr>
              <w:spacing w:before="20" w:after="20"/>
              <w:jc w:val="both"/>
              <w:rPr>
                <w:color w:val="000000"/>
                <w:sz w:val="20"/>
                <w:szCs w:val="20"/>
              </w:rPr>
            </w:pPr>
          </w:p>
        </w:tc>
      </w:tr>
      <w:tr w:rsidR="007F49BC" w14:paraId="2633D99C"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43AE4727" w14:textId="77777777" w:rsidR="00204458" w:rsidRDefault="00204458" w:rsidP="00AC0C59">
            <w:pPr>
              <w:spacing w:before="20" w:after="20"/>
              <w:jc w:val="both"/>
              <w:rPr>
                <w:color w:val="000000"/>
                <w:sz w:val="20"/>
                <w:szCs w:val="20"/>
              </w:rPr>
            </w:pPr>
          </w:p>
          <w:p w14:paraId="0FEC8E9F" w14:textId="77777777" w:rsidR="007F49BC" w:rsidRPr="00AC0C59" w:rsidRDefault="00186CBF" w:rsidP="00AC0C59">
            <w:pPr>
              <w:spacing w:before="20" w:after="20"/>
              <w:jc w:val="both"/>
              <w:rPr>
                <w:color w:val="000000"/>
                <w:sz w:val="20"/>
                <w:szCs w:val="20"/>
              </w:rPr>
            </w:pPr>
            <w:r>
              <w:rPr>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0128147A" w14:textId="77777777" w:rsidR="00204458" w:rsidRDefault="00204458" w:rsidP="00204458">
            <w:pPr>
              <w:pStyle w:val="Default"/>
              <w:ind w:left="360"/>
              <w:rPr>
                <w:sz w:val="20"/>
                <w:szCs w:val="20"/>
              </w:rPr>
            </w:pPr>
          </w:p>
          <w:p w14:paraId="79A62DF6" w14:textId="77777777" w:rsidR="007F49BC" w:rsidRPr="00AC0C59" w:rsidRDefault="00186CBF" w:rsidP="00204458">
            <w:pPr>
              <w:pStyle w:val="Default"/>
              <w:ind w:left="360"/>
              <w:rPr>
                <w:sz w:val="20"/>
                <w:szCs w:val="20"/>
              </w:rPr>
            </w:pPr>
            <w:r>
              <w:rPr>
                <w:sz w:val="20"/>
                <w:szCs w:val="20"/>
              </w:rPr>
              <w:t xml:space="preserve">Contributes to evaluative research activities through recording and reporting of data. </w:t>
            </w:r>
          </w:p>
          <w:p w14:paraId="773E258F" w14:textId="77777777" w:rsidR="007F49BC" w:rsidRPr="00AC0C59" w:rsidRDefault="007F49BC" w:rsidP="003F2C5A">
            <w:pPr>
              <w:spacing w:before="20" w:after="20"/>
              <w:jc w:val="both"/>
              <w:rPr>
                <w:color w:val="000000"/>
                <w:sz w:val="20"/>
                <w:szCs w:val="20"/>
              </w:rPr>
            </w:pPr>
          </w:p>
        </w:tc>
      </w:tr>
      <w:tr w:rsidR="007F49BC" w14:paraId="459506BE"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2E2FF67C" w14:textId="77777777" w:rsidR="00204458" w:rsidRDefault="00204458" w:rsidP="00AC0C59">
            <w:pPr>
              <w:spacing w:before="20" w:after="20"/>
              <w:jc w:val="both"/>
              <w:rPr>
                <w:color w:val="000000"/>
                <w:sz w:val="20"/>
                <w:szCs w:val="20"/>
              </w:rPr>
            </w:pPr>
          </w:p>
          <w:p w14:paraId="010FD176" w14:textId="77777777" w:rsidR="007F49BC" w:rsidRPr="00AC0C59" w:rsidRDefault="00186CBF" w:rsidP="00AC0C59">
            <w:pPr>
              <w:spacing w:before="20" w:after="20"/>
              <w:jc w:val="both"/>
              <w:rPr>
                <w:color w:val="000000"/>
                <w:sz w:val="20"/>
                <w:szCs w:val="20"/>
              </w:rPr>
            </w:pPr>
            <w:r>
              <w:rPr>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56E34A3F" w14:textId="77777777" w:rsidR="00204458" w:rsidRDefault="00204458" w:rsidP="00204458">
            <w:pPr>
              <w:pStyle w:val="Default"/>
              <w:ind w:left="360"/>
              <w:rPr>
                <w:sz w:val="20"/>
                <w:szCs w:val="20"/>
              </w:rPr>
            </w:pPr>
          </w:p>
          <w:p w14:paraId="68A43D6F" w14:textId="77777777" w:rsidR="00186CBF" w:rsidRDefault="00204458" w:rsidP="003F2C5A">
            <w:pPr>
              <w:pStyle w:val="Default"/>
              <w:numPr>
                <w:ilvl w:val="0"/>
                <w:numId w:val="25"/>
              </w:numPr>
              <w:rPr>
                <w:sz w:val="20"/>
                <w:szCs w:val="20"/>
              </w:rPr>
            </w:pPr>
            <w:r>
              <w:rPr>
                <w:sz w:val="20"/>
                <w:szCs w:val="20"/>
              </w:rPr>
              <w:t>N/A</w:t>
            </w:r>
            <w:r w:rsidR="00186CBF">
              <w:rPr>
                <w:sz w:val="20"/>
                <w:szCs w:val="20"/>
              </w:rPr>
              <w:t xml:space="preserve">. </w:t>
            </w:r>
          </w:p>
          <w:p w14:paraId="7FD5BBDD" w14:textId="77777777" w:rsidR="007F49BC" w:rsidRPr="00AC0C59" w:rsidRDefault="007F49BC" w:rsidP="003F2C5A">
            <w:pPr>
              <w:spacing w:before="20" w:after="20"/>
              <w:jc w:val="both"/>
              <w:rPr>
                <w:color w:val="000000"/>
                <w:sz w:val="20"/>
                <w:szCs w:val="20"/>
              </w:rPr>
            </w:pPr>
          </w:p>
        </w:tc>
      </w:tr>
    </w:tbl>
    <w:p w14:paraId="013091CD" w14:textId="77777777" w:rsidR="007F49BC" w:rsidRDefault="007F49BC" w:rsidP="00CF6FF8">
      <w:pPr>
        <w:rPr>
          <w:b/>
          <w:bCs/>
          <w:sz w:val="28"/>
          <w:szCs w:val="28"/>
        </w:rPr>
      </w:pPr>
    </w:p>
    <w:p w14:paraId="3F5612BB"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64195EAF"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3C524135" w14:textId="77777777" w:rsidR="007F49BC" w:rsidRPr="00194CF4" w:rsidRDefault="007F49BC" w:rsidP="009E63F1">
      <w:pPr>
        <w:ind w:left="-142"/>
        <w:jc w:val="both"/>
        <w:rPr>
          <w:sz w:val="20"/>
          <w:szCs w:val="20"/>
        </w:rPr>
      </w:pPr>
    </w:p>
    <w:p w14:paraId="3A9C5BBB" w14:textId="77777777" w:rsidR="007F49BC" w:rsidRPr="00194CF4" w:rsidRDefault="007F49BC" w:rsidP="009E63F1">
      <w:pPr>
        <w:ind w:left="-142"/>
        <w:jc w:val="both"/>
        <w:rPr>
          <w:sz w:val="20"/>
          <w:szCs w:val="20"/>
        </w:rPr>
      </w:pPr>
    </w:p>
    <w:p w14:paraId="1B77E7BB" w14:textId="77777777"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6201BFC2" w14:textId="77777777" w:rsidR="007F49BC" w:rsidRPr="00F30108" w:rsidRDefault="007F49BC" w:rsidP="009E63F1">
      <w:pPr>
        <w:ind w:left="-142"/>
        <w:jc w:val="both"/>
        <w:rPr>
          <w:b/>
          <w:bCs/>
          <w:lang w:val="en-GB"/>
        </w:rPr>
      </w:pPr>
    </w:p>
    <w:p w14:paraId="7826529C" w14:textId="77777777"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713C2268" w14:textId="77777777" w:rsidR="001C3E98" w:rsidRPr="003F2C5A" w:rsidRDefault="001C3E98" w:rsidP="009E63F1">
      <w:pPr>
        <w:ind w:left="-142"/>
        <w:jc w:val="both"/>
        <w:rPr>
          <w:sz w:val="20"/>
          <w:szCs w:val="20"/>
          <w:highlight w:val="green"/>
        </w:rPr>
      </w:pPr>
    </w:p>
    <w:p w14:paraId="2B00D3D0" w14:textId="77777777" w:rsidR="00186CBF" w:rsidRPr="00686DBE" w:rsidRDefault="00186CBF" w:rsidP="003F2C5A">
      <w:pPr>
        <w:pStyle w:val="Default"/>
        <w:numPr>
          <w:ilvl w:val="0"/>
          <w:numId w:val="1"/>
        </w:numPr>
        <w:ind w:left="357" w:hanging="357"/>
        <w:contextualSpacing/>
        <w:rPr>
          <w:sz w:val="20"/>
          <w:szCs w:val="20"/>
        </w:rPr>
      </w:pPr>
      <w:r w:rsidRPr="00686DBE">
        <w:rPr>
          <w:sz w:val="20"/>
          <w:szCs w:val="20"/>
        </w:rPr>
        <w:t xml:space="preserve">Be enrolled as a student in an undergraduate program in nursing or midwifery </w:t>
      </w:r>
      <w:r w:rsidR="00943B32" w:rsidRPr="00686DBE">
        <w:rPr>
          <w:sz w:val="20"/>
          <w:szCs w:val="20"/>
        </w:rPr>
        <w:t xml:space="preserve">(can state year of program </w:t>
      </w:r>
      <w:proofErr w:type="spellStart"/>
      <w:proofErr w:type="gramStart"/>
      <w:r w:rsidR="00943B32" w:rsidRPr="00686DBE">
        <w:rPr>
          <w:sz w:val="20"/>
          <w:szCs w:val="20"/>
        </w:rPr>
        <w:t>eg</w:t>
      </w:r>
      <w:proofErr w:type="spellEnd"/>
      <w:proofErr w:type="gramEnd"/>
      <w:r w:rsidR="00943B32" w:rsidRPr="00686DBE">
        <w:rPr>
          <w:sz w:val="20"/>
          <w:szCs w:val="20"/>
        </w:rPr>
        <w:t xml:space="preserve"> 3</w:t>
      </w:r>
      <w:r w:rsidR="00943B32" w:rsidRPr="00686DBE">
        <w:rPr>
          <w:sz w:val="20"/>
          <w:szCs w:val="20"/>
          <w:vertAlign w:val="superscript"/>
        </w:rPr>
        <w:t>rd</w:t>
      </w:r>
      <w:r w:rsidR="00943B32" w:rsidRPr="00686DBE">
        <w:rPr>
          <w:sz w:val="20"/>
          <w:szCs w:val="20"/>
        </w:rPr>
        <w:t xml:space="preserve"> year) </w:t>
      </w:r>
      <w:r w:rsidRPr="00686DBE">
        <w:rPr>
          <w:sz w:val="20"/>
          <w:szCs w:val="20"/>
        </w:rPr>
        <w:t>and have completed any training required by the employer relevant to the safe and competent performance of work at this level;</w:t>
      </w:r>
      <w:r w:rsidR="00340DE2">
        <w:rPr>
          <w:sz w:val="20"/>
          <w:szCs w:val="20"/>
        </w:rPr>
        <w:t xml:space="preserve"> </w:t>
      </w:r>
      <w:r w:rsidR="00204458" w:rsidRPr="00686DBE">
        <w:rPr>
          <w:sz w:val="20"/>
          <w:szCs w:val="20"/>
        </w:rPr>
        <w:t>OR</w:t>
      </w:r>
    </w:p>
    <w:p w14:paraId="59CA98EB" w14:textId="77777777" w:rsidR="000039B8" w:rsidRPr="00686DBE" w:rsidRDefault="00186CBF" w:rsidP="003F2C5A">
      <w:pPr>
        <w:pStyle w:val="Default"/>
        <w:numPr>
          <w:ilvl w:val="0"/>
          <w:numId w:val="1"/>
        </w:numPr>
        <w:ind w:left="357" w:hanging="357"/>
        <w:rPr>
          <w:sz w:val="20"/>
          <w:szCs w:val="20"/>
        </w:rPr>
      </w:pPr>
      <w:r w:rsidRPr="00686DBE">
        <w:rPr>
          <w:sz w:val="20"/>
          <w:szCs w:val="20"/>
        </w:rPr>
        <w:t xml:space="preserve">Be employed on the basis that the person is, or will be, undertaking a course approved by the Registration Authority for the preparation of Enrolled </w:t>
      </w:r>
      <w:proofErr w:type="gramStart"/>
      <w:r w:rsidRPr="00686DBE">
        <w:rPr>
          <w:sz w:val="20"/>
          <w:szCs w:val="20"/>
        </w:rPr>
        <w:t>Nurses;</w:t>
      </w:r>
      <w:proofErr w:type="gramEnd"/>
      <w:r w:rsidRPr="00686DBE">
        <w:rPr>
          <w:sz w:val="20"/>
          <w:szCs w:val="20"/>
        </w:rPr>
        <w:t xml:space="preserve"> </w:t>
      </w:r>
      <w:r w:rsidR="00204458" w:rsidRPr="00686DBE">
        <w:rPr>
          <w:sz w:val="20"/>
          <w:szCs w:val="20"/>
        </w:rPr>
        <w:t>OR</w:t>
      </w:r>
    </w:p>
    <w:p w14:paraId="4C595EB7" w14:textId="77777777" w:rsidR="00186CBF" w:rsidRPr="00686DBE" w:rsidRDefault="00186CBF" w:rsidP="003F2C5A">
      <w:pPr>
        <w:pStyle w:val="Default"/>
        <w:numPr>
          <w:ilvl w:val="0"/>
          <w:numId w:val="1"/>
        </w:numPr>
        <w:spacing w:after="261"/>
        <w:rPr>
          <w:sz w:val="20"/>
          <w:szCs w:val="20"/>
        </w:rPr>
      </w:pPr>
      <w:r w:rsidRPr="00686DBE">
        <w:rPr>
          <w:sz w:val="20"/>
          <w:szCs w:val="20"/>
        </w:rPr>
        <w:t>Hold a Certificate III or IV in one of the following health related disciplines:</w:t>
      </w:r>
    </w:p>
    <w:p w14:paraId="1B93692D" w14:textId="77777777" w:rsidR="00186CBF" w:rsidRPr="00686DBE" w:rsidRDefault="00186CBF" w:rsidP="003F2C5A">
      <w:pPr>
        <w:pStyle w:val="Default"/>
        <w:numPr>
          <w:ilvl w:val="0"/>
          <w:numId w:val="27"/>
        </w:numPr>
        <w:spacing w:after="47"/>
        <w:rPr>
          <w:sz w:val="20"/>
          <w:szCs w:val="20"/>
        </w:rPr>
      </w:pPr>
      <w:r w:rsidRPr="00686DBE">
        <w:rPr>
          <w:sz w:val="20"/>
          <w:szCs w:val="20"/>
        </w:rPr>
        <w:t xml:space="preserve">Basic Health </w:t>
      </w:r>
      <w:proofErr w:type="gramStart"/>
      <w:r w:rsidRPr="00686DBE">
        <w:rPr>
          <w:sz w:val="20"/>
          <w:szCs w:val="20"/>
        </w:rPr>
        <w:t>Care;</w:t>
      </w:r>
      <w:proofErr w:type="gramEnd"/>
      <w:r w:rsidRPr="00686DBE">
        <w:rPr>
          <w:sz w:val="20"/>
          <w:szCs w:val="20"/>
        </w:rPr>
        <w:t xml:space="preserve"> </w:t>
      </w:r>
    </w:p>
    <w:p w14:paraId="01369CE6" w14:textId="77777777" w:rsidR="00186CBF" w:rsidRPr="00686DBE" w:rsidRDefault="00186CBF" w:rsidP="003F2C5A">
      <w:pPr>
        <w:pStyle w:val="Default"/>
        <w:numPr>
          <w:ilvl w:val="0"/>
          <w:numId w:val="27"/>
        </w:numPr>
        <w:spacing w:after="47"/>
        <w:rPr>
          <w:sz w:val="20"/>
          <w:szCs w:val="20"/>
        </w:rPr>
      </w:pPr>
      <w:r w:rsidRPr="00686DBE">
        <w:rPr>
          <w:sz w:val="20"/>
          <w:szCs w:val="20"/>
        </w:rPr>
        <w:t xml:space="preserve">Aged </w:t>
      </w:r>
      <w:proofErr w:type="gramStart"/>
      <w:r w:rsidRPr="00686DBE">
        <w:rPr>
          <w:sz w:val="20"/>
          <w:szCs w:val="20"/>
        </w:rPr>
        <w:t>Care;</w:t>
      </w:r>
      <w:proofErr w:type="gramEnd"/>
      <w:r w:rsidRPr="00686DBE">
        <w:rPr>
          <w:sz w:val="20"/>
          <w:szCs w:val="20"/>
        </w:rPr>
        <w:t xml:space="preserve"> </w:t>
      </w:r>
    </w:p>
    <w:p w14:paraId="272DC3DA" w14:textId="77777777" w:rsidR="00186CBF" w:rsidRPr="00686DBE" w:rsidRDefault="00186CBF" w:rsidP="003F2C5A">
      <w:pPr>
        <w:pStyle w:val="Default"/>
        <w:numPr>
          <w:ilvl w:val="0"/>
          <w:numId w:val="27"/>
        </w:numPr>
        <w:spacing w:after="47"/>
        <w:rPr>
          <w:sz w:val="20"/>
          <w:szCs w:val="20"/>
        </w:rPr>
      </w:pPr>
      <w:r w:rsidRPr="00686DBE">
        <w:rPr>
          <w:sz w:val="20"/>
          <w:szCs w:val="20"/>
        </w:rPr>
        <w:t>Health Services Assistance: (Qualifications to include elective units recommended for AIN Acute care</w:t>
      </w:r>
      <w:proofErr w:type="gramStart"/>
      <w:r w:rsidRPr="00686DBE">
        <w:rPr>
          <w:sz w:val="20"/>
          <w:szCs w:val="20"/>
        </w:rPr>
        <w:t>);</w:t>
      </w:r>
      <w:proofErr w:type="gramEnd"/>
      <w:r w:rsidRPr="00686DBE">
        <w:rPr>
          <w:sz w:val="20"/>
          <w:szCs w:val="20"/>
        </w:rPr>
        <w:t xml:space="preserve"> </w:t>
      </w:r>
    </w:p>
    <w:p w14:paraId="21BF40B0" w14:textId="77777777" w:rsidR="00186CBF" w:rsidRPr="00686DBE" w:rsidRDefault="00186CBF" w:rsidP="003F2C5A">
      <w:pPr>
        <w:pStyle w:val="Default"/>
        <w:numPr>
          <w:ilvl w:val="0"/>
          <w:numId w:val="27"/>
        </w:numPr>
        <w:spacing w:after="47"/>
        <w:rPr>
          <w:sz w:val="20"/>
          <w:szCs w:val="20"/>
        </w:rPr>
      </w:pPr>
      <w:r w:rsidRPr="00686DBE">
        <w:rPr>
          <w:sz w:val="20"/>
          <w:szCs w:val="20"/>
        </w:rPr>
        <w:t xml:space="preserve">Home and Community </w:t>
      </w:r>
      <w:proofErr w:type="gramStart"/>
      <w:r w:rsidRPr="00686DBE">
        <w:rPr>
          <w:sz w:val="20"/>
          <w:szCs w:val="20"/>
        </w:rPr>
        <w:t>Care;</w:t>
      </w:r>
      <w:proofErr w:type="gramEnd"/>
      <w:r w:rsidRPr="00686DBE">
        <w:rPr>
          <w:sz w:val="20"/>
          <w:szCs w:val="20"/>
        </w:rPr>
        <w:t xml:space="preserve"> </w:t>
      </w:r>
    </w:p>
    <w:p w14:paraId="412171A6" w14:textId="77777777" w:rsidR="00186CBF" w:rsidRPr="00686DBE" w:rsidRDefault="00186CBF" w:rsidP="003F2C5A">
      <w:pPr>
        <w:pStyle w:val="Default"/>
        <w:numPr>
          <w:ilvl w:val="0"/>
          <w:numId w:val="27"/>
        </w:numPr>
        <w:spacing w:after="47"/>
        <w:rPr>
          <w:sz w:val="20"/>
          <w:szCs w:val="20"/>
        </w:rPr>
      </w:pPr>
      <w:r w:rsidRPr="00686DBE">
        <w:rPr>
          <w:sz w:val="20"/>
          <w:szCs w:val="20"/>
        </w:rPr>
        <w:t xml:space="preserve">Individual Support </w:t>
      </w:r>
      <w:proofErr w:type="gramStart"/>
      <w:r w:rsidRPr="00686DBE">
        <w:rPr>
          <w:sz w:val="20"/>
          <w:szCs w:val="20"/>
        </w:rPr>
        <w:t>Work;</w:t>
      </w:r>
      <w:proofErr w:type="gramEnd"/>
      <w:r w:rsidRPr="00686DBE">
        <w:rPr>
          <w:sz w:val="20"/>
          <w:szCs w:val="20"/>
        </w:rPr>
        <w:t xml:space="preserve"> </w:t>
      </w:r>
    </w:p>
    <w:p w14:paraId="3B11B6FF" w14:textId="77777777" w:rsidR="00186CBF" w:rsidRPr="00686DBE" w:rsidRDefault="00186CBF" w:rsidP="003F2C5A">
      <w:pPr>
        <w:pStyle w:val="Default"/>
        <w:numPr>
          <w:ilvl w:val="0"/>
          <w:numId w:val="27"/>
        </w:numPr>
        <w:spacing w:after="47"/>
        <w:rPr>
          <w:sz w:val="20"/>
          <w:szCs w:val="20"/>
        </w:rPr>
      </w:pPr>
      <w:r w:rsidRPr="00686DBE">
        <w:rPr>
          <w:sz w:val="20"/>
          <w:szCs w:val="20"/>
        </w:rPr>
        <w:t xml:space="preserve">Or such other nationally recognised courses approved within the healthcare setting by full agreement of DHA and the ANMF </w:t>
      </w:r>
    </w:p>
    <w:p w14:paraId="31A633F2" w14:textId="77777777" w:rsidR="00186CBF" w:rsidRDefault="00186CBF" w:rsidP="003F2C5A">
      <w:pPr>
        <w:pStyle w:val="Default"/>
        <w:rPr>
          <w:sz w:val="20"/>
          <w:szCs w:val="20"/>
        </w:rPr>
      </w:pPr>
    </w:p>
    <w:p w14:paraId="5023A68D" w14:textId="77777777" w:rsidR="007F49BC" w:rsidRDefault="007F49BC" w:rsidP="009E63F1">
      <w:pPr>
        <w:ind w:left="-142"/>
        <w:jc w:val="both"/>
        <w:rPr>
          <w:sz w:val="20"/>
          <w:szCs w:val="20"/>
        </w:rPr>
      </w:pPr>
      <w:r w:rsidRPr="00646186">
        <w:rPr>
          <w:b/>
          <w:bCs/>
        </w:rPr>
        <w:t>Personal Abilities/Aptitudes/Skills:</w:t>
      </w:r>
      <w:r w:rsidRPr="009D0E3A">
        <w:rPr>
          <w:sz w:val="20"/>
          <w:szCs w:val="20"/>
        </w:rPr>
        <w:t xml:space="preserve"> </w:t>
      </w:r>
    </w:p>
    <w:p w14:paraId="02B94EAF" w14:textId="77777777" w:rsidR="0030485A" w:rsidRPr="009E63F1" w:rsidRDefault="0030485A" w:rsidP="009E63F1">
      <w:pPr>
        <w:ind w:left="-142"/>
        <w:jc w:val="both"/>
        <w:rPr>
          <w:b/>
          <w:bCs/>
          <w:sz w:val="20"/>
          <w:szCs w:val="20"/>
        </w:rPr>
      </w:pPr>
    </w:p>
    <w:p w14:paraId="1A0C52CA" w14:textId="77777777" w:rsidR="00186CBF" w:rsidRPr="0030485A" w:rsidRDefault="00186CBF" w:rsidP="00186CBF">
      <w:pPr>
        <w:numPr>
          <w:ilvl w:val="0"/>
          <w:numId w:val="1"/>
        </w:numPr>
        <w:jc w:val="both"/>
        <w:rPr>
          <w:b/>
          <w:sz w:val="20"/>
          <w:szCs w:val="20"/>
        </w:rPr>
      </w:pPr>
      <w:r w:rsidRPr="0030485A">
        <w:rPr>
          <w:sz w:val="20"/>
          <w:szCs w:val="20"/>
        </w:rPr>
        <w:t xml:space="preserve">Effective verbal and written communication skills. </w:t>
      </w:r>
    </w:p>
    <w:p w14:paraId="65D0C03D" w14:textId="77777777" w:rsidR="00186CBF" w:rsidRPr="0030485A" w:rsidRDefault="00186CBF" w:rsidP="00186CBF">
      <w:pPr>
        <w:numPr>
          <w:ilvl w:val="0"/>
          <w:numId w:val="1"/>
        </w:numPr>
        <w:jc w:val="both"/>
        <w:rPr>
          <w:b/>
          <w:sz w:val="20"/>
          <w:szCs w:val="20"/>
        </w:rPr>
      </w:pPr>
      <w:r w:rsidRPr="0030485A">
        <w:rPr>
          <w:sz w:val="20"/>
          <w:szCs w:val="20"/>
        </w:rPr>
        <w:t>Ability to work in a multidisciplinary team environment.</w:t>
      </w:r>
    </w:p>
    <w:p w14:paraId="146BBF20" w14:textId="77777777" w:rsidR="00186CBF" w:rsidRPr="0030485A" w:rsidRDefault="00186CBF" w:rsidP="00186CBF">
      <w:pPr>
        <w:numPr>
          <w:ilvl w:val="0"/>
          <w:numId w:val="1"/>
        </w:numPr>
        <w:jc w:val="both"/>
        <w:rPr>
          <w:sz w:val="20"/>
          <w:szCs w:val="20"/>
        </w:rPr>
      </w:pPr>
      <w:r w:rsidRPr="0030485A">
        <w:rPr>
          <w:sz w:val="20"/>
          <w:szCs w:val="20"/>
        </w:rPr>
        <w:t>Abil</w:t>
      </w:r>
      <w:r w:rsidR="00943B32" w:rsidRPr="0030485A">
        <w:rPr>
          <w:sz w:val="20"/>
          <w:szCs w:val="20"/>
        </w:rPr>
        <w:t xml:space="preserve">ity to provide person-centred </w:t>
      </w:r>
      <w:proofErr w:type="gramStart"/>
      <w:r w:rsidR="00943B32" w:rsidRPr="0030485A">
        <w:rPr>
          <w:sz w:val="20"/>
          <w:szCs w:val="20"/>
        </w:rPr>
        <w:t>care</w:t>
      </w:r>
      <w:proofErr w:type="gramEnd"/>
    </w:p>
    <w:p w14:paraId="048FF5BC" w14:textId="77777777" w:rsidR="007F49BC" w:rsidRPr="009E63F1" w:rsidRDefault="007F49BC" w:rsidP="00204458">
      <w:pPr>
        <w:ind w:left="360"/>
        <w:jc w:val="both"/>
        <w:rPr>
          <w:sz w:val="20"/>
          <w:szCs w:val="20"/>
        </w:rPr>
      </w:pPr>
    </w:p>
    <w:p w14:paraId="21D2EF3C" w14:textId="77777777" w:rsidR="007F49BC" w:rsidRDefault="007F49BC" w:rsidP="009E63F1">
      <w:pPr>
        <w:ind w:left="-142"/>
        <w:jc w:val="both"/>
        <w:rPr>
          <w:b/>
          <w:bCs/>
          <w:sz w:val="20"/>
          <w:szCs w:val="20"/>
        </w:rPr>
      </w:pPr>
      <w:r w:rsidRPr="00646186">
        <w:rPr>
          <w:b/>
          <w:bCs/>
        </w:rPr>
        <w:t>Experience</w:t>
      </w:r>
    </w:p>
    <w:p w14:paraId="3430A4A5" w14:textId="77777777" w:rsidR="007F49BC" w:rsidRDefault="007F49BC" w:rsidP="009E63F1">
      <w:pPr>
        <w:ind w:left="-142"/>
        <w:jc w:val="both"/>
        <w:rPr>
          <w:sz w:val="20"/>
          <w:szCs w:val="20"/>
        </w:rPr>
      </w:pPr>
    </w:p>
    <w:p w14:paraId="49290B3C" w14:textId="77777777" w:rsidR="00204458" w:rsidRPr="0030485A" w:rsidRDefault="00204458" w:rsidP="00204458">
      <w:pPr>
        <w:numPr>
          <w:ilvl w:val="0"/>
          <w:numId w:val="1"/>
        </w:numPr>
        <w:jc w:val="both"/>
        <w:rPr>
          <w:sz w:val="20"/>
          <w:szCs w:val="20"/>
        </w:rPr>
      </w:pPr>
      <w:r w:rsidRPr="0030485A">
        <w:rPr>
          <w:sz w:val="20"/>
          <w:szCs w:val="20"/>
        </w:rPr>
        <w:t>Experience, within the boundaries of their education and skill preparation, in the provision of nursing/midwifery care in the healthcare setting in accordance with the appropriate standards of practice.</w:t>
      </w:r>
    </w:p>
    <w:p w14:paraId="46A0C69A" w14:textId="77777777" w:rsidR="00204458" w:rsidRPr="00194CF4" w:rsidRDefault="00204458" w:rsidP="009E63F1">
      <w:pPr>
        <w:ind w:left="-142"/>
        <w:jc w:val="both"/>
        <w:rPr>
          <w:sz w:val="20"/>
          <w:szCs w:val="20"/>
        </w:rPr>
      </w:pPr>
    </w:p>
    <w:p w14:paraId="20EFD891" w14:textId="77777777" w:rsidR="007F49BC" w:rsidRDefault="007F49BC" w:rsidP="009E63F1">
      <w:pPr>
        <w:ind w:left="-142"/>
        <w:jc w:val="both"/>
        <w:rPr>
          <w:b/>
          <w:bCs/>
          <w:sz w:val="20"/>
          <w:szCs w:val="20"/>
        </w:rPr>
      </w:pPr>
      <w:r w:rsidRPr="00646186">
        <w:rPr>
          <w:b/>
          <w:bCs/>
        </w:rPr>
        <w:t>Knowledge</w:t>
      </w:r>
    </w:p>
    <w:p w14:paraId="2C53E541" w14:textId="77777777" w:rsidR="007F49BC" w:rsidRPr="00194CF4" w:rsidRDefault="007F49BC" w:rsidP="009E63F1">
      <w:pPr>
        <w:ind w:left="-142"/>
        <w:jc w:val="both"/>
        <w:rPr>
          <w:sz w:val="20"/>
          <w:szCs w:val="20"/>
        </w:rPr>
      </w:pPr>
    </w:p>
    <w:p w14:paraId="298EB965" w14:textId="77777777" w:rsidR="00186CBF" w:rsidRPr="0030485A" w:rsidRDefault="00186CBF" w:rsidP="00186CBF">
      <w:pPr>
        <w:numPr>
          <w:ilvl w:val="0"/>
          <w:numId w:val="1"/>
        </w:numPr>
        <w:jc w:val="both"/>
        <w:rPr>
          <w:sz w:val="20"/>
          <w:szCs w:val="20"/>
        </w:rPr>
      </w:pPr>
      <w:r w:rsidRPr="0030485A">
        <w:rPr>
          <w:sz w:val="20"/>
          <w:szCs w:val="20"/>
        </w:rPr>
        <w:t>Understanding the role of the Assistant in Nursing/Midwifery within the healthcare setting.</w:t>
      </w:r>
    </w:p>
    <w:p w14:paraId="636B15CE" w14:textId="77777777" w:rsidR="007F49BC" w:rsidRPr="0030485A" w:rsidRDefault="00186CBF" w:rsidP="00186CBF">
      <w:pPr>
        <w:numPr>
          <w:ilvl w:val="0"/>
          <w:numId w:val="1"/>
        </w:numPr>
        <w:jc w:val="both"/>
        <w:rPr>
          <w:sz w:val="20"/>
          <w:szCs w:val="20"/>
        </w:rPr>
      </w:pPr>
      <w:r w:rsidRPr="0030485A">
        <w:rPr>
          <w:color w:val="000000"/>
          <w:sz w:val="20"/>
          <w:szCs w:val="20"/>
        </w:rPr>
        <w:t>Knowledge and understanding of relevant legislation, industrial agreements, standards, codes, ethics and competency standards.</w:t>
      </w:r>
    </w:p>
    <w:p w14:paraId="1E306FEE" w14:textId="77777777" w:rsidR="007F49BC" w:rsidRPr="00194CF4" w:rsidRDefault="007F49BC" w:rsidP="009E63F1">
      <w:pPr>
        <w:ind w:left="-142"/>
        <w:jc w:val="both"/>
        <w:rPr>
          <w:b/>
          <w:bCs/>
          <w:sz w:val="20"/>
          <w:szCs w:val="20"/>
        </w:rPr>
      </w:pPr>
    </w:p>
    <w:p w14:paraId="4342CD1C" w14:textId="77777777" w:rsidR="0030485A" w:rsidRPr="0030485A" w:rsidRDefault="007F49BC" w:rsidP="0030485A">
      <w:pPr>
        <w:ind w:left="-142"/>
        <w:jc w:val="both"/>
        <w:rPr>
          <w:sz w:val="16"/>
          <w:szCs w:val="16"/>
        </w:rPr>
      </w:pPr>
      <w:r w:rsidRPr="00646186">
        <w:rPr>
          <w:b/>
          <w:bCs/>
          <w:u w:val="single"/>
        </w:rPr>
        <w:t>DESIRABLE CHARACTERISTICS</w:t>
      </w:r>
      <w:r>
        <w:rPr>
          <w:b/>
          <w:bCs/>
        </w:rPr>
        <w:t xml:space="preserve"> </w:t>
      </w:r>
    </w:p>
    <w:p w14:paraId="74C3883B" w14:textId="77777777" w:rsidR="007F49BC" w:rsidRDefault="007F49BC" w:rsidP="009E63F1">
      <w:pPr>
        <w:ind w:left="-142"/>
        <w:jc w:val="both"/>
        <w:rPr>
          <w:b/>
          <w:bCs/>
          <w:sz w:val="20"/>
          <w:szCs w:val="20"/>
        </w:rPr>
      </w:pPr>
    </w:p>
    <w:p w14:paraId="0C4E3034" w14:textId="77777777" w:rsidR="007F49BC" w:rsidRPr="00E43EB4" w:rsidRDefault="007F49BC" w:rsidP="009E63F1">
      <w:pPr>
        <w:ind w:left="-142"/>
        <w:jc w:val="both"/>
      </w:pPr>
      <w:r w:rsidRPr="00646186">
        <w:rPr>
          <w:b/>
          <w:bCs/>
        </w:rPr>
        <w:t>Educational/Vocational Qualifications</w:t>
      </w:r>
      <w:r w:rsidRPr="00E43EB4">
        <w:t xml:space="preserve"> </w:t>
      </w:r>
    </w:p>
    <w:p w14:paraId="2E9BFC9B" w14:textId="77777777" w:rsidR="007F49BC" w:rsidRPr="00194CF4" w:rsidRDefault="007F49BC" w:rsidP="009E63F1">
      <w:pPr>
        <w:ind w:left="-142"/>
        <w:jc w:val="both"/>
        <w:rPr>
          <w:sz w:val="20"/>
          <w:szCs w:val="20"/>
        </w:rPr>
      </w:pPr>
    </w:p>
    <w:p w14:paraId="31368540" w14:textId="77777777" w:rsidR="007F49BC" w:rsidRDefault="00943B32" w:rsidP="009E63F1">
      <w:pPr>
        <w:numPr>
          <w:ilvl w:val="0"/>
          <w:numId w:val="1"/>
        </w:numPr>
        <w:jc w:val="both"/>
        <w:rPr>
          <w:sz w:val="20"/>
          <w:szCs w:val="20"/>
        </w:rPr>
      </w:pPr>
      <w:r w:rsidRPr="0030485A">
        <w:rPr>
          <w:sz w:val="20"/>
          <w:szCs w:val="20"/>
        </w:rPr>
        <w:t>Qualifications or education courses relevant to role</w:t>
      </w:r>
    </w:p>
    <w:p w14:paraId="13A2B1E8" w14:textId="77777777" w:rsidR="0030485A" w:rsidRPr="0030485A" w:rsidRDefault="0030485A" w:rsidP="0030485A">
      <w:pPr>
        <w:ind w:left="360"/>
        <w:jc w:val="both"/>
        <w:rPr>
          <w:sz w:val="20"/>
          <w:szCs w:val="20"/>
        </w:rPr>
      </w:pPr>
    </w:p>
    <w:p w14:paraId="638FD9F6" w14:textId="77777777" w:rsidR="007F49BC" w:rsidRDefault="007F49BC" w:rsidP="009E63F1">
      <w:pPr>
        <w:ind w:left="-142"/>
        <w:jc w:val="both"/>
      </w:pPr>
      <w:r w:rsidRPr="00E43EB4">
        <w:rPr>
          <w:b/>
          <w:bCs/>
        </w:rPr>
        <w:t>Personal Abilities/Aptitudes/Skills:</w:t>
      </w:r>
      <w:r w:rsidRPr="00E43EB4">
        <w:t xml:space="preserve"> </w:t>
      </w:r>
    </w:p>
    <w:p w14:paraId="20A9938D" w14:textId="77777777" w:rsidR="0030485A" w:rsidRDefault="0030485A" w:rsidP="009E63F1">
      <w:pPr>
        <w:ind w:left="-142"/>
        <w:jc w:val="both"/>
      </w:pPr>
    </w:p>
    <w:p w14:paraId="248E5241" w14:textId="77777777" w:rsidR="00204458" w:rsidRDefault="00943B32" w:rsidP="00943B32">
      <w:pPr>
        <w:numPr>
          <w:ilvl w:val="0"/>
          <w:numId w:val="34"/>
        </w:numPr>
        <w:jc w:val="both"/>
        <w:rPr>
          <w:sz w:val="20"/>
          <w:szCs w:val="20"/>
        </w:rPr>
      </w:pPr>
      <w:r w:rsidRPr="0030485A">
        <w:rPr>
          <w:sz w:val="20"/>
          <w:szCs w:val="20"/>
        </w:rPr>
        <w:t xml:space="preserve">Ability to work with </w:t>
      </w:r>
      <w:proofErr w:type="gramStart"/>
      <w:r w:rsidRPr="0030485A">
        <w:rPr>
          <w:sz w:val="20"/>
          <w:szCs w:val="20"/>
        </w:rPr>
        <w:t>technology</w:t>
      </w:r>
      <w:proofErr w:type="gramEnd"/>
    </w:p>
    <w:p w14:paraId="02F64CC7" w14:textId="77777777" w:rsidR="0030485A" w:rsidRPr="0030485A" w:rsidRDefault="0030485A" w:rsidP="0030485A">
      <w:pPr>
        <w:ind w:left="578"/>
        <w:jc w:val="both"/>
        <w:rPr>
          <w:sz w:val="20"/>
          <w:szCs w:val="20"/>
        </w:rPr>
      </w:pPr>
    </w:p>
    <w:p w14:paraId="3DEC1482" w14:textId="77777777" w:rsidR="007F49BC" w:rsidRDefault="007F49BC" w:rsidP="009E63F1">
      <w:pPr>
        <w:ind w:left="-142"/>
        <w:jc w:val="both"/>
        <w:rPr>
          <w:b/>
          <w:bCs/>
        </w:rPr>
      </w:pPr>
      <w:r w:rsidRPr="00646186">
        <w:rPr>
          <w:b/>
          <w:bCs/>
        </w:rPr>
        <w:t>Experience</w:t>
      </w:r>
    </w:p>
    <w:p w14:paraId="24DB8B22" w14:textId="77777777" w:rsidR="0030485A" w:rsidRDefault="0030485A" w:rsidP="009E63F1">
      <w:pPr>
        <w:ind w:left="-142"/>
        <w:jc w:val="both"/>
        <w:rPr>
          <w:b/>
          <w:bCs/>
          <w:sz w:val="20"/>
          <w:szCs w:val="20"/>
        </w:rPr>
      </w:pPr>
    </w:p>
    <w:p w14:paraId="157561E8" w14:textId="77777777" w:rsidR="00186CBF" w:rsidRPr="0030485A" w:rsidRDefault="00186CBF" w:rsidP="00186CBF">
      <w:pPr>
        <w:numPr>
          <w:ilvl w:val="0"/>
          <w:numId w:val="1"/>
        </w:numPr>
        <w:jc w:val="both"/>
        <w:rPr>
          <w:sz w:val="20"/>
          <w:szCs w:val="20"/>
        </w:rPr>
      </w:pPr>
      <w:r w:rsidRPr="0030485A">
        <w:rPr>
          <w:sz w:val="20"/>
          <w:szCs w:val="20"/>
        </w:rPr>
        <w:t>Provision of personal care to resident/client/patient/ client within Community, Nursing Home or supported accommodation service.</w:t>
      </w:r>
    </w:p>
    <w:p w14:paraId="5339D0DB" w14:textId="77777777" w:rsidR="007F49BC" w:rsidRPr="00EA771E" w:rsidRDefault="007F49BC" w:rsidP="003F2C5A">
      <w:pPr>
        <w:ind w:left="360"/>
        <w:jc w:val="both"/>
        <w:rPr>
          <w:sz w:val="20"/>
          <w:szCs w:val="20"/>
        </w:rPr>
      </w:pPr>
    </w:p>
    <w:p w14:paraId="6C0E37A6" w14:textId="77777777" w:rsidR="0030485A" w:rsidRDefault="007F49BC" w:rsidP="004C6E3F">
      <w:pPr>
        <w:ind w:left="-142"/>
        <w:jc w:val="both"/>
        <w:rPr>
          <w:b/>
          <w:bCs/>
        </w:rPr>
      </w:pPr>
      <w:r w:rsidRPr="00646186">
        <w:rPr>
          <w:b/>
          <w:bCs/>
        </w:rPr>
        <w:t>Knowledge</w:t>
      </w:r>
    </w:p>
    <w:p w14:paraId="7879D031" w14:textId="77777777" w:rsidR="004C6E3F" w:rsidRPr="004C6E3F" w:rsidRDefault="004C6E3F" w:rsidP="004C6E3F">
      <w:pPr>
        <w:numPr>
          <w:ilvl w:val="0"/>
          <w:numId w:val="2"/>
        </w:numPr>
        <w:rPr>
          <w:b/>
          <w:bCs/>
          <w:sz w:val="20"/>
          <w:szCs w:val="20"/>
        </w:rPr>
      </w:pPr>
      <w:r>
        <w:rPr>
          <w:sz w:val="20"/>
          <w:szCs w:val="20"/>
        </w:rPr>
        <w:t>Knowledge of Quality Improvement Systems as applied to a hospital</w:t>
      </w:r>
      <w:r>
        <w:rPr>
          <w:spacing w:val="-22"/>
          <w:sz w:val="20"/>
          <w:szCs w:val="20"/>
        </w:rPr>
        <w:t xml:space="preserve"> </w:t>
      </w:r>
      <w:proofErr w:type="gramStart"/>
      <w:r>
        <w:rPr>
          <w:sz w:val="20"/>
          <w:szCs w:val="20"/>
        </w:rPr>
        <w:t>setting</w:t>
      </w:r>
      <w:proofErr w:type="gramEnd"/>
    </w:p>
    <w:p w14:paraId="7434CF6C" w14:textId="77777777" w:rsidR="007F49BC" w:rsidRPr="0030485A" w:rsidRDefault="00186CBF" w:rsidP="00204458">
      <w:pPr>
        <w:numPr>
          <w:ilvl w:val="0"/>
          <w:numId w:val="2"/>
        </w:numPr>
        <w:rPr>
          <w:b/>
          <w:bCs/>
          <w:sz w:val="20"/>
          <w:szCs w:val="20"/>
        </w:rPr>
        <w:sectPr w:rsidR="007F49BC" w:rsidRPr="0030485A" w:rsidSect="004C6E3F">
          <w:pgSz w:w="11906" w:h="16838"/>
          <w:pgMar w:top="851" w:right="849" w:bottom="1440" w:left="1418" w:header="720" w:footer="720" w:gutter="0"/>
          <w:cols w:space="720"/>
        </w:sectPr>
      </w:pPr>
      <w:r w:rsidRPr="0030485A">
        <w:rPr>
          <w:sz w:val="20"/>
          <w:szCs w:val="20"/>
        </w:rPr>
        <w:lastRenderedPageBreak/>
        <w:t>Knowledge of contemporary nursing and health care issues.</w:t>
      </w:r>
    </w:p>
    <w:p w14:paraId="29066A88"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7631A677" w14:textId="77777777" w:rsidR="007F49BC" w:rsidRDefault="007F49BC" w:rsidP="009E63F1">
      <w:pPr>
        <w:spacing w:after="120"/>
        <w:jc w:val="both"/>
        <w:rPr>
          <w:b/>
          <w:bCs/>
          <w:sz w:val="20"/>
          <w:szCs w:val="20"/>
        </w:rPr>
      </w:pPr>
    </w:p>
    <w:p w14:paraId="69CC12DF" w14:textId="77777777" w:rsidR="00E51FC1" w:rsidRDefault="00E51FC1" w:rsidP="000D3C9D">
      <w:pPr>
        <w:autoSpaceDE w:val="0"/>
        <w:autoSpaceDN w:val="0"/>
        <w:adjustRightInd w:val="0"/>
        <w:spacing w:after="60"/>
        <w:rPr>
          <w:b/>
          <w:bCs/>
          <w:sz w:val="20"/>
          <w:szCs w:val="20"/>
        </w:rPr>
      </w:pPr>
      <w:r>
        <w:rPr>
          <w:b/>
          <w:bCs/>
          <w:sz w:val="20"/>
          <w:szCs w:val="20"/>
        </w:rPr>
        <w:t>Organisational Overview:</w:t>
      </w:r>
    </w:p>
    <w:p w14:paraId="54FCE7BA" w14:textId="77777777" w:rsidR="00E51FC1" w:rsidRDefault="00E51FC1" w:rsidP="00E51FC1">
      <w:pPr>
        <w:autoSpaceDE w:val="0"/>
        <w:autoSpaceDN w:val="0"/>
        <w:adjustRightInd w:val="0"/>
        <w:rPr>
          <w:sz w:val="20"/>
          <w:szCs w:val="20"/>
        </w:rPr>
      </w:pPr>
      <w:r>
        <w:rPr>
          <w:sz w:val="20"/>
          <w:szCs w:val="20"/>
        </w:rPr>
        <w:t>Our mission at SA Health is to lead and deliver a comprehensive and sustainable health system that aims to</w:t>
      </w:r>
    </w:p>
    <w:p w14:paraId="0552A7EF" w14:textId="77777777" w:rsidR="00E51FC1" w:rsidRDefault="00E51FC1" w:rsidP="00E51FC1">
      <w:pPr>
        <w:autoSpaceDE w:val="0"/>
        <w:autoSpaceDN w:val="0"/>
        <w:adjustRightInd w:val="0"/>
        <w:rPr>
          <w:sz w:val="20"/>
          <w:szCs w:val="20"/>
        </w:rPr>
      </w:pPr>
      <w:r>
        <w:rPr>
          <w:sz w:val="20"/>
          <w:szCs w:val="20"/>
        </w:rPr>
        <w:t>ensure healthier, longer and better lives for all South Australians. We will achieve our objectives by</w:t>
      </w:r>
    </w:p>
    <w:p w14:paraId="4F013BBD" w14:textId="77777777" w:rsidR="00E51FC1" w:rsidRDefault="00E51FC1" w:rsidP="00E51FC1">
      <w:pPr>
        <w:autoSpaceDE w:val="0"/>
        <w:autoSpaceDN w:val="0"/>
        <w:adjustRightInd w:val="0"/>
        <w:rPr>
          <w:sz w:val="20"/>
          <w:szCs w:val="20"/>
        </w:rPr>
      </w:pPr>
      <w:r>
        <w:rPr>
          <w:sz w:val="20"/>
          <w:szCs w:val="20"/>
        </w:rPr>
        <w:t>strengthening primary health care, enhancing hospital care, reforming mental health care and improving the</w:t>
      </w:r>
    </w:p>
    <w:p w14:paraId="7D5D992C" w14:textId="77777777" w:rsidR="00E51FC1" w:rsidRDefault="00E51FC1" w:rsidP="00E51FC1">
      <w:pPr>
        <w:autoSpaceDE w:val="0"/>
        <w:autoSpaceDN w:val="0"/>
        <w:adjustRightInd w:val="0"/>
        <w:rPr>
          <w:sz w:val="20"/>
          <w:szCs w:val="20"/>
        </w:rPr>
      </w:pPr>
      <w:r>
        <w:rPr>
          <w:sz w:val="20"/>
          <w:szCs w:val="20"/>
        </w:rPr>
        <w:t>health of Aboriginal people.</w:t>
      </w:r>
    </w:p>
    <w:p w14:paraId="0ACA332F" w14:textId="77777777" w:rsidR="00E51FC1" w:rsidRDefault="00E51FC1" w:rsidP="00E51FC1">
      <w:pPr>
        <w:autoSpaceDE w:val="0"/>
        <w:autoSpaceDN w:val="0"/>
        <w:adjustRightInd w:val="0"/>
        <w:rPr>
          <w:sz w:val="20"/>
          <w:szCs w:val="20"/>
        </w:rPr>
      </w:pPr>
    </w:p>
    <w:p w14:paraId="0A1A51D8" w14:textId="77777777" w:rsidR="00E51FC1" w:rsidRDefault="00E51FC1" w:rsidP="00E51FC1">
      <w:pPr>
        <w:autoSpaceDE w:val="0"/>
        <w:autoSpaceDN w:val="0"/>
        <w:adjustRightInd w:val="0"/>
        <w:rPr>
          <w:sz w:val="20"/>
          <w:szCs w:val="20"/>
        </w:rPr>
      </w:pPr>
      <w:r>
        <w:rPr>
          <w:sz w:val="20"/>
          <w:szCs w:val="20"/>
        </w:rPr>
        <w:t xml:space="preserve">SA Health is committed to a health system that produces positive health outcomes by focusing on </w:t>
      </w:r>
      <w:proofErr w:type="gramStart"/>
      <w:r>
        <w:rPr>
          <w:sz w:val="20"/>
          <w:szCs w:val="20"/>
        </w:rPr>
        <w:t>health</w:t>
      </w:r>
      <w:proofErr w:type="gramEnd"/>
    </w:p>
    <w:p w14:paraId="2EC26EB0" w14:textId="77777777" w:rsidR="00E51FC1" w:rsidRDefault="00E51FC1" w:rsidP="00E51FC1">
      <w:pPr>
        <w:autoSpaceDE w:val="0"/>
        <w:autoSpaceDN w:val="0"/>
        <w:adjustRightInd w:val="0"/>
        <w:rPr>
          <w:sz w:val="20"/>
          <w:szCs w:val="20"/>
        </w:rPr>
      </w:pPr>
      <w:r>
        <w:rPr>
          <w:sz w:val="20"/>
          <w:szCs w:val="20"/>
        </w:rPr>
        <w:t>promotion, illness prevention and early intervention. We will work with other government agencies and the</w:t>
      </w:r>
    </w:p>
    <w:p w14:paraId="741D17A6" w14:textId="77777777" w:rsidR="00E51FC1" w:rsidRDefault="00E51FC1" w:rsidP="00E51FC1">
      <w:pPr>
        <w:autoSpaceDE w:val="0"/>
        <w:autoSpaceDN w:val="0"/>
        <w:adjustRightInd w:val="0"/>
        <w:rPr>
          <w:sz w:val="20"/>
          <w:szCs w:val="20"/>
        </w:rPr>
      </w:pPr>
      <w:r>
        <w:rPr>
          <w:sz w:val="20"/>
          <w:szCs w:val="20"/>
        </w:rPr>
        <w:t>community to address the environmental, socioeconomic, biological and behavioural determinants of health,</w:t>
      </w:r>
    </w:p>
    <w:p w14:paraId="1B21209C" w14:textId="77777777" w:rsidR="00E51FC1" w:rsidRDefault="00E51FC1" w:rsidP="00E51FC1">
      <w:pPr>
        <w:autoSpaceDE w:val="0"/>
        <w:autoSpaceDN w:val="0"/>
        <w:adjustRightInd w:val="0"/>
        <w:rPr>
          <w:sz w:val="20"/>
          <w:szCs w:val="20"/>
        </w:rPr>
      </w:pPr>
      <w:r>
        <w:rPr>
          <w:sz w:val="20"/>
          <w:szCs w:val="20"/>
        </w:rPr>
        <w:t>and to achieve equitable health outcomes for all South Australians</w:t>
      </w:r>
    </w:p>
    <w:p w14:paraId="60ECCA53" w14:textId="77777777" w:rsidR="00E51FC1" w:rsidRDefault="00E51FC1" w:rsidP="00E51FC1">
      <w:pPr>
        <w:autoSpaceDE w:val="0"/>
        <w:autoSpaceDN w:val="0"/>
        <w:adjustRightInd w:val="0"/>
        <w:rPr>
          <w:sz w:val="20"/>
          <w:szCs w:val="20"/>
        </w:rPr>
      </w:pPr>
    </w:p>
    <w:p w14:paraId="771AC131" w14:textId="77777777" w:rsidR="00E51FC1" w:rsidRDefault="00E51FC1" w:rsidP="000D3C9D">
      <w:pPr>
        <w:autoSpaceDE w:val="0"/>
        <w:autoSpaceDN w:val="0"/>
        <w:adjustRightInd w:val="0"/>
        <w:spacing w:after="60"/>
        <w:rPr>
          <w:b/>
          <w:bCs/>
          <w:sz w:val="20"/>
          <w:szCs w:val="20"/>
        </w:rPr>
      </w:pPr>
      <w:r>
        <w:rPr>
          <w:b/>
          <w:bCs/>
          <w:sz w:val="20"/>
          <w:szCs w:val="20"/>
        </w:rPr>
        <w:t>Our Legal Entities:</w:t>
      </w:r>
    </w:p>
    <w:p w14:paraId="58727C58" w14:textId="77777777" w:rsidR="00E51FC1" w:rsidRDefault="00E51FC1" w:rsidP="00E51FC1">
      <w:pPr>
        <w:autoSpaceDE w:val="0"/>
        <w:autoSpaceDN w:val="0"/>
        <w:adjustRightInd w:val="0"/>
        <w:rPr>
          <w:sz w:val="20"/>
          <w:szCs w:val="20"/>
        </w:rPr>
      </w:pPr>
      <w:r>
        <w:rPr>
          <w:sz w:val="20"/>
          <w:szCs w:val="20"/>
        </w:rPr>
        <w:t>SA Health is the brand name for the health portfolio of services and agencies responsible to the Minister for</w:t>
      </w:r>
    </w:p>
    <w:p w14:paraId="3B192C70" w14:textId="77777777" w:rsidR="00E51FC1" w:rsidRDefault="00E51FC1" w:rsidP="00E51FC1">
      <w:pPr>
        <w:autoSpaceDE w:val="0"/>
        <w:autoSpaceDN w:val="0"/>
        <w:adjustRightInd w:val="0"/>
        <w:rPr>
          <w:sz w:val="20"/>
          <w:szCs w:val="20"/>
        </w:rPr>
      </w:pPr>
      <w:r>
        <w:rPr>
          <w:sz w:val="20"/>
          <w:szCs w:val="20"/>
        </w:rPr>
        <w:t xml:space="preserve">Health and </w:t>
      </w:r>
      <w:proofErr w:type="gramStart"/>
      <w:r>
        <w:rPr>
          <w:sz w:val="20"/>
          <w:szCs w:val="20"/>
        </w:rPr>
        <w:t>Ageing</w:t>
      </w:r>
      <w:proofErr w:type="gramEnd"/>
      <w:r>
        <w:rPr>
          <w:sz w:val="20"/>
          <w:szCs w:val="20"/>
        </w:rPr>
        <w:t xml:space="preserve"> and the Minister for Mental Health and Substance Abuse.</w:t>
      </w:r>
    </w:p>
    <w:p w14:paraId="4FCA90D0" w14:textId="77777777" w:rsidR="000D3C9D" w:rsidRDefault="000D3C9D" w:rsidP="00E51FC1">
      <w:pPr>
        <w:autoSpaceDE w:val="0"/>
        <w:autoSpaceDN w:val="0"/>
        <w:adjustRightInd w:val="0"/>
        <w:rPr>
          <w:sz w:val="20"/>
          <w:szCs w:val="20"/>
        </w:rPr>
      </w:pPr>
    </w:p>
    <w:p w14:paraId="29226A62" w14:textId="77777777" w:rsidR="00E51FC1" w:rsidRDefault="00E51FC1" w:rsidP="00E51FC1">
      <w:pPr>
        <w:autoSpaceDE w:val="0"/>
        <w:autoSpaceDN w:val="0"/>
        <w:adjustRightInd w:val="0"/>
        <w:rPr>
          <w:sz w:val="20"/>
          <w:szCs w:val="20"/>
        </w:rPr>
      </w:pPr>
      <w:r>
        <w:rPr>
          <w:sz w:val="20"/>
          <w:szCs w:val="20"/>
        </w:rPr>
        <w:t>The legal entities include but are not limited to Department for Health and Ageing, Central Adelaide Local</w:t>
      </w:r>
    </w:p>
    <w:p w14:paraId="2857FDE1" w14:textId="77777777" w:rsidR="00E51FC1" w:rsidRPr="000D3C9D" w:rsidRDefault="00E51FC1" w:rsidP="00E51FC1">
      <w:pPr>
        <w:autoSpaceDE w:val="0"/>
        <w:autoSpaceDN w:val="0"/>
        <w:adjustRightInd w:val="0"/>
        <w:rPr>
          <w:rFonts w:ascii="ArialMT" w:hAnsi="ArialMT" w:cs="ArialMT"/>
          <w:sz w:val="20"/>
          <w:szCs w:val="20"/>
        </w:rPr>
      </w:pPr>
      <w:r>
        <w:rPr>
          <w:rFonts w:ascii="ArialMT" w:hAnsi="ArialMT" w:cs="ArialMT"/>
          <w:sz w:val="20"/>
          <w:szCs w:val="20"/>
        </w:rPr>
        <w:t>Health Network, Northern Adelaide Local Health Network, Southern Adelaide Local Health Network, Women’s</w:t>
      </w:r>
      <w:r w:rsidR="000D3C9D">
        <w:rPr>
          <w:rFonts w:ascii="ArialMT" w:hAnsi="ArialMT" w:cs="ArialMT"/>
          <w:sz w:val="20"/>
          <w:szCs w:val="20"/>
        </w:rPr>
        <w:t xml:space="preserve"> </w:t>
      </w:r>
      <w:r>
        <w:rPr>
          <w:rFonts w:ascii="ArialMT" w:hAnsi="ArialMT" w:cs="ArialMT"/>
          <w:sz w:val="20"/>
          <w:szCs w:val="20"/>
        </w:rPr>
        <w:t>and Children’s Health N</w:t>
      </w:r>
      <w:r>
        <w:rPr>
          <w:sz w:val="20"/>
          <w:szCs w:val="20"/>
        </w:rPr>
        <w:t>etwork, Barossa Hills Fleurieu Local Health Network, Eyre and Far North Local Health</w:t>
      </w:r>
      <w:r w:rsidR="000D3C9D">
        <w:rPr>
          <w:rFonts w:ascii="ArialMT" w:hAnsi="ArialMT" w:cs="ArialMT"/>
          <w:sz w:val="20"/>
          <w:szCs w:val="20"/>
        </w:rPr>
        <w:t xml:space="preserve"> </w:t>
      </w:r>
      <w:r>
        <w:rPr>
          <w:sz w:val="20"/>
          <w:szCs w:val="20"/>
        </w:rPr>
        <w:t>Network, Flinders and Upper North Local Health Network, Limestone Coast Local Health Network, Riverland</w:t>
      </w:r>
      <w:r w:rsidR="000D3C9D">
        <w:rPr>
          <w:rFonts w:ascii="ArialMT" w:hAnsi="ArialMT" w:cs="ArialMT"/>
          <w:sz w:val="20"/>
          <w:szCs w:val="20"/>
        </w:rPr>
        <w:t xml:space="preserve"> </w:t>
      </w:r>
      <w:r>
        <w:rPr>
          <w:sz w:val="20"/>
          <w:szCs w:val="20"/>
        </w:rPr>
        <w:t>Mallee Coorong Local Health Network, Yorke and Northern Local Health Network and SA Ambulance Service.</w:t>
      </w:r>
    </w:p>
    <w:p w14:paraId="52B37721" w14:textId="77777777" w:rsidR="000D3C9D" w:rsidRDefault="000D3C9D" w:rsidP="00E51FC1">
      <w:pPr>
        <w:autoSpaceDE w:val="0"/>
        <w:autoSpaceDN w:val="0"/>
        <w:adjustRightInd w:val="0"/>
        <w:rPr>
          <w:sz w:val="20"/>
          <w:szCs w:val="20"/>
        </w:rPr>
      </w:pPr>
    </w:p>
    <w:p w14:paraId="49EE1763" w14:textId="77777777" w:rsidR="00E51FC1" w:rsidRDefault="00E51FC1" w:rsidP="000D3C9D">
      <w:pPr>
        <w:autoSpaceDE w:val="0"/>
        <w:autoSpaceDN w:val="0"/>
        <w:adjustRightInd w:val="0"/>
        <w:spacing w:after="60"/>
        <w:rPr>
          <w:b/>
          <w:bCs/>
          <w:sz w:val="20"/>
          <w:szCs w:val="20"/>
        </w:rPr>
      </w:pPr>
      <w:r>
        <w:rPr>
          <w:b/>
          <w:bCs/>
          <w:sz w:val="20"/>
          <w:szCs w:val="20"/>
        </w:rPr>
        <w:t>SA Health Challenges:</w:t>
      </w:r>
    </w:p>
    <w:p w14:paraId="4E04081B" w14:textId="77777777" w:rsidR="00E51FC1" w:rsidRDefault="00E51FC1" w:rsidP="00E51FC1">
      <w:pPr>
        <w:autoSpaceDE w:val="0"/>
        <w:autoSpaceDN w:val="0"/>
        <w:adjustRightInd w:val="0"/>
        <w:rPr>
          <w:sz w:val="20"/>
          <w:szCs w:val="20"/>
        </w:rPr>
      </w:pPr>
      <w:r>
        <w:rPr>
          <w:sz w:val="20"/>
          <w:szCs w:val="20"/>
        </w:rPr>
        <w:t>The health system is facing the challenges of an ageing population, increased incidence of chronic disease,</w:t>
      </w:r>
    </w:p>
    <w:p w14:paraId="0BB7D72B" w14:textId="77777777" w:rsidR="00E51FC1" w:rsidRDefault="00E51FC1" w:rsidP="00E51FC1">
      <w:pPr>
        <w:autoSpaceDE w:val="0"/>
        <w:autoSpaceDN w:val="0"/>
        <w:adjustRightInd w:val="0"/>
        <w:rPr>
          <w:sz w:val="20"/>
          <w:szCs w:val="20"/>
        </w:rPr>
      </w:pPr>
      <w:r>
        <w:rPr>
          <w:sz w:val="20"/>
          <w:szCs w:val="20"/>
        </w:rPr>
        <w:t xml:space="preserve">workforce shortages, and ageing infrastructure. The SA Health Care Plan has been developed to meet </w:t>
      </w:r>
      <w:proofErr w:type="gramStart"/>
      <w:r>
        <w:rPr>
          <w:sz w:val="20"/>
          <w:szCs w:val="20"/>
        </w:rPr>
        <w:t>these</w:t>
      </w:r>
      <w:proofErr w:type="gramEnd"/>
    </w:p>
    <w:p w14:paraId="26C63A8E" w14:textId="77777777" w:rsidR="00E51FC1" w:rsidRDefault="00E51FC1" w:rsidP="00E51FC1">
      <w:pPr>
        <w:autoSpaceDE w:val="0"/>
        <w:autoSpaceDN w:val="0"/>
        <w:adjustRightInd w:val="0"/>
        <w:rPr>
          <w:rFonts w:ascii="ArialMT" w:hAnsi="ArialMT" w:cs="ArialMT"/>
          <w:sz w:val="20"/>
          <w:szCs w:val="20"/>
        </w:rPr>
      </w:pPr>
      <w:r>
        <w:rPr>
          <w:sz w:val="20"/>
          <w:szCs w:val="20"/>
        </w:rPr>
        <w:t>challen</w:t>
      </w:r>
      <w:r>
        <w:rPr>
          <w:rFonts w:ascii="ArialMT" w:hAnsi="ArialMT" w:cs="ArialMT"/>
          <w:sz w:val="20"/>
          <w:szCs w:val="20"/>
        </w:rPr>
        <w:t xml:space="preserve">ges and ensure South Australian’s have access to the best available health care in hospitals, </w:t>
      </w:r>
      <w:proofErr w:type="gramStart"/>
      <w:r>
        <w:rPr>
          <w:rFonts w:ascii="ArialMT" w:hAnsi="ArialMT" w:cs="ArialMT"/>
          <w:sz w:val="20"/>
          <w:szCs w:val="20"/>
        </w:rPr>
        <w:t>health</w:t>
      </w:r>
      <w:proofErr w:type="gramEnd"/>
    </w:p>
    <w:p w14:paraId="1DC11A54" w14:textId="77777777" w:rsidR="00E51FC1" w:rsidRDefault="00E51FC1" w:rsidP="00E51FC1">
      <w:pPr>
        <w:autoSpaceDE w:val="0"/>
        <w:autoSpaceDN w:val="0"/>
        <w:adjustRightInd w:val="0"/>
        <w:rPr>
          <w:sz w:val="20"/>
          <w:szCs w:val="20"/>
        </w:rPr>
      </w:pPr>
      <w:r>
        <w:rPr>
          <w:sz w:val="20"/>
          <w:szCs w:val="20"/>
        </w:rPr>
        <w:t>care centres and through GPs and other providers.</w:t>
      </w:r>
    </w:p>
    <w:p w14:paraId="141BB999" w14:textId="77777777" w:rsidR="000D3C9D" w:rsidRDefault="000D3C9D" w:rsidP="00E51FC1">
      <w:pPr>
        <w:autoSpaceDE w:val="0"/>
        <w:autoSpaceDN w:val="0"/>
        <w:adjustRightInd w:val="0"/>
        <w:rPr>
          <w:sz w:val="20"/>
          <w:szCs w:val="20"/>
        </w:rPr>
      </w:pPr>
    </w:p>
    <w:p w14:paraId="06ABD516" w14:textId="77777777" w:rsidR="00E51FC1" w:rsidRDefault="00E51FC1" w:rsidP="000D3C9D">
      <w:pPr>
        <w:autoSpaceDE w:val="0"/>
        <w:autoSpaceDN w:val="0"/>
        <w:adjustRightInd w:val="0"/>
        <w:spacing w:after="60"/>
        <w:rPr>
          <w:b/>
          <w:bCs/>
          <w:sz w:val="20"/>
          <w:szCs w:val="20"/>
        </w:rPr>
      </w:pPr>
      <w:r>
        <w:rPr>
          <w:b/>
          <w:bCs/>
          <w:sz w:val="20"/>
          <w:szCs w:val="20"/>
        </w:rPr>
        <w:t>Health Network/ Division/ Department:</w:t>
      </w:r>
    </w:p>
    <w:p w14:paraId="091A70CE" w14:textId="77777777" w:rsidR="00E51FC1" w:rsidRDefault="00E51FC1" w:rsidP="00E51FC1">
      <w:pPr>
        <w:autoSpaceDE w:val="0"/>
        <w:autoSpaceDN w:val="0"/>
        <w:adjustRightInd w:val="0"/>
        <w:rPr>
          <w:sz w:val="20"/>
          <w:szCs w:val="20"/>
        </w:rPr>
      </w:pPr>
      <w:r>
        <w:rPr>
          <w:sz w:val="20"/>
          <w:szCs w:val="20"/>
        </w:rPr>
        <w:t>Supporting rural and remote South Australians to be healthy, the Riverland Mallee Coorong Local Health</w:t>
      </w:r>
    </w:p>
    <w:p w14:paraId="56665112" w14:textId="77777777" w:rsidR="00E51FC1" w:rsidRDefault="00E51FC1" w:rsidP="00E51FC1">
      <w:pPr>
        <w:autoSpaceDE w:val="0"/>
        <w:autoSpaceDN w:val="0"/>
        <w:adjustRightInd w:val="0"/>
        <w:rPr>
          <w:sz w:val="20"/>
          <w:szCs w:val="20"/>
        </w:rPr>
      </w:pPr>
      <w:r>
        <w:rPr>
          <w:sz w:val="20"/>
          <w:szCs w:val="20"/>
        </w:rPr>
        <w:t>Network (RMCLHN) is committed to partnering with individuals, communities and staff to deliver high quality,</w:t>
      </w:r>
    </w:p>
    <w:p w14:paraId="2E410F42" w14:textId="77777777" w:rsidR="00E51FC1" w:rsidRDefault="00E51FC1" w:rsidP="00E51FC1">
      <w:pPr>
        <w:autoSpaceDE w:val="0"/>
        <w:autoSpaceDN w:val="0"/>
        <w:adjustRightInd w:val="0"/>
        <w:rPr>
          <w:sz w:val="20"/>
          <w:szCs w:val="20"/>
        </w:rPr>
      </w:pPr>
      <w:r>
        <w:rPr>
          <w:sz w:val="20"/>
          <w:szCs w:val="20"/>
        </w:rPr>
        <w:t xml:space="preserve">high value health care that enhances the lived experience of rural and remote South Australians and </w:t>
      </w:r>
      <w:proofErr w:type="gramStart"/>
      <w:r>
        <w:rPr>
          <w:sz w:val="20"/>
          <w:szCs w:val="20"/>
        </w:rPr>
        <w:t>their</w:t>
      </w:r>
      <w:proofErr w:type="gramEnd"/>
    </w:p>
    <w:p w14:paraId="10F32A26" w14:textId="77777777" w:rsidR="00E51FC1" w:rsidRDefault="00E51FC1" w:rsidP="00E51FC1">
      <w:pPr>
        <w:autoSpaceDE w:val="0"/>
        <w:autoSpaceDN w:val="0"/>
        <w:adjustRightInd w:val="0"/>
        <w:rPr>
          <w:sz w:val="20"/>
          <w:szCs w:val="20"/>
        </w:rPr>
      </w:pPr>
      <w:r>
        <w:rPr>
          <w:sz w:val="20"/>
          <w:szCs w:val="20"/>
        </w:rPr>
        <w:t>carers and families. The RMCLHN is committed to enhancing the satisfaction and promoting the talent of its</w:t>
      </w:r>
    </w:p>
    <w:p w14:paraId="5BA4BF1B" w14:textId="77777777" w:rsidR="007F49BC" w:rsidRDefault="00E51FC1" w:rsidP="00E51FC1">
      <w:pPr>
        <w:jc w:val="both"/>
        <w:rPr>
          <w:b/>
          <w:bCs/>
          <w:sz w:val="20"/>
          <w:szCs w:val="20"/>
        </w:rPr>
      </w:pPr>
      <w:r>
        <w:rPr>
          <w:sz w:val="20"/>
          <w:szCs w:val="20"/>
        </w:rPr>
        <w:t>workforce. The RMCLHN is part of SA Health and the rural public health system in South Australia.</w:t>
      </w:r>
    </w:p>
    <w:p w14:paraId="5A445DB4" w14:textId="77777777" w:rsidR="007F49BC" w:rsidRDefault="007F49BC" w:rsidP="00317EEE">
      <w:pPr>
        <w:jc w:val="both"/>
        <w:rPr>
          <w:color w:val="000000"/>
          <w:sz w:val="20"/>
          <w:szCs w:val="20"/>
        </w:rPr>
      </w:pPr>
    </w:p>
    <w:p w14:paraId="0BCB95A4" w14:textId="77777777" w:rsidR="007F49BC" w:rsidRDefault="007F49BC" w:rsidP="00914D76">
      <w:pPr>
        <w:shd w:val="clear" w:color="auto" w:fill="D9D9D9"/>
        <w:rPr>
          <w:b/>
          <w:bCs/>
          <w:sz w:val="28"/>
          <w:szCs w:val="28"/>
        </w:rPr>
        <w:sectPr w:rsidR="007F49BC" w:rsidSect="00C17122">
          <w:type w:val="oddPage"/>
          <w:pgSz w:w="11906" w:h="16838"/>
          <w:pgMar w:top="1440" w:right="849" w:bottom="1440" w:left="1418" w:header="720" w:footer="720" w:gutter="0"/>
          <w:cols w:space="720"/>
        </w:sectPr>
      </w:pPr>
    </w:p>
    <w:p w14:paraId="1C38607D" w14:textId="77777777" w:rsidR="007F49BC" w:rsidRDefault="007F49BC" w:rsidP="00143B01">
      <w:pPr>
        <w:shd w:val="clear" w:color="auto" w:fill="D9D9D9"/>
        <w:ind w:left="-142"/>
        <w:rPr>
          <w:b/>
          <w:bCs/>
          <w:sz w:val="28"/>
          <w:szCs w:val="28"/>
        </w:rPr>
      </w:pPr>
      <w:r>
        <w:rPr>
          <w:b/>
          <w:bCs/>
          <w:sz w:val="28"/>
          <w:szCs w:val="28"/>
        </w:rPr>
        <w:lastRenderedPageBreak/>
        <w:t>Values</w:t>
      </w:r>
    </w:p>
    <w:p w14:paraId="39DA5FD2" w14:textId="77777777" w:rsidR="007F49BC" w:rsidRPr="00194CF4" w:rsidRDefault="007F49BC" w:rsidP="00143B01">
      <w:pPr>
        <w:ind w:left="-142"/>
        <w:rPr>
          <w:b/>
          <w:bCs/>
          <w:sz w:val="20"/>
          <w:szCs w:val="20"/>
        </w:rPr>
      </w:pPr>
    </w:p>
    <w:p w14:paraId="099ACEEA" w14:textId="77777777" w:rsidR="007F49BC" w:rsidRDefault="007F49BC" w:rsidP="00143B01">
      <w:pPr>
        <w:ind w:left="-142"/>
        <w:jc w:val="both"/>
        <w:rPr>
          <w:b/>
          <w:bCs/>
          <w:sz w:val="20"/>
          <w:szCs w:val="20"/>
        </w:rPr>
      </w:pPr>
      <w:r w:rsidRPr="004F5ACE">
        <w:rPr>
          <w:b/>
          <w:bCs/>
          <w:sz w:val="20"/>
          <w:szCs w:val="20"/>
        </w:rPr>
        <w:t>SA Health Values</w:t>
      </w:r>
    </w:p>
    <w:p w14:paraId="13008F66" w14:textId="77777777" w:rsidR="007F49BC" w:rsidRDefault="007F49BC" w:rsidP="00143B01">
      <w:pPr>
        <w:ind w:left="-142"/>
        <w:jc w:val="both"/>
        <w:rPr>
          <w:b/>
          <w:bCs/>
          <w:sz w:val="20"/>
          <w:szCs w:val="20"/>
        </w:rPr>
      </w:pPr>
    </w:p>
    <w:p w14:paraId="1789EBDD"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12A2C6B" w14:textId="77777777" w:rsidR="007F49BC" w:rsidRPr="008509D9" w:rsidRDefault="007F49BC" w:rsidP="00143B01">
      <w:pPr>
        <w:ind w:left="-142"/>
        <w:jc w:val="both"/>
        <w:rPr>
          <w:color w:val="000000"/>
          <w:sz w:val="20"/>
          <w:szCs w:val="20"/>
        </w:rPr>
      </w:pPr>
    </w:p>
    <w:p w14:paraId="69F6C203"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3A7DCF52"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07875BA7"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ED3C77E" w14:textId="77777777" w:rsidR="000C14BE" w:rsidRDefault="000C14BE" w:rsidP="006A46E1">
      <w:pPr>
        <w:tabs>
          <w:tab w:val="left" w:pos="3828"/>
        </w:tabs>
        <w:spacing w:after="40"/>
        <w:ind w:left="-142"/>
        <w:jc w:val="both"/>
        <w:rPr>
          <w:sz w:val="20"/>
          <w:szCs w:val="20"/>
        </w:rPr>
      </w:pPr>
    </w:p>
    <w:p w14:paraId="4D9924F5"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072BB255" w14:textId="77777777" w:rsidR="007F49BC" w:rsidRDefault="007F49BC" w:rsidP="00143B01">
      <w:pPr>
        <w:autoSpaceDE w:val="0"/>
        <w:autoSpaceDN w:val="0"/>
        <w:adjustRightInd w:val="0"/>
        <w:ind w:left="-142"/>
        <w:jc w:val="both"/>
        <w:rPr>
          <w:color w:val="000000"/>
          <w:sz w:val="20"/>
          <w:szCs w:val="20"/>
        </w:rPr>
      </w:pPr>
    </w:p>
    <w:p w14:paraId="32652CDD"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6E76E6C9" w14:textId="77777777" w:rsidR="007F49BC" w:rsidRDefault="007F49BC" w:rsidP="00143B01">
      <w:pPr>
        <w:autoSpaceDE w:val="0"/>
        <w:autoSpaceDN w:val="0"/>
        <w:adjustRightInd w:val="0"/>
        <w:ind w:left="-142"/>
        <w:jc w:val="both"/>
        <w:rPr>
          <w:color w:val="000000"/>
          <w:sz w:val="20"/>
          <w:szCs w:val="20"/>
        </w:rPr>
      </w:pPr>
    </w:p>
    <w:p w14:paraId="6280985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7A603975"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58893C22"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23D4BD4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336EB107"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388A17A9"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24BA7820" w14:textId="77777777" w:rsidR="007F49BC" w:rsidRPr="00557EB7" w:rsidRDefault="007F49BC" w:rsidP="00143B01">
      <w:pPr>
        <w:ind w:left="-142"/>
        <w:jc w:val="both"/>
        <w:rPr>
          <w:color w:val="000000"/>
          <w:sz w:val="20"/>
          <w:szCs w:val="20"/>
        </w:rPr>
      </w:pPr>
      <w:r w:rsidRPr="00BB2900">
        <w:rPr>
          <w:color w:val="000000"/>
          <w:sz w:val="20"/>
          <w:szCs w:val="20"/>
        </w:rPr>
        <w:t>The Code recognises that some public sector employees are also bound by codes of conduct relevant to their profession.</w:t>
      </w:r>
    </w:p>
    <w:p w14:paraId="209F3347" w14:textId="77777777" w:rsidR="00696571" w:rsidRDefault="00696571" w:rsidP="00696571">
      <w:pPr>
        <w:ind w:left="-142"/>
        <w:jc w:val="both"/>
        <w:rPr>
          <w:b/>
          <w:bCs/>
          <w:sz w:val="20"/>
          <w:szCs w:val="20"/>
        </w:rPr>
      </w:pPr>
    </w:p>
    <w:p w14:paraId="167EE17E" w14:textId="77777777" w:rsidR="007F49BC" w:rsidRPr="00194CF4" w:rsidRDefault="007F49BC" w:rsidP="00143B01">
      <w:pPr>
        <w:pStyle w:val="Heading4"/>
        <w:ind w:left="-142"/>
        <w:rPr>
          <w:rFonts w:ascii="Arial" w:hAnsi="Arial" w:cs="Arial"/>
          <w:sz w:val="20"/>
          <w:szCs w:val="20"/>
          <w:u w:val="none"/>
        </w:rPr>
      </w:pPr>
    </w:p>
    <w:p w14:paraId="1C9D692E" w14:textId="77777777" w:rsidR="007F49BC" w:rsidRDefault="007F49BC" w:rsidP="00143B01">
      <w:pPr>
        <w:shd w:val="clear" w:color="auto" w:fill="D9D9D9"/>
        <w:ind w:left="-142"/>
        <w:rPr>
          <w:b/>
          <w:bCs/>
          <w:sz w:val="28"/>
          <w:szCs w:val="28"/>
        </w:rPr>
      </w:pPr>
      <w:r>
        <w:rPr>
          <w:b/>
          <w:bCs/>
          <w:sz w:val="28"/>
          <w:szCs w:val="28"/>
        </w:rPr>
        <w:t>Approvals</w:t>
      </w:r>
    </w:p>
    <w:p w14:paraId="5DD8CB59" w14:textId="77777777" w:rsidR="007F49BC" w:rsidRDefault="007F49BC" w:rsidP="00143B01">
      <w:pPr>
        <w:pStyle w:val="NormalIndent"/>
        <w:ind w:left="-142"/>
        <w:rPr>
          <w:rFonts w:ascii="Arial" w:hAnsi="Arial" w:cs="Arial"/>
          <w:sz w:val="20"/>
          <w:szCs w:val="20"/>
        </w:rPr>
      </w:pPr>
    </w:p>
    <w:p w14:paraId="60FDF3AA" w14:textId="77777777" w:rsidR="007F49BC" w:rsidRDefault="007F49BC" w:rsidP="00143B01">
      <w:pPr>
        <w:ind w:left="-142"/>
        <w:jc w:val="both"/>
        <w:rPr>
          <w:b/>
          <w:bCs/>
          <w:sz w:val="20"/>
          <w:szCs w:val="20"/>
        </w:rPr>
      </w:pPr>
      <w:r>
        <w:rPr>
          <w:b/>
          <w:bCs/>
          <w:sz w:val="20"/>
          <w:szCs w:val="20"/>
        </w:rPr>
        <w:t>Role Description Approval</w:t>
      </w:r>
    </w:p>
    <w:p w14:paraId="0979B4E6" w14:textId="77777777" w:rsidR="007F49BC" w:rsidRDefault="007F49BC" w:rsidP="00143B01">
      <w:pPr>
        <w:ind w:left="-142"/>
        <w:jc w:val="both"/>
        <w:rPr>
          <w:b/>
          <w:bCs/>
          <w:sz w:val="20"/>
          <w:szCs w:val="20"/>
        </w:rPr>
      </w:pPr>
    </w:p>
    <w:p w14:paraId="1D1DA3DD"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152413A1" w14:textId="77777777" w:rsidR="007F49BC" w:rsidRDefault="007F49BC" w:rsidP="00143B01">
      <w:pPr>
        <w:tabs>
          <w:tab w:val="left" w:pos="3828"/>
        </w:tabs>
        <w:spacing w:after="40"/>
        <w:ind w:left="-142"/>
        <w:jc w:val="both"/>
        <w:rPr>
          <w:sz w:val="20"/>
          <w:szCs w:val="20"/>
        </w:rPr>
      </w:pPr>
    </w:p>
    <w:p w14:paraId="2411BFC3"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7F65F20"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1AC2CD0"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53FE766" w14:textId="77777777" w:rsidR="007F49BC" w:rsidRDefault="007F49BC" w:rsidP="00143B01">
      <w:pPr>
        <w:tabs>
          <w:tab w:val="left" w:pos="3828"/>
        </w:tabs>
        <w:spacing w:after="40"/>
        <w:ind w:left="-142"/>
        <w:rPr>
          <w:sz w:val="20"/>
          <w:szCs w:val="20"/>
        </w:rPr>
      </w:pPr>
    </w:p>
    <w:p w14:paraId="5F9D2AF7" w14:textId="77777777" w:rsidR="007F49BC" w:rsidRDefault="007F49BC" w:rsidP="00143B01">
      <w:pPr>
        <w:shd w:val="clear" w:color="auto" w:fill="D9D9D9"/>
        <w:ind w:left="-142"/>
        <w:rPr>
          <w:b/>
          <w:bCs/>
          <w:sz w:val="28"/>
          <w:szCs w:val="28"/>
        </w:rPr>
      </w:pPr>
      <w:r>
        <w:rPr>
          <w:b/>
          <w:bCs/>
          <w:sz w:val="28"/>
          <w:szCs w:val="28"/>
        </w:rPr>
        <w:t>Role Acceptance</w:t>
      </w:r>
    </w:p>
    <w:p w14:paraId="2B8629B0" w14:textId="77777777" w:rsidR="007F49BC" w:rsidRDefault="007F49BC" w:rsidP="00143B01">
      <w:pPr>
        <w:pStyle w:val="NormalIndent"/>
        <w:ind w:left="-142"/>
        <w:rPr>
          <w:rFonts w:ascii="Arial" w:hAnsi="Arial" w:cs="Arial"/>
          <w:sz w:val="20"/>
          <w:szCs w:val="20"/>
        </w:rPr>
      </w:pPr>
    </w:p>
    <w:p w14:paraId="54FA044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1681F7C0" w14:textId="77777777" w:rsidR="007F49BC" w:rsidRDefault="007F49BC" w:rsidP="00143B01">
      <w:pPr>
        <w:tabs>
          <w:tab w:val="left" w:pos="3828"/>
        </w:tabs>
        <w:spacing w:after="40"/>
        <w:ind w:left="-142"/>
        <w:jc w:val="both"/>
        <w:rPr>
          <w:b/>
          <w:bCs/>
          <w:sz w:val="20"/>
          <w:szCs w:val="20"/>
        </w:rPr>
      </w:pPr>
    </w:p>
    <w:p w14:paraId="130A34D4"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099965B6" w14:textId="77777777" w:rsidR="007F49BC" w:rsidRDefault="007F49BC" w:rsidP="00143B01">
      <w:pPr>
        <w:ind w:left="-142"/>
        <w:jc w:val="both"/>
        <w:rPr>
          <w:sz w:val="20"/>
          <w:szCs w:val="20"/>
        </w:rPr>
      </w:pPr>
    </w:p>
    <w:p w14:paraId="5CDFAF89"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0C5E125C" w14:textId="77777777" w:rsidR="007F49BC" w:rsidRDefault="007F49BC" w:rsidP="00143B01">
      <w:pPr>
        <w:ind w:left="-142"/>
        <w:jc w:val="both"/>
        <w:rPr>
          <w:color w:val="000000"/>
          <w:sz w:val="20"/>
          <w:szCs w:val="20"/>
        </w:rPr>
      </w:pPr>
    </w:p>
    <w:p w14:paraId="0FF30301"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4F83" w14:textId="77777777" w:rsidR="00B46C7F" w:rsidRDefault="00B46C7F">
      <w:r>
        <w:separator/>
      </w:r>
    </w:p>
  </w:endnote>
  <w:endnote w:type="continuationSeparator" w:id="0">
    <w:p w14:paraId="27FECA9E" w14:textId="77777777" w:rsidR="00B46C7F" w:rsidRDefault="00B4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885C" w14:textId="77777777" w:rsidR="00351317" w:rsidRDefault="00351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28CD" w14:textId="77777777" w:rsidR="0031626E" w:rsidRPr="003F2C5A" w:rsidRDefault="0031626E" w:rsidP="003F2C5A">
    <w:pPr>
      <w:pStyle w:val="Footer"/>
      <w:framePr w:wrap="auto" w:vAnchor="text" w:hAnchor="page" w:x="10261" w:y="-85"/>
      <w:rPr>
        <w:rStyle w:val="PageNumber"/>
        <w:rFonts w:ascii="Arial" w:hAnsi="Arial" w:cs="Arial"/>
        <w:sz w:val="16"/>
        <w:szCs w:val="16"/>
      </w:rPr>
    </w:pPr>
    <w:r w:rsidRPr="003F2C5A">
      <w:rPr>
        <w:rStyle w:val="PageNumber"/>
        <w:rFonts w:ascii="Arial" w:hAnsi="Arial" w:cs="Arial"/>
        <w:sz w:val="16"/>
        <w:szCs w:val="16"/>
      </w:rPr>
      <w:fldChar w:fldCharType="begin"/>
    </w:r>
    <w:r w:rsidRPr="003F2C5A">
      <w:rPr>
        <w:rStyle w:val="PageNumber"/>
        <w:rFonts w:ascii="Arial" w:hAnsi="Arial" w:cs="Arial"/>
        <w:sz w:val="16"/>
        <w:szCs w:val="16"/>
      </w:rPr>
      <w:instrText xml:space="preserve"> PAGE </w:instrText>
    </w:r>
    <w:r w:rsidRPr="003F2C5A">
      <w:rPr>
        <w:rStyle w:val="PageNumber"/>
        <w:rFonts w:ascii="Arial" w:hAnsi="Arial" w:cs="Arial"/>
        <w:sz w:val="16"/>
        <w:szCs w:val="16"/>
      </w:rPr>
      <w:fldChar w:fldCharType="separate"/>
    </w:r>
    <w:r w:rsidR="0049681F">
      <w:rPr>
        <w:rStyle w:val="PageNumber"/>
        <w:rFonts w:ascii="Arial" w:hAnsi="Arial" w:cs="Arial"/>
        <w:noProof/>
        <w:sz w:val="16"/>
        <w:szCs w:val="16"/>
      </w:rPr>
      <w:t>7</w:t>
    </w:r>
    <w:r w:rsidRPr="003F2C5A">
      <w:rPr>
        <w:rStyle w:val="PageNumber"/>
        <w:rFonts w:ascii="Arial" w:hAnsi="Arial" w:cs="Arial"/>
        <w:sz w:val="16"/>
        <w:szCs w:val="16"/>
      </w:rPr>
      <w:fldChar w:fldCharType="end"/>
    </w:r>
    <w:r w:rsidRPr="003F2C5A">
      <w:rPr>
        <w:rStyle w:val="PageNumber"/>
        <w:rFonts w:ascii="Arial" w:hAnsi="Arial" w:cs="Arial"/>
        <w:sz w:val="16"/>
        <w:szCs w:val="16"/>
      </w:rPr>
      <w:t xml:space="preserve"> of </w:t>
    </w:r>
    <w:r w:rsidRPr="003F2C5A">
      <w:rPr>
        <w:rStyle w:val="PageNumber"/>
        <w:rFonts w:ascii="Arial" w:hAnsi="Arial" w:cs="Arial"/>
        <w:sz w:val="16"/>
        <w:szCs w:val="16"/>
      </w:rPr>
      <w:fldChar w:fldCharType="begin"/>
    </w:r>
    <w:r w:rsidRPr="003F2C5A">
      <w:rPr>
        <w:rStyle w:val="PageNumber"/>
        <w:rFonts w:ascii="Arial" w:hAnsi="Arial" w:cs="Arial"/>
        <w:sz w:val="16"/>
        <w:szCs w:val="16"/>
      </w:rPr>
      <w:instrText xml:space="preserve"> NUMPAGES </w:instrText>
    </w:r>
    <w:r w:rsidRPr="003F2C5A">
      <w:rPr>
        <w:rStyle w:val="PageNumber"/>
        <w:rFonts w:ascii="Arial" w:hAnsi="Arial" w:cs="Arial"/>
        <w:sz w:val="16"/>
        <w:szCs w:val="16"/>
      </w:rPr>
      <w:fldChar w:fldCharType="separate"/>
    </w:r>
    <w:r w:rsidR="0049681F">
      <w:rPr>
        <w:rStyle w:val="PageNumber"/>
        <w:rFonts w:ascii="Arial" w:hAnsi="Arial" w:cs="Arial"/>
        <w:noProof/>
        <w:sz w:val="16"/>
        <w:szCs w:val="16"/>
      </w:rPr>
      <w:t>8</w:t>
    </w:r>
    <w:r w:rsidRPr="003F2C5A">
      <w:rPr>
        <w:rStyle w:val="PageNumber"/>
        <w:rFonts w:ascii="Arial" w:hAnsi="Arial" w:cs="Arial"/>
        <w:sz w:val="16"/>
        <w:szCs w:val="16"/>
      </w:rPr>
      <w:fldChar w:fldCharType="end"/>
    </w:r>
  </w:p>
  <w:p w14:paraId="02F30ABB" w14:textId="77777777" w:rsidR="0031626E" w:rsidRPr="003F2C5A" w:rsidRDefault="007D4FC3" w:rsidP="003F2C5A">
    <w:pPr>
      <w:pStyle w:val="Footer"/>
      <w:jc w:val="center"/>
      <w:rPr>
        <w:rFonts w:ascii="Arial" w:hAnsi="Arial" w:cs="Arial"/>
        <w:sz w:val="16"/>
        <w:szCs w:val="16"/>
      </w:rPr>
    </w:pPr>
    <w:r w:rsidRPr="003F2C5A">
      <w:rPr>
        <w:rFonts w:ascii="Arial" w:hAnsi="Arial" w:cs="Arial"/>
        <w:sz w:val="16"/>
        <w:szCs w:val="16"/>
      </w:rPr>
      <w:t>For Official Use Only – 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B43B" w14:textId="77777777" w:rsidR="00351317" w:rsidRDefault="0035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C39F" w14:textId="77777777" w:rsidR="00B46C7F" w:rsidRDefault="00B46C7F">
      <w:r>
        <w:separator/>
      </w:r>
    </w:p>
  </w:footnote>
  <w:footnote w:type="continuationSeparator" w:id="0">
    <w:p w14:paraId="6A3F12B0" w14:textId="77777777" w:rsidR="00B46C7F" w:rsidRDefault="00B4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B9CC" w14:textId="77777777" w:rsidR="00351317" w:rsidRDefault="00351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9505" w14:textId="77777777" w:rsidR="00351317" w:rsidRDefault="00351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C627" w14:textId="77777777" w:rsidR="00351317" w:rsidRDefault="00351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99CA56AC"/>
    <w:lvl w:ilvl="0" w:tplc="A4A02B04">
      <w:start w:val="1"/>
      <w:numFmt w:val="bullet"/>
      <w:lvlText w:val="&gt;"/>
      <w:lvlJc w:val="left"/>
      <w:pPr>
        <w:tabs>
          <w:tab w:val="num" w:pos="360"/>
        </w:tabs>
        <w:ind w:left="360" w:hanging="360"/>
      </w:pPr>
      <w:rPr>
        <w:rFonts w:ascii="Courier New" w:hAnsi="Courier New"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37E7E"/>
    <w:multiLevelType w:val="hybridMultilevel"/>
    <w:tmpl w:val="F5CC26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CA5C5E"/>
    <w:multiLevelType w:val="singleLevel"/>
    <w:tmpl w:val="3050EABA"/>
    <w:lvl w:ilvl="0">
      <w:start w:val="1"/>
      <w:numFmt w:val="bullet"/>
      <w:lvlText w:val=""/>
      <w:lvlJc w:val="left"/>
      <w:pPr>
        <w:tabs>
          <w:tab w:val="num" w:pos="360"/>
        </w:tabs>
        <w:ind w:left="227" w:hanging="227"/>
      </w:pPr>
      <w:rPr>
        <w:rFonts w:ascii="Symbol" w:hAnsi="Symbol" w:hint="default"/>
      </w:rPr>
    </w:lvl>
  </w:abstractNum>
  <w:abstractNum w:abstractNumId="5" w15:restartNumberingAfterBreak="0">
    <w:nsid w:val="0E1564C1"/>
    <w:multiLevelType w:val="hybridMultilevel"/>
    <w:tmpl w:val="19C2666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85E2B"/>
    <w:multiLevelType w:val="hybridMultilevel"/>
    <w:tmpl w:val="CCB602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F09CA"/>
    <w:multiLevelType w:val="hybridMultilevel"/>
    <w:tmpl w:val="AE404AAC"/>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925E4"/>
    <w:multiLevelType w:val="hybridMultilevel"/>
    <w:tmpl w:val="58702934"/>
    <w:lvl w:ilvl="0" w:tplc="AEC42A7A">
      <w:start w:val="1"/>
      <w:numFmt w:val="bullet"/>
      <w:lvlText w:val=""/>
      <w:lvlJc w:val="left"/>
      <w:pPr>
        <w:ind w:left="578" w:hanging="360"/>
      </w:pPr>
      <w:rPr>
        <w:rFonts w:ascii="Symbol" w:hAnsi="Symbol" w:hint="default"/>
        <w:color w:val="008080"/>
        <w:sz w:val="2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70577"/>
    <w:multiLevelType w:val="hybridMultilevel"/>
    <w:tmpl w:val="AF864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825AB"/>
    <w:multiLevelType w:val="hybridMultilevel"/>
    <w:tmpl w:val="AD10C91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912740421">
    <w:abstractNumId w:val="1"/>
  </w:num>
  <w:num w:numId="2" w16cid:durableId="1851136747">
    <w:abstractNumId w:val="6"/>
  </w:num>
  <w:num w:numId="3" w16cid:durableId="1579903447">
    <w:abstractNumId w:val="28"/>
  </w:num>
  <w:num w:numId="4" w16cid:durableId="895238741">
    <w:abstractNumId w:val="3"/>
  </w:num>
  <w:num w:numId="5" w16cid:durableId="1805543382">
    <w:abstractNumId w:val="10"/>
  </w:num>
  <w:num w:numId="6" w16cid:durableId="1410034013">
    <w:abstractNumId w:val="7"/>
  </w:num>
  <w:num w:numId="7" w16cid:durableId="1914001381">
    <w:abstractNumId w:val="31"/>
  </w:num>
  <w:num w:numId="8" w16cid:durableId="1198739451">
    <w:abstractNumId w:val="25"/>
  </w:num>
  <w:num w:numId="9" w16cid:durableId="521280252">
    <w:abstractNumId w:val="16"/>
  </w:num>
  <w:num w:numId="10" w16cid:durableId="1955361619">
    <w:abstractNumId w:val="22"/>
  </w:num>
  <w:num w:numId="11" w16cid:durableId="554038">
    <w:abstractNumId w:val="32"/>
  </w:num>
  <w:num w:numId="12" w16cid:durableId="281500937">
    <w:abstractNumId w:val="24"/>
  </w:num>
  <w:num w:numId="13" w16cid:durableId="1968003477">
    <w:abstractNumId w:val="15"/>
  </w:num>
  <w:num w:numId="14" w16cid:durableId="1741831068">
    <w:abstractNumId w:val="29"/>
  </w:num>
  <w:num w:numId="15" w16cid:durableId="527841332">
    <w:abstractNumId w:val="30"/>
  </w:num>
  <w:num w:numId="16" w16cid:durableId="1845244903">
    <w:abstractNumId w:val="11"/>
  </w:num>
  <w:num w:numId="17" w16cid:durableId="1641642882">
    <w:abstractNumId w:val="13"/>
  </w:num>
  <w:num w:numId="18" w16cid:durableId="1920089364">
    <w:abstractNumId w:val="20"/>
  </w:num>
  <w:num w:numId="19" w16cid:durableId="1529639373">
    <w:abstractNumId w:val="26"/>
  </w:num>
  <w:num w:numId="20" w16cid:durableId="154340289">
    <w:abstractNumId w:val="17"/>
  </w:num>
  <w:num w:numId="21" w16cid:durableId="425883254">
    <w:abstractNumId w:val="18"/>
  </w:num>
  <w:num w:numId="22" w16cid:durableId="1837457780">
    <w:abstractNumId w:val="26"/>
  </w:num>
  <w:num w:numId="23" w16cid:durableId="1532916202">
    <w:abstractNumId w:val="12"/>
  </w:num>
  <w:num w:numId="24" w16cid:durableId="1599409095">
    <w:abstractNumId w:val="5"/>
  </w:num>
  <w:num w:numId="25" w16cid:durableId="2051489154">
    <w:abstractNumId w:val="14"/>
  </w:num>
  <w:num w:numId="26" w16cid:durableId="1932279060">
    <w:abstractNumId w:val="2"/>
  </w:num>
  <w:num w:numId="27" w16cid:durableId="1611165372">
    <w:abstractNumId w:val="8"/>
  </w:num>
  <w:num w:numId="28" w16cid:durableId="193458280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9" w16cid:durableId="999623211">
    <w:abstractNumId w:val="9"/>
  </w:num>
  <w:num w:numId="30" w16cid:durableId="1231188060">
    <w:abstractNumId w:val="4"/>
  </w:num>
  <w:num w:numId="31" w16cid:durableId="149233330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2" w16cid:durableId="739787622">
    <w:abstractNumId w:val="21"/>
  </w:num>
  <w:num w:numId="33" w16cid:durableId="1837378236">
    <w:abstractNumId w:val="27"/>
  </w:num>
  <w:num w:numId="34" w16cid:durableId="907038605">
    <w:abstractNumId w:val="19"/>
  </w:num>
  <w:num w:numId="35" w16cid:durableId="494148961">
    <w:abstractNumId w:val="23"/>
  </w:num>
  <w:num w:numId="36" w16cid:durableId="1308706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39B8"/>
    <w:rsid w:val="00027E10"/>
    <w:rsid w:val="0007044F"/>
    <w:rsid w:val="0007569D"/>
    <w:rsid w:val="00081FC4"/>
    <w:rsid w:val="000A1AEE"/>
    <w:rsid w:val="000B476A"/>
    <w:rsid w:val="000C0879"/>
    <w:rsid w:val="000C14BE"/>
    <w:rsid w:val="000C51AA"/>
    <w:rsid w:val="000C567F"/>
    <w:rsid w:val="000D2914"/>
    <w:rsid w:val="000D3C9D"/>
    <w:rsid w:val="000D66DF"/>
    <w:rsid w:val="000E31FC"/>
    <w:rsid w:val="000F1A66"/>
    <w:rsid w:val="00123875"/>
    <w:rsid w:val="001273DC"/>
    <w:rsid w:val="00134C7A"/>
    <w:rsid w:val="0013632C"/>
    <w:rsid w:val="001408CC"/>
    <w:rsid w:val="00143B01"/>
    <w:rsid w:val="0014633A"/>
    <w:rsid w:val="00160677"/>
    <w:rsid w:val="00163C61"/>
    <w:rsid w:val="001809B2"/>
    <w:rsid w:val="00185534"/>
    <w:rsid w:val="00186CBF"/>
    <w:rsid w:val="001871BC"/>
    <w:rsid w:val="00194CF4"/>
    <w:rsid w:val="001B5311"/>
    <w:rsid w:val="001C3E98"/>
    <w:rsid w:val="001D4546"/>
    <w:rsid w:val="001F54E8"/>
    <w:rsid w:val="00204458"/>
    <w:rsid w:val="002201E4"/>
    <w:rsid w:val="00242F9C"/>
    <w:rsid w:val="0027580A"/>
    <w:rsid w:val="0028177E"/>
    <w:rsid w:val="00283EDB"/>
    <w:rsid w:val="002A5CAB"/>
    <w:rsid w:val="002C486D"/>
    <w:rsid w:val="002C7ACE"/>
    <w:rsid w:val="002E52FA"/>
    <w:rsid w:val="0030485A"/>
    <w:rsid w:val="0031626E"/>
    <w:rsid w:val="00317EEE"/>
    <w:rsid w:val="00340DE2"/>
    <w:rsid w:val="00351317"/>
    <w:rsid w:val="00372B08"/>
    <w:rsid w:val="003950F9"/>
    <w:rsid w:val="003A6375"/>
    <w:rsid w:val="003A6B6D"/>
    <w:rsid w:val="003B138B"/>
    <w:rsid w:val="003C1CB1"/>
    <w:rsid w:val="003C1F26"/>
    <w:rsid w:val="003C5B4F"/>
    <w:rsid w:val="003E3C01"/>
    <w:rsid w:val="003E5410"/>
    <w:rsid w:val="003F2C5A"/>
    <w:rsid w:val="00400CF2"/>
    <w:rsid w:val="00407474"/>
    <w:rsid w:val="004119D1"/>
    <w:rsid w:val="004130E1"/>
    <w:rsid w:val="0041484A"/>
    <w:rsid w:val="0041781C"/>
    <w:rsid w:val="0044111A"/>
    <w:rsid w:val="00453EEA"/>
    <w:rsid w:val="00466889"/>
    <w:rsid w:val="004852D9"/>
    <w:rsid w:val="00491AA1"/>
    <w:rsid w:val="0049681F"/>
    <w:rsid w:val="004A2835"/>
    <w:rsid w:val="004A5EA7"/>
    <w:rsid w:val="004C6E3F"/>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77682"/>
    <w:rsid w:val="00591CE7"/>
    <w:rsid w:val="00595032"/>
    <w:rsid w:val="005A645C"/>
    <w:rsid w:val="005B6A35"/>
    <w:rsid w:val="005C056C"/>
    <w:rsid w:val="005D352A"/>
    <w:rsid w:val="005F00C9"/>
    <w:rsid w:val="005F6A90"/>
    <w:rsid w:val="00603AD5"/>
    <w:rsid w:val="00604268"/>
    <w:rsid w:val="006116BE"/>
    <w:rsid w:val="0063114D"/>
    <w:rsid w:val="00641D2D"/>
    <w:rsid w:val="00643A8A"/>
    <w:rsid w:val="00646186"/>
    <w:rsid w:val="0065352C"/>
    <w:rsid w:val="00686DBE"/>
    <w:rsid w:val="00696571"/>
    <w:rsid w:val="006A46E1"/>
    <w:rsid w:val="006A5C2D"/>
    <w:rsid w:val="006C284B"/>
    <w:rsid w:val="006C583E"/>
    <w:rsid w:val="006E2F1D"/>
    <w:rsid w:val="00711557"/>
    <w:rsid w:val="00713DFA"/>
    <w:rsid w:val="007208FA"/>
    <w:rsid w:val="007327BF"/>
    <w:rsid w:val="00740FCC"/>
    <w:rsid w:val="00750A13"/>
    <w:rsid w:val="00750AC2"/>
    <w:rsid w:val="00756C73"/>
    <w:rsid w:val="00765A06"/>
    <w:rsid w:val="00766386"/>
    <w:rsid w:val="007952DE"/>
    <w:rsid w:val="007B3C01"/>
    <w:rsid w:val="007B665A"/>
    <w:rsid w:val="007C3957"/>
    <w:rsid w:val="007D4FC3"/>
    <w:rsid w:val="007E4A5E"/>
    <w:rsid w:val="007F49BC"/>
    <w:rsid w:val="008158CE"/>
    <w:rsid w:val="008200EC"/>
    <w:rsid w:val="00834F0D"/>
    <w:rsid w:val="00840188"/>
    <w:rsid w:val="008509D9"/>
    <w:rsid w:val="00857082"/>
    <w:rsid w:val="008575CF"/>
    <w:rsid w:val="00874472"/>
    <w:rsid w:val="00874E82"/>
    <w:rsid w:val="008809EF"/>
    <w:rsid w:val="00883E94"/>
    <w:rsid w:val="00887279"/>
    <w:rsid w:val="008978B8"/>
    <w:rsid w:val="008B1924"/>
    <w:rsid w:val="008B3C5E"/>
    <w:rsid w:val="008B7A98"/>
    <w:rsid w:val="008C3E29"/>
    <w:rsid w:val="008E3A43"/>
    <w:rsid w:val="008E7707"/>
    <w:rsid w:val="00904B80"/>
    <w:rsid w:val="00914D76"/>
    <w:rsid w:val="009168FE"/>
    <w:rsid w:val="009366C3"/>
    <w:rsid w:val="00943B32"/>
    <w:rsid w:val="00945B5A"/>
    <w:rsid w:val="009506C3"/>
    <w:rsid w:val="0097631D"/>
    <w:rsid w:val="009809ED"/>
    <w:rsid w:val="00985B75"/>
    <w:rsid w:val="009868E2"/>
    <w:rsid w:val="00991975"/>
    <w:rsid w:val="00997A7B"/>
    <w:rsid w:val="009B44AD"/>
    <w:rsid w:val="009C0697"/>
    <w:rsid w:val="009D0E3A"/>
    <w:rsid w:val="009D0E7F"/>
    <w:rsid w:val="009E5B3C"/>
    <w:rsid w:val="009E63F1"/>
    <w:rsid w:val="00A00851"/>
    <w:rsid w:val="00A17CD0"/>
    <w:rsid w:val="00A34B59"/>
    <w:rsid w:val="00A50C51"/>
    <w:rsid w:val="00A52980"/>
    <w:rsid w:val="00A57608"/>
    <w:rsid w:val="00A80932"/>
    <w:rsid w:val="00A850C7"/>
    <w:rsid w:val="00AA035D"/>
    <w:rsid w:val="00AB3504"/>
    <w:rsid w:val="00AC0C59"/>
    <w:rsid w:val="00AC535C"/>
    <w:rsid w:val="00AC5D73"/>
    <w:rsid w:val="00B364DB"/>
    <w:rsid w:val="00B37D54"/>
    <w:rsid w:val="00B46C7F"/>
    <w:rsid w:val="00B7700D"/>
    <w:rsid w:val="00B77587"/>
    <w:rsid w:val="00B8319A"/>
    <w:rsid w:val="00BB2900"/>
    <w:rsid w:val="00BC0001"/>
    <w:rsid w:val="00BC7458"/>
    <w:rsid w:val="00BD450E"/>
    <w:rsid w:val="00BD7472"/>
    <w:rsid w:val="00C02310"/>
    <w:rsid w:val="00C042F2"/>
    <w:rsid w:val="00C17122"/>
    <w:rsid w:val="00C33493"/>
    <w:rsid w:val="00C73BB8"/>
    <w:rsid w:val="00C77D55"/>
    <w:rsid w:val="00CB0897"/>
    <w:rsid w:val="00CB4DB9"/>
    <w:rsid w:val="00CD20B2"/>
    <w:rsid w:val="00CD5712"/>
    <w:rsid w:val="00CF3101"/>
    <w:rsid w:val="00CF357F"/>
    <w:rsid w:val="00CF6FF8"/>
    <w:rsid w:val="00CF78AC"/>
    <w:rsid w:val="00D00AAE"/>
    <w:rsid w:val="00D016F7"/>
    <w:rsid w:val="00D15D4A"/>
    <w:rsid w:val="00D225BF"/>
    <w:rsid w:val="00D4243D"/>
    <w:rsid w:val="00D56B41"/>
    <w:rsid w:val="00D62D15"/>
    <w:rsid w:val="00D859DE"/>
    <w:rsid w:val="00DE52BC"/>
    <w:rsid w:val="00DE5924"/>
    <w:rsid w:val="00DF49A5"/>
    <w:rsid w:val="00E135A1"/>
    <w:rsid w:val="00E20E89"/>
    <w:rsid w:val="00E43EB4"/>
    <w:rsid w:val="00E51E96"/>
    <w:rsid w:val="00E51FC1"/>
    <w:rsid w:val="00E83C02"/>
    <w:rsid w:val="00E8476D"/>
    <w:rsid w:val="00E90AF2"/>
    <w:rsid w:val="00E93E96"/>
    <w:rsid w:val="00EA771E"/>
    <w:rsid w:val="00EC1EAE"/>
    <w:rsid w:val="00ED1811"/>
    <w:rsid w:val="00ED2D20"/>
    <w:rsid w:val="00ED3DE7"/>
    <w:rsid w:val="00ED4A26"/>
    <w:rsid w:val="00ED6556"/>
    <w:rsid w:val="00EF3105"/>
    <w:rsid w:val="00F02B9B"/>
    <w:rsid w:val="00F22DD3"/>
    <w:rsid w:val="00F23D9C"/>
    <w:rsid w:val="00F246FC"/>
    <w:rsid w:val="00F2495D"/>
    <w:rsid w:val="00F30108"/>
    <w:rsid w:val="00F32E35"/>
    <w:rsid w:val="00F3303E"/>
    <w:rsid w:val="00F37A61"/>
    <w:rsid w:val="00F436B3"/>
    <w:rsid w:val="00F4667A"/>
    <w:rsid w:val="00F55894"/>
    <w:rsid w:val="00F80A3B"/>
    <w:rsid w:val="00FA08D6"/>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6B26758E"/>
  <w15:chartTrackingRefBased/>
  <w15:docId w15:val="{91EFA498-2E9E-46F7-ACB8-7FAA50F8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E83C0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83C02"/>
    <w:rPr>
      <w:sz w:val="20"/>
      <w:szCs w:val="20"/>
    </w:rPr>
  </w:style>
  <w:style w:type="character" w:customStyle="1" w:styleId="FootnoteTextChar">
    <w:name w:val="Footnote Text Char"/>
    <w:link w:val="FootnoteText"/>
    <w:rsid w:val="00E83C02"/>
    <w:rPr>
      <w:rFonts w:ascii="Arial" w:hAnsi="Arial" w:cs="Arial"/>
    </w:rPr>
  </w:style>
  <w:style w:type="character" w:styleId="FootnoteReference">
    <w:name w:val="footnote reference"/>
    <w:rsid w:val="00E83C02"/>
    <w:rPr>
      <w:vertAlign w:val="superscript"/>
    </w:rPr>
  </w:style>
  <w:style w:type="character" w:styleId="CommentReference">
    <w:name w:val="annotation reference"/>
    <w:rsid w:val="00186CBF"/>
    <w:rPr>
      <w:sz w:val="16"/>
      <w:szCs w:val="16"/>
    </w:rPr>
  </w:style>
  <w:style w:type="paragraph" w:styleId="CommentText">
    <w:name w:val="annotation text"/>
    <w:basedOn w:val="Normal"/>
    <w:link w:val="CommentTextChar"/>
    <w:rsid w:val="00186CBF"/>
    <w:rPr>
      <w:sz w:val="20"/>
      <w:szCs w:val="20"/>
    </w:rPr>
  </w:style>
  <w:style w:type="character" w:customStyle="1" w:styleId="CommentTextChar">
    <w:name w:val="Comment Text Char"/>
    <w:link w:val="CommentText"/>
    <w:rsid w:val="00186CBF"/>
    <w:rPr>
      <w:rFonts w:ascii="Arial" w:hAnsi="Arial" w:cs="Arial"/>
    </w:rPr>
  </w:style>
  <w:style w:type="paragraph" w:styleId="CommentSubject">
    <w:name w:val="annotation subject"/>
    <w:basedOn w:val="CommentText"/>
    <w:next w:val="CommentText"/>
    <w:link w:val="CommentSubjectChar"/>
    <w:rsid w:val="00186CBF"/>
    <w:rPr>
      <w:b/>
      <w:bCs/>
    </w:rPr>
  </w:style>
  <w:style w:type="character" w:customStyle="1" w:styleId="CommentSubjectChar">
    <w:name w:val="Comment Subject Char"/>
    <w:link w:val="CommentSubject"/>
    <w:rsid w:val="00186CB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860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73765499">
      <w:bodyDiv w:val="1"/>
      <w:marLeft w:val="0"/>
      <w:marRight w:val="0"/>
      <w:marTop w:val="0"/>
      <w:marBottom w:val="0"/>
      <w:divBdr>
        <w:top w:val="none" w:sz="0" w:space="0" w:color="auto"/>
        <w:left w:val="none" w:sz="0" w:space="0" w:color="auto"/>
        <w:bottom w:val="none" w:sz="0" w:space="0" w:color="auto"/>
        <w:right w:val="none" w:sz="0" w:space="0" w:color="auto"/>
      </w:divBdr>
    </w:div>
    <w:div w:id="697002394">
      <w:bodyDiv w:val="1"/>
      <w:marLeft w:val="0"/>
      <w:marRight w:val="0"/>
      <w:marTop w:val="0"/>
      <w:marBottom w:val="0"/>
      <w:divBdr>
        <w:top w:val="none" w:sz="0" w:space="0" w:color="auto"/>
        <w:left w:val="none" w:sz="0" w:space="0" w:color="auto"/>
        <w:bottom w:val="none" w:sz="0" w:space="0" w:color="auto"/>
        <w:right w:val="none" w:sz="0" w:space="0" w:color="auto"/>
      </w:divBdr>
    </w:div>
    <w:div w:id="861550454">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2017-10-05T13:30:00+00:00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 xsi:nil="true"/>
    <EA_x0020_Number xmlns="5d34e48b-a69a-4043-bcd1-6cdbd42024ee" xsi:nil="true"/>
    <hrtx xmlns="0870645f-f71d-4436-956e-999c4f39716a">Nursing Role Descriptions</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3664770-8991-463E-8DFF-38CF0600826E}">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2.xml><?xml version="1.0" encoding="utf-8"?>
<ds:datastoreItem xmlns:ds="http://schemas.openxmlformats.org/officeDocument/2006/customXml" ds:itemID="{5C2353BC-74B4-4841-AB66-A085C8E18390}">
  <ds:schemaRefs>
    <ds:schemaRef ds:uri="http://schemas.microsoft.com/sharepoint/v3/contenttype/forms"/>
  </ds:schemaRefs>
</ds:datastoreItem>
</file>

<file path=customXml/itemProps3.xml><?xml version="1.0" encoding="utf-8"?>
<ds:datastoreItem xmlns:ds="http://schemas.openxmlformats.org/officeDocument/2006/customXml" ds:itemID="{C012E4A8-7E82-48C6-AE06-8A812037786A}">
  <ds:schemaRefs>
    <ds:schemaRef ds:uri="http://schemas.openxmlformats.org/officeDocument/2006/bibliography"/>
  </ds:schemaRefs>
</ds:datastoreItem>
</file>

<file path=customXml/itemProps4.xml><?xml version="1.0" encoding="utf-8"?>
<ds:datastoreItem xmlns:ds="http://schemas.openxmlformats.org/officeDocument/2006/customXml" ds:itemID="{A22A721F-942A-4658-936D-675871873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26B1B-5083-4CCD-BB2E-77F6E62D8DA2}">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2349</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Assistant in Nursing/Midwifery</vt:lpstr>
    </vt:vector>
  </TitlesOfParts>
  <Company>South Australian Department of Health</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in Nursing/Midwifery</dc:title>
  <dc:subject/>
  <dc:creator>maclue01</dc:creator>
  <cp:keywords/>
  <cp:lastModifiedBy>Polymiadis, Vicki (Health)</cp:lastModifiedBy>
  <cp:revision>2</cp:revision>
  <cp:lastPrinted>2017-02-02T02:29:00Z</cp:lastPrinted>
  <dcterms:created xsi:type="dcterms:W3CDTF">2024-02-13T00:02:00Z</dcterms:created>
  <dcterms:modified xsi:type="dcterms:W3CDTF">2024-02-13T00:02:00Z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MSIP_Label_77274858-3b1d-4431-8679-d878f40e28fd_Enabled">
    <vt:lpwstr>true</vt:lpwstr>
  </property>
  <property fmtid="{D5CDD505-2E9C-101B-9397-08002B2CF9AE}" pid="10" name="MSIP_Label_77274858-3b1d-4431-8679-d878f40e28fd_SetDate">
    <vt:lpwstr>2023-10-18T02:31:28Z</vt:lpwstr>
  </property>
  <property fmtid="{D5CDD505-2E9C-101B-9397-08002B2CF9AE}" pid="11" name="MSIP_Label_77274858-3b1d-4431-8679-d878f40e28fd_Method">
    <vt:lpwstr>Standard</vt:lpwstr>
  </property>
  <property fmtid="{D5CDD505-2E9C-101B-9397-08002B2CF9AE}" pid="12" name="MSIP_Label_77274858-3b1d-4431-8679-d878f40e28fd_Name">
    <vt:lpwstr>-Official</vt:lpwstr>
  </property>
  <property fmtid="{D5CDD505-2E9C-101B-9397-08002B2CF9AE}" pid="13" name="MSIP_Label_77274858-3b1d-4431-8679-d878f40e28fd_SiteId">
    <vt:lpwstr>bda528f7-fca9-432f-bc98-bd7e90d40906</vt:lpwstr>
  </property>
  <property fmtid="{D5CDD505-2E9C-101B-9397-08002B2CF9AE}" pid="14" name="MSIP_Label_77274858-3b1d-4431-8679-d878f40e28fd_ActionId">
    <vt:lpwstr>e4979cc5-63ab-4697-a824-15b5050b6de5</vt:lpwstr>
  </property>
  <property fmtid="{D5CDD505-2E9C-101B-9397-08002B2CF9AE}" pid="15" name="MSIP_Label_77274858-3b1d-4431-8679-d878f40e28fd_ContentBits">
    <vt:lpwstr>0</vt:lpwstr>
  </property>
</Properties>
</file>