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A9F8" w14:textId="19E82027" w:rsidR="008E39E5" w:rsidRDefault="00C67E90" w:rsidP="008E39E5">
      <w:pPr>
        <w:jc w:val="left"/>
        <w:rPr>
          <w:rFonts w:ascii="Arial" w:hAnsi="Arial"/>
          <w:sz w:val="16"/>
          <w:szCs w:val="16"/>
        </w:rPr>
      </w:pPr>
      <w:r>
        <w:rPr>
          <w:rFonts w:ascii="Arial" w:hAnsi="Arial"/>
          <w:noProof/>
          <w:sz w:val="16"/>
          <w:szCs w:val="16"/>
        </w:rPr>
        <w:drawing>
          <wp:anchor distT="0" distB="0" distL="114300" distR="114300" simplePos="0" relativeHeight="251657728" behindDoc="1" locked="0" layoutInCell="1" allowOverlap="1" wp14:anchorId="1783CD40" wp14:editId="68FF0177">
            <wp:simplePos x="0" y="0"/>
            <wp:positionH relativeFrom="column">
              <wp:posOffset>3832225</wp:posOffset>
            </wp:positionH>
            <wp:positionV relativeFrom="paragraph">
              <wp:posOffset>-3175</wp:posOffset>
            </wp:positionV>
            <wp:extent cx="2263140" cy="7435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79A5" w14:textId="77777777" w:rsidR="008E39E5" w:rsidRDefault="008E39E5" w:rsidP="00845410">
      <w:pPr>
        <w:rPr>
          <w:rFonts w:ascii="Arial" w:hAnsi="Arial"/>
          <w:sz w:val="16"/>
          <w:szCs w:val="16"/>
        </w:rPr>
      </w:pPr>
    </w:p>
    <w:p w14:paraId="0A2C6DCF" w14:textId="77777777" w:rsidR="008E39E5" w:rsidRDefault="008E39E5" w:rsidP="00845410">
      <w:pPr>
        <w:rPr>
          <w:rFonts w:ascii="Arial" w:hAnsi="Arial"/>
          <w:sz w:val="16"/>
          <w:szCs w:val="16"/>
        </w:rPr>
      </w:pPr>
    </w:p>
    <w:p w14:paraId="657D60E2" w14:textId="77777777" w:rsidR="008E39E5" w:rsidRDefault="008E39E5" w:rsidP="00845410">
      <w:pPr>
        <w:rPr>
          <w:rFonts w:ascii="Arial" w:hAnsi="Arial"/>
          <w:sz w:val="16"/>
          <w:szCs w:val="16"/>
        </w:rPr>
      </w:pPr>
    </w:p>
    <w:p w14:paraId="15FAB145" w14:textId="77777777" w:rsidR="008E39E5" w:rsidRPr="0052207A" w:rsidRDefault="008E39E5" w:rsidP="00845410">
      <w:pPr>
        <w:rPr>
          <w:rFonts w:ascii="Arial" w:hAnsi="Arial"/>
          <w:sz w:val="16"/>
          <w:szCs w:val="16"/>
        </w:rPr>
      </w:pPr>
    </w:p>
    <w:p w14:paraId="4D6F5E83" w14:textId="77777777" w:rsidR="001958A4" w:rsidRDefault="00EF5DE9" w:rsidP="00845410">
      <w:pPr>
        <w:rPr>
          <w:rFonts w:ascii="Arial" w:hAnsi="Arial"/>
          <w:b/>
          <w:sz w:val="28"/>
          <w:szCs w:val="28"/>
        </w:rPr>
      </w:pPr>
      <w:r>
        <w:rPr>
          <w:rFonts w:ascii="Arial" w:hAnsi="Arial"/>
          <w:b/>
          <w:sz w:val="28"/>
          <w:szCs w:val="28"/>
        </w:rPr>
        <w:t>ROLE DESCRIPTION</w:t>
      </w:r>
    </w:p>
    <w:p w14:paraId="44899524" w14:textId="77777777" w:rsidR="008E39E5" w:rsidRPr="00845410" w:rsidRDefault="008E39E5" w:rsidP="00845410">
      <w:pPr>
        <w:rPr>
          <w:rFonts w:ascii="Arial" w:hAnsi="Arial"/>
          <w:b/>
          <w:sz w:val="28"/>
          <w:szCs w:val="28"/>
        </w:rPr>
      </w:pPr>
    </w:p>
    <w:p w14:paraId="6D2B5FD7"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145EAF" w14:paraId="6A5D42DB" w14:textId="77777777">
        <w:trPr>
          <w:trHeight w:val="252"/>
        </w:trPr>
        <w:tc>
          <w:tcPr>
            <w:tcW w:w="2885" w:type="dxa"/>
            <w:shd w:val="clear" w:color="auto" w:fill="auto"/>
          </w:tcPr>
          <w:p w14:paraId="3408AC2C" w14:textId="77777777" w:rsidR="0052207A" w:rsidRPr="00145EAF" w:rsidRDefault="0052207A" w:rsidP="00145EAF">
            <w:pPr>
              <w:spacing w:before="20" w:after="20"/>
              <w:jc w:val="left"/>
              <w:rPr>
                <w:rFonts w:ascii="Arial" w:hAnsi="Arial" w:cs="Arial"/>
                <w:b/>
                <w:szCs w:val="22"/>
              </w:rPr>
            </w:pPr>
            <w:r w:rsidRPr="00145EAF">
              <w:rPr>
                <w:rFonts w:ascii="Arial" w:hAnsi="Arial" w:cs="Arial"/>
                <w:b/>
                <w:szCs w:val="22"/>
              </w:rPr>
              <w:t>Role Title:</w:t>
            </w:r>
          </w:p>
        </w:tc>
        <w:tc>
          <w:tcPr>
            <w:tcW w:w="6187" w:type="dxa"/>
            <w:shd w:val="clear" w:color="auto" w:fill="auto"/>
          </w:tcPr>
          <w:p w14:paraId="4BC1F192" w14:textId="77777777" w:rsidR="0052207A" w:rsidRPr="00145EAF" w:rsidRDefault="00235008" w:rsidP="00145EAF">
            <w:pPr>
              <w:spacing w:before="20" w:after="20"/>
              <w:rPr>
                <w:rFonts w:ascii="Arial" w:hAnsi="Arial" w:cs="Arial"/>
                <w:szCs w:val="22"/>
              </w:rPr>
            </w:pPr>
            <w:r w:rsidRPr="00145EAF">
              <w:rPr>
                <w:rFonts w:ascii="Arial" w:hAnsi="Arial" w:cs="Arial"/>
                <w:szCs w:val="22"/>
              </w:rPr>
              <w:t>Kitchen Hand</w:t>
            </w:r>
          </w:p>
        </w:tc>
      </w:tr>
      <w:tr w:rsidR="0052207A" w:rsidRPr="00145EAF" w14:paraId="37A16D69" w14:textId="77777777">
        <w:trPr>
          <w:trHeight w:val="269"/>
        </w:trPr>
        <w:tc>
          <w:tcPr>
            <w:tcW w:w="2885" w:type="dxa"/>
            <w:shd w:val="clear" w:color="auto" w:fill="auto"/>
          </w:tcPr>
          <w:p w14:paraId="16DABD14" w14:textId="77777777" w:rsidR="0052207A" w:rsidRPr="00145EAF" w:rsidRDefault="0052207A" w:rsidP="00145EAF">
            <w:pPr>
              <w:spacing w:before="20" w:after="20"/>
              <w:jc w:val="left"/>
              <w:rPr>
                <w:rFonts w:ascii="Arial" w:hAnsi="Arial" w:cs="Arial"/>
                <w:b/>
                <w:szCs w:val="22"/>
              </w:rPr>
            </w:pPr>
            <w:r w:rsidRPr="00145EAF">
              <w:rPr>
                <w:rFonts w:ascii="Arial" w:hAnsi="Arial" w:cs="Arial"/>
                <w:b/>
                <w:szCs w:val="22"/>
              </w:rPr>
              <w:t>Classification:</w:t>
            </w:r>
          </w:p>
        </w:tc>
        <w:tc>
          <w:tcPr>
            <w:tcW w:w="6187" w:type="dxa"/>
            <w:shd w:val="clear" w:color="auto" w:fill="auto"/>
          </w:tcPr>
          <w:p w14:paraId="609462DC" w14:textId="77777777" w:rsidR="0052207A" w:rsidRPr="00145EAF" w:rsidRDefault="00186083" w:rsidP="00145EAF">
            <w:pPr>
              <w:spacing w:before="20" w:after="20"/>
              <w:rPr>
                <w:rFonts w:ascii="Arial" w:hAnsi="Arial" w:cs="Arial"/>
                <w:szCs w:val="22"/>
              </w:rPr>
            </w:pPr>
            <w:r w:rsidRPr="00145EAF">
              <w:rPr>
                <w:rFonts w:ascii="Arial" w:hAnsi="Arial" w:cs="Arial"/>
                <w:szCs w:val="22"/>
              </w:rPr>
              <w:t>WHA-2</w:t>
            </w:r>
          </w:p>
        </w:tc>
      </w:tr>
      <w:tr w:rsidR="0013292D" w:rsidRPr="00145EAF" w14:paraId="757C3EFB" w14:textId="77777777">
        <w:trPr>
          <w:trHeight w:val="269"/>
        </w:trPr>
        <w:tc>
          <w:tcPr>
            <w:tcW w:w="2885" w:type="dxa"/>
            <w:shd w:val="clear" w:color="auto" w:fill="auto"/>
          </w:tcPr>
          <w:p w14:paraId="3F93C132" w14:textId="696C075E" w:rsidR="0013292D" w:rsidRPr="00145EAF" w:rsidRDefault="0013292D" w:rsidP="00145EAF">
            <w:pPr>
              <w:spacing w:before="20" w:after="20"/>
              <w:jc w:val="left"/>
              <w:rPr>
                <w:rFonts w:ascii="Arial" w:hAnsi="Arial" w:cs="Arial"/>
                <w:b/>
                <w:szCs w:val="22"/>
              </w:rPr>
            </w:pPr>
            <w:r>
              <w:rPr>
                <w:rFonts w:ascii="Arial" w:hAnsi="Arial" w:cs="Arial"/>
                <w:b/>
                <w:szCs w:val="22"/>
              </w:rPr>
              <w:t>Position Number</w:t>
            </w:r>
          </w:p>
        </w:tc>
        <w:tc>
          <w:tcPr>
            <w:tcW w:w="6187" w:type="dxa"/>
            <w:shd w:val="clear" w:color="auto" w:fill="auto"/>
          </w:tcPr>
          <w:p w14:paraId="2267718F" w14:textId="7909CC77" w:rsidR="0013292D" w:rsidRPr="00145EAF" w:rsidRDefault="0013292D" w:rsidP="00145EAF">
            <w:pPr>
              <w:spacing w:before="20" w:after="20"/>
              <w:rPr>
                <w:rFonts w:ascii="Arial" w:hAnsi="Arial" w:cs="Arial"/>
                <w:szCs w:val="22"/>
              </w:rPr>
            </w:pPr>
            <w:r>
              <w:rPr>
                <w:rFonts w:ascii="Arial" w:hAnsi="Arial" w:cs="Arial"/>
                <w:szCs w:val="22"/>
              </w:rPr>
              <w:t>P20767</w:t>
            </w:r>
          </w:p>
        </w:tc>
      </w:tr>
      <w:tr w:rsidR="0052207A" w:rsidRPr="00145EAF" w14:paraId="46CC92DF" w14:textId="77777777">
        <w:trPr>
          <w:trHeight w:val="269"/>
        </w:trPr>
        <w:tc>
          <w:tcPr>
            <w:tcW w:w="2885" w:type="dxa"/>
            <w:shd w:val="clear" w:color="auto" w:fill="auto"/>
          </w:tcPr>
          <w:p w14:paraId="46EF26AB" w14:textId="77777777" w:rsidR="0052207A" w:rsidRPr="00145EAF" w:rsidRDefault="0052207A" w:rsidP="00145EAF">
            <w:pPr>
              <w:spacing w:before="20" w:after="20"/>
              <w:jc w:val="left"/>
              <w:rPr>
                <w:rFonts w:ascii="Arial" w:hAnsi="Arial" w:cs="Arial"/>
                <w:b/>
                <w:szCs w:val="22"/>
              </w:rPr>
            </w:pPr>
            <w:bookmarkStart w:id="0" w:name="_Hlk91143762"/>
            <w:r w:rsidRPr="00145EAF">
              <w:rPr>
                <w:rFonts w:ascii="Arial" w:hAnsi="Arial" w:cs="Arial"/>
                <w:b/>
                <w:szCs w:val="22"/>
              </w:rPr>
              <w:t>Stream:</w:t>
            </w:r>
          </w:p>
        </w:tc>
        <w:tc>
          <w:tcPr>
            <w:tcW w:w="6187" w:type="dxa"/>
            <w:tcBorders>
              <w:bottom w:val="single" w:sz="4" w:space="0" w:color="auto"/>
            </w:tcBorders>
            <w:shd w:val="clear" w:color="auto" w:fill="auto"/>
          </w:tcPr>
          <w:p w14:paraId="5FAB3993" w14:textId="77777777" w:rsidR="0052207A" w:rsidRPr="00145EAF" w:rsidRDefault="00186083" w:rsidP="00145EAF">
            <w:pPr>
              <w:spacing w:before="20" w:after="20"/>
              <w:rPr>
                <w:rFonts w:ascii="Arial" w:hAnsi="Arial" w:cs="Arial"/>
                <w:szCs w:val="22"/>
              </w:rPr>
            </w:pPr>
            <w:r w:rsidRPr="00145EAF">
              <w:rPr>
                <w:rFonts w:ascii="Arial" w:hAnsi="Arial" w:cs="Arial"/>
              </w:rPr>
              <w:t>Catering</w:t>
            </w:r>
          </w:p>
        </w:tc>
      </w:tr>
      <w:tr w:rsidR="00940618" w:rsidRPr="00145EAF" w14:paraId="08B32C85" w14:textId="77777777">
        <w:trPr>
          <w:trHeight w:val="252"/>
        </w:trPr>
        <w:tc>
          <w:tcPr>
            <w:tcW w:w="2885" w:type="dxa"/>
            <w:shd w:val="clear" w:color="auto" w:fill="auto"/>
          </w:tcPr>
          <w:p w14:paraId="312B4004" w14:textId="77777777" w:rsidR="00940618" w:rsidRDefault="00940618" w:rsidP="00940618">
            <w:pPr>
              <w:spacing w:before="20" w:after="20"/>
              <w:rPr>
                <w:rFonts w:ascii="Arial" w:hAnsi="Arial" w:cs="Arial"/>
                <w:b/>
                <w:bCs/>
                <w:szCs w:val="22"/>
              </w:rPr>
            </w:pPr>
            <w:r>
              <w:rPr>
                <w:rFonts w:ascii="Arial" w:hAnsi="Arial" w:cs="Arial"/>
                <w:b/>
                <w:bCs/>
                <w:szCs w:val="22"/>
              </w:rPr>
              <w:t>LHN/ HN/ SAAS/ DHA:</w:t>
            </w:r>
          </w:p>
        </w:tc>
        <w:permStart w:id="1287858153" w:edGrp="everyone"/>
        <w:tc>
          <w:tcPr>
            <w:tcW w:w="6187" w:type="dxa"/>
            <w:tcBorders>
              <w:bottom w:val="single" w:sz="4" w:space="0" w:color="auto"/>
            </w:tcBorders>
            <w:shd w:val="clear" w:color="auto" w:fill="auto"/>
          </w:tcPr>
          <w:p w14:paraId="6343AC79" w14:textId="77777777" w:rsidR="00940618" w:rsidRDefault="00940618" w:rsidP="00940618">
            <w:pPr>
              <w:tabs>
                <w:tab w:val="left" w:pos="522"/>
              </w:tabs>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287858153"/>
            <w:r>
              <w:rPr>
                <w:rFonts w:ascii="Arial" w:hAnsi="Arial" w:cs="Arial"/>
                <w:szCs w:val="22"/>
              </w:rPr>
              <w:tab/>
              <w:t>Barossa Hills Fleurieu Local Health Network</w:t>
            </w:r>
          </w:p>
          <w:p w14:paraId="363C81B0" w14:textId="77777777" w:rsidR="00940618" w:rsidRDefault="008E39E5" w:rsidP="00940618">
            <w:pPr>
              <w:tabs>
                <w:tab w:val="left" w:pos="522"/>
              </w:tabs>
              <w:rPr>
                <w:rFonts w:ascii="Arial" w:hAnsi="Arial" w:cs="Arial"/>
                <w:szCs w:val="22"/>
              </w:rPr>
            </w:pPr>
            <w:r>
              <w:rPr>
                <w:rFonts w:ascii="Arial" w:hAnsi="Arial" w:cs="Arial"/>
              </w:rPr>
              <w:t>[X]</w:t>
            </w:r>
            <w:r w:rsidR="00940618">
              <w:rPr>
                <w:rFonts w:ascii="Arial" w:hAnsi="Arial" w:cs="Arial"/>
                <w:szCs w:val="22"/>
              </w:rPr>
              <w:tab/>
              <w:t>Eyre and Far North Local Health Network</w:t>
            </w:r>
          </w:p>
          <w:permStart w:id="885333281" w:edGrp="everyone"/>
          <w:p w14:paraId="4A480DB6" w14:textId="77777777" w:rsidR="00940618" w:rsidRDefault="00940618" w:rsidP="00940618">
            <w:pPr>
              <w:tabs>
                <w:tab w:val="left" w:pos="522"/>
              </w:tabs>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885333281"/>
            <w:r>
              <w:rPr>
                <w:rFonts w:ascii="Arial" w:hAnsi="Arial" w:cs="Arial"/>
                <w:szCs w:val="22"/>
              </w:rPr>
              <w:tab/>
              <w:t>Flinders and Upper North Local Health Network</w:t>
            </w:r>
          </w:p>
          <w:permStart w:id="1496783812" w:edGrp="everyone"/>
          <w:p w14:paraId="4942D19D" w14:textId="77777777" w:rsidR="00940618" w:rsidRDefault="00940618" w:rsidP="00940618">
            <w:pPr>
              <w:tabs>
                <w:tab w:val="left" w:pos="522"/>
              </w:tabs>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496783812"/>
            <w:r>
              <w:rPr>
                <w:rFonts w:ascii="Arial" w:hAnsi="Arial" w:cs="Arial"/>
                <w:szCs w:val="22"/>
              </w:rPr>
              <w:tab/>
              <w:t>Limestone Coast Local Health Network</w:t>
            </w:r>
          </w:p>
          <w:permStart w:id="1967155299" w:edGrp="everyone"/>
          <w:p w14:paraId="23704D5A" w14:textId="77777777" w:rsidR="00940618" w:rsidRDefault="00940618" w:rsidP="00940618">
            <w:pPr>
              <w:tabs>
                <w:tab w:val="left" w:pos="522"/>
              </w:tabs>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967155299"/>
            <w:r>
              <w:rPr>
                <w:rFonts w:ascii="Arial" w:hAnsi="Arial" w:cs="Arial"/>
                <w:szCs w:val="22"/>
              </w:rPr>
              <w:tab/>
              <w:t>Riverland Mallee Coorong Local Health Network</w:t>
            </w:r>
          </w:p>
          <w:permStart w:id="1109490574" w:edGrp="everyone"/>
          <w:p w14:paraId="26543CF4" w14:textId="77777777" w:rsidR="00940618" w:rsidRDefault="00940618" w:rsidP="00940618">
            <w:pPr>
              <w:spacing w:before="20" w:after="20"/>
              <w:ind w:left="522" w:hanging="522"/>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109490574"/>
            <w:r>
              <w:rPr>
                <w:rFonts w:ascii="Arial" w:hAnsi="Arial" w:cs="Arial"/>
                <w:szCs w:val="22"/>
              </w:rPr>
              <w:tab/>
              <w:t>Yorke and Northern Local Health Network</w:t>
            </w:r>
          </w:p>
        </w:tc>
      </w:tr>
      <w:tr w:rsidR="0052207A" w:rsidRPr="00145EAF" w14:paraId="78F8B908" w14:textId="77777777">
        <w:trPr>
          <w:trHeight w:val="269"/>
        </w:trPr>
        <w:tc>
          <w:tcPr>
            <w:tcW w:w="2885" w:type="dxa"/>
            <w:shd w:val="clear" w:color="auto" w:fill="auto"/>
          </w:tcPr>
          <w:p w14:paraId="5CBF8F8E" w14:textId="77777777" w:rsidR="0052207A" w:rsidRPr="00145EAF" w:rsidRDefault="0052207A" w:rsidP="00145EAF">
            <w:pPr>
              <w:spacing w:before="20" w:after="20"/>
              <w:jc w:val="left"/>
              <w:rPr>
                <w:rFonts w:ascii="Arial" w:hAnsi="Arial" w:cs="Arial"/>
                <w:b/>
                <w:szCs w:val="22"/>
              </w:rPr>
            </w:pPr>
            <w:r w:rsidRPr="00145EAF">
              <w:rPr>
                <w:rFonts w:ascii="Arial" w:hAnsi="Arial" w:cs="Arial"/>
                <w:b/>
                <w:szCs w:val="22"/>
              </w:rPr>
              <w:t>Business Unit:</w:t>
            </w:r>
          </w:p>
        </w:tc>
        <w:tc>
          <w:tcPr>
            <w:tcW w:w="6187" w:type="dxa"/>
            <w:shd w:val="clear" w:color="auto" w:fill="auto"/>
          </w:tcPr>
          <w:p w14:paraId="3BF31EFE" w14:textId="3C370775" w:rsidR="0052207A" w:rsidRPr="0013292D" w:rsidRDefault="0013292D" w:rsidP="0013292D">
            <w:pPr>
              <w:spacing w:before="20" w:after="20"/>
              <w:rPr>
                <w:szCs w:val="22"/>
              </w:rPr>
            </w:pPr>
            <w:r>
              <w:rPr>
                <w:szCs w:val="22"/>
              </w:rPr>
              <w:t>Ceduna District Health Services</w:t>
            </w:r>
          </w:p>
        </w:tc>
      </w:tr>
      <w:tr w:rsidR="00CA7EF2" w:rsidRPr="00145EAF" w14:paraId="01BC3589" w14:textId="77777777">
        <w:trPr>
          <w:trHeight w:val="269"/>
        </w:trPr>
        <w:tc>
          <w:tcPr>
            <w:tcW w:w="2885" w:type="dxa"/>
            <w:shd w:val="clear" w:color="auto" w:fill="auto"/>
          </w:tcPr>
          <w:p w14:paraId="78DF6209" w14:textId="77777777" w:rsidR="00CA7EF2" w:rsidRPr="00145EAF" w:rsidRDefault="00CA7EF2" w:rsidP="00472010">
            <w:pPr>
              <w:rPr>
                <w:rFonts w:ascii="Arial" w:hAnsi="Arial" w:cs="Arial"/>
                <w:b/>
              </w:rPr>
            </w:pPr>
            <w:r w:rsidRPr="00145EAF">
              <w:rPr>
                <w:rFonts w:ascii="Arial" w:hAnsi="Arial" w:cs="Arial"/>
                <w:b/>
              </w:rPr>
              <w:t>Type of Appointment:</w:t>
            </w:r>
          </w:p>
        </w:tc>
        <w:permStart w:id="1251440459" w:edGrp="everyone"/>
        <w:tc>
          <w:tcPr>
            <w:tcW w:w="6187" w:type="dxa"/>
            <w:shd w:val="clear" w:color="auto" w:fill="auto"/>
          </w:tcPr>
          <w:p w14:paraId="2CC0F678" w14:textId="77777777" w:rsidR="00CA7EF2" w:rsidRPr="00145EAF" w:rsidRDefault="005316AC" w:rsidP="00472010">
            <w:pP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bookmarkEnd w:id="1"/>
            <w:permEnd w:id="1251440459"/>
            <w:r>
              <w:rPr>
                <w:rFonts w:ascii="Arial" w:hAnsi="Arial" w:cs="Arial"/>
              </w:rPr>
              <w:tab/>
            </w:r>
            <w:r w:rsidR="00CA7EF2" w:rsidRPr="00145EAF">
              <w:rPr>
                <w:rFonts w:ascii="Arial" w:hAnsi="Arial" w:cs="Arial"/>
              </w:rPr>
              <w:t>Ongoing</w:t>
            </w:r>
          </w:p>
        </w:tc>
      </w:tr>
      <w:tr w:rsidR="00CA7EF2" w:rsidRPr="00145EAF" w14:paraId="5BDED172" w14:textId="77777777">
        <w:trPr>
          <w:trHeight w:val="77"/>
        </w:trPr>
        <w:tc>
          <w:tcPr>
            <w:tcW w:w="2885" w:type="dxa"/>
            <w:shd w:val="clear" w:color="auto" w:fill="auto"/>
          </w:tcPr>
          <w:p w14:paraId="2C5E7760" w14:textId="77777777" w:rsidR="00CA7EF2" w:rsidRDefault="00CA7EF2" w:rsidP="00472010"/>
        </w:tc>
        <w:permStart w:id="870398830" w:edGrp="everyone"/>
        <w:tc>
          <w:tcPr>
            <w:tcW w:w="6187" w:type="dxa"/>
            <w:shd w:val="clear" w:color="auto" w:fill="auto"/>
          </w:tcPr>
          <w:p w14:paraId="3F1676F8" w14:textId="77777777" w:rsidR="00CA7EF2" w:rsidRPr="00145EAF" w:rsidRDefault="005316AC" w:rsidP="00472010">
            <w:pPr>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bookmarkEnd w:id="2"/>
            <w:permEnd w:id="870398830"/>
            <w:r>
              <w:rPr>
                <w:rFonts w:ascii="Arial" w:hAnsi="Arial" w:cs="Arial"/>
              </w:rPr>
              <w:tab/>
            </w:r>
            <w:r w:rsidR="00CA7EF2" w:rsidRPr="00145EAF">
              <w:rPr>
                <w:rFonts w:ascii="Arial" w:hAnsi="Arial" w:cs="Arial"/>
              </w:rPr>
              <w:t>Temporary</w:t>
            </w:r>
            <w:r w:rsidR="00CA7EF2" w:rsidRPr="00145EAF">
              <w:rPr>
                <w:rFonts w:ascii="Arial" w:hAnsi="Arial" w:cs="Arial"/>
              </w:rPr>
              <w:tab/>
              <w:t xml:space="preserve">             Term:</w:t>
            </w:r>
            <w:r w:rsidR="00CA7EF2" w:rsidRPr="00145EAF">
              <w:rPr>
                <w:rFonts w:ascii="Arial" w:hAnsi="Arial" w:cs="Arial"/>
              </w:rPr>
              <w:tab/>
            </w:r>
            <w:permStart w:id="1698463551" w:edGrp="everyone"/>
            <w:r>
              <w:rPr>
                <w:rFonts w:ascii="Arial" w:hAnsi="Arial" w:cs="Arial"/>
              </w:rPr>
              <w:fldChar w:fldCharType="begin">
                <w:ffData>
                  <w:name w:val="Text1"/>
                  <w:enabled/>
                  <w:calcOnExit w:val="0"/>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ermEnd w:id="1698463551"/>
          </w:p>
        </w:tc>
      </w:tr>
      <w:tr w:rsidR="00CA7EF2" w:rsidRPr="00145EAF" w14:paraId="587270A9" w14:textId="77777777">
        <w:trPr>
          <w:trHeight w:val="77"/>
        </w:trPr>
        <w:tc>
          <w:tcPr>
            <w:tcW w:w="2885" w:type="dxa"/>
            <w:shd w:val="clear" w:color="auto" w:fill="auto"/>
          </w:tcPr>
          <w:p w14:paraId="0E15FBF3" w14:textId="77777777" w:rsidR="00CA7EF2" w:rsidRDefault="00CA7EF2" w:rsidP="00472010"/>
        </w:tc>
        <w:tc>
          <w:tcPr>
            <w:tcW w:w="6187" w:type="dxa"/>
            <w:shd w:val="clear" w:color="auto" w:fill="auto"/>
          </w:tcPr>
          <w:p w14:paraId="7C6F6494" w14:textId="3632B2AD" w:rsidR="00CA7EF2" w:rsidRPr="00145EAF" w:rsidRDefault="0013292D" w:rsidP="00472010">
            <w:pPr>
              <w:rPr>
                <w:rFonts w:ascii="Arial" w:hAnsi="Arial" w:cs="Arial"/>
              </w:rPr>
            </w:pPr>
            <w:r>
              <w:rPr>
                <w:rFonts w:ascii="Arial" w:hAnsi="Arial" w:cs="Arial"/>
              </w:rPr>
              <w:fldChar w:fldCharType="begin">
                <w:ffData>
                  <w:name w:val="Check3"/>
                  <w:enabled/>
                  <w:calcOnExit w:val="0"/>
                  <w:checkBox>
                    <w:sizeAuto/>
                    <w:default w:val="1"/>
                  </w:checkBox>
                </w:ffData>
              </w:fldChar>
            </w:r>
            <w:bookmarkStart w:id="4" w:name="Check3"/>
            <w:r>
              <w:rPr>
                <w:rFonts w:ascii="Arial" w:hAnsi="Arial" w:cs="Arial"/>
              </w:rPr>
              <w:instrText xml:space="preserve"> FORMCHECKBOX </w:instrText>
            </w:r>
            <w:r>
              <w:rPr>
                <w:rFonts w:ascii="Arial" w:hAnsi="Arial" w:cs="Arial"/>
              </w:rPr>
            </w:r>
            <w:r>
              <w:rPr>
                <w:rFonts w:ascii="Arial" w:hAnsi="Arial" w:cs="Arial"/>
              </w:rPr>
              <w:fldChar w:fldCharType="end"/>
            </w:r>
            <w:bookmarkEnd w:id="4"/>
            <w:r w:rsidR="005316AC">
              <w:rPr>
                <w:rFonts w:ascii="Arial" w:hAnsi="Arial" w:cs="Arial"/>
              </w:rPr>
              <w:tab/>
            </w:r>
            <w:r w:rsidR="00CA7EF2" w:rsidRPr="00145EAF">
              <w:rPr>
                <w:rFonts w:ascii="Arial" w:hAnsi="Arial" w:cs="Arial"/>
              </w:rPr>
              <w:t>Other</w:t>
            </w:r>
            <w:r w:rsidR="00CA7EF2" w:rsidRPr="00145EAF">
              <w:rPr>
                <w:rFonts w:ascii="Arial" w:hAnsi="Arial" w:cs="Arial"/>
              </w:rPr>
              <w:tab/>
              <w:t xml:space="preserve">             </w:t>
            </w:r>
            <w:r w:rsidR="007B74F4" w:rsidRPr="00145EAF">
              <w:rPr>
                <w:rFonts w:ascii="Arial" w:hAnsi="Arial" w:cs="Arial"/>
              </w:rPr>
              <w:t xml:space="preserve">         </w:t>
            </w:r>
            <w:r w:rsidR="00CA7EF2" w:rsidRPr="00145EAF">
              <w:rPr>
                <w:rFonts w:ascii="Arial" w:hAnsi="Arial" w:cs="Arial"/>
              </w:rPr>
              <w:t>Term:</w:t>
            </w:r>
            <w:r w:rsidR="005316AC">
              <w:rPr>
                <w:rFonts w:ascii="Arial" w:hAnsi="Arial" w:cs="Arial"/>
              </w:rPr>
              <w:tab/>
            </w:r>
            <w:r>
              <w:rPr>
                <w:rFonts w:ascii="Arial" w:hAnsi="Arial" w:cs="Arial"/>
              </w:rPr>
              <w:t>Casual</w:t>
            </w:r>
          </w:p>
        </w:tc>
      </w:tr>
      <w:tr w:rsidR="00940618" w:rsidRPr="00F26113" w14:paraId="511A0836" w14:textId="77777777">
        <w:trPr>
          <w:trHeight w:val="77"/>
        </w:trPr>
        <w:tc>
          <w:tcPr>
            <w:tcW w:w="2885" w:type="dxa"/>
            <w:shd w:val="clear" w:color="auto" w:fill="auto"/>
          </w:tcPr>
          <w:p w14:paraId="3958D6A4" w14:textId="77777777" w:rsidR="00940618" w:rsidRPr="00270108" w:rsidRDefault="00940618" w:rsidP="0005170A">
            <w:pPr>
              <w:jc w:val="left"/>
              <w:rPr>
                <w:b/>
              </w:rPr>
            </w:pPr>
            <w:r w:rsidRPr="00270108">
              <w:rPr>
                <w:b/>
              </w:rPr>
              <w:t>Criminal</w:t>
            </w:r>
            <w:r w:rsidR="0005170A">
              <w:rPr>
                <w:b/>
              </w:rPr>
              <w:t xml:space="preserve"> </w:t>
            </w:r>
            <w:r w:rsidRPr="00270108">
              <w:rPr>
                <w:b/>
              </w:rPr>
              <w:t>History Clearance Requirements:</w:t>
            </w:r>
          </w:p>
        </w:tc>
        <w:permStart w:id="1447037597" w:edGrp="everyone"/>
        <w:tc>
          <w:tcPr>
            <w:tcW w:w="6187" w:type="dxa"/>
            <w:shd w:val="clear" w:color="auto" w:fill="auto"/>
          </w:tcPr>
          <w:p w14:paraId="202F23DA" w14:textId="77777777" w:rsidR="00940618" w:rsidRPr="001B72C3" w:rsidRDefault="00940618" w:rsidP="00940618">
            <w:pPr>
              <w:tabs>
                <w:tab w:val="left" w:pos="522"/>
              </w:tabs>
              <w:jc w:val="left"/>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447037597"/>
            <w:r w:rsidRPr="001B72C3">
              <w:rPr>
                <w:rFonts w:ascii="Arial" w:hAnsi="Arial" w:cs="Arial"/>
                <w:szCs w:val="22"/>
              </w:rPr>
              <w:tab/>
              <w:t>DHS Working With Children Check (WWCC)</w:t>
            </w:r>
          </w:p>
          <w:permStart w:id="1825382474" w:edGrp="everyone"/>
          <w:p w14:paraId="4B7F269B" w14:textId="77777777" w:rsidR="00940618" w:rsidRPr="001B72C3" w:rsidRDefault="00940618" w:rsidP="00940618">
            <w:pPr>
              <w:tabs>
                <w:tab w:val="left" w:pos="522"/>
              </w:tabs>
              <w:jc w:val="left"/>
              <w:rPr>
                <w:rFonts w:ascii="Arial" w:hAnsi="Arial" w:cs="Arial"/>
                <w:szCs w:val="22"/>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permEnd w:id="1825382474"/>
            <w:r w:rsidRPr="001B72C3">
              <w:rPr>
                <w:rFonts w:ascii="Arial" w:hAnsi="Arial" w:cs="Arial"/>
                <w:szCs w:val="22"/>
              </w:rPr>
              <w:tab/>
            </w:r>
            <w:r w:rsidR="008E39E5">
              <w:rPr>
                <w:rFonts w:ascii="Arial" w:hAnsi="Arial" w:cs="Arial"/>
                <w:szCs w:val="22"/>
              </w:rPr>
              <w:t>NDIS Worker Check</w:t>
            </w:r>
          </w:p>
          <w:p w14:paraId="67F8DBED" w14:textId="39D98A17" w:rsidR="00940618" w:rsidRPr="00131292" w:rsidRDefault="0013292D" w:rsidP="00940618">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940618" w:rsidRPr="001B72C3">
              <w:rPr>
                <w:rFonts w:ascii="Arial" w:hAnsi="Arial" w:cs="Arial"/>
                <w:szCs w:val="22"/>
              </w:rPr>
              <w:tab/>
              <w:t>NPC – Unsupervised contact with vulnerable groups</w:t>
            </w:r>
          </w:p>
        </w:tc>
      </w:tr>
      <w:bookmarkEnd w:id="0"/>
      <w:tr w:rsidR="00741049" w:rsidRPr="00F26113" w14:paraId="572A1B07" w14:textId="77777777">
        <w:trPr>
          <w:trHeight w:val="77"/>
        </w:trPr>
        <w:tc>
          <w:tcPr>
            <w:tcW w:w="2885" w:type="dxa"/>
            <w:shd w:val="clear" w:color="auto" w:fill="auto"/>
          </w:tcPr>
          <w:p w14:paraId="6EB9D5C8" w14:textId="77777777" w:rsidR="00741049" w:rsidRPr="00D00AAE" w:rsidRDefault="00741049" w:rsidP="00741049">
            <w:pPr>
              <w:spacing w:before="20" w:after="20"/>
              <w:jc w:val="left"/>
              <w:rPr>
                <w:b/>
                <w:bCs/>
                <w:sz w:val="20"/>
              </w:rPr>
            </w:pPr>
            <w:r>
              <w:rPr>
                <w:b/>
                <w:bCs/>
                <w:sz w:val="20"/>
              </w:rPr>
              <w:t>Immunisation Risk Category</w:t>
            </w:r>
          </w:p>
        </w:tc>
        <w:tc>
          <w:tcPr>
            <w:tcW w:w="6187" w:type="dxa"/>
            <w:shd w:val="clear" w:color="auto" w:fill="auto"/>
          </w:tcPr>
          <w:p w14:paraId="6A4B5583" w14:textId="77777777" w:rsidR="00741049" w:rsidRDefault="00741049" w:rsidP="003820C6">
            <w:pPr>
              <w:tabs>
                <w:tab w:val="left" w:pos="522"/>
              </w:tabs>
              <w:rPr>
                <w:sz w:val="20"/>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r w:rsidRPr="0044111A">
              <w:rPr>
                <w:sz w:val="20"/>
              </w:rPr>
              <w:tab/>
            </w:r>
            <w:r w:rsidRPr="002E58F1">
              <w:rPr>
                <w:sz w:val="20"/>
              </w:rPr>
              <w:t>Category A (direct contact with blood or body substances)</w:t>
            </w:r>
          </w:p>
          <w:p w14:paraId="478868D2" w14:textId="56E6321F" w:rsidR="00741049" w:rsidRPr="0044111A" w:rsidRDefault="00741049" w:rsidP="0013292D">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13292D">
              <w:rPr>
                <w:rFonts w:ascii="Arial" w:hAnsi="Arial" w:cs="Arial"/>
              </w:rPr>
            </w:r>
            <w:r w:rsidR="0013292D">
              <w:rPr>
                <w:rFonts w:ascii="Arial" w:hAnsi="Arial" w:cs="Arial"/>
              </w:rPr>
              <w:fldChar w:fldCharType="separate"/>
            </w:r>
            <w:r>
              <w:rPr>
                <w:rFonts w:ascii="Arial" w:hAnsi="Arial" w:cs="Arial"/>
              </w:rPr>
              <w:fldChar w:fldCharType="end"/>
            </w:r>
            <w:r w:rsidRPr="0044111A">
              <w:rPr>
                <w:sz w:val="20"/>
              </w:rPr>
              <w:tab/>
            </w:r>
            <w:r w:rsidRPr="002E58F1">
              <w:rPr>
                <w:sz w:val="20"/>
              </w:rPr>
              <w:t>Category B (indirect contact with blood or body substances)</w:t>
            </w:r>
          </w:p>
        </w:tc>
      </w:tr>
    </w:tbl>
    <w:p w14:paraId="055BB41D" w14:textId="77777777" w:rsidR="0052207A" w:rsidRDefault="0052207A" w:rsidP="0052207A">
      <w:pPr>
        <w:rPr>
          <w:rFonts w:ascii="Arial" w:hAnsi="Arial" w:cs="Arial"/>
          <w:color w:val="000000"/>
          <w:szCs w:val="22"/>
        </w:rPr>
      </w:pPr>
    </w:p>
    <w:p w14:paraId="2A19647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2B3048AE" w14:textId="77777777" w:rsidR="001958A4" w:rsidRDefault="001958A4" w:rsidP="0052207A">
      <w:pPr>
        <w:rPr>
          <w:rFonts w:ascii="Arial" w:hAnsi="Arial"/>
          <w:sz w:val="12"/>
        </w:rPr>
      </w:pPr>
    </w:p>
    <w:p w14:paraId="76610310" w14:textId="77777777" w:rsidR="001958A4" w:rsidRDefault="001958A4">
      <w:pPr>
        <w:rPr>
          <w:rFonts w:ascii="Arial" w:hAnsi="Arial"/>
          <w:sz w:val="12"/>
        </w:rPr>
      </w:pPr>
    </w:p>
    <w:p w14:paraId="02BF8470"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0848677A" w14:textId="77777777" w:rsidR="001958A4" w:rsidRDefault="001958A4">
      <w:pPr>
        <w:ind w:left="1129" w:hanging="567"/>
        <w:rPr>
          <w:rFonts w:ascii="Arial" w:hAnsi="Arial"/>
          <w:sz w:val="12"/>
        </w:rPr>
      </w:pPr>
    </w:p>
    <w:p w14:paraId="5CB65BEF" w14:textId="77777777" w:rsidR="000D2A0C" w:rsidRPr="00EF0BB4" w:rsidRDefault="00186083" w:rsidP="000D2A0C">
      <w:pPr>
        <w:tabs>
          <w:tab w:val="left" w:pos="360"/>
          <w:tab w:val="left" w:pos="900"/>
          <w:tab w:val="left" w:pos="2700"/>
          <w:tab w:val="left" w:pos="5040"/>
        </w:tabs>
        <w:rPr>
          <w:rFonts w:ascii="Arial" w:hAnsi="Arial" w:cs="Arial"/>
          <w:szCs w:val="22"/>
        </w:rPr>
      </w:pPr>
      <w:r>
        <w:rPr>
          <w:rFonts w:ascii="Arial" w:hAnsi="Arial" w:cs="Arial"/>
          <w:szCs w:val="22"/>
        </w:rPr>
        <w:t xml:space="preserve">The </w:t>
      </w:r>
      <w:r w:rsidR="00235008">
        <w:rPr>
          <w:rFonts w:ascii="Arial" w:hAnsi="Arial" w:cs="Arial"/>
          <w:szCs w:val="22"/>
        </w:rPr>
        <w:t>Kitchen Hand</w:t>
      </w:r>
      <w:r w:rsidR="000D2A0C" w:rsidRPr="00EF0BB4">
        <w:rPr>
          <w:rFonts w:ascii="Arial" w:hAnsi="Arial" w:cs="Arial"/>
          <w:szCs w:val="22"/>
        </w:rPr>
        <w:t xml:space="preserve"> is responsible for </w:t>
      </w:r>
      <w:r w:rsidR="00D1055F">
        <w:rPr>
          <w:rFonts w:ascii="Arial" w:hAnsi="Arial" w:cs="Arial"/>
          <w:szCs w:val="22"/>
        </w:rPr>
        <w:t>providing a timely</w:t>
      </w:r>
      <w:r w:rsidR="005318A3">
        <w:rPr>
          <w:rFonts w:ascii="Arial" w:hAnsi="Arial" w:cs="Arial"/>
          <w:szCs w:val="22"/>
        </w:rPr>
        <w:t>,</w:t>
      </w:r>
      <w:r w:rsidR="000D2A0C" w:rsidRPr="00EF0BB4">
        <w:rPr>
          <w:rFonts w:ascii="Arial" w:hAnsi="Arial" w:cs="Arial"/>
          <w:szCs w:val="22"/>
        </w:rPr>
        <w:t xml:space="preserve"> efficient and effective </w:t>
      </w:r>
      <w:r>
        <w:rPr>
          <w:rFonts w:ascii="Arial" w:hAnsi="Arial" w:cs="Arial"/>
          <w:szCs w:val="22"/>
        </w:rPr>
        <w:t>catering service</w:t>
      </w:r>
      <w:r w:rsidR="00235008">
        <w:rPr>
          <w:rFonts w:ascii="Arial" w:hAnsi="Arial"/>
          <w:szCs w:val="22"/>
        </w:rPr>
        <w:t xml:space="preserve"> within the health unit</w:t>
      </w:r>
      <w:r w:rsidR="00C7637C" w:rsidRPr="00EF0BB4">
        <w:rPr>
          <w:rFonts w:ascii="Arial" w:hAnsi="Arial"/>
          <w:szCs w:val="22"/>
        </w:rPr>
        <w:t>.</w:t>
      </w:r>
      <w:r w:rsidR="001F5242">
        <w:rPr>
          <w:rFonts w:ascii="Arial" w:hAnsi="Arial"/>
          <w:szCs w:val="22"/>
        </w:rPr>
        <w:t xml:space="preserve">  Duties may include the preparation, service and delivery of food to clients.</w:t>
      </w:r>
    </w:p>
    <w:p w14:paraId="5AF1BB87" w14:textId="77777777" w:rsidR="000D2A0C" w:rsidRPr="00EF0BB4" w:rsidRDefault="000D2A0C" w:rsidP="000D2A0C">
      <w:pPr>
        <w:tabs>
          <w:tab w:val="left" w:pos="360"/>
          <w:tab w:val="left" w:pos="900"/>
          <w:tab w:val="left" w:pos="2700"/>
          <w:tab w:val="left" w:pos="5040"/>
        </w:tabs>
        <w:rPr>
          <w:rFonts w:ascii="Arial" w:hAnsi="Arial" w:cs="Arial"/>
          <w:szCs w:val="22"/>
        </w:rPr>
      </w:pPr>
    </w:p>
    <w:p w14:paraId="06B40130" w14:textId="77777777" w:rsidR="006D274C" w:rsidRDefault="00235008" w:rsidP="000D2A0C">
      <w:pPr>
        <w:tabs>
          <w:tab w:val="left" w:pos="360"/>
          <w:tab w:val="left" w:pos="900"/>
          <w:tab w:val="left" w:pos="2700"/>
          <w:tab w:val="left" w:pos="5040"/>
        </w:tabs>
        <w:rPr>
          <w:rFonts w:ascii="Arial" w:hAnsi="Arial" w:cs="Arial"/>
          <w:szCs w:val="22"/>
        </w:rPr>
      </w:pPr>
      <w:r>
        <w:rPr>
          <w:rFonts w:ascii="Arial" w:hAnsi="Arial" w:cs="Arial"/>
          <w:szCs w:val="22"/>
        </w:rPr>
        <w:t>The Kitchen Hand</w:t>
      </w:r>
      <w:r w:rsidR="000D2A0C" w:rsidRPr="00EF0BB4">
        <w:rPr>
          <w:rFonts w:ascii="Arial" w:hAnsi="Arial" w:cs="Arial"/>
          <w:szCs w:val="22"/>
        </w:rPr>
        <w:t xml:space="preserve"> may be required to work within a number</w:t>
      </w:r>
      <w:r w:rsidR="004B0217">
        <w:rPr>
          <w:rFonts w:ascii="Arial" w:hAnsi="Arial" w:cs="Arial"/>
          <w:szCs w:val="22"/>
        </w:rPr>
        <w:t xml:space="preserve"> of areas of the health unit</w:t>
      </w:r>
      <w:r w:rsidR="000D2A0C" w:rsidRPr="00EF0BB4">
        <w:rPr>
          <w:rFonts w:ascii="Arial" w:hAnsi="Arial" w:cs="Arial"/>
          <w:szCs w:val="22"/>
        </w:rPr>
        <w:t xml:space="preserve"> including kitchen, laundry and housekeeping.</w:t>
      </w:r>
    </w:p>
    <w:p w14:paraId="429E4B6E" w14:textId="77777777" w:rsidR="006D274C" w:rsidRDefault="006D274C" w:rsidP="000D2A0C">
      <w:pPr>
        <w:tabs>
          <w:tab w:val="left" w:pos="360"/>
          <w:tab w:val="left" w:pos="900"/>
          <w:tab w:val="left" w:pos="2700"/>
          <w:tab w:val="left" w:pos="5040"/>
        </w:tabs>
        <w:rPr>
          <w:rFonts w:ascii="Arial" w:hAnsi="Arial" w:cs="Arial"/>
          <w:szCs w:val="22"/>
        </w:rPr>
      </w:pPr>
      <w:permStart w:id="997337034" w:edGrp="everyone"/>
      <w:permEnd w:id="997337034"/>
    </w:p>
    <w:p w14:paraId="4DC08F41" w14:textId="77777777" w:rsidR="00286CB3" w:rsidRDefault="00286CB3">
      <w:pPr>
        <w:ind w:left="1129" w:hanging="567"/>
        <w:rPr>
          <w:rFonts w:ascii="Arial" w:hAnsi="Arial"/>
          <w:sz w:val="12"/>
        </w:rPr>
      </w:pPr>
    </w:p>
    <w:p w14:paraId="6F4497B6" w14:textId="77777777" w:rsidR="00286CB3" w:rsidRDefault="00286CB3" w:rsidP="00286CB3">
      <w:pPr>
        <w:ind w:left="1129" w:hanging="567"/>
        <w:rPr>
          <w:rFonts w:ascii="Arial" w:hAnsi="Arial"/>
          <w:sz w:val="12"/>
        </w:rPr>
      </w:pPr>
    </w:p>
    <w:p w14:paraId="357D1EE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1C181CAD" w14:textId="77777777" w:rsidR="00286CB3" w:rsidRDefault="00286CB3" w:rsidP="00286CB3">
      <w:pPr>
        <w:rPr>
          <w:rFonts w:ascii="Arial" w:hAnsi="Arial"/>
        </w:rPr>
      </w:pPr>
    </w:p>
    <w:p w14:paraId="6410E3A0" w14:textId="77777777" w:rsidR="0004083E" w:rsidRDefault="009A28D5" w:rsidP="0004083E">
      <w:pPr>
        <w:pStyle w:val="BodyText3"/>
        <w:rPr>
          <w:b w:val="0"/>
          <w:i w:val="0"/>
          <w:szCs w:val="22"/>
        </w:rPr>
      </w:pPr>
      <w:r>
        <w:rPr>
          <w:b w:val="0"/>
          <w:i w:val="0"/>
          <w:szCs w:val="22"/>
        </w:rPr>
        <w:t>The Kitchen Hand</w:t>
      </w:r>
      <w:r w:rsidR="0004083E" w:rsidRPr="0004083E">
        <w:rPr>
          <w:b w:val="0"/>
          <w:i w:val="0"/>
          <w:szCs w:val="22"/>
        </w:rPr>
        <w:t xml:space="preserve"> is responsible directly to the </w:t>
      </w:r>
      <w:r w:rsidR="00FB17B8">
        <w:rPr>
          <w:b w:val="0"/>
          <w:i w:val="0"/>
          <w:szCs w:val="22"/>
          <w:lang w:val="en-US"/>
        </w:rPr>
        <w:t>General Service Team Leader</w:t>
      </w:r>
      <w:r w:rsidR="0004083E" w:rsidRPr="0004083E">
        <w:rPr>
          <w:b w:val="0"/>
          <w:i w:val="0"/>
          <w:szCs w:val="22"/>
        </w:rPr>
        <w:t xml:space="preserve"> on a day to day basis and ultimately responsible to the</w:t>
      </w:r>
      <w:r w:rsidR="00FB17B8">
        <w:rPr>
          <w:b w:val="0"/>
          <w:i w:val="0"/>
          <w:szCs w:val="22"/>
        </w:rPr>
        <w:t xml:space="preserve"> Manager of General Services.</w:t>
      </w:r>
    </w:p>
    <w:p w14:paraId="76F9559A" w14:textId="77777777" w:rsidR="005841AB" w:rsidRDefault="005841AB" w:rsidP="0004083E">
      <w:pPr>
        <w:pStyle w:val="BodyText3"/>
        <w:rPr>
          <w:b w:val="0"/>
          <w:i w:val="0"/>
          <w:szCs w:val="22"/>
        </w:rPr>
      </w:pPr>
    </w:p>
    <w:p w14:paraId="5655E509" w14:textId="77777777" w:rsidR="005841AB" w:rsidRDefault="005841AB" w:rsidP="005841AB">
      <w:pPr>
        <w:ind w:left="1129" w:hanging="567"/>
        <w:rPr>
          <w:rFonts w:ascii="Arial" w:hAnsi="Arial"/>
          <w:sz w:val="12"/>
        </w:rPr>
      </w:pPr>
    </w:p>
    <w:p w14:paraId="38408048" w14:textId="77777777" w:rsidR="005841AB" w:rsidRDefault="008E39E5" w:rsidP="005841AB">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5841AB">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5841AB" w:rsidRPr="00AD2DA2" w14:paraId="2A08291B" w14:textId="77777777" w:rsidTr="009C775B">
        <w:trPr>
          <w:trHeight w:val="1990"/>
        </w:trPr>
        <w:tc>
          <w:tcPr>
            <w:tcW w:w="9180" w:type="dxa"/>
            <w:tcBorders>
              <w:top w:val="nil"/>
            </w:tcBorders>
            <w:tcMar>
              <w:top w:w="0" w:type="dxa"/>
              <w:left w:w="108" w:type="dxa"/>
              <w:bottom w:w="0" w:type="dxa"/>
              <w:right w:w="108" w:type="dxa"/>
            </w:tcMar>
          </w:tcPr>
          <w:p w14:paraId="1D862738" w14:textId="77777777" w:rsidR="005841AB" w:rsidRPr="00AD2DA2" w:rsidRDefault="005841AB" w:rsidP="009C775B">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3E9B59BF" w14:textId="77777777" w:rsidR="005841AB" w:rsidRPr="00AD2DA2" w:rsidRDefault="005841AB" w:rsidP="009C775B">
            <w:pPr>
              <w:autoSpaceDE w:val="0"/>
              <w:autoSpaceDN w:val="0"/>
              <w:rPr>
                <w:rFonts w:ascii="Arial" w:hAnsi="Arial" w:cs="Arial"/>
                <w:color w:val="000000"/>
                <w:szCs w:val="22"/>
              </w:rPr>
            </w:pPr>
          </w:p>
          <w:p w14:paraId="68CEDC63" w14:textId="77777777" w:rsidR="005841AB" w:rsidRPr="00AD2DA2" w:rsidRDefault="005841AB" w:rsidP="009C775B">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62E9A04C" w14:textId="77777777" w:rsidR="005841AB" w:rsidRPr="00AD2DA2" w:rsidRDefault="005841AB" w:rsidP="009C775B">
            <w:pPr>
              <w:autoSpaceDE w:val="0"/>
              <w:autoSpaceDN w:val="0"/>
              <w:rPr>
                <w:rFonts w:ascii="Arial" w:hAnsi="Arial" w:cs="Arial"/>
                <w:color w:val="000000"/>
                <w:szCs w:val="22"/>
              </w:rPr>
            </w:pPr>
          </w:p>
          <w:p w14:paraId="37B777C0" w14:textId="77777777" w:rsidR="005841AB" w:rsidRPr="00AD2DA2" w:rsidRDefault="005841AB" w:rsidP="009C775B">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1479C90F" w14:textId="77777777" w:rsidR="005841AB" w:rsidRPr="00AD2DA2" w:rsidRDefault="005841AB" w:rsidP="009C775B">
            <w:pPr>
              <w:autoSpaceDE w:val="0"/>
              <w:autoSpaceDN w:val="0"/>
              <w:rPr>
                <w:rFonts w:ascii="Arial" w:hAnsi="Arial" w:cs="Arial"/>
                <w:color w:val="000000"/>
                <w:szCs w:val="22"/>
              </w:rPr>
            </w:pPr>
          </w:p>
          <w:p w14:paraId="1F2302CB" w14:textId="77777777" w:rsidR="007F36BE" w:rsidRDefault="007F36BE" w:rsidP="009C775B">
            <w:pPr>
              <w:autoSpaceDE w:val="0"/>
              <w:autoSpaceDN w:val="0"/>
              <w:spacing w:after="120"/>
              <w:rPr>
                <w:rFonts w:ascii="Arial" w:hAnsi="Arial" w:cs="Arial"/>
                <w:color w:val="000000"/>
                <w:szCs w:val="22"/>
              </w:rPr>
            </w:pPr>
          </w:p>
          <w:p w14:paraId="1D2EDE05" w14:textId="77777777" w:rsidR="005841AB" w:rsidRPr="00AD2DA2" w:rsidRDefault="005841AB" w:rsidP="009C775B">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841AB" w14:paraId="21B198B3" w14:textId="77777777" w:rsidTr="009C775B">
        <w:trPr>
          <w:trHeight w:val="1583"/>
        </w:trPr>
        <w:tc>
          <w:tcPr>
            <w:tcW w:w="9180" w:type="dxa"/>
            <w:tcBorders>
              <w:top w:val="nil"/>
            </w:tcBorders>
            <w:tcMar>
              <w:top w:w="0" w:type="dxa"/>
              <w:left w:w="108" w:type="dxa"/>
              <w:bottom w:w="0" w:type="dxa"/>
              <w:right w:w="108" w:type="dxa"/>
            </w:tcMar>
          </w:tcPr>
          <w:p w14:paraId="161DA8A2" w14:textId="77777777" w:rsidR="005841AB" w:rsidRDefault="005841AB" w:rsidP="009C775B">
            <w:pPr>
              <w:ind w:left="1129" w:hanging="567"/>
              <w:rPr>
                <w:rFonts w:ascii="Arial" w:hAnsi="Arial"/>
                <w:sz w:val="12"/>
              </w:rPr>
            </w:pPr>
          </w:p>
          <w:p w14:paraId="0ADB0EB2" w14:textId="77777777" w:rsidR="005841AB" w:rsidRDefault="005841AB" w:rsidP="009C775B">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10CF6CDA" w14:textId="77777777" w:rsidR="005841AB" w:rsidRDefault="005841AB" w:rsidP="009C775B">
            <w:pPr>
              <w:rPr>
                <w:color w:val="000000"/>
                <w:sz w:val="20"/>
              </w:rPr>
            </w:pPr>
          </w:p>
          <w:p w14:paraId="008FA4CA" w14:textId="77777777" w:rsidR="005841AB" w:rsidRPr="00D0407A" w:rsidRDefault="005841AB" w:rsidP="009C775B">
            <w:pPr>
              <w:rPr>
                <w:rFonts w:ascii="Arial" w:hAnsi="Arial" w:cs="Arial"/>
                <w:szCs w:val="22"/>
              </w:rPr>
            </w:pPr>
            <w:r w:rsidRPr="00D0407A">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53BD12A" w14:textId="77777777" w:rsidR="005841AB" w:rsidRDefault="005841AB" w:rsidP="005841AB">
      <w:pPr>
        <w:rPr>
          <w:rFonts w:ascii="Arial" w:eastAsia="Calibri" w:hAnsi="Arial" w:cs="Arial"/>
          <w:color w:val="0F243E"/>
          <w:sz w:val="20"/>
        </w:rPr>
      </w:pPr>
    </w:p>
    <w:p w14:paraId="52D3F7D5" w14:textId="77777777" w:rsidR="005841AB" w:rsidRDefault="005841AB" w:rsidP="005841AB">
      <w:pPr>
        <w:ind w:left="1129" w:hanging="567"/>
        <w:rPr>
          <w:rFonts w:ascii="Arial" w:hAnsi="Arial"/>
          <w:sz w:val="12"/>
        </w:rPr>
      </w:pPr>
    </w:p>
    <w:p w14:paraId="28D79816" w14:textId="77777777" w:rsidR="005841AB" w:rsidRPr="00246906" w:rsidRDefault="005841AB" w:rsidP="005841AB">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71F23CC9" w14:textId="77777777" w:rsidR="005841AB" w:rsidRDefault="005841AB" w:rsidP="005841AB">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5841AB" w:rsidRPr="00246906" w14:paraId="70051067" w14:textId="77777777" w:rsidTr="009C775B">
        <w:trPr>
          <w:trHeight w:val="910"/>
        </w:trPr>
        <w:tc>
          <w:tcPr>
            <w:tcW w:w="9180" w:type="dxa"/>
            <w:tcMar>
              <w:top w:w="0" w:type="dxa"/>
              <w:left w:w="108" w:type="dxa"/>
              <w:bottom w:w="0" w:type="dxa"/>
              <w:right w:w="108" w:type="dxa"/>
            </w:tcMar>
            <w:hideMark/>
          </w:tcPr>
          <w:p w14:paraId="7512DF15" w14:textId="77777777" w:rsidR="005841AB" w:rsidRPr="00246906" w:rsidRDefault="008E39E5" w:rsidP="009C775B">
            <w:pPr>
              <w:spacing w:before="120"/>
              <w:rPr>
                <w:rFonts w:ascii="Arial" w:eastAsia="Calibri" w:hAnsi="Arial" w:cs="Arial"/>
                <w:szCs w:val="22"/>
              </w:rPr>
            </w:pPr>
            <w:r>
              <w:rPr>
                <w:rFonts w:ascii="Arial" w:hAnsi="Arial" w:cs="Arial"/>
                <w:color w:val="000000"/>
                <w:szCs w:val="22"/>
              </w:rPr>
              <w:t xml:space="preserve">The Eyre and Far North </w:t>
            </w:r>
            <w:r w:rsidR="005841AB" w:rsidRPr="00246906">
              <w:rPr>
                <w:rFonts w:ascii="Arial" w:hAnsi="Arial" w:cs="Arial"/>
                <w:color w:val="000000"/>
                <w:szCs w:val="22"/>
              </w:rPr>
              <w:t xml:space="preserve">LHN welcomes Aboriginal and Torres Strait Islander people and values the expertise, cultural knowledge and life experiences they bring to the workplace. </w:t>
            </w:r>
            <w:r w:rsidR="007F36BE">
              <w:rPr>
                <w:rFonts w:ascii="Arial" w:hAnsi="Arial" w:cs="Arial"/>
                <w:color w:val="000000"/>
                <w:szCs w:val="22"/>
              </w:rPr>
              <w:t xml:space="preserve">The Eyre and Far North </w:t>
            </w:r>
            <w:r w:rsidR="005841AB" w:rsidRPr="00246906">
              <w:rPr>
                <w:rFonts w:ascii="Arial" w:hAnsi="Arial" w:cs="Arial"/>
                <w:color w:val="000000"/>
                <w:szCs w:val="22"/>
              </w:rPr>
              <w:t>LHN is a culturally inclusive work environment that is respectful of Aboriginal and Torres Strait Islander culture</w:t>
            </w:r>
          </w:p>
        </w:tc>
      </w:tr>
    </w:tbl>
    <w:p w14:paraId="0D532F4A" w14:textId="77777777" w:rsidR="005841AB" w:rsidRPr="0004083E" w:rsidRDefault="005841AB" w:rsidP="0004083E">
      <w:pPr>
        <w:pStyle w:val="BodyText3"/>
        <w:rPr>
          <w:b w:val="0"/>
          <w:i w:val="0"/>
          <w:szCs w:val="22"/>
        </w:rPr>
      </w:pPr>
    </w:p>
    <w:p w14:paraId="4B49E4B3" w14:textId="77777777" w:rsidR="00286CB3" w:rsidRDefault="00286CB3">
      <w:pPr>
        <w:ind w:left="1129" w:hanging="567"/>
        <w:rPr>
          <w:rFonts w:ascii="Arial" w:hAnsi="Arial"/>
          <w:sz w:val="12"/>
        </w:rPr>
      </w:pPr>
    </w:p>
    <w:p w14:paraId="6CD7976B" w14:textId="77777777" w:rsidR="00286CB3" w:rsidRDefault="00286CB3">
      <w:pPr>
        <w:ind w:left="1129" w:hanging="567"/>
        <w:rPr>
          <w:rFonts w:ascii="Arial" w:hAnsi="Arial"/>
          <w:sz w:val="12"/>
        </w:rPr>
      </w:pPr>
    </w:p>
    <w:p w14:paraId="25D8CF65"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09992259" w14:textId="77777777" w:rsidR="008E39E5" w:rsidRDefault="008E39E5" w:rsidP="008E39E5">
      <w:pPr>
        <w:ind w:left="357"/>
        <w:jc w:val="left"/>
        <w:rPr>
          <w:rFonts w:ascii="Arial" w:hAnsi="Arial" w:cs="Arial"/>
          <w:bCs/>
          <w:szCs w:val="22"/>
        </w:rPr>
      </w:pPr>
      <w:bookmarkStart w:id="5" w:name="_Hlk120186512"/>
    </w:p>
    <w:p w14:paraId="52C75CD7"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454179E6"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7BEE4591"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7EEFC3C8"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4F36D674"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05CDF14B"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48AE72DB"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The position is primarily located at </w:t>
      </w:r>
      <w:permStart w:id="430786478" w:edGrp="everyone"/>
      <w:r w:rsidRPr="00534048">
        <w:rPr>
          <w:rFonts w:ascii="Arial" w:hAnsi="Arial" w:cs="Arial"/>
          <w:szCs w:val="22"/>
        </w:rPr>
        <w:t>&lt;&gt;</w:t>
      </w:r>
      <w:permEnd w:id="430786478"/>
      <w:r w:rsidRPr="00534048">
        <w:rPr>
          <w:rFonts w:ascii="Arial" w:hAnsi="Arial" w:cs="Arial"/>
          <w:bCs/>
          <w:szCs w:val="22"/>
        </w:rPr>
        <w:t xml:space="preserve"> but the incumbent maybe required to work from other sites within EFNLHN.</w:t>
      </w:r>
    </w:p>
    <w:p w14:paraId="677926A1"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2DCBDDFC"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010FCAD1"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55E4653A" w14:textId="77777777" w:rsidR="008E39E5" w:rsidRPr="00534048" w:rsidRDefault="008E39E5" w:rsidP="008E39E5">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360C4FD8" w14:textId="77777777" w:rsidR="008E39E5" w:rsidRPr="00534048" w:rsidRDefault="008E39E5" w:rsidP="008E39E5">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bookmarkEnd w:id="5"/>
    </w:p>
    <w:p w14:paraId="115FD462" w14:textId="77777777" w:rsidR="008E39E5" w:rsidRDefault="008E39E5" w:rsidP="008E39E5">
      <w:pPr>
        <w:rPr>
          <w:rFonts w:ascii="Arial" w:hAnsi="Arial"/>
          <w:szCs w:val="22"/>
        </w:rPr>
      </w:pPr>
    </w:p>
    <w:p w14:paraId="24636EF2" w14:textId="77777777" w:rsidR="001B683B" w:rsidRDefault="001B683B" w:rsidP="001B683B">
      <w:pPr>
        <w:ind w:left="22"/>
        <w:rPr>
          <w:rFonts w:ascii="Arial" w:hAnsi="Arial" w:cs="Arial"/>
          <w:szCs w:val="22"/>
        </w:rPr>
      </w:pPr>
    </w:p>
    <w:p w14:paraId="15A40E5C" w14:textId="77777777" w:rsidR="006D274C" w:rsidRPr="009D7465" w:rsidRDefault="006D274C" w:rsidP="006D274C">
      <w:pPr>
        <w:rPr>
          <w:rFonts w:ascii="Arial" w:hAnsi="Arial"/>
          <w:szCs w:val="22"/>
        </w:rPr>
      </w:pPr>
      <w:permStart w:id="114311095" w:edGrp="everyone"/>
      <w:permEnd w:id="114311095"/>
    </w:p>
    <w:p w14:paraId="51C7AE19" w14:textId="77777777" w:rsidR="00D26F8B" w:rsidRPr="004B0217" w:rsidRDefault="00D26F8B" w:rsidP="00D26F8B">
      <w:pPr>
        <w:pStyle w:val="BlockText"/>
        <w:spacing w:after="0" w:line="240" w:lineRule="auto"/>
        <w:ind w:right="-28"/>
        <w:rPr>
          <w:color w:val="FF0000"/>
          <w:sz w:val="22"/>
          <w:szCs w:val="22"/>
          <w:lang w:val="en-GB"/>
        </w:rPr>
      </w:pPr>
    </w:p>
    <w:p w14:paraId="746EC447"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586CD7C5" w14:textId="77777777" w:rsidR="005318A3" w:rsidRPr="005318A3" w:rsidRDefault="005318A3" w:rsidP="005318A3">
      <w:pPr>
        <w:pStyle w:val="Heading1"/>
        <w:rPr>
          <w:sz w:val="22"/>
          <w:szCs w:val="22"/>
          <w:u w:val="none"/>
        </w:rPr>
      </w:pPr>
      <w:r w:rsidRPr="005318A3">
        <w:rPr>
          <w:sz w:val="22"/>
          <w:szCs w:val="22"/>
          <w:u w:val="none"/>
        </w:rPr>
        <w:t>Contribute to the catering service of the health unit by:</w:t>
      </w:r>
    </w:p>
    <w:p w14:paraId="629E83B2" w14:textId="77777777" w:rsidR="005318A3" w:rsidRDefault="005318A3" w:rsidP="005318A3">
      <w:pPr>
        <w:numPr>
          <w:ilvl w:val="0"/>
          <w:numId w:val="19"/>
        </w:numPr>
        <w:rPr>
          <w:rFonts w:ascii="Arial" w:hAnsi="Arial" w:cs="Arial"/>
          <w:szCs w:val="22"/>
        </w:rPr>
      </w:pPr>
      <w:r w:rsidRPr="008C52DD">
        <w:rPr>
          <w:rFonts w:ascii="Arial" w:hAnsi="Arial" w:cs="Arial"/>
          <w:szCs w:val="22"/>
        </w:rPr>
        <w:t xml:space="preserve">preparation </w:t>
      </w:r>
      <w:r>
        <w:rPr>
          <w:rFonts w:ascii="Arial" w:hAnsi="Arial" w:cs="Arial"/>
          <w:szCs w:val="22"/>
        </w:rPr>
        <w:t>of breakfasts, soups, gravies and fast serve foods (for example sausage rolls, wraps and bacon and eggs)</w:t>
      </w:r>
    </w:p>
    <w:p w14:paraId="762F296A" w14:textId="77777777" w:rsidR="005318A3" w:rsidRDefault="005318A3" w:rsidP="005318A3">
      <w:pPr>
        <w:numPr>
          <w:ilvl w:val="0"/>
          <w:numId w:val="19"/>
        </w:numPr>
        <w:rPr>
          <w:rFonts w:ascii="Arial" w:hAnsi="Arial" w:cs="Arial"/>
          <w:szCs w:val="22"/>
        </w:rPr>
      </w:pPr>
      <w:r>
        <w:rPr>
          <w:rFonts w:ascii="Arial" w:hAnsi="Arial" w:cs="Arial"/>
          <w:szCs w:val="22"/>
        </w:rPr>
        <w:t>cut an</w:t>
      </w:r>
      <w:r w:rsidR="004B0217">
        <w:rPr>
          <w:rFonts w:ascii="Arial" w:hAnsi="Arial" w:cs="Arial"/>
          <w:szCs w:val="22"/>
        </w:rPr>
        <w:t>d</w:t>
      </w:r>
      <w:r>
        <w:rPr>
          <w:rFonts w:ascii="Arial" w:hAnsi="Arial" w:cs="Arial"/>
          <w:szCs w:val="22"/>
        </w:rPr>
        <w:t xml:space="preserve"> portion ingredients for meal packs</w:t>
      </w:r>
    </w:p>
    <w:p w14:paraId="0A54BAFA" w14:textId="77777777" w:rsidR="005318A3" w:rsidRDefault="005318A3" w:rsidP="005318A3">
      <w:pPr>
        <w:numPr>
          <w:ilvl w:val="0"/>
          <w:numId w:val="19"/>
        </w:numPr>
        <w:rPr>
          <w:rFonts w:ascii="Arial" w:hAnsi="Arial" w:cs="Arial"/>
          <w:szCs w:val="22"/>
        </w:rPr>
      </w:pPr>
      <w:r>
        <w:rPr>
          <w:rFonts w:ascii="Arial" w:hAnsi="Arial" w:cs="Arial"/>
          <w:szCs w:val="22"/>
        </w:rPr>
        <w:t>receive stock, reconstitute (requiring decision on temperature and time selection) and plate frozen food</w:t>
      </w:r>
    </w:p>
    <w:p w14:paraId="6F95B8D9" w14:textId="77777777" w:rsidR="005318A3" w:rsidRDefault="005318A3" w:rsidP="005318A3">
      <w:pPr>
        <w:numPr>
          <w:ilvl w:val="0"/>
          <w:numId w:val="19"/>
        </w:numPr>
        <w:rPr>
          <w:rFonts w:ascii="Arial" w:hAnsi="Arial" w:cs="Arial"/>
          <w:szCs w:val="22"/>
        </w:rPr>
      </w:pPr>
      <w:r>
        <w:rPr>
          <w:rFonts w:ascii="Arial" w:hAnsi="Arial" w:cs="Arial"/>
          <w:szCs w:val="22"/>
        </w:rPr>
        <w:t>notify food complaints to supervisor</w:t>
      </w:r>
    </w:p>
    <w:p w14:paraId="5DE1473B" w14:textId="77777777" w:rsidR="005318A3" w:rsidRDefault="005318A3" w:rsidP="005318A3">
      <w:pPr>
        <w:numPr>
          <w:ilvl w:val="0"/>
          <w:numId w:val="19"/>
        </w:numPr>
        <w:rPr>
          <w:rFonts w:ascii="Arial" w:hAnsi="Arial" w:cs="Arial"/>
          <w:szCs w:val="22"/>
        </w:rPr>
      </w:pPr>
      <w:r>
        <w:rPr>
          <w:rFonts w:ascii="Arial" w:hAnsi="Arial" w:cs="Arial"/>
          <w:szCs w:val="22"/>
        </w:rPr>
        <w:t>assist clients to fill-out menus (request for specific dietary requirements should be referred to the appropriate employee)</w:t>
      </w:r>
    </w:p>
    <w:p w14:paraId="26767994" w14:textId="77777777" w:rsidR="005318A3" w:rsidRDefault="005318A3" w:rsidP="005318A3">
      <w:pPr>
        <w:numPr>
          <w:ilvl w:val="0"/>
          <w:numId w:val="19"/>
        </w:numPr>
        <w:rPr>
          <w:rFonts w:ascii="Arial" w:hAnsi="Arial" w:cs="Arial"/>
          <w:szCs w:val="22"/>
        </w:rPr>
      </w:pPr>
      <w:r>
        <w:rPr>
          <w:rFonts w:ascii="Arial" w:hAnsi="Arial" w:cs="Arial"/>
          <w:szCs w:val="22"/>
        </w:rPr>
        <w:t>service, plate and deliver food.</w:t>
      </w:r>
    </w:p>
    <w:p w14:paraId="2A22DFC2" w14:textId="77777777" w:rsidR="006D274C" w:rsidRPr="00CC6C19" w:rsidRDefault="006D274C" w:rsidP="006D274C">
      <w:pPr>
        <w:ind w:left="360"/>
        <w:rPr>
          <w:rFonts w:ascii="Arial" w:hAnsi="Arial" w:cs="Arial"/>
          <w:szCs w:val="22"/>
        </w:rPr>
      </w:pPr>
      <w:permStart w:id="1353349913" w:edGrp="everyone"/>
      <w:permEnd w:id="1353349913"/>
    </w:p>
    <w:p w14:paraId="16EEE9C6" w14:textId="77777777" w:rsidR="005318A3" w:rsidRPr="007D1B2E" w:rsidRDefault="005318A3" w:rsidP="005318A3">
      <w:pPr>
        <w:rPr>
          <w:lang w:val="en-AU"/>
        </w:rPr>
      </w:pPr>
    </w:p>
    <w:p w14:paraId="668B11AA" w14:textId="77777777" w:rsidR="005318A3" w:rsidRPr="00185A8D" w:rsidRDefault="005318A3" w:rsidP="005318A3">
      <w:pPr>
        <w:rPr>
          <w:rFonts w:ascii="Arial" w:hAnsi="Arial" w:cs="Arial"/>
          <w:b/>
          <w:szCs w:val="22"/>
        </w:rPr>
      </w:pPr>
      <w:r w:rsidRPr="00185A8D">
        <w:rPr>
          <w:rFonts w:ascii="Arial" w:hAnsi="Arial" w:cs="Arial"/>
          <w:b/>
          <w:szCs w:val="22"/>
        </w:rPr>
        <w:t>Contributing to the effective management of material resources by:</w:t>
      </w:r>
    </w:p>
    <w:p w14:paraId="0031A491" w14:textId="77777777" w:rsidR="005318A3" w:rsidRDefault="005318A3" w:rsidP="005318A3">
      <w:pPr>
        <w:numPr>
          <w:ilvl w:val="0"/>
          <w:numId w:val="19"/>
        </w:numPr>
        <w:rPr>
          <w:rFonts w:ascii="Arial" w:hAnsi="Arial" w:cs="Arial"/>
          <w:szCs w:val="22"/>
        </w:rPr>
      </w:pPr>
      <w:r>
        <w:rPr>
          <w:rFonts w:ascii="Arial" w:hAnsi="Arial" w:cs="Arial"/>
          <w:szCs w:val="22"/>
        </w:rPr>
        <w:t>switch on required equipment</w:t>
      </w:r>
    </w:p>
    <w:p w14:paraId="0B83012E" w14:textId="77777777" w:rsidR="005318A3" w:rsidRDefault="005318A3" w:rsidP="005318A3">
      <w:pPr>
        <w:numPr>
          <w:ilvl w:val="0"/>
          <w:numId w:val="19"/>
        </w:numPr>
        <w:rPr>
          <w:rFonts w:ascii="Arial" w:hAnsi="Arial" w:cs="Arial"/>
          <w:szCs w:val="22"/>
        </w:rPr>
      </w:pPr>
      <w:r>
        <w:rPr>
          <w:rFonts w:ascii="Arial" w:hAnsi="Arial" w:cs="Arial"/>
          <w:szCs w:val="22"/>
        </w:rPr>
        <w:t>unlock work areas</w:t>
      </w:r>
    </w:p>
    <w:p w14:paraId="3BD10586" w14:textId="77777777" w:rsidR="005318A3" w:rsidRDefault="005318A3" w:rsidP="005318A3">
      <w:pPr>
        <w:numPr>
          <w:ilvl w:val="0"/>
          <w:numId w:val="19"/>
        </w:numPr>
        <w:rPr>
          <w:rFonts w:ascii="Arial" w:hAnsi="Arial" w:cs="Arial"/>
          <w:szCs w:val="22"/>
        </w:rPr>
      </w:pPr>
      <w:r>
        <w:rPr>
          <w:rFonts w:ascii="Arial" w:hAnsi="Arial" w:cs="Arial"/>
          <w:szCs w:val="22"/>
        </w:rPr>
        <w:t>check off stock lists</w:t>
      </w:r>
    </w:p>
    <w:p w14:paraId="5CCDB64B" w14:textId="77777777" w:rsidR="005318A3" w:rsidRDefault="005318A3" w:rsidP="005318A3">
      <w:pPr>
        <w:numPr>
          <w:ilvl w:val="0"/>
          <w:numId w:val="19"/>
        </w:numPr>
        <w:rPr>
          <w:rFonts w:ascii="Arial" w:hAnsi="Arial" w:cs="Arial"/>
          <w:szCs w:val="22"/>
        </w:rPr>
      </w:pPr>
      <w:r>
        <w:rPr>
          <w:rFonts w:ascii="Arial" w:hAnsi="Arial" w:cs="Arial"/>
          <w:szCs w:val="22"/>
        </w:rPr>
        <w:t>cashier duties (not independent reconciliation of cash)</w:t>
      </w:r>
    </w:p>
    <w:p w14:paraId="5AD736E2" w14:textId="77777777" w:rsidR="005318A3" w:rsidRDefault="005318A3" w:rsidP="005318A3">
      <w:pPr>
        <w:numPr>
          <w:ilvl w:val="0"/>
          <w:numId w:val="19"/>
        </w:numPr>
        <w:rPr>
          <w:rFonts w:ascii="Arial" w:hAnsi="Arial" w:cs="Arial"/>
          <w:szCs w:val="22"/>
        </w:rPr>
      </w:pPr>
      <w:r>
        <w:rPr>
          <w:rFonts w:ascii="Arial" w:hAnsi="Arial" w:cs="Arial"/>
          <w:szCs w:val="22"/>
        </w:rPr>
        <w:t>stocking and maintaining, cleanliness and notifying any damage to vending machines</w:t>
      </w:r>
    </w:p>
    <w:p w14:paraId="0D615B90" w14:textId="77777777" w:rsidR="005318A3" w:rsidRDefault="005318A3" w:rsidP="005318A3">
      <w:pPr>
        <w:numPr>
          <w:ilvl w:val="0"/>
          <w:numId w:val="19"/>
        </w:numPr>
        <w:rPr>
          <w:rFonts w:ascii="Arial" w:hAnsi="Arial" w:cs="Arial"/>
          <w:szCs w:val="22"/>
        </w:rPr>
      </w:pPr>
      <w:r w:rsidRPr="004B7CBE">
        <w:rPr>
          <w:rFonts w:ascii="Arial" w:hAnsi="Arial" w:cs="Arial"/>
          <w:szCs w:val="22"/>
        </w:rPr>
        <w:t>initiate ordering for repairs</w:t>
      </w:r>
      <w:r>
        <w:rPr>
          <w:rFonts w:ascii="Arial" w:hAnsi="Arial" w:cs="Arial"/>
          <w:szCs w:val="22"/>
        </w:rPr>
        <w:t>.</w:t>
      </w:r>
    </w:p>
    <w:p w14:paraId="6B026685" w14:textId="77777777" w:rsidR="006D274C" w:rsidRDefault="006D274C" w:rsidP="006D274C">
      <w:pPr>
        <w:ind w:left="360"/>
        <w:rPr>
          <w:rFonts w:ascii="Arial" w:hAnsi="Arial" w:cs="Arial"/>
          <w:szCs w:val="22"/>
        </w:rPr>
      </w:pPr>
      <w:permStart w:id="904028888" w:edGrp="everyone"/>
      <w:permEnd w:id="904028888"/>
    </w:p>
    <w:p w14:paraId="5623F9E5" w14:textId="77777777" w:rsidR="005318A3" w:rsidRDefault="005318A3" w:rsidP="005318A3">
      <w:pPr>
        <w:rPr>
          <w:rFonts w:ascii="Arial" w:hAnsi="Arial" w:cs="Arial"/>
          <w:szCs w:val="22"/>
        </w:rPr>
      </w:pPr>
    </w:p>
    <w:p w14:paraId="3D36B084" w14:textId="77777777" w:rsidR="004B0217" w:rsidRPr="004B0217" w:rsidRDefault="004B0217" w:rsidP="005318A3">
      <w:pPr>
        <w:rPr>
          <w:rFonts w:ascii="Arial" w:hAnsi="Arial" w:cs="Arial"/>
          <w:b/>
          <w:szCs w:val="22"/>
        </w:rPr>
      </w:pPr>
      <w:r w:rsidRPr="004B0217">
        <w:rPr>
          <w:rFonts w:ascii="Arial" w:hAnsi="Arial" w:cs="Arial"/>
          <w:b/>
          <w:szCs w:val="22"/>
        </w:rPr>
        <w:t>Contribute to the efficient and effective operation of the health unit by:</w:t>
      </w:r>
    </w:p>
    <w:p w14:paraId="761E8820" w14:textId="77777777" w:rsidR="004B0217" w:rsidRDefault="00C25AEC" w:rsidP="004B0217">
      <w:pPr>
        <w:numPr>
          <w:ilvl w:val="0"/>
          <w:numId w:val="19"/>
        </w:numPr>
        <w:rPr>
          <w:rFonts w:ascii="Arial" w:hAnsi="Arial" w:cs="Arial"/>
          <w:szCs w:val="22"/>
        </w:rPr>
      </w:pPr>
      <w:r>
        <w:rPr>
          <w:rFonts w:ascii="Arial" w:hAnsi="Arial" w:cs="Arial"/>
          <w:szCs w:val="22"/>
        </w:rPr>
        <w:t xml:space="preserve">may require the </w:t>
      </w:r>
      <w:r w:rsidR="004B0217">
        <w:rPr>
          <w:rFonts w:ascii="Arial" w:hAnsi="Arial" w:cs="Arial"/>
          <w:szCs w:val="22"/>
        </w:rPr>
        <w:t>operation of machinery, equipment and/or facilities</w:t>
      </w:r>
    </w:p>
    <w:p w14:paraId="0C591B1B" w14:textId="77777777" w:rsidR="00D839A1" w:rsidRDefault="00D839A1" w:rsidP="00D839A1">
      <w:pPr>
        <w:numPr>
          <w:ilvl w:val="0"/>
          <w:numId w:val="19"/>
        </w:numPr>
        <w:tabs>
          <w:tab w:val="left" w:pos="360"/>
          <w:tab w:val="left" w:pos="900"/>
          <w:tab w:val="left" w:pos="2700"/>
          <w:tab w:val="left" w:pos="5040"/>
        </w:tabs>
        <w:rPr>
          <w:rFonts w:ascii="Arial" w:hAnsi="Arial" w:cs="Arial"/>
          <w:szCs w:val="22"/>
        </w:rPr>
      </w:pPr>
      <w:r>
        <w:rPr>
          <w:rFonts w:ascii="Arial" w:hAnsi="Arial" w:cs="Arial"/>
          <w:szCs w:val="22"/>
        </w:rPr>
        <w:t>instruction given by way of verbal, written or diagrammatic direction</w:t>
      </w:r>
    </w:p>
    <w:p w14:paraId="51718870" w14:textId="77777777" w:rsidR="00D839A1" w:rsidRDefault="004B0217" w:rsidP="004B0217">
      <w:pPr>
        <w:numPr>
          <w:ilvl w:val="0"/>
          <w:numId w:val="19"/>
        </w:numPr>
        <w:rPr>
          <w:rFonts w:ascii="Arial" w:hAnsi="Arial" w:cs="Arial"/>
          <w:szCs w:val="22"/>
        </w:rPr>
      </w:pPr>
      <w:r>
        <w:rPr>
          <w:rFonts w:ascii="Arial" w:hAnsi="Arial" w:cs="Arial"/>
          <w:szCs w:val="22"/>
        </w:rPr>
        <w:t>providing assistance and co-operation to other employees</w:t>
      </w:r>
    </w:p>
    <w:p w14:paraId="0B8C2248" w14:textId="77777777" w:rsidR="004B0217" w:rsidRDefault="00D839A1" w:rsidP="00D839A1">
      <w:pPr>
        <w:numPr>
          <w:ilvl w:val="0"/>
          <w:numId w:val="19"/>
        </w:numPr>
        <w:tabs>
          <w:tab w:val="left" w:pos="360"/>
          <w:tab w:val="left" w:pos="900"/>
          <w:tab w:val="left" w:pos="2700"/>
          <w:tab w:val="left" w:pos="5040"/>
        </w:tabs>
        <w:rPr>
          <w:rFonts w:ascii="Arial" w:hAnsi="Arial" w:cs="Arial"/>
          <w:szCs w:val="22"/>
        </w:rPr>
      </w:pPr>
      <w:r>
        <w:rPr>
          <w:rFonts w:ascii="Arial" w:hAnsi="Arial" w:cs="Arial"/>
          <w:szCs w:val="22"/>
        </w:rPr>
        <w:t>perform routine functions requiring the undertaking of clear and straight forward instruction.</w:t>
      </w:r>
    </w:p>
    <w:p w14:paraId="1A0BE5B9" w14:textId="77777777" w:rsidR="006D274C" w:rsidRDefault="006D274C" w:rsidP="006D274C">
      <w:pPr>
        <w:tabs>
          <w:tab w:val="left" w:pos="360"/>
          <w:tab w:val="left" w:pos="900"/>
          <w:tab w:val="left" w:pos="2700"/>
          <w:tab w:val="left" w:pos="5040"/>
        </w:tabs>
        <w:ind w:left="360"/>
        <w:rPr>
          <w:rFonts w:ascii="Arial" w:hAnsi="Arial" w:cs="Arial"/>
          <w:szCs w:val="22"/>
        </w:rPr>
      </w:pPr>
      <w:permStart w:id="543510190" w:edGrp="everyone"/>
      <w:permEnd w:id="543510190"/>
    </w:p>
    <w:p w14:paraId="55789B36" w14:textId="77777777" w:rsidR="004B0217" w:rsidRPr="007D1B2E" w:rsidRDefault="004B0217" w:rsidP="005318A3">
      <w:pPr>
        <w:rPr>
          <w:rFonts w:ascii="Arial" w:hAnsi="Arial" w:cs="Arial"/>
          <w:szCs w:val="22"/>
        </w:rPr>
      </w:pPr>
    </w:p>
    <w:p w14:paraId="0EE73884" w14:textId="77777777" w:rsidR="005318A3" w:rsidRPr="005E5E33" w:rsidRDefault="005318A3" w:rsidP="005318A3">
      <w:pPr>
        <w:rPr>
          <w:rFonts w:ascii="Arial" w:hAnsi="Arial" w:cs="Arial"/>
          <w:b/>
          <w:szCs w:val="22"/>
        </w:rPr>
      </w:pPr>
      <w:r w:rsidRPr="00185A8D">
        <w:rPr>
          <w:rFonts w:ascii="Arial" w:hAnsi="Arial" w:cs="Arial"/>
          <w:b/>
          <w:szCs w:val="22"/>
        </w:rPr>
        <w:t>Demonstrates and maintains a satisfactory knowledge and skill base to perform role by:</w:t>
      </w:r>
    </w:p>
    <w:p w14:paraId="576FE7E2" w14:textId="77777777" w:rsidR="005318A3" w:rsidRDefault="005318A3" w:rsidP="005318A3">
      <w:pPr>
        <w:numPr>
          <w:ilvl w:val="0"/>
          <w:numId w:val="20"/>
        </w:numPr>
        <w:jc w:val="left"/>
        <w:rPr>
          <w:rFonts w:ascii="Arial" w:hAnsi="Arial" w:cs="Arial"/>
          <w:szCs w:val="22"/>
          <w:lang w:val="en-AU"/>
        </w:rPr>
      </w:pPr>
      <w:r>
        <w:rPr>
          <w:rFonts w:ascii="Arial" w:hAnsi="Arial" w:cs="Arial"/>
          <w:szCs w:val="22"/>
          <w:lang w:val="en-AU"/>
        </w:rPr>
        <w:t>Undertaking training as required and maintaining required skills and knowledge applicable to the role.</w:t>
      </w:r>
    </w:p>
    <w:p w14:paraId="7B1FB153" w14:textId="77777777" w:rsidR="006D274C" w:rsidRPr="00185A8D" w:rsidRDefault="006D274C" w:rsidP="006D274C">
      <w:pPr>
        <w:ind w:left="360"/>
        <w:jc w:val="left"/>
        <w:rPr>
          <w:rFonts w:ascii="Arial" w:hAnsi="Arial" w:cs="Arial"/>
          <w:szCs w:val="22"/>
          <w:lang w:val="en-AU"/>
        </w:rPr>
      </w:pPr>
      <w:permStart w:id="1139999688" w:edGrp="everyone"/>
      <w:permEnd w:id="1139999688"/>
    </w:p>
    <w:p w14:paraId="09E2B065" w14:textId="77777777" w:rsidR="005318A3" w:rsidRPr="00185A8D" w:rsidRDefault="005318A3" w:rsidP="005318A3">
      <w:pPr>
        <w:rPr>
          <w:rFonts w:ascii="Arial" w:hAnsi="Arial" w:cs="Arial"/>
          <w:szCs w:val="22"/>
          <w:lang w:val="en-AU"/>
        </w:rPr>
      </w:pPr>
    </w:p>
    <w:p w14:paraId="5895D441" w14:textId="77777777" w:rsidR="005318A3" w:rsidRPr="00C46EEF" w:rsidRDefault="005318A3" w:rsidP="005318A3">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06FC98FC" w14:textId="77777777" w:rsidR="005318A3" w:rsidRDefault="005318A3" w:rsidP="005318A3">
      <w:pPr>
        <w:rPr>
          <w:lang w:val="en-AU"/>
        </w:rPr>
      </w:pPr>
    </w:p>
    <w:p w14:paraId="2385A715" w14:textId="77777777" w:rsidR="005318A3" w:rsidRDefault="005318A3" w:rsidP="005318A3">
      <w:pPr>
        <w:tabs>
          <w:tab w:val="left" w:pos="360"/>
        </w:tabs>
      </w:pPr>
    </w:p>
    <w:p w14:paraId="5967988F" w14:textId="77777777" w:rsidR="005318A3" w:rsidRDefault="005318A3" w:rsidP="005318A3">
      <w:pPr>
        <w:tabs>
          <w:tab w:val="left" w:pos="360"/>
        </w:tabs>
        <w:rPr>
          <w:rFonts w:ascii="Arial" w:hAnsi="Arial" w:cs="Arial"/>
          <w:b/>
          <w:sz w:val="24"/>
          <w:szCs w:val="24"/>
          <w:u w:val="single"/>
        </w:rPr>
      </w:pPr>
      <w:r w:rsidRPr="00CC6C19">
        <w:rPr>
          <w:rFonts w:ascii="Arial" w:hAnsi="Arial" w:cs="Arial"/>
          <w:b/>
          <w:sz w:val="24"/>
          <w:szCs w:val="24"/>
          <w:u w:val="single"/>
        </w:rPr>
        <w:t>GENERAL</w:t>
      </w:r>
    </w:p>
    <w:p w14:paraId="76548E2C" w14:textId="77777777" w:rsidR="005841AB" w:rsidRPr="00CC6C19" w:rsidRDefault="005841AB" w:rsidP="005318A3">
      <w:pPr>
        <w:tabs>
          <w:tab w:val="left" w:pos="360"/>
        </w:tabs>
        <w:rPr>
          <w:rFonts w:ascii="Arial" w:hAnsi="Arial" w:cs="Arial"/>
          <w:b/>
          <w:sz w:val="24"/>
          <w:szCs w:val="24"/>
          <w:u w:val="single"/>
        </w:rPr>
      </w:pPr>
    </w:p>
    <w:p w14:paraId="24DF213A" w14:textId="77777777" w:rsidR="008E39E5" w:rsidRDefault="008E39E5" w:rsidP="008E39E5">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F0A6FA3" w14:textId="77777777" w:rsidR="008E39E5" w:rsidRPr="000E1D57" w:rsidRDefault="008E39E5" w:rsidP="008E39E5">
      <w:pPr>
        <w:rPr>
          <w:rFonts w:ascii="Arial" w:hAnsi="Arial" w:cs="Arial"/>
          <w:b/>
          <w:szCs w:val="22"/>
          <w:lang w:val="en-AU"/>
        </w:rPr>
      </w:pPr>
    </w:p>
    <w:p w14:paraId="6E697137" w14:textId="77777777" w:rsidR="008E39E5" w:rsidRPr="00534048" w:rsidRDefault="008E39E5" w:rsidP="008E39E5">
      <w:pPr>
        <w:numPr>
          <w:ilvl w:val="0"/>
          <w:numId w:val="25"/>
        </w:numPr>
        <w:ind w:left="357" w:hanging="357"/>
        <w:rPr>
          <w:rFonts w:ascii="Arial" w:hAnsi="Arial" w:cs="Arial"/>
          <w:szCs w:val="22"/>
        </w:rPr>
      </w:pPr>
      <w:bookmarkStart w:id="6" w:name="_Hlk120187354"/>
      <w:r w:rsidRPr="00534048">
        <w:rPr>
          <w:rFonts w:ascii="Arial" w:hAnsi="Arial" w:cs="Arial"/>
          <w:szCs w:val="22"/>
        </w:rPr>
        <w:t>Comply with all SA Health, EFNLHN and workplace Policies, Procedures and Guidelines</w:t>
      </w:r>
      <w:bookmarkEnd w:id="6"/>
      <w:r w:rsidRPr="00534048">
        <w:rPr>
          <w:rFonts w:ascii="Arial" w:hAnsi="Arial" w:cs="Arial"/>
          <w:szCs w:val="22"/>
        </w:rPr>
        <w:t>.</w:t>
      </w:r>
    </w:p>
    <w:p w14:paraId="5E29433D"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Comply with and have a working knowledge and understanding of the requirement for all staff employed in the organisation in regards to confidentiality.</w:t>
      </w:r>
    </w:p>
    <w:p w14:paraId="70056987"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Commitment to the continuous improvement in the provision of customer service.</w:t>
      </w:r>
    </w:p>
    <w:p w14:paraId="1AAE4F3D"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Participation in continuous quality improvement programs and Accreditation activities.</w:t>
      </w:r>
    </w:p>
    <w:p w14:paraId="2C229FEB"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Ensuring cultural sensitivity is maintained by contributing to cultural awareness and attending cross cultural training with a frequency to be determined as appropriate by the organisation.</w:t>
      </w:r>
    </w:p>
    <w:p w14:paraId="475DBC28" w14:textId="77777777" w:rsidR="007F36BE" w:rsidRDefault="007F36BE" w:rsidP="007F36BE">
      <w:pPr>
        <w:ind w:left="357"/>
        <w:rPr>
          <w:rFonts w:ascii="Arial" w:hAnsi="Arial" w:cs="Arial"/>
          <w:szCs w:val="22"/>
        </w:rPr>
      </w:pPr>
    </w:p>
    <w:p w14:paraId="720836CD"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402B425F"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569DFF91" w14:textId="77777777" w:rsidR="008E39E5" w:rsidRPr="00534048" w:rsidRDefault="008E39E5" w:rsidP="008E39E5">
      <w:pPr>
        <w:numPr>
          <w:ilvl w:val="0"/>
          <w:numId w:val="25"/>
        </w:numPr>
        <w:ind w:left="357" w:hanging="357"/>
        <w:rPr>
          <w:rFonts w:ascii="Arial" w:hAnsi="Arial" w:cs="Arial"/>
          <w:szCs w:val="22"/>
        </w:rPr>
      </w:pPr>
      <w:r w:rsidRPr="00534048">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06623B57" w14:textId="77777777" w:rsidR="008E39E5" w:rsidRPr="00534048" w:rsidRDefault="008E39E5" w:rsidP="008E39E5">
      <w:pPr>
        <w:pStyle w:val="BodyText2"/>
        <w:numPr>
          <w:ilvl w:val="0"/>
          <w:numId w:val="25"/>
        </w:numPr>
        <w:jc w:val="both"/>
        <w:rPr>
          <w:rFonts w:cs="Arial"/>
          <w:b/>
          <w:i w:val="0"/>
          <w:iCs/>
          <w:sz w:val="22"/>
          <w:szCs w:val="22"/>
        </w:rPr>
      </w:pPr>
      <w:r w:rsidRPr="00534048">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018B2E09" w14:textId="77777777" w:rsidR="00613FAB" w:rsidRPr="005318A3" w:rsidRDefault="00613FAB" w:rsidP="005318A3">
      <w:pPr>
        <w:pStyle w:val="BodyText2"/>
        <w:jc w:val="both"/>
        <w:rPr>
          <w:b/>
          <w:i w:val="0"/>
          <w:sz w:val="22"/>
          <w:szCs w:val="22"/>
        </w:rPr>
      </w:pPr>
    </w:p>
    <w:p w14:paraId="5371AFF0" w14:textId="77777777" w:rsidR="00613FAB" w:rsidRDefault="00613FAB" w:rsidP="00613FAB">
      <w:pPr>
        <w:pBdr>
          <w:top w:val="single" w:sz="12" w:space="5" w:color="auto"/>
          <w:bottom w:val="single" w:sz="12" w:space="5" w:color="auto"/>
        </w:pBdr>
        <w:autoSpaceDE w:val="0"/>
        <w:autoSpaceDN w:val="0"/>
        <w:adjustRightInd w:val="0"/>
        <w:rPr>
          <w:rFonts w:ascii="Arial" w:hAnsi="Arial"/>
          <w:sz w:val="24"/>
        </w:rPr>
      </w:pPr>
    </w:p>
    <w:p w14:paraId="4B776B85" w14:textId="77777777" w:rsidR="00613FAB" w:rsidRPr="00613FAB" w:rsidRDefault="00613FAB" w:rsidP="00613FAB">
      <w:pPr>
        <w:pStyle w:val="Heading2"/>
        <w:rPr>
          <w:rFonts w:ascii="Arial" w:hAnsi="Arial" w:cs="Arial"/>
          <w:szCs w:val="24"/>
        </w:rPr>
      </w:pPr>
      <w:r w:rsidRPr="00613FAB">
        <w:rPr>
          <w:rFonts w:ascii="Arial" w:hAnsi="Arial" w:cs="Arial"/>
          <w:szCs w:val="24"/>
        </w:rPr>
        <w:t>PERSON SPECIFICATION</w:t>
      </w:r>
    </w:p>
    <w:p w14:paraId="3F64B0BF" w14:textId="77777777" w:rsidR="00613FAB" w:rsidRPr="00613FAB" w:rsidRDefault="00613FAB" w:rsidP="00613FAB">
      <w:pPr>
        <w:rPr>
          <w:rFonts w:ascii="Arial" w:hAnsi="Arial"/>
          <w:szCs w:val="22"/>
        </w:rPr>
      </w:pPr>
    </w:p>
    <w:p w14:paraId="14DD6AA7" w14:textId="77777777" w:rsidR="00613FAB" w:rsidRPr="00613FAB" w:rsidRDefault="00613FAB" w:rsidP="00613FAB">
      <w:pPr>
        <w:shd w:val="pct25" w:color="auto" w:fill="auto"/>
        <w:rPr>
          <w:rFonts w:ascii="Arial" w:hAnsi="Arial"/>
          <w:b/>
          <w:szCs w:val="22"/>
        </w:rPr>
      </w:pPr>
    </w:p>
    <w:p w14:paraId="0D51454A" w14:textId="77777777" w:rsidR="00613FAB" w:rsidRPr="00613FAB" w:rsidRDefault="00613FAB" w:rsidP="00613FAB">
      <w:pPr>
        <w:rPr>
          <w:rFonts w:ascii="Arial" w:hAnsi="Arial"/>
          <w:szCs w:val="22"/>
        </w:rPr>
      </w:pPr>
    </w:p>
    <w:p w14:paraId="01DBD957" w14:textId="77777777" w:rsidR="00613FAB" w:rsidRPr="00613FAB" w:rsidRDefault="00613FAB" w:rsidP="00613FAB">
      <w:pPr>
        <w:rPr>
          <w:rFonts w:ascii="Arial" w:hAnsi="Arial"/>
          <w:sz w:val="18"/>
          <w:szCs w:val="18"/>
        </w:rPr>
      </w:pPr>
      <w:r w:rsidRPr="00613FAB">
        <w:rPr>
          <w:rFonts w:ascii="Arial" w:hAnsi="Arial"/>
          <w:b/>
          <w:szCs w:val="22"/>
        </w:rPr>
        <w:t>ESSENTIAL MINIMUM REQUIREMENTS</w:t>
      </w:r>
      <w:r w:rsidRPr="00613FAB">
        <w:rPr>
          <w:rFonts w:ascii="Arial" w:hAnsi="Arial"/>
          <w:szCs w:val="22"/>
        </w:rPr>
        <w:t xml:space="preserve"> </w:t>
      </w:r>
      <w:r w:rsidRPr="00613FAB">
        <w:rPr>
          <w:rFonts w:ascii="Arial" w:hAnsi="Arial"/>
          <w:sz w:val="18"/>
          <w:szCs w:val="18"/>
        </w:rPr>
        <w:t>(Those characteristics considered absolutely necessary)</w:t>
      </w:r>
    </w:p>
    <w:p w14:paraId="6A2D8D95" w14:textId="77777777" w:rsidR="00613FAB" w:rsidRPr="00613FAB" w:rsidRDefault="00613FAB" w:rsidP="00613FAB">
      <w:pPr>
        <w:rPr>
          <w:rFonts w:ascii="Arial" w:hAnsi="Arial"/>
          <w:b/>
          <w:szCs w:val="22"/>
        </w:rPr>
      </w:pPr>
    </w:p>
    <w:p w14:paraId="709D890F" w14:textId="77777777" w:rsidR="00613FAB" w:rsidRPr="00613FAB" w:rsidRDefault="00613FAB" w:rsidP="00613FAB">
      <w:pPr>
        <w:rPr>
          <w:rFonts w:ascii="Arial" w:hAnsi="Arial"/>
          <w:b/>
          <w:szCs w:val="22"/>
        </w:rPr>
      </w:pPr>
    </w:p>
    <w:p w14:paraId="66A005EC" w14:textId="77777777" w:rsidR="00613FAB" w:rsidRPr="00613FAB" w:rsidRDefault="00613FAB" w:rsidP="00613FAB">
      <w:pPr>
        <w:pBdr>
          <w:top w:val="single" w:sz="12" w:space="5" w:color="auto"/>
          <w:bottom w:val="single" w:sz="12" w:space="5" w:color="auto"/>
        </w:pBdr>
        <w:autoSpaceDE w:val="0"/>
        <w:autoSpaceDN w:val="0"/>
        <w:adjustRightInd w:val="0"/>
        <w:rPr>
          <w:rFonts w:ascii="Arial" w:hAnsi="Arial" w:cs="Arial"/>
          <w:szCs w:val="22"/>
          <w:lang w:eastAsia="en-AU"/>
        </w:rPr>
      </w:pPr>
      <w:r w:rsidRPr="00613FAB">
        <w:rPr>
          <w:rFonts w:ascii="Arial" w:hAnsi="Arial" w:cs="Arial"/>
          <w:b/>
          <w:bCs/>
          <w:szCs w:val="22"/>
          <w:lang w:eastAsia="en-AU"/>
        </w:rPr>
        <w:t>Educational/Vocational Qualifications</w:t>
      </w:r>
      <w:r w:rsidRPr="00613FAB">
        <w:rPr>
          <w:rFonts w:cs="Arial"/>
          <w:szCs w:val="22"/>
          <w:lang w:eastAsia="en-AU"/>
        </w:rPr>
        <w:t xml:space="preserve"> </w:t>
      </w:r>
      <w:r w:rsidRPr="00613FAB">
        <w:rPr>
          <w:rFonts w:ascii="Arial" w:hAnsi="Arial" w:cs="Arial"/>
          <w:sz w:val="18"/>
          <w:szCs w:val="18"/>
          <w:lang w:eastAsia="en-AU"/>
        </w:rPr>
        <w:t>(include only those listed as an essential qualification for the specified classification group)</w:t>
      </w:r>
    </w:p>
    <w:p w14:paraId="24102A25" w14:textId="77777777" w:rsidR="00613FAB" w:rsidRPr="00613FAB" w:rsidRDefault="00613FAB" w:rsidP="00613FAB">
      <w:pPr>
        <w:pBdr>
          <w:top w:val="single" w:sz="12" w:space="5" w:color="auto"/>
          <w:bottom w:val="single" w:sz="12" w:space="5" w:color="auto"/>
        </w:pBdr>
        <w:rPr>
          <w:rFonts w:ascii="Arial" w:hAnsi="Arial"/>
          <w:b/>
          <w:szCs w:val="22"/>
        </w:rPr>
      </w:pPr>
    </w:p>
    <w:p w14:paraId="1B2D8724" w14:textId="77777777" w:rsidR="00613FAB" w:rsidRPr="00613FAB" w:rsidRDefault="00613FAB" w:rsidP="00613FAB">
      <w:pPr>
        <w:tabs>
          <w:tab w:val="left" w:pos="360"/>
          <w:tab w:val="left" w:pos="900"/>
          <w:tab w:val="left" w:pos="2700"/>
          <w:tab w:val="left" w:pos="5040"/>
        </w:tabs>
        <w:rPr>
          <w:rFonts w:ascii="Arial" w:hAnsi="Arial"/>
          <w:szCs w:val="22"/>
        </w:rPr>
      </w:pPr>
    </w:p>
    <w:p w14:paraId="3CA61E4F" w14:textId="77777777" w:rsidR="00613FAB" w:rsidRPr="00613FAB" w:rsidRDefault="00613FAB" w:rsidP="00613FAB">
      <w:pPr>
        <w:tabs>
          <w:tab w:val="left" w:pos="360"/>
          <w:tab w:val="left" w:pos="900"/>
          <w:tab w:val="left" w:pos="2700"/>
          <w:tab w:val="left" w:pos="5040"/>
        </w:tabs>
        <w:rPr>
          <w:rFonts w:ascii="Arial" w:hAnsi="Arial"/>
          <w:szCs w:val="22"/>
        </w:rPr>
      </w:pPr>
    </w:p>
    <w:p w14:paraId="4BE5994F" w14:textId="77777777" w:rsidR="00613FAB" w:rsidRPr="00613FAB" w:rsidRDefault="00613FAB" w:rsidP="00613FAB">
      <w:pPr>
        <w:tabs>
          <w:tab w:val="left" w:pos="360"/>
          <w:tab w:val="left" w:pos="900"/>
          <w:tab w:val="left" w:pos="2700"/>
          <w:tab w:val="left" w:pos="5040"/>
        </w:tabs>
        <w:rPr>
          <w:rFonts w:ascii="Arial" w:hAnsi="Arial"/>
          <w:szCs w:val="22"/>
        </w:rPr>
      </w:pPr>
    </w:p>
    <w:p w14:paraId="42375905" w14:textId="77777777" w:rsidR="00613FAB" w:rsidRPr="00613FAB" w:rsidRDefault="00613FAB" w:rsidP="00613FAB">
      <w:pPr>
        <w:pBdr>
          <w:top w:val="single" w:sz="12" w:space="5" w:color="auto"/>
          <w:bottom w:val="single" w:sz="12" w:space="5" w:color="auto"/>
        </w:pBdr>
        <w:rPr>
          <w:rFonts w:ascii="Arial" w:hAnsi="Arial"/>
          <w:b/>
          <w:sz w:val="18"/>
          <w:szCs w:val="18"/>
        </w:rPr>
      </w:pPr>
      <w:r w:rsidRPr="00613FAB">
        <w:rPr>
          <w:rFonts w:ascii="Arial" w:hAnsi="Arial"/>
          <w:b/>
          <w:szCs w:val="22"/>
        </w:rPr>
        <w:t>Personal Abilities/Aptitudes/Skills:</w:t>
      </w:r>
      <w:r w:rsidRPr="00613FAB">
        <w:rPr>
          <w:rFonts w:ascii="Arial" w:hAnsi="Arial"/>
          <w:szCs w:val="22"/>
        </w:rPr>
        <w:t xml:space="preserve"> </w:t>
      </w:r>
      <w:r w:rsidRPr="00613FAB">
        <w:rPr>
          <w:rFonts w:ascii="Arial" w:hAnsi="Arial"/>
          <w:sz w:val="18"/>
          <w:szCs w:val="18"/>
        </w:rPr>
        <w:t>(related to the job description and expressed in a way which allows objective assessment)</w:t>
      </w:r>
    </w:p>
    <w:p w14:paraId="605EEF2E" w14:textId="77777777" w:rsidR="00613FAB" w:rsidRPr="00613FAB" w:rsidRDefault="00613FAB" w:rsidP="00613FAB">
      <w:pPr>
        <w:ind w:left="360" w:hanging="360"/>
        <w:rPr>
          <w:rFonts w:ascii="Arial" w:hAnsi="Arial"/>
          <w:szCs w:val="22"/>
        </w:rPr>
      </w:pPr>
    </w:p>
    <w:p w14:paraId="350A93CC" w14:textId="77777777" w:rsidR="00613FAB" w:rsidRPr="00613FAB" w:rsidRDefault="00613FAB" w:rsidP="00613FAB">
      <w:pPr>
        <w:numPr>
          <w:ilvl w:val="0"/>
          <w:numId w:val="6"/>
        </w:numPr>
        <w:rPr>
          <w:rFonts w:ascii="Arial" w:hAnsi="Arial"/>
          <w:szCs w:val="22"/>
        </w:rPr>
      </w:pPr>
      <w:r w:rsidRPr="00613FAB">
        <w:rPr>
          <w:rFonts w:ascii="Arial" w:hAnsi="Arial"/>
          <w:szCs w:val="22"/>
        </w:rPr>
        <w:t>Proven ability to work well within a team environment.</w:t>
      </w:r>
    </w:p>
    <w:p w14:paraId="71D4DC03" w14:textId="77777777" w:rsidR="00613FAB" w:rsidRPr="00613FAB" w:rsidRDefault="00613FAB" w:rsidP="00613FAB">
      <w:pPr>
        <w:numPr>
          <w:ilvl w:val="0"/>
          <w:numId w:val="6"/>
        </w:numPr>
        <w:rPr>
          <w:rFonts w:ascii="Arial" w:hAnsi="Arial"/>
          <w:szCs w:val="22"/>
        </w:rPr>
      </w:pPr>
      <w:r w:rsidRPr="00613FAB">
        <w:rPr>
          <w:rFonts w:ascii="Arial" w:hAnsi="Arial"/>
          <w:szCs w:val="22"/>
        </w:rPr>
        <w:t xml:space="preserve">Ability to work in various settings and relate </w:t>
      </w:r>
      <w:r w:rsidR="00C25AEC">
        <w:rPr>
          <w:rFonts w:ascii="Arial" w:hAnsi="Arial"/>
          <w:szCs w:val="22"/>
        </w:rPr>
        <w:t xml:space="preserve">to </w:t>
      </w:r>
      <w:r w:rsidRPr="00613FAB">
        <w:rPr>
          <w:rFonts w:ascii="Arial" w:hAnsi="Arial"/>
          <w:szCs w:val="22"/>
        </w:rPr>
        <w:t>all levels of staff.</w:t>
      </w:r>
    </w:p>
    <w:p w14:paraId="0E09564E" w14:textId="77777777" w:rsidR="00613FAB" w:rsidRPr="00613FAB" w:rsidRDefault="00613FAB" w:rsidP="00613FAB">
      <w:pPr>
        <w:numPr>
          <w:ilvl w:val="0"/>
          <w:numId w:val="6"/>
        </w:numPr>
        <w:rPr>
          <w:rFonts w:ascii="Arial" w:hAnsi="Arial"/>
          <w:szCs w:val="22"/>
        </w:rPr>
      </w:pPr>
      <w:r w:rsidRPr="00613FAB">
        <w:rPr>
          <w:rFonts w:ascii="Arial" w:hAnsi="Arial"/>
          <w:szCs w:val="22"/>
        </w:rPr>
        <w:t>Flexible approach to work and rostering systems.</w:t>
      </w:r>
    </w:p>
    <w:p w14:paraId="1740A184" w14:textId="77777777" w:rsidR="00613FAB" w:rsidRPr="00613FAB" w:rsidRDefault="00613FAB" w:rsidP="00613FAB">
      <w:pPr>
        <w:numPr>
          <w:ilvl w:val="0"/>
          <w:numId w:val="6"/>
        </w:numPr>
        <w:rPr>
          <w:rFonts w:ascii="Arial" w:hAnsi="Arial"/>
          <w:szCs w:val="22"/>
        </w:rPr>
      </w:pPr>
      <w:r w:rsidRPr="00613FAB">
        <w:rPr>
          <w:rFonts w:ascii="Arial" w:hAnsi="Arial"/>
          <w:szCs w:val="22"/>
        </w:rPr>
        <w:t>Proven ability to meet deadlines and timeframes.</w:t>
      </w:r>
    </w:p>
    <w:p w14:paraId="2580FAC1" w14:textId="77777777" w:rsidR="00613FAB" w:rsidRPr="00613FAB" w:rsidRDefault="00C25AEC" w:rsidP="00613FAB">
      <w:pPr>
        <w:numPr>
          <w:ilvl w:val="0"/>
          <w:numId w:val="6"/>
        </w:numPr>
        <w:rPr>
          <w:rFonts w:ascii="Arial" w:hAnsi="Arial"/>
          <w:szCs w:val="22"/>
        </w:rPr>
      </w:pPr>
      <w:r>
        <w:rPr>
          <w:rFonts w:ascii="Arial" w:hAnsi="Arial"/>
          <w:szCs w:val="22"/>
        </w:rPr>
        <w:t>I</w:t>
      </w:r>
      <w:r w:rsidR="00613FAB" w:rsidRPr="00613FAB">
        <w:rPr>
          <w:rFonts w:ascii="Arial" w:hAnsi="Arial"/>
          <w:szCs w:val="22"/>
        </w:rPr>
        <w:t>nterpersonal and communication skills</w:t>
      </w:r>
      <w:r>
        <w:rPr>
          <w:rFonts w:ascii="Arial" w:hAnsi="Arial"/>
          <w:szCs w:val="22"/>
        </w:rPr>
        <w:t xml:space="preserve"> and</w:t>
      </w:r>
      <w:r w:rsidR="00613FAB" w:rsidRPr="00613FAB">
        <w:rPr>
          <w:rFonts w:ascii="Arial" w:hAnsi="Arial"/>
          <w:szCs w:val="22"/>
        </w:rPr>
        <w:t xml:space="preserve"> the ability to relate to people from different cultures, backgrounds and circumstances.</w:t>
      </w:r>
    </w:p>
    <w:p w14:paraId="6020819F" w14:textId="77777777" w:rsidR="00613FAB" w:rsidRPr="00613FAB" w:rsidRDefault="00613FAB" w:rsidP="00613FAB">
      <w:pPr>
        <w:numPr>
          <w:ilvl w:val="0"/>
          <w:numId w:val="6"/>
        </w:numPr>
        <w:rPr>
          <w:rFonts w:ascii="Arial" w:hAnsi="Arial"/>
          <w:szCs w:val="22"/>
        </w:rPr>
      </w:pPr>
      <w:r w:rsidRPr="00613FAB">
        <w:rPr>
          <w:rFonts w:ascii="Arial" w:hAnsi="Arial"/>
          <w:szCs w:val="22"/>
        </w:rPr>
        <w:t>Ability to provide assistance and co-operation to other staff.</w:t>
      </w:r>
    </w:p>
    <w:p w14:paraId="5A19A3DA" w14:textId="77777777" w:rsidR="00613FAB" w:rsidRPr="00613FAB" w:rsidRDefault="00613FAB" w:rsidP="00613FAB">
      <w:pPr>
        <w:numPr>
          <w:ilvl w:val="0"/>
          <w:numId w:val="6"/>
        </w:numPr>
        <w:rPr>
          <w:rFonts w:ascii="Arial" w:hAnsi="Arial"/>
          <w:szCs w:val="22"/>
        </w:rPr>
      </w:pPr>
      <w:r w:rsidRPr="00613FAB">
        <w:rPr>
          <w:rFonts w:ascii="Arial" w:hAnsi="Arial"/>
          <w:szCs w:val="22"/>
        </w:rPr>
        <w:t>Demonstrated ability to perform under general direction.</w:t>
      </w:r>
    </w:p>
    <w:p w14:paraId="24AFBC09" w14:textId="77777777" w:rsidR="00613FAB" w:rsidRPr="00613FAB" w:rsidRDefault="00613FAB" w:rsidP="00613FAB">
      <w:pPr>
        <w:numPr>
          <w:ilvl w:val="0"/>
          <w:numId w:val="6"/>
        </w:numPr>
        <w:rPr>
          <w:szCs w:val="22"/>
        </w:rPr>
      </w:pPr>
      <w:r w:rsidRPr="00613FAB">
        <w:rPr>
          <w:rFonts w:ascii="Arial" w:hAnsi="Arial"/>
          <w:szCs w:val="22"/>
        </w:rPr>
        <w:t>Ability to use discretion and maintain strict confidentiality.</w:t>
      </w:r>
    </w:p>
    <w:p w14:paraId="04CD76F2" w14:textId="77777777" w:rsidR="00613FAB" w:rsidRDefault="00613FAB" w:rsidP="00613FAB">
      <w:pPr>
        <w:numPr>
          <w:ilvl w:val="0"/>
          <w:numId w:val="6"/>
        </w:numPr>
        <w:rPr>
          <w:rFonts w:ascii="Arial" w:hAnsi="Arial"/>
          <w:szCs w:val="22"/>
        </w:rPr>
      </w:pPr>
      <w:r w:rsidRPr="00613FAB">
        <w:rPr>
          <w:rFonts w:ascii="Arial" w:hAnsi="Arial"/>
          <w:szCs w:val="22"/>
        </w:rPr>
        <w:t>Effective written, verbal and numeracy skills.</w:t>
      </w:r>
    </w:p>
    <w:p w14:paraId="5958D4F0" w14:textId="77777777" w:rsidR="006D274C" w:rsidRPr="00613FAB" w:rsidRDefault="006D274C" w:rsidP="006D274C">
      <w:pPr>
        <w:rPr>
          <w:rFonts w:ascii="Arial" w:hAnsi="Arial"/>
          <w:szCs w:val="22"/>
        </w:rPr>
      </w:pPr>
      <w:permStart w:id="687672241" w:edGrp="everyone"/>
      <w:permEnd w:id="687672241"/>
    </w:p>
    <w:p w14:paraId="3FEDEFC7" w14:textId="77777777" w:rsidR="00613FAB" w:rsidRPr="00613FAB" w:rsidRDefault="00613FAB" w:rsidP="00613FAB">
      <w:pPr>
        <w:tabs>
          <w:tab w:val="left" w:pos="360"/>
          <w:tab w:val="left" w:pos="900"/>
          <w:tab w:val="left" w:pos="2700"/>
          <w:tab w:val="left" w:pos="5040"/>
        </w:tabs>
        <w:rPr>
          <w:rFonts w:ascii="Arial" w:hAnsi="Arial"/>
          <w:szCs w:val="22"/>
        </w:rPr>
      </w:pPr>
    </w:p>
    <w:p w14:paraId="2614710C" w14:textId="77777777" w:rsidR="00613FAB" w:rsidRPr="00613FAB" w:rsidRDefault="00613FAB" w:rsidP="00613FAB">
      <w:pPr>
        <w:pBdr>
          <w:top w:val="single" w:sz="12" w:space="5" w:color="auto"/>
          <w:bottom w:val="single" w:sz="12" w:space="5" w:color="auto"/>
        </w:pBdr>
        <w:rPr>
          <w:rFonts w:ascii="Arial" w:hAnsi="Arial"/>
          <w:b/>
          <w:szCs w:val="22"/>
        </w:rPr>
      </w:pPr>
      <w:r w:rsidRPr="00613FAB">
        <w:rPr>
          <w:rFonts w:ascii="Arial" w:hAnsi="Arial"/>
          <w:b/>
          <w:szCs w:val="22"/>
        </w:rPr>
        <w:t>Experience</w:t>
      </w:r>
    </w:p>
    <w:p w14:paraId="7941A555" w14:textId="77777777" w:rsidR="00613FAB" w:rsidRPr="00613FAB" w:rsidRDefault="00613FAB" w:rsidP="00613FAB">
      <w:pPr>
        <w:ind w:left="360" w:hanging="360"/>
        <w:rPr>
          <w:rFonts w:ascii="Arial" w:hAnsi="Arial"/>
          <w:szCs w:val="22"/>
        </w:rPr>
      </w:pPr>
    </w:p>
    <w:p w14:paraId="6670B51F" w14:textId="77777777" w:rsidR="00A42CC2" w:rsidRDefault="00A42CC2" w:rsidP="00613FAB">
      <w:pPr>
        <w:numPr>
          <w:ilvl w:val="0"/>
          <w:numId w:val="21"/>
        </w:numPr>
        <w:rPr>
          <w:rFonts w:ascii="Arial" w:hAnsi="Arial"/>
          <w:szCs w:val="22"/>
        </w:rPr>
      </w:pPr>
      <w:r>
        <w:rPr>
          <w:rFonts w:ascii="Arial" w:hAnsi="Arial"/>
          <w:szCs w:val="22"/>
        </w:rPr>
        <w:t>Limited experience in providing a catering service.</w:t>
      </w:r>
    </w:p>
    <w:p w14:paraId="0CE16139" w14:textId="77777777" w:rsidR="006D274C" w:rsidRDefault="006D274C" w:rsidP="006D274C">
      <w:pPr>
        <w:rPr>
          <w:rFonts w:ascii="Arial" w:hAnsi="Arial"/>
          <w:szCs w:val="22"/>
        </w:rPr>
      </w:pPr>
      <w:permStart w:id="963193579" w:edGrp="everyone"/>
      <w:permEnd w:id="963193579"/>
    </w:p>
    <w:p w14:paraId="3D5B7DF5" w14:textId="77777777" w:rsidR="00613FAB" w:rsidRPr="00613FAB" w:rsidRDefault="00613FAB" w:rsidP="00613FAB">
      <w:pPr>
        <w:ind w:left="360" w:hanging="360"/>
        <w:rPr>
          <w:rFonts w:ascii="Arial" w:hAnsi="Arial"/>
          <w:szCs w:val="22"/>
        </w:rPr>
      </w:pPr>
    </w:p>
    <w:p w14:paraId="79FBE6F5" w14:textId="77777777" w:rsidR="00613FAB" w:rsidRPr="00613FAB" w:rsidRDefault="00613FAB" w:rsidP="00613FAB">
      <w:pPr>
        <w:pBdr>
          <w:top w:val="single" w:sz="12" w:space="5" w:color="auto"/>
          <w:bottom w:val="single" w:sz="12" w:space="5" w:color="auto"/>
        </w:pBdr>
        <w:rPr>
          <w:rFonts w:ascii="Arial" w:hAnsi="Arial"/>
          <w:b/>
          <w:szCs w:val="22"/>
        </w:rPr>
      </w:pPr>
      <w:r w:rsidRPr="00613FAB">
        <w:rPr>
          <w:rFonts w:ascii="Arial" w:hAnsi="Arial"/>
          <w:b/>
          <w:szCs w:val="22"/>
        </w:rPr>
        <w:t>Knowledge</w:t>
      </w:r>
    </w:p>
    <w:p w14:paraId="4FD845BB" w14:textId="77777777" w:rsidR="00613FAB" w:rsidRPr="00613FAB" w:rsidRDefault="00613FAB" w:rsidP="00613FAB">
      <w:pPr>
        <w:ind w:left="360" w:hanging="360"/>
        <w:rPr>
          <w:rFonts w:ascii="Arial" w:hAnsi="Arial"/>
          <w:szCs w:val="22"/>
        </w:rPr>
      </w:pPr>
    </w:p>
    <w:p w14:paraId="36F7F32C" w14:textId="77777777" w:rsidR="00613FAB" w:rsidRPr="00613FAB" w:rsidRDefault="00C25AEC" w:rsidP="00613FAB">
      <w:pPr>
        <w:numPr>
          <w:ilvl w:val="0"/>
          <w:numId w:val="22"/>
        </w:numPr>
        <w:rPr>
          <w:rFonts w:ascii="Arial" w:hAnsi="Arial"/>
          <w:szCs w:val="22"/>
        </w:rPr>
      </w:pPr>
      <w:r>
        <w:rPr>
          <w:rFonts w:ascii="Arial" w:hAnsi="Arial"/>
          <w:szCs w:val="22"/>
        </w:rPr>
        <w:t>Basic k</w:t>
      </w:r>
      <w:r w:rsidR="00613FAB" w:rsidRPr="00613FAB">
        <w:rPr>
          <w:rFonts w:ascii="Arial" w:hAnsi="Arial"/>
          <w:szCs w:val="22"/>
        </w:rPr>
        <w:t>nowledge of safe working conditions.</w:t>
      </w:r>
    </w:p>
    <w:p w14:paraId="6138A976" w14:textId="77777777" w:rsidR="00613FAB" w:rsidRPr="00613FAB" w:rsidRDefault="00C25AEC" w:rsidP="00613FAB">
      <w:pPr>
        <w:numPr>
          <w:ilvl w:val="0"/>
          <w:numId w:val="22"/>
        </w:numPr>
        <w:rPr>
          <w:rFonts w:ascii="Arial" w:hAnsi="Arial"/>
          <w:szCs w:val="22"/>
        </w:rPr>
      </w:pPr>
      <w:r>
        <w:rPr>
          <w:rFonts w:ascii="Arial" w:hAnsi="Arial"/>
          <w:szCs w:val="22"/>
        </w:rPr>
        <w:t>Basic k</w:t>
      </w:r>
      <w:r w:rsidR="00613FAB" w:rsidRPr="00613FAB">
        <w:rPr>
          <w:rFonts w:ascii="Arial" w:hAnsi="Arial"/>
          <w:szCs w:val="22"/>
        </w:rPr>
        <w:t>nowledge of Food Safety Standards.</w:t>
      </w:r>
    </w:p>
    <w:p w14:paraId="55CA02D6" w14:textId="77777777" w:rsidR="00613FAB" w:rsidRPr="00613FAB" w:rsidRDefault="00C25AEC" w:rsidP="00613FAB">
      <w:pPr>
        <w:numPr>
          <w:ilvl w:val="0"/>
          <w:numId w:val="22"/>
        </w:numPr>
        <w:rPr>
          <w:rFonts w:ascii="Arial" w:hAnsi="Arial"/>
          <w:szCs w:val="22"/>
        </w:rPr>
      </w:pPr>
      <w:r>
        <w:rPr>
          <w:rFonts w:ascii="Arial" w:hAnsi="Arial"/>
          <w:szCs w:val="22"/>
        </w:rPr>
        <w:t>Basic k</w:t>
      </w:r>
      <w:r w:rsidR="00613FAB" w:rsidRPr="00613FAB">
        <w:rPr>
          <w:rFonts w:ascii="Arial" w:hAnsi="Arial"/>
          <w:szCs w:val="22"/>
        </w:rPr>
        <w:t>nowledge of Infection Control Standards.</w:t>
      </w:r>
    </w:p>
    <w:p w14:paraId="41DBA5F5" w14:textId="77777777" w:rsidR="00613FAB" w:rsidRPr="00613FAB" w:rsidRDefault="00C25AEC" w:rsidP="00613FAB">
      <w:pPr>
        <w:numPr>
          <w:ilvl w:val="0"/>
          <w:numId w:val="22"/>
        </w:numPr>
        <w:rPr>
          <w:rFonts w:ascii="Arial" w:hAnsi="Arial"/>
          <w:szCs w:val="22"/>
        </w:rPr>
      </w:pPr>
      <w:r>
        <w:rPr>
          <w:rFonts w:ascii="Arial" w:hAnsi="Arial"/>
          <w:szCs w:val="22"/>
        </w:rPr>
        <w:t>Basic k</w:t>
      </w:r>
      <w:r w:rsidR="00613FAB" w:rsidRPr="00613FAB">
        <w:rPr>
          <w:rFonts w:ascii="Arial" w:hAnsi="Arial"/>
          <w:szCs w:val="22"/>
        </w:rPr>
        <w:t>nowledge and commitment to customer service principles.</w:t>
      </w:r>
    </w:p>
    <w:p w14:paraId="227A7628" w14:textId="77777777" w:rsidR="00613FAB" w:rsidRPr="00613FAB" w:rsidRDefault="00613FAB" w:rsidP="00613FAB">
      <w:pPr>
        <w:numPr>
          <w:ilvl w:val="0"/>
          <w:numId w:val="22"/>
        </w:numPr>
        <w:rPr>
          <w:rFonts w:ascii="Arial" w:hAnsi="Arial"/>
          <w:szCs w:val="22"/>
        </w:rPr>
      </w:pPr>
      <w:r w:rsidRPr="00613FAB">
        <w:rPr>
          <w:rFonts w:ascii="Arial" w:hAnsi="Arial"/>
          <w:szCs w:val="22"/>
        </w:rPr>
        <w:t>Knowledge of computer packages eg. Microsoft Word, Excel.</w:t>
      </w:r>
    </w:p>
    <w:p w14:paraId="4F13A151" w14:textId="77777777" w:rsidR="00613FAB" w:rsidRPr="00613FAB" w:rsidRDefault="004F1738" w:rsidP="00613FAB">
      <w:pPr>
        <w:numPr>
          <w:ilvl w:val="0"/>
          <w:numId w:val="22"/>
        </w:numPr>
        <w:rPr>
          <w:rFonts w:ascii="Arial" w:hAnsi="Arial"/>
          <w:szCs w:val="22"/>
        </w:rPr>
      </w:pPr>
      <w:r>
        <w:rPr>
          <w:rFonts w:ascii="Arial" w:hAnsi="Arial"/>
          <w:szCs w:val="22"/>
        </w:rPr>
        <w:t>K</w:t>
      </w:r>
      <w:r w:rsidR="00613FAB" w:rsidRPr="00613FAB">
        <w:rPr>
          <w:rFonts w:ascii="Arial" w:hAnsi="Arial"/>
          <w:szCs w:val="22"/>
        </w:rPr>
        <w:t>nowledge and understanding of the Occupational Health, Safety and Welfare Act and Risk Management principles.</w:t>
      </w:r>
    </w:p>
    <w:p w14:paraId="3F207086" w14:textId="77777777" w:rsidR="00613FAB" w:rsidRDefault="00613FAB" w:rsidP="00613FAB">
      <w:pPr>
        <w:rPr>
          <w:rFonts w:ascii="Arial" w:hAnsi="Arial"/>
          <w:szCs w:val="22"/>
        </w:rPr>
      </w:pPr>
      <w:permStart w:id="748174771" w:edGrp="everyone"/>
      <w:permEnd w:id="748174771"/>
    </w:p>
    <w:p w14:paraId="5A89A530" w14:textId="77777777" w:rsidR="00613FAB" w:rsidRPr="00613FAB" w:rsidRDefault="00613FAB" w:rsidP="00613FAB">
      <w:pPr>
        <w:rPr>
          <w:rFonts w:ascii="Arial" w:hAnsi="Arial"/>
          <w:szCs w:val="22"/>
        </w:rPr>
      </w:pPr>
    </w:p>
    <w:p w14:paraId="6D92FA7A" w14:textId="77777777" w:rsidR="00613FAB" w:rsidRPr="00613FAB" w:rsidRDefault="00613FAB" w:rsidP="00613FAB">
      <w:pPr>
        <w:pBdr>
          <w:top w:val="single" w:sz="12" w:space="5" w:color="auto"/>
          <w:bottom w:val="single" w:sz="12" w:space="5" w:color="auto"/>
        </w:pBdr>
        <w:rPr>
          <w:rFonts w:ascii="Arial" w:hAnsi="Arial"/>
          <w:sz w:val="18"/>
          <w:szCs w:val="18"/>
        </w:rPr>
      </w:pPr>
      <w:r w:rsidRPr="00613FAB">
        <w:rPr>
          <w:rFonts w:ascii="Arial" w:hAnsi="Arial"/>
          <w:b/>
          <w:szCs w:val="22"/>
        </w:rPr>
        <w:t xml:space="preserve">DESIRABLE CHARACTERISTICS </w:t>
      </w:r>
      <w:r w:rsidRPr="00613FAB">
        <w:rPr>
          <w:rFonts w:ascii="Arial" w:hAnsi="Arial"/>
          <w:sz w:val="18"/>
          <w:szCs w:val="18"/>
        </w:rPr>
        <w:t>(To distinguish between applicants who have met all essential requirements)</w:t>
      </w:r>
    </w:p>
    <w:p w14:paraId="3AA00492" w14:textId="77777777" w:rsidR="00613FAB" w:rsidRPr="00613FAB" w:rsidRDefault="00613FAB" w:rsidP="00613FAB">
      <w:pPr>
        <w:rPr>
          <w:rFonts w:ascii="Arial" w:hAnsi="Arial"/>
          <w:b/>
          <w:szCs w:val="22"/>
        </w:rPr>
      </w:pPr>
    </w:p>
    <w:p w14:paraId="27DC1E65" w14:textId="77777777" w:rsidR="00613FAB" w:rsidRPr="00613FAB" w:rsidRDefault="00613FAB" w:rsidP="00613FAB">
      <w:pPr>
        <w:pBdr>
          <w:top w:val="single" w:sz="12" w:space="5" w:color="auto"/>
          <w:bottom w:val="single" w:sz="12" w:space="5" w:color="auto"/>
        </w:pBdr>
        <w:rPr>
          <w:rFonts w:ascii="Arial" w:hAnsi="Arial"/>
          <w:sz w:val="18"/>
          <w:szCs w:val="18"/>
        </w:rPr>
      </w:pPr>
      <w:r w:rsidRPr="00613FAB">
        <w:rPr>
          <w:rFonts w:ascii="Arial" w:hAnsi="Arial"/>
          <w:b/>
          <w:szCs w:val="22"/>
        </w:rPr>
        <w:t>Educational/Vocational Qualifications</w:t>
      </w:r>
      <w:r w:rsidRPr="00613FAB">
        <w:rPr>
          <w:rFonts w:ascii="Arial" w:hAnsi="Arial"/>
          <w:szCs w:val="22"/>
        </w:rPr>
        <w:t xml:space="preserve"> </w:t>
      </w:r>
      <w:r w:rsidRPr="00613FAB">
        <w:rPr>
          <w:rFonts w:ascii="Arial" w:hAnsi="Arial"/>
          <w:sz w:val="18"/>
          <w:szCs w:val="18"/>
        </w:rPr>
        <w:t>(considered to be useful in carrying out the responsibilities of the position)</w:t>
      </w:r>
    </w:p>
    <w:p w14:paraId="4286DBDD" w14:textId="77777777" w:rsidR="00613FAB" w:rsidRPr="00613FAB" w:rsidRDefault="00613FAB" w:rsidP="00613FAB">
      <w:pPr>
        <w:rPr>
          <w:rFonts w:ascii="Arial" w:hAnsi="Arial"/>
          <w:b/>
          <w:szCs w:val="22"/>
        </w:rPr>
      </w:pPr>
    </w:p>
    <w:p w14:paraId="4AAD7896" w14:textId="77777777" w:rsidR="00613FAB" w:rsidRPr="00613FAB" w:rsidRDefault="00613FAB" w:rsidP="00613FAB">
      <w:pPr>
        <w:numPr>
          <w:ilvl w:val="0"/>
          <w:numId w:val="23"/>
        </w:numPr>
        <w:rPr>
          <w:rFonts w:ascii="Arial" w:hAnsi="Arial"/>
          <w:szCs w:val="22"/>
        </w:rPr>
      </w:pPr>
      <w:r w:rsidRPr="00613FAB">
        <w:rPr>
          <w:rFonts w:ascii="Arial" w:hAnsi="Arial"/>
          <w:szCs w:val="22"/>
        </w:rPr>
        <w:t>Successful completion of Year 11 High School.</w:t>
      </w:r>
    </w:p>
    <w:p w14:paraId="7BF80162" w14:textId="77777777" w:rsidR="00613FAB" w:rsidRPr="006D274C" w:rsidRDefault="00613FAB" w:rsidP="00613FAB">
      <w:pPr>
        <w:numPr>
          <w:ilvl w:val="0"/>
          <w:numId w:val="23"/>
        </w:numPr>
        <w:rPr>
          <w:rFonts w:ascii="Arial" w:hAnsi="Arial"/>
          <w:b/>
          <w:szCs w:val="22"/>
        </w:rPr>
      </w:pPr>
      <w:r w:rsidRPr="00613FAB">
        <w:rPr>
          <w:rFonts w:ascii="Arial" w:hAnsi="Arial"/>
          <w:szCs w:val="22"/>
        </w:rPr>
        <w:t>A current first aid certificate.</w:t>
      </w:r>
    </w:p>
    <w:p w14:paraId="745A0635" w14:textId="77777777" w:rsidR="006D274C" w:rsidRPr="00613FAB" w:rsidRDefault="006D274C" w:rsidP="006D274C">
      <w:pPr>
        <w:rPr>
          <w:rFonts w:ascii="Arial" w:hAnsi="Arial"/>
          <w:b/>
          <w:szCs w:val="22"/>
        </w:rPr>
      </w:pPr>
      <w:permStart w:id="203915035" w:edGrp="everyone"/>
      <w:permEnd w:id="203915035"/>
    </w:p>
    <w:p w14:paraId="3CAD17F7" w14:textId="77777777" w:rsidR="00613FAB" w:rsidRPr="00613FAB" w:rsidRDefault="00613FAB" w:rsidP="00613FAB">
      <w:pPr>
        <w:rPr>
          <w:rFonts w:ascii="Arial" w:hAnsi="Arial"/>
          <w:b/>
          <w:szCs w:val="22"/>
        </w:rPr>
      </w:pPr>
    </w:p>
    <w:p w14:paraId="577D2A2F" w14:textId="77777777" w:rsidR="00613FAB" w:rsidRPr="00613FAB" w:rsidRDefault="00613FAB" w:rsidP="00613FAB">
      <w:pPr>
        <w:pBdr>
          <w:top w:val="single" w:sz="12" w:space="5" w:color="auto"/>
          <w:bottom w:val="single" w:sz="12" w:space="5" w:color="auto"/>
        </w:pBdr>
        <w:rPr>
          <w:rFonts w:ascii="Arial" w:hAnsi="Arial"/>
          <w:b/>
          <w:sz w:val="18"/>
          <w:szCs w:val="18"/>
        </w:rPr>
      </w:pPr>
      <w:r w:rsidRPr="00613FAB">
        <w:rPr>
          <w:rFonts w:ascii="Arial" w:hAnsi="Arial"/>
          <w:b/>
          <w:szCs w:val="22"/>
        </w:rPr>
        <w:t>Personal Abilities/Aptitudes/Skills</w:t>
      </w:r>
      <w:r w:rsidRPr="00613FAB">
        <w:rPr>
          <w:rFonts w:ascii="Arial" w:hAnsi="Arial"/>
          <w:szCs w:val="22"/>
        </w:rPr>
        <w:t xml:space="preserve"> </w:t>
      </w:r>
      <w:r w:rsidRPr="00613FAB">
        <w:rPr>
          <w:rFonts w:ascii="Arial" w:hAnsi="Arial"/>
          <w:sz w:val="18"/>
          <w:szCs w:val="18"/>
        </w:rPr>
        <w:t>(related to the job description and expressed in a way which allows objective assessment)</w:t>
      </w:r>
    </w:p>
    <w:p w14:paraId="77C8238A" w14:textId="77777777" w:rsidR="00613FAB" w:rsidRPr="00613FAB" w:rsidRDefault="00613FAB" w:rsidP="00613FAB">
      <w:pPr>
        <w:ind w:left="360" w:hanging="360"/>
        <w:rPr>
          <w:rFonts w:ascii="Arial" w:hAnsi="Arial"/>
          <w:szCs w:val="22"/>
        </w:rPr>
      </w:pPr>
    </w:p>
    <w:p w14:paraId="54085680" w14:textId="77777777" w:rsidR="00613FAB" w:rsidRPr="00613FAB" w:rsidRDefault="00613FAB" w:rsidP="00613FAB">
      <w:pPr>
        <w:numPr>
          <w:ilvl w:val="0"/>
          <w:numId w:val="4"/>
        </w:numPr>
        <w:jc w:val="left"/>
        <w:rPr>
          <w:rFonts w:ascii="Arial" w:hAnsi="Arial"/>
          <w:szCs w:val="22"/>
        </w:rPr>
      </w:pPr>
      <w:r w:rsidRPr="00613FAB">
        <w:rPr>
          <w:rFonts w:ascii="Arial" w:hAnsi="Arial"/>
          <w:szCs w:val="22"/>
        </w:rPr>
        <w:t>Demonstrated manual handling skills.</w:t>
      </w:r>
    </w:p>
    <w:p w14:paraId="5EEB3F98" w14:textId="77777777" w:rsidR="00613FAB" w:rsidRPr="00613FAB" w:rsidRDefault="00613FAB" w:rsidP="00613FAB">
      <w:pPr>
        <w:rPr>
          <w:rFonts w:ascii="Arial" w:hAnsi="Arial"/>
          <w:szCs w:val="22"/>
        </w:rPr>
      </w:pPr>
      <w:permStart w:id="1880776469" w:edGrp="everyone"/>
      <w:permEnd w:id="1880776469"/>
    </w:p>
    <w:p w14:paraId="01F394EC" w14:textId="77777777" w:rsidR="00613FAB" w:rsidRPr="00613FAB" w:rsidRDefault="00613FAB" w:rsidP="00613FAB">
      <w:pPr>
        <w:ind w:left="360" w:hanging="360"/>
        <w:rPr>
          <w:rFonts w:ascii="Arial" w:hAnsi="Arial"/>
          <w:b/>
          <w:szCs w:val="22"/>
          <w:u w:val="single"/>
        </w:rPr>
      </w:pPr>
    </w:p>
    <w:p w14:paraId="78A4C805" w14:textId="77777777" w:rsidR="00613FAB" w:rsidRPr="00613FAB" w:rsidRDefault="00613FAB" w:rsidP="00613FAB">
      <w:pPr>
        <w:pBdr>
          <w:top w:val="single" w:sz="12" w:space="5" w:color="auto"/>
          <w:bottom w:val="single" w:sz="12" w:space="5" w:color="auto"/>
        </w:pBdr>
        <w:rPr>
          <w:rFonts w:ascii="Arial" w:hAnsi="Arial"/>
          <w:b/>
          <w:szCs w:val="22"/>
        </w:rPr>
      </w:pPr>
      <w:r w:rsidRPr="00613FAB">
        <w:rPr>
          <w:rFonts w:ascii="Arial" w:hAnsi="Arial"/>
          <w:b/>
          <w:szCs w:val="22"/>
        </w:rPr>
        <w:t>Experience</w:t>
      </w:r>
    </w:p>
    <w:p w14:paraId="649A610D" w14:textId="77777777" w:rsidR="00613FAB" w:rsidRPr="00613FAB" w:rsidRDefault="00613FAB" w:rsidP="00613FAB">
      <w:pPr>
        <w:ind w:left="360" w:hanging="360"/>
        <w:rPr>
          <w:rFonts w:ascii="Arial" w:hAnsi="Arial"/>
          <w:szCs w:val="22"/>
        </w:rPr>
      </w:pPr>
    </w:p>
    <w:p w14:paraId="118A1C99" w14:textId="77777777" w:rsidR="00613FAB" w:rsidRPr="00613FAB" w:rsidRDefault="00A42CC2" w:rsidP="00613FAB">
      <w:pPr>
        <w:numPr>
          <w:ilvl w:val="0"/>
          <w:numId w:val="4"/>
        </w:numPr>
        <w:jc w:val="left"/>
        <w:rPr>
          <w:rFonts w:ascii="Arial" w:hAnsi="Arial"/>
          <w:szCs w:val="22"/>
        </w:rPr>
      </w:pPr>
      <w:r>
        <w:rPr>
          <w:rFonts w:ascii="Arial" w:hAnsi="Arial"/>
          <w:szCs w:val="22"/>
        </w:rPr>
        <w:t>E</w:t>
      </w:r>
      <w:r w:rsidR="00613FAB" w:rsidRPr="00613FAB">
        <w:rPr>
          <w:rFonts w:ascii="Arial" w:hAnsi="Arial"/>
          <w:szCs w:val="22"/>
        </w:rPr>
        <w:t xml:space="preserve">xperience in </w:t>
      </w:r>
      <w:r>
        <w:rPr>
          <w:rFonts w:ascii="Arial" w:hAnsi="Arial"/>
          <w:szCs w:val="22"/>
        </w:rPr>
        <w:t xml:space="preserve">the areas of </w:t>
      </w:r>
      <w:r w:rsidR="00613FAB" w:rsidRPr="00613FAB">
        <w:rPr>
          <w:rFonts w:ascii="Arial" w:hAnsi="Arial"/>
          <w:szCs w:val="22"/>
        </w:rPr>
        <w:t>housekeeping, cooking/cateri</w:t>
      </w:r>
      <w:r>
        <w:rPr>
          <w:rFonts w:ascii="Arial" w:hAnsi="Arial"/>
          <w:szCs w:val="22"/>
        </w:rPr>
        <w:t>ng and laundry.</w:t>
      </w:r>
    </w:p>
    <w:p w14:paraId="7A77CA22" w14:textId="77777777" w:rsidR="00613FAB" w:rsidRPr="00613FAB" w:rsidRDefault="00C25AEC" w:rsidP="00613FAB">
      <w:pPr>
        <w:numPr>
          <w:ilvl w:val="0"/>
          <w:numId w:val="4"/>
        </w:numPr>
        <w:rPr>
          <w:rFonts w:ascii="Arial" w:hAnsi="Arial"/>
          <w:szCs w:val="22"/>
        </w:rPr>
      </w:pPr>
      <w:r>
        <w:rPr>
          <w:rFonts w:ascii="Arial" w:hAnsi="Arial"/>
          <w:szCs w:val="22"/>
        </w:rPr>
        <w:t>Limited e</w:t>
      </w:r>
      <w:r w:rsidR="00613FAB" w:rsidRPr="00613FAB">
        <w:rPr>
          <w:rFonts w:ascii="Arial" w:hAnsi="Arial"/>
          <w:szCs w:val="22"/>
        </w:rPr>
        <w:t>xperience in the use of computer packages eg. Microsoft Word, Excel.</w:t>
      </w:r>
    </w:p>
    <w:p w14:paraId="60926F2A" w14:textId="77777777" w:rsidR="00613FAB" w:rsidRPr="00613FAB" w:rsidRDefault="00613FAB" w:rsidP="00613FAB">
      <w:pPr>
        <w:rPr>
          <w:rFonts w:ascii="Arial" w:hAnsi="Arial"/>
          <w:szCs w:val="22"/>
        </w:rPr>
      </w:pPr>
      <w:permStart w:id="693462060" w:edGrp="everyone"/>
      <w:permEnd w:id="693462060"/>
    </w:p>
    <w:p w14:paraId="6CBF7EFD" w14:textId="77777777" w:rsidR="00613FAB" w:rsidRPr="00613FAB" w:rsidRDefault="00613FAB" w:rsidP="00613FAB">
      <w:pPr>
        <w:ind w:left="360" w:hanging="360"/>
        <w:rPr>
          <w:rFonts w:ascii="Arial" w:hAnsi="Arial"/>
          <w:szCs w:val="22"/>
        </w:rPr>
      </w:pPr>
    </w:p>
    <w:p w14:paraId="09779CDC" w14:textId="77777777" w:rsidR="00613FAB" w:rsidRPr="00613FAB" w:rsidRDefault="00613FAB" w:rsidP="00613FAB">
      <w:pPr>
        <w:pBdr>
          <w:top w:val="single" w:sz="12" w:space="5" w:color="auto"/>
          <w:bottom w:val="single" w:sz="12" w:space="5" w:color="auto"/>
        </w:pBdr>
        <w:rPr>
          <w:rFonts w:ascii="Arial" w:hAnsi="Arial"/>
          <w:b/>
          <w:szCs w:val="22"/>
        </w:rPr>
      </w:pPr>
      <w:r w:rsidRPr="00613FAB">
        <w:rPr>
          <w:rFonts w:ascii="Arial" w:hAnsi="Arial"/>
          <w:b/>
          <w:szCs w:val="22"/>
        </w:rPr>
        <w:t>Knowledge</w:t>
      </w:r>
    </w:p>
    <w:p w14:paraId="4CC95B98" w14:textId="77777777" w:rsidR="00613FAB" w:rsidRPr="00613FAB" w:rsidRDefault="00613FAB" w:rsidP="00613FAB">
      <w:pPr>
        <w:ind w:left="360" w:hanging="360"/>
        <w:rPr>
          <w:rFonts w:ascii="Arial" w:hAnsi="Arial"/>
          <w:szCs w:val="22"/>
        </w:rPr>
      </w:pPr>
    </w:p>
    <w:p w14:paraId="63CBAE7B" w14:textId="77777777" w:rsidR="00613FAB" w:rsidRPr="007F36BE" w:rsidRDefault="00613FAB" w:rsidP="00D84EF7">
      <w:pPr>
        <w:numPr>
          <w:ilvl w:val="0"/>
          <w:numId w:val="4"/>
        </w:numPr>
        <w:jc w:val="left"/>
        <w:rPr>
          <w:szCs w:val="22"/>
        </w:rPr>
      </w:pPr>
      <w:r w:rsidRPr="007F36BE">
        <w:rPr>
          <w:rFonts w:ascii="Arial" w:hAnsi="Arial"/>
          <w:szCs w:val="22"/>
        </w:rPr>
        <w:t>A knowledge of Equal Employment Opportunity legislation</w:t>
      </w:r>
      <w:permStart w:id="1351963908" w:edGrp="everyone"/>
    </w:p>
    <w:permEnd w:id="1351963908"/>
    <w:p w14:paraId="17F1A3D7" w14:textId="77777777" w:rsidR="007F36BE" w:rsidRPr="007F36BE" w:rsidRDefault="007F36BE" w:rsidP="007F36BE">
      <w:pPr>
        <w:ind w:left="360"/>
        <w:jc w:val="left"/>
        <w:rPr>
          <w:szCs w:val="22"/>
        </w:rPr>
      </w:pPr>
    </w:p>
    <w:p w14:paraId="2C272BF3" w14:textId="77777777" w:rsidR="00613FAB" w:rsidRPr="00613FAB" w:rsidRDefault="00613FAB" w:rsidP="00613FAB">
      <w:pPr>
        <w:pStyle w:val="BodyText"/>
        <w:rPr>
          <w:szCs w:val="22"/>
        </w:rPr>
      </w:pPr>
    </w:p>
    <w:p w14:paraId="75CDCFA2" w14:textId="77777777" w:rsidR="0052207A" w:rsidRPr="00613FAB" w:rsidRDefault="004259C4" w:rsidP="00772C41">
      <w:pPr>
        <w:rPr>
          <w:rFonts w:ascii="Arial" w:hAnsi="Arial" w:cs="Arial"/>
          <w:b/>
          <w:szCs w:val="22"/>
        </w:rPr>
      </w:pPr>
      <w:r w:rsidRPr="00613FAB">
        <w:rPr>
          <w:rFonts w:ascii="Arial" w:hAnsi="Arial" w:cs="Arial"/>
          <w:b/>
          <w:szCs w:val="22"/>
        </w:rPr>
        <w:t>ORGANISATIONAL CONTEXT</w:t>
      </w:r>
    </w:p>
    <w:p w14:paraId="73A36931" w14:textId="77777777" w:rsidR="004259C4" w:rsidRPr="00613FAB" w:rsidRDefault="004259C4" w:rsidP="004259C4">
      <w:pPr>
        <w:ind w:left="360" w:hanging="360"/>
        <w:rPr>
          <w:rFonts w:ascii="Arial" w:hAnsi="Arial" w:cs="Arial"/>
          <w:szCs w:val="22"/>
        </w:rPr>
      </w:pPr>
    </w:p>
    <w:p w14:paraId="5F077A01" w14:textId="77777777" w:rsidR="004259C4" w:rsidRPr="00613FAB" w:rsidRDefault="004259C4" w:rsidP="004259C4">
      <w:pPr>
        <w:pBdr>
          <w:top w:val="single" w:sz="12" w:space="5" w:color="auto"/>
          <w:bottom w:val="single" w:sz="12" w:space="5" w:color="auto"/>
        </w:pBdr>
        <w:rPr>
          <w:rFonts w:ascii="Arial" w:hAnsi="Arial" w:cs="Arial"/>
          <w:b/>
          <w:szCs w:val="22"/>
        </w:rPr>
      </w:pPr>
      <w:r w:rsidRPr="00613FAB">
        <w:rPr>
          <w:rFonts w:ascii="Arial" w:hAnsi="Arial" w:cs="Arial"/>
          <w:b/>
          <w:szCs w:val="22"/>
        </w:rPr>
        <w:t>Organisational Overview:</w:t>
      </w:r>
    </w:p>
    <w:p w14:paraId="3CE06649" w14:textId="77777777" w:rsidR="004259C4" w:rsidRPr="00613FAB" w:rsidRDefault="004259C4" w:rsidP="004259C4">
      <w:pPr>
        <w:ind w:left="360" w:hanging="360"/>
        <w:rPr>
          <w:rFonts w:ascii="Arial" w:hAnsi="Arial" w:cs="Arial"/>
          <w:szCs w:val="22"/>
        </w:rPr>
      </w:pPr>
    </w:p>
    <w:p w14:paraId="07C0C3E8" w14:textId="77777777" w:rsidR="0052207A" w:rsidRPr="00613FAB" w:rsidRDefault="0052207A" w:rsidP="0052207A">
      <w:pPr>
        <w:rPr>
          <w:rFonts w:ascii="Arial" w:hAnsi="Arial" w:cs="Arial"/>
          <w:b/>
          <w:szCs w:val="22"/>
        </w:rPr>
      </w:pPr>
      <w:r w:rsidRPr="00613F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9285667" w14:textId="77777777" w:rsidR="0052207A" w:rsidRPr="00613FAB" w:rsidRDefault="0052207A" w:rsidP="0052207A">
      <w:pPr>
        <w:rPr>
          <w:rFonts w:ascii="Arial" w:hAnsi="Arial" w:cs="Arial"/>
          <w:b/>
          <w:szCs w:val="22"/>
        </w:rPr>
      </w:pPr>
    </w:p>
    <w:p w14:paraId="6B876CF4" w14:textId="77777777" w:rsidR="004259C4" w:rsidRDefault="004259C4" w:rsidP="004259C4">
      <w:pPr>
        <w:ind w:left="360" w:hanging="360"/>
        <w:rPr>
          <w:rFonts w:ascii="Arial" w:hAnsi="Arial" w:cs="Arial"/>
          <w:szCs w:val="22"/>
        </w:rPr>
      </w:pPr>
    </w:p>
    <w:p w14:paraId="456BCE0B" w14:textId="77777777" w:rsidR="0005170A" w:rsidRDefault="0005170A" w:rsidP="004259C4">
      <w:pPr>
        <w:ind w:left="360" w:hanging="360"/>
        <w:rPr>
          <w:rFonts w:ascii="Arial" w:hAnsi="Arial" w:cs="Arial"/>
          <w:szCs w:val="22"/>
        </w:rPr>
      </w:pPr>
    </w:p>
    <w:p w14:paraId="53CC4A25" w14:textId="77777777" w:rsidR="0005170A" w:rsidRDefault="0005170A" w:rsidP="004259C4">
      <w:pPr>
        <w:ind w:left="360" w:hanging="360"/>
        <w:rPr>
          <w:rFonts w:ascii="Arial" w:hAnsi="Arial" w:cs="Arial"/>
          <w:szCs w:val="22"/>
        </w:rPr>
      </w:pPr>
    </w:p>
    <w:p w14:paraId="5F455896" w14:textId="77777777" w:rsidR="0005170A" w:rsidRDefault="0005170A" w:rsidP="004259C4">
      <w:pPr>
        <w:ind w:left="360" w:hanging="360"/>
        <w:rPr>
          <w:rFonts w:ascii="Arial" w:hAnsi="Arial" w:cs="Arial"/>
          <w:szCs w:val="22"/>
        </w:rPr>
      </w:pPr>
    </w:p>
    <w:p w14:paraId="026468F5" w14:textId="77777777" w:rsidR="0005170A" w:rsidRDefault="0005170A" w:rsidP="004259C4">
      <w:pPr>
        <w:ind w:left="360" w:hanging="360"/>
        <w:rPr>
          <w:rFonts w:ascii="Arial" w:hAnsi="Arial" w:cs="Arial"/>
          <w:szCs w:val="22"/>
        </w:rPr>
      </w:pPr>
    </w:p>
    <w:p w14:paraId="611B3926" w14:textId="77777777" w:rsidR="0005170A" w:rsidRDefault="0005170A" w:rsidP="004259C4">
      <w:pPr>
        <w:ind w:left="360" w:hanging="360"/>
        <w:rPr>
          <w:rFonts w:ascii="Arial" w:hAnsi="Arial" w:cs="Arial"/>
          <w:szCs w:val="22"/>
        </w:rPr>
      </w:pPr>
    </w:p>
    <w:p w14:paraId="6C6C3ED8" w14:textId="77777777" w:rsidR="0005170A" w:rsidRPr="00613FAB" w:rsidRDefault="0005170A" w:rsidP="004259C4">
      <w:pPr>
        <w:ind w:left="360" w:hanging="360"/>
        <w:rPr>
          <w:rFonts w:ascii="Arial" w:hAnsi="Arial" w:cs="Arial"/>
          <w:szCs w:val="22"/>
        </w:rPr>
      </w:pPr>
    </w:p>
    <w:p w14:paraId="0FB3E5B9" w14:textId="77777777" w:rsidR="004259C4" w:rsidRPr="00613FAB" w:rsidRDefault="004259C4" w:rsidP="004259C4">
      <w:pPr>
        <w:pBdr>
          <w:top w:val="single" w:sz="12" w:space="5" w:color="auto"/>
          <w:bottom w:val="single" w:sz="12" w:space="5" w:color="auto"/>
        </w:pBdr>
        <w:rPr>
          <w:rFonts w:ascii="Arial" w:hAnsi="Arial" w:cs="Arial"/>
          <w:b/>
          <w:szCs w:val="22"/>
        </w:rPr>
      </w:pPr>
      <w:r w:rsidRPr="00613FAB">
        <w:rPr>
          <w:rFonts w:ascii="Arial" w:hAnsi="Arial" w:cs="Arial"/>
          <w:b/>
          <w:szCs w:val="22"/>
        </w:rPr>
        <w:lastRenderedPageBreak/>
        <w:t>Our Legal Entities:</w:t>
      </w:r>
    </w:p>
    <w:p w14:paraId="0380AA6D" w14:textId="77777777" w:rsidR="004259C4" w:rsidRPr="00613FAB" w:rsidRDefault="004259C4" w:rsidP="0052207A">
      <w:pPr>
        <w:rPr>
          <w:rFonts w:ascii="Arial" w:hAnsi="Arial" w:cs="Arial"/>
          <w:b/>
          <w:szCs w:val="22"/>
        </w:rPr>
      </w:pPr>
    </w:p>
    <w:p w14:paraId="7A16BE42" w14:textId="77777777" w:rsidR="0052207A" w:rsidRDefault="00625537" w:rsidP="0052207A">
      <w:pPr>
        <w:rPr>
          <w:rFonts w:ascii="Arial" w:hAnsi="Arial" w:cs="Arial"/>
          <w:color w:val="000000"/>
          <w:szCs w:val="22"/>
        </w:rPr>
      </w:pPr>
      <w:r w:rsidRPr="00625537">
        <w:rPr>
          <w:rFonts w:ascii="Arial" w:hAnsi="Arial" w:cs="Arial"/>
          <w:color w:val="000000"/>
          <w:szCs w:val="22"/>
        </w:rPr>
        <w:t>SA Health is the brand name for the health portfolio of services and agencies responsible to the Minister for Health and Wellbeing.</w:t>
      </w:r>
    </w:p>
    <w:p w14:paraId="558DDFB0" w14:textId="77777777" w:rsidR="00625537" w:rsidRPr="00613FAB" w:rsidRDefault="00625537" w:rsidP="0052207A">
      <w:pPr>
        <w:rPr>
          <w:rFonts w:ascii="Arial" w:hAnsi="Arial" w:cs="Arial"/>
          <w:color w:val="000000"/>
          <w:szCs w:val="22"/>
        </w:rPr>
      </w:pPr>
    </w:p>
    <w:p w14:paraId="3ECB4A90" w14:textId="77777777" w:rsidR="00940618" w:rsidRPr="00EC627A" w:rsidRDefault="00940618" w:rsidP="00940618">
      <w:pPr>
        <w:rPr>
          <w:rFonts w:ascii="Arial" w:hAnsi="Arial" w:cs="Arial"/>
          <w:color w:val="000000"/>
          <w:szCs w:val="22"/>
        </w:rPr>
      </w:pPr>
      <w:bookmarkStart w:id="7" w:name="_Hlk91080540"/>
      <w:r w:rsidRPr="00EC627A">
        <w:rPr>
          <w:rFonts w:ascii="Arial" w:hAnsi="Arial" w:cs="Arial"/>
          <w:color w:val="000000"/>
          <w:szCs w:val="22"/>
        </w:rPr>
        <w:t xml:space="preserve">The legal entities include but are not limited to Department for Health and </w:t>
      </w:r>
      <w:r w:rsidR="00FB17B8">
        <w:rPr>
          <w:rFonts w:ascii="Arial" w:hAnsi="Arial" w:cs="Arial"/>
          <w:color w:val="000000"/>
          <w:szCs w:val="22"/>
        </w:rPr>
        <w:t>Wellbeing</w:t>
      </w:r>
      <w:r w:rsidRPr="00EC627A">
        <w:rPr>
          <w:rFonts w:ascii="Arial" w:hAnsi="Arial" w:cs="Arial"/>
          <w:color w:val="000000"/>
          <w:szCs w:val="22"/>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7"/>
    <w:p w14:paraId="17F8582C" w14:textId="77777777" w:rsidR="008E39E5" w:rsidRDefault="008E39E5" w:rsidP="004259C4">
      <w:pPr>
        <w:rPr>
          <w:rFonts w:ascii="Arial" w:hAnsi="Arial" w:cs="Arial"/>
          <w:b/>
          <w:szCs w:val="22"/>
        </w:rPr>
      </w:pPr>
    </w:p>
    <w:p w14:paraId="2D5B4C01" w14:textId="77777777" w:rsidR="008E39E5" w:rsidRPr="007C6359" w:rsidRDefault="0005170A" w:rsidP="008E39E5">
      <w:pPr>
        <w:pBdr>
          <w:top w:val="single" w:sz="12" w:space="5" w:color="auto"/>
          <w:bottom w:val="single" w:sz="12" w:space="5" w:color="auto"/>
        </w:pBdr>
        <w:rPr>
          <w:rFonts w:ascii="Arial" w:hAnsi="Arial" w:cs="Arial"/>
          <w:b/>
          <w:szCs w:val="22"/>
        </w:rPr>
      </w:pPr>
      <w:r w:rsidRPr="0005170A">
        <w:rPr>
          <w:rFonts w:ascii="Arial" w:hAnsi="Arial" w:cs="Arial"/>
          <w:b/>
          <w:szCs w:val="22"/>
        </w:rPr>
        <w:t>SA Health Goals and Strategies</w:t>
      </w:r>
      <w:r w:rsidR="008E39E5" w:rsidRPr="007C6359">
        <w:rPr>
          <w:rFonts w:ascii="Arial" w:hAnsi="Arial" w:cs="Arial"/>
          <w:b/>
          <w:szCs w:val="22"/>
        </w:rPr>
        <w:t>:</w:t>
      </w:r>
    </w:p>
    <w:p w14:paraId="227F88CC" w14:textId="77777777" w:rsidR="0005170A" w:rsidRPr="0005170A" w:rsidRDefault="0005170A" w:rsidP="0005170A">
      <w:pPr>
        <w:ind w:left="360" w:hanging="360"/>
        <w:rPr>
          <w:rFonts w:ascii="Arial" w:hAnsi="Arial" w:cs="Arial"/>
          <w:color w:val="000000"/>
          <w:szCs w:val="22"/>
        </w:rPr>
      </w:pPr>
    </w:p>
    <w:p w14:paraId="11AFCA10" w14:textId="77777777" w:rsidR="0005170A" w:rsidRPr="0005170A" w:rsidRDefault="0005170A" w:rsidP="0005170A">
      <w:pPr>
        <w:ind w:left="360" w:hanging="360"/>
        <w:rPr>
          <w:rFonts w:ascii="Arial" w:hAnsi="Arial" w:cs="Arial"/>
          <w:color w:val="000000"/>
          <w:szCs w:val="22"/>
        </w:rPr>
      </w:pPr>
      <w:r w:rsidRPr="0005170A">
        <w:rPr>
          <w:rFonts w:ascii="Arial" w:hAnsi="Arial" w:cs="Arial"/>
          <w:color w:val="000000"/>
          <w:szCs w:val="22"/>
        </w:rPr>
        <w:t>The achievement of key SA Health goals, directions and strategies are articulated within the following:</w:t>
      </w:r>
    </w:p>
    <w:p w14:paraId="1FE77406" w14:textId="77777777" w:rsidR="0005170A" w:rsidRPr="0005170A" w:rsidRDefault="0005170A" w:rsidP="0005170A">
      <w:pPr>
        <w:ind w:left="360" w:hanging="360"/>
        <w:rPr>
          <w:rFonts w:ascii="Arial" w:hAnsi="Arial" w:cs="Arial"/>
          <w:color w:val="000000"/>
          <w:szCs w:val="22"/>
        </w:rPr>
      </w:pPr>
    </w:p>
    <w:p w14:paraId="0D5AC41A" w14:textId="77777777" w:rsidR="0005170A" w:rsidRPr="0005170A" w:rsidRDefault="0005170A" w:rsidP="0005170A">
      <w:pPr>
        <w:ind w:left="360" w:hanging="360"/>
        <w:rPr>
          <w:rFonts w:ascii="Arial" w:hAnsi="Arial" w:cs="Arial"/>
          <w:color w:val="000000"/>
          <w:szCs w:val="22"/>
        </w:rPr>
      </w:pPr>
      <w:r w:rsidRPr="0005170A">
        <w:rPr>
          <w:rFonts w:ascii="Arial" w:hAnsi="Arial" w:cs="Arial"/>
          <w:color w:val="000000"/>
          <w:szCs w:val="22"/>
        </w:rPr>
        <w:t xml:space="preserve">&gt; South Australian Health and Wellbeing Strategy 2020-2025 </w:t>
      </w:r>
    </w:p>
    <w:p w14:paraId="6E21DC94" w14:textId="77777777" w:rsidR="0005170A" w:rsidRPr="0005170A" w:rsidRDefault="0005170A" w:rsidP="0005170A">
      <w:pPr>
        <w:ind w:left="360" w:hanging="360"/>
        <w:rPr>
          <w:rFonts w:ascii="Arial" w:hAnsi="Arial" w:cs="Arial"/>
          <w:color w:val="000000"/>
          <w:szCs w:val="22"/>
        </w:rPr>
      </w:pPr>
      <w:r w:rsidRPr="0005170A">
        <w:rPr>
          <w:rFonts w:ascii="Arial" w:hAnsi="Arial" w:cs="Arial"/>
          <w:color w:val="000000"/>
          <w:szCs w:val="22"/>
        </w:rPr>
        <w:t xml:space="preserve">&gt; State Public Health Plan 2019-2024 </w:t>
      </w:r>
    </w:p>
    <w:p w14:paraId="24181061" w14:textId="77777777" w:rsidR="0005170A" w:rsidRPr="0005170A" w:rsidRDefault="0005170A" w:rsidP="0005170A">
      <w:pPr>
        <w:ind w:left="360" w:hanging="360"/>
        <w:rPr>
          <w:rFonts w:ascii="Arial" w:hAnsi="Arial" w:cs="Arial"/>
          <w:color w:val="000000"/>
          <w:szCs w:val="22"/>
        </w:rPr>
      </w:pPr>
      <w:r w:rsidRPr="0005170A">
        <w:rPr>
          <w:rFonts w:ascii="Arial" w:hAnsi="Arial" w:cs="Arial"/>
          <w:color w:val="000000"/>
          <w:szCs w:val="22"/>
        </w:rPr>
        <w:t xml:space="preserve">&gt; SA Health Strategic Clinical Services Plan 2021-2031 </w:t>
      </w:r>
    </w:p>
    <w:p w14:paraId="4A392165" w14:textId="77777777" w:rsidR="0005170A" w:rsidRPr="0005170A" w:rsidRDefault="0005170A" w:rsidP="0005170A">
      <w:pPr>
        <w:ind w:left="360" w:hanging="360"/>
        <w:rPr>
          <w:rFonts w:ascii="Arial" w:hAnsi="Arial" w:cs="Arial"/>
          <w:color w:val="000000"/>
          <w:szCs w:val="22"/>
        </w:rPr>
      </w:pPr>
      <w:r w:rsidRPr="0005170A">
        <w:rPr>
          <w:rFonts w:ascii="Arial" w:hAnsi="Arial" w:cs="Arial"/>
          <w:color w:val="000000"/>
          <w:szCs w:val="22"/>
        </w:rPr>
        <w:t xml:space="preserve">&gt; SA Mental Health Services Plan 2020-2025 </w:t>
      </w:r>
    </w:p>
    <w:p w14:paraId="0CC2F676" w14:textId="77777777" w:rsidR="008E39E5" w:rsidRDefault="0005170A" w:rsidP="0005170A">
      <w:pPr>
        <w:ind w:left="360" w:hanging="360"/>
        <w:rPr>
          <w:rFonts w:ascii="Arial" w:hAnsi="Arial" w:cs="Arial"/>
          <w:color w:val="000000"/>
          <w:szCs w:val="22"/>
        </w:rPr>
      </w:pPr>
      <w:r w:rsidRPr="0005170A">
        <w:rPr>
          <w:rFonts w:ascii="Arial" w:hAnsi="Arial" w:cs="Arial"/>
          <w:color w:val="000000"/>
          <w:szCs w:val="22"/>
        </w:rPr>
        <w:t>&gt; SA Health Clinical Services Capability Framework</w:t>
      </w:r>
    </w:p>
    <w:p w14:paraId="2E75CD62" w14:textId="77777777" w:rsidR="0005170A" w:rsidRPr="007C6359" w:rsidRDefault="0005170A" w:rsidP="0005170A">
      <w:pPr>
        <w:ind w:left="360" w:hanging="360"/>
        <w:rPr>
          <w:rFonts w:ascii="Arial" w:hAnsi="Arial" w:cs="Arial"/>
          <w:szCs w:val="22"/>
        </w:rPr>
      </w:pPr>
    </w:p>
    <w:p w14:paraId="7854EB23" w14:textId="77777777" w:rsidR="008E39E5" w:rsidRPr="007C6359" w:rsidRDefault="008E39E5" w:rsidP="008E39E5">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r w:rsidRPr="007C6359">
        <w:rPr>
          <w:rFonts w:ascii="Arial" w:hAnsi="Arial" w:cs="Arial"/>
          <w:b/>
          <w:szCs w:val="22"/>
        </w:rPr>
        <w:t>:</w:t>
      </w:r>
    </w:p>
    <w:p w14:paraId="6CCD82F1" w14:textId="77777777" w:rsidR="008E39E5" w:rsidRPr="001C1CC3" w:rsidRDefault="008E39E5" w:rsidP="008E39E5">
      <w:pPr>
        <w:rPr>
          <w:rFonts w:ascii="Arial" w:hAnsi="Arial" w:cs="Arial"/>
          <w:color w:val="000000"/>
          <w:szCs w:val="22"/>
        </w:rPr>
      </w:pPr>
    </w:p>
    <w:p w14:paraId="232540AD" w14:textId="77777777" w:rsidR="008E39E5" w:rsidRPr="001C1CC3" w:rsidRDefault="008E39E5" w:rsidP="008E39E5">
      <w:pPr>
        <w:rPr>
          <w:rFonts w:ascii="Arial" w:hAnsi="Arial" w:cs="Arial"/>
          <w:color w:val="000000"/>
          <w:szCs w:val="22"/>
        </w:rPr>
      </w:pPr>
      <w:r w:rsidRPr="001C1CC3">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672F00B1" w14:textId="77777777" w:rsidR="008E39E5" w:rsidRPr="001C1CC3" w:rsidRDefault="008E39E5" w:rsidP="008E39E5">
      <w:pPr>
        <w:rPr>
          <w:rFonts w:ascii="Arial" w:hAnsi="Arial" w:cs="Arial"/>
          <w:color w:val="000000"/>
          <w:szCs w:val="22"/>
        </w:rPr>
      </w:pPr>
    </w:p>
    <w:p w14:paraId="113A69F5" w14:textId="77777777" w:rsidR="008E39E5" w:rsidRPr="001C1CC3" w:rsidRDefault="008E39E5" w:rsidP="008E39E5">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08FFA5D0" w14:textId="77777777" w:rsidR="008E39E5" w:rsidRPr="001C1CC3" w:rsidRDefault="008E39E5" w:rsidP="008E39E5">
      <w:pPr>
        <w:rPr>
          <w:rFonts w:ascii="Arial" w:hAnsi="Arial" w:cs="Arial"/>
          <w:color w:val="000000"/>
          <w:szCs w:val="22"/>
        </w:rPr>
      </w:pPr>
    </w:p>
    <w:p w14:paraId="5288CCD1" w14:textId="77777777" w:rsidR="008E39E5" w:rsidRPr="001C1CC3" w:rsidRDefault="008E39E5" w:rsidP="008E39E5">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652646DD" w14:textId="77777777" w:rsidR="008E39E5" w:rsidRPr="001C1CC3" w:rsidRDefault="008E39E5" w:rsidP="008E39E5">
      <w:pPr>
        <w:rPr>
          <w:rFonts w:ascii="Arial" w:hAnsi="Arial" w:cs="Arial"/>
          <w:color w:val="000000"/>
          <w:szCs w:val="22"/>
        </w:rPr>
      </w:pPr>
    </w:p>
    <w:p w14:paraId="08797D6E" w14:textId="77777777" w:rsidR="008E39E5" w:rsidRPr="001C1CC3" w:rsidRDefault="008E39E5" w:rsidP="008E39E5">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37CDA314" w14:textId="77777777" w:rsidR="004259C4" w:rsidRPr="00613FAB" w:rsidRDefault="004259C4" w:rsidP="004259C4">
      <w:pPr>
        <w:ind w:left="360" w:hanging="360"/>
        <w:rPr>
          <w:rFonts w:ascii="Arial" w:hAnsi="Arial" w:cs="Arial"/>
          <w:szCs w:val="22"/>
        </w:rPr>
      </w:pPr>
    </w:p>
    <w:p w14:paraId="66F5FFFE" w14:textId="77777777" w:rsidR="004259C4" w:rsidRPr="00613FAB" w:rsidRDefault="004259C4" w:rsidP="004259C4">
      <w:pPr>
        <w:pBdr>
          <w:top w:val="single" w:sz="12" w:space="5" w:color="auto"/>
          <w:bottom w:val="single" w:sz="12" w:space="5" w:color="auto"/>
        </w:pBdr>
        <w:rPr>
          <w:rFonts w:ascii="Arial" w:hAnsi="Arial" w:cs="Arial"/>
          <w:b/>
          <w:szCs w:val="22"/>
        </w:rPr>
      </w:pPr>
      <w:r w:rsidRPr="00613FAB">
        <w:rPr>
          <w:rFonts w:ascii="Arial" w:hAnsi="Arial" w:cs="Arial"/>
          <w:b/>
          <w:szCs w:val="22"/>
        </w:rPr>
        <w:t>Values</w:t>
      </w:r>
    </w:p>
    <w:p w14:paraId="0609AF51" w14:textId="77777777" w:rsidR="0013292D" w:rsidRDefault="0013292D" w:rsidP="00FB17B8">
      <w:pPr>
        <w:rPr>
          <w:b/>
          <w:bCs/>
          <w:sz w:val="20"/>
        </w:rPr>
      </w:pPr>
      <w:bookmarkStart w:id="8" w:name="_Hlk130974720"/>
    </w:p>
    <w:p w14:paraId="066AA94A" w14:textId="581DB084" w:rsidR="00FB17B8" w:rsidRDefault="00FB17B8" w:rsidP="00FB17B8">
      <w:pPr>
        <w:rPr>
          <w:b/>
          <w:bCs/>
          <w:sz w:val="20"/>
        </w:rPr>
      </w:pPr>
      <w:r w:rsidRPr="004F5ACE">
        <w:rPr>
          <w:b/>
          <w:bCs/>
          <w:sz w:val="20"/>
        </w:rPr>
        <w:t>SA Health Values</w:t>
      </w:r>
    </w:p>
    <w:p w14:paraId="44ED3295" w14:textId="77777777" w:rsidR="00FB17B8" w:rsidRDefault="00FB17B8" w:rsidP="00FB17B8">
      <w:pPr>
        <w:rPr>
          <w:b/>
          <w:bCs/>
          <w:sz w:val="20"/>
        </w:rPr>
      </w:pPr>
    </w:p>
    <w:p w14:paraId="5ABA4888" w14:textId="77777777" w:rsidR="00FB17B8" w:rsidRDefault="00FB17B8" w:rsidP="00FB17B8">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377D7168" w14:textId="77777777" w:rsidR="00FB17B8" w:rsidRPr="008509D9" w:rsidRDefault="00FB17B8" w:rsidP="00FB17B8">
      <w:pPr>
        <w:rPr>
          <w:color w:val="000000"/>
          <w:sz w:val="20"/>
        </w:rPr>
      </w:pPr>
    </w:p>
    <w:p w14:paraId="6274811D" w14:textId="77777777" w:rsidR="00FB17B8" w:rsidRPr="008509D9" w:rsidRDefault="00FB17B8" w:rsidP="00FB17B8">
      <w:pPr>
        <w:numPr>
          <w:ilvl w:val="0"/>
          <w:numId w:val="10"/>
        </w:numPr>
        <w:tabs>
          <w:tab w:val="clear" w:pos="360"/>
        </w:tabs>
        <w:ind w:left="284" w:hanging="284"/>
        <w:rPr>
          <w:color w:val="000000"/>
          <w:sz w:val="20"/>
        </w:rPr>
      </w:pPr>
      <w:r w:rsidRPr="008509D9">
        <w:rPr>
          <w:color w:val="000000"/>
          <w:sz w:val="20"/>
        </w:rPr>
        <w:t>We are committed to the values of integrity, respect and accountability.</w:t>
      </w:r>
    </w:p>
    <w:p w14:paraId="2A8A29AD" w14:textId="77777777" w:rsidR="00FB17B8" w:rsidRPr="008509D9" w:rsidRDefault="00FB17B8" w:rsidP="00FB17B8">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116D9A28" w14:textId="77777777" w:rsidR="00FB17B8" w:rsidRDefault="00FB17B8" w:rsidP="00FB17B8">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19CEDD2F" w14:textId="77777777" w:rsidR="0013292D" w:rsidRDefault="0013292D" w:rsidP="0013292D">
      <w:pPr>
        <w:rPr>
          <w:color w:val="000000"/>
          <w:sz w:val="20"/>
        </w:rPr>
      </w:pPr>
    </w:p>
    <w:p w14:paraId="799DF1EC" w14:textId="77777777" w:rsidR="0013292D" w:rsidRDefault="0013292D" w:rsidP="0013292D">
      <w:pPr>
        <w:rPr>
          <w:color w:val="000000"/>
          <w:sz w:val="20"/>
        </w:rPr>
      </w:pPr>
    </w:p>
    <w:p w14:paraId="109F6997" w14:textId="77777777" w:rsidR="0013292D" w:rsidRDefault="0013292D" w:rsidP="0013292D">
      <w:pPr>
        <w:rPr>
          <w:color w:val="000000"/>
          <w:sz w:val="20"/>
        </w:rPr>
      </w:pPr>
    </w:p>
    <w:p w14:paraId="4B0F984D" w14:textId="77777777" w:rsidR="0013292D" w:rsidRDefault="0013292D" w:rsidP="0013292D">
      <w:pPr>
        <w:rPr>
          <w:color w:val="000000"/>
          <w:sz w:val="20"/>
        </w:rPr>
      </w:pPr>
    </w:p>
    <w:p w14:paraId="34BFAEDF" w14:textId="77777777" w:rsidR="00FB17B8" w:rsidRDefault="00FB17B8" w:rsidP="00FB17B8">
      <w:pPr>
        <w:ind w:left="-142" w:firstLine="142"/>
        <w:rPr>
          <w:b/>
          <w:color w:val="000000"/>
          <w:sz w:val="20"/>
        </w:rPr>
      </w:pPr>
    </w:p>
    <w:p w14:paraId="38A47FA6" w14:textId="77777777" w:rsidR="009D7465" w:rsidRPr="00FB17B8" w:rsidRDefault="00FB17B8" w:rsidP="00FB17B8">
      <w:pPr>
        <w:ind w:left="-142" w:firstLine="142"/>
        <w:rPr>
          <w:b/>
          <w:color w:val="000000"/>
          <w:sz w:val="20"/>
        </w:rPr>
      </w:pPr>
      <w:r w:rsidRPr="009E29DC">
        <w:rPr>
          <w:b/>
          <w:color w:val="000000"/>
          <w:sz w:val="20"/>
        </w:rPr>
        <w:lastRenderedPageBreak/>
        <w:t>EFNLHN Values</w:t>
      </w:r>
      <w:bookmarkEnd w:id="8"/>
    </w:p>
    <w:p w14:paraId="19C1C698" w14:textId="77777777" w:rsidR="00FB17B8" w:rsidRPr="00613FAB" w:rsidRDefault="00FB17B8" w:rsidP="009D7465">
      <w:pPr>
        <w:rPr>
          <w:rFonts w:ascii="Arial" w:hAnsi="Arial" w:cs="Arial"/>
          <w:b/>
          <w:szCs w:val="22"/>
        </w:rPr>
      </w:pPr>
    </w:p>
    <w:p w14:paraId="39EC6D0B" w14:textId="77777777" w:rsidR="009D7465" w:rsidRPr="00613FAB" w:rsidRDefault="009D7465" w:rsidP="009D7465">
      <w:pPr>
        <w:tabs>
          <w:tab w:val="left" w:pos="3828"/>
        </w:tabs>
        <w:spacing w:after="40"/>
        <w:rPr>
          <w:rFonts w:ascii="Arial" w:hAnsi="Arial" w:cs="Arial"/>
          <w:szCs w:val="22"/>
        </w:rPr>
      </w:pPr>
      <w:r w:rsidRPr="00613FAB">
        <w:rPr>
          <w:rFonts w:ascii="Arial" w:hAnsi="Arial" w:cs="Arial"/>
          <w:szCs w:val="22"/>
        </w:rPr>
        <w:t>The values of SA Health are used to indicate the type of conduct required by our employees and the conduct that our customers can expect from our health service:</w:t>
      </w:r>
    </w:p>
    <w:p w14:paraId="3E1FFED6" w14:textId="77777777" w:rsidR="009D7465" w:rsidRPr="00613FAB" w:rsidRDefault="009D7465" w:rsidP="009D7465">
      <w:pPr>
        <w:rPr>
          <w:rFonts w:ascii="Arial" w:hAnsi="Arial" w:cs="Arial"/>
          <w:color w:val="000000"/>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8E39E5" w14:paraId="64B43E5E" w14:textId="77777777" w:rsidTr="00DA39C6">
        <w:tc>
          <w:tcPr>
            <w:tcW w:w="2318" w:type="dxa"/>
            <w:shd w:val="clear" w:color="auto" w:fill="auto"/>
          </w:tcPr>
          <w:p w14:paraId="6C80284A" w14:textId="77777777" w:rsidR="008E39E5" w:rsidRPr="00175703" w:rsidRDefault="008E39E5" w:rsidP="00DA39C6">
            <w:pPr>
              <w:spacing w:before="120" w:after="120"/>
              <w:jc w:val="center"/>
              <w:rPr>
                <w:b/>
                <w:bCs/>
                <w:color w:val="000000"/>
                <w:sz w:val="20"/>
              </w:rPr>
            </w:pPr>
            <w:r>
              <w:rPr>
                <w:b/>
                <w:bCs/>
                <w:color w:val="000000"/>
                <w:sz w:val="20"/>
              </w:rPr>
              <w:t>A</w:t>
            </w:r>
            <w:r w:rsidRPr="00175703">
              <w:rPr>
                <w:b/>
                <w:bCs/>
                <w:color w:val="000000"/>
                <w:sz w:val="20"/>
              </w:rPr>
              <w:t>ccountability</w:t>
            </w:r>
          </w:p>
        </w:tc>
        <w:tc>
          <w:tcPr>
            <w:tcW w:w="2317" w:type="dxa"/>
            <w:shd w:val="clear" w:color="auto" w:fill="auto"/>
          </w:tcPr>
          <w:p w14:paraId="0B9682D7" w14:textId="77777777" w:rsidR="008E39E5" w:rsidRPr="00175703" w:rsidRDefault="008E39E5" w:rsidP="00DA39C6">
            <w:pPr>
              <w:spacing w:before="120" w:after="120"/>
              <w:jc w:val="center"/>
              <w:rPr>
                <w:color w:val="000000"/>
                <w:sz w:val="20"/>
              </w:rPr>
            </w:pPr>
            <w:r w:rsidRPr="00175703">
              <w:rPr>
                <w:b/>
                <w:bCs/>
                <w:color w:val="000000"/>
                <w:sz w:val="20"/>
              </w:rPr>
              <w:t>Connected</w:t>
            </w:r>
          </w:p>
        </w:tc>
        <w:tc>
          <w:tcPr>
            <w:tcW w:w="2293" w:type="dxa"/>
            <w:shd w:val="clear" w:color="auto" w:fill="auto"/>
          </w:tcPr>
          <w:p w14:paraId="28263192" w14:textId="77777777" w:rsidR="008E39E5" w:rsidRPr="00175703" w:rsidRDefault="008E39E5" w:rsidP="00DA39C6">
            <w:pPr>
              <w:spacing w:before="120" w:after="120"/>
              <w:jc w:val="center"/>
              <w:rPr>
                <w:b/>
                <w:bCs/>
                <w:color w:val="000000"/>
                <w:sz w:val="20"/>
              </w:rPr>
            </w:pPr>
            <w:r w:rsidRPr="00175703">
              <w:rPr>
                <w:b/>
                <w:bCs/>
                <w:color w:val="000000"/>
                <w:sz w:val="20"/>
              </w:rPr>
              <w:t>Respect</w:t>
            </w:r>
          </w:p>
        </w:tc>
        <w:tc>
          <w:tcPr>
            <w:tcW w:w="2317" w:type="dxa"/>
            <w:shd w:val="clear" w:color="auto" w:fill="auto"/>
          </w:tcPr>
          <w:p w14:paraId="5C48821B" w14:textId="77777777" w:rsidR="008E39E5" w:rsidRPr="00175703" w:rsidRDefault="008E39E5" w:rsidP="00DA39C6">
            <w:pPr>
              <w:spacing w:before="120" w:after="120"/>
              <w:jc w:val="center"/>
              <w:rPr>
                <w:b/>
                <w:bCs/>
                <w:color w:val="000000"/>
                <w:sz w:val="20"/>
              </w:rPr>
            </w:pPr>
            <w:r w:rsidRPr="00175703">
              <w:rPr>
                <w:b/>
                <w:bCs/>
                <w:color w:val="000000"/>
                <w:sz w:val="20"/>
              </w:rPr>
              <w:t>Caring</w:t>
            </w:r>
          </w:p>
        </w:tc>
      </w:tr>
      <w:tr w:rsidR="008E39E5" w14:paraId="6A3CBB37" w14:textId="77777777" w:rsidTr="00DA39C6">
        <w:tc>
          <w:tcPr>
            <w:tcW w:w="2318" w:type="dxa"/>
            <w:shd w:val="clear" w:color="auto" w:fill="auto"/>
          </w:tcPr>
          <w:p w14:paraId="71C97FF3" w14:textId="77777777" w:rsidR="008E39E5" w:rsidRPr="00175703" w:rsidRDefault="008E39E5" w:rsidP="008E39E5">
            <w:pPr>
              <w:pStyle w:val="ListParagraph"/>
              <w:numPr>
                <w:ilvl w:val="0"/>
                <w:numId w:val="26"/>
              </w:numPr>
              <w:tabs>
                <w:tab w:val="num" w:pos="426"/>
              </w:tabs>
              <w:spacing w:before="60" w:after="60"/>
              <w:ind w:left="357" w:hanging="357"/>
              <w:rPr>
                <w:color w:val="000000"/>
                <w:sz w:val="20"/>
                <w:szCs w:val="20"/>
              </w:rPr>
            </w:pPr>
            <w:r w:rsidRPr="00175703">
              <w:rPr>
                <w:color w:val="000000"/>
                <w:sz w:val="20"/>
                <w:szCs w:val="20"/>
              </w:rPr>
              <w:t>We value taking responsibility for all that we do</w:t>
            </w:r>
          </w:p>
        </w:tc>
        <w:tc>
          <w:tcPr>
            <w:tcW w:w="2317" w:type="dxa"/>
            <w:shd w:val="clear" w:color="auto" w:fill="auto"/>
          </w:tcPr>
          <w:p w14:paraId="5A3E8B61" w14:textId="77777777" w:rsidR="008E39E5" w:rsidRPr="00175703" w:rsidRDefault="008E39E5" w:rsidP="008E39E5">
            <w:pPr>
              <w:pStyle w:val="ListParagraph"/>
              <w:numPr>
                <w:ilvl w:val="0"/>
                <w:numId w:val="26"/>
              </w:numPr>
              <w:tabs>
                <w:tab w:val="left" w:pos="567"/>
              </w:tabs>
              <w:spacing w:before="60" w:after="60"/>
              <w:ind w:left="357" w:hanging="357"/>
              <w:rPr>
                <w:color w:val="000000"/>
                <w:sz w:val="20"/>
                <w:szCs w:val="20"/>
              </w:rPr>
            </w:pPr>
            <w:r w:rsidRPr="00175703">
              <w:rPr>
                <w:color w:val="000000"/>
                <w:sz w:val="20"/>
                <w:szCs w:val="20"/>
              </w:rPr>
              <w:t>We value being part of our local community and our LHN community</w:t>
            </w:r>
          </w:p>
        </w:tc>
        <w:tc>
          <w:tcPr>
            <w:tcW w:w="2293" w:type="dxa"/>
            <w:shd w:val="clear" w:color="auto" w:fill="auto"/>
          </w:tcPr>
          <w:p w14:paraId="2C75FD0E" w14:textId="77777777" w:rsidR="008E39E5" w:rsidRPr="00175703" w:rsidRDefault="008E39E5" w:rsidP="008E39E5">
            <w:pPr>
              <w:pStyle w:val="ListParagraph"/>
              <w:numPr>
                <w:ilvl w:val="0"/>
                <w:numId w:val="26"/>
              </w:numPr>
              <w:tabs>
                <w:tab w:val="left" w:pos="567"/>
              </w:tabs>
              <w:spacing w:before="60" w:after="60"/>
              <w:ind w:left="357" w:hanging="357"/>
              <w:rPr>
                <w:color w:val="000000"/>
                <w:sz w:val="20"/>
                <w:szCs w:val="20"/>
              </w:rPr>
            </w:pPr>
            <w:r w:rsidRPr="00175703">
              <w:rPr>
                <w:color w:val="000000"/>
                <w:sz w:val="20"/>
                <w:szCs w:val="20"/>
              </w:rPr>
              <w:t>We value every individual and their uniqueness</w:t>
            </w:r>
          </w:p>
        </w:tc>
        <w:tc>
          <w:tcPr>
            <w:tcW w:w="2317" w:type="dxa"/>
            <w:shd w:val="clear" w:color="auto" w:fill="auto"/>
          </w:tcPr>
          <w:p w14:paraId="4579BC61" w14:textId="77777777" w:rsidR="008E39E5" w:rsidRPr="00175703" w:rsidRDefault="008E39E5" w:rsidP="008E39E5">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providing compassionate care to those who need it</w:t>
            </w:r>
          </w:p>
        </w:tc>
      </w:tr>
      <w:tr w:rsidR="008E39E5" w14:paraId="2C6B115D" w14:textId="77777777" w:rsidTr="00DA39C6">
        <w:tc>
          <w:tcPr>
            <w:tcW w:w="2318" w:type="dxa"/>
            <w:shd w:val="clear" w:color="auto" w:fill="auto"/>
          </w:tcPr>
          <w:p w14:paraId="36E70EFD" w14:textId="77777777" w:rsidR="008E39E5" w:rsidRPr="00175703" w:rsidRDefault="008E39E5" w:rsidP="008E39E5">
            <w:pPr>
              <w:pStyle w:val="ListParagraph"/>
              <w:numPr>
                <w:ilvl w:val="0"/>
                <w:numId w:val="26"/>
              </w:numPr>
              <w:spacing w:before="60" w:after="60"/>
              <w:ind w:left="357" w:hanging="357"/>
              <w:rPr>
                <w:color w:val="000000"/>
                <w:sz w:val="20"/>
                <w:szCs w:val="20"/>
              </w:rPr>
            </w:pPr>
            <w:r w:rsidRPr="00175703">
              <w:rPr>
                <w:color w:val="000000"/>
                <w:sz w:val="20"/>
                <w:szCs w:val="20"/>
              </w:rPr>
              <w:t>We value acting with integrity when striving to achieve our goals</w:t>
            </w:r>
          </w:p>
        </w:tc>
        <w:tc>
          <w:tcPr>
            <w:tcW w:w="2317" w:type="dxa"/>
            <w:shd w:val="clear" w:color="auto" w:fill="auto"/>
          </w:tcPr>
          <w:p w14:paraId="5936C9DD" w14:textId="77777777" w:rsidR="008E39E5" w:rsidRPr="00175703" w:rsidRDefault="008E39E5" w:rsidP="008E39E5">
            <w:pPr>
              <w:pStyle w:val="ListParagraph"/>
              <w:numPr>
                <w:ilvl w:val="0"/>
                <w:numId w:val="26"/>
              </w:numPr>
              <w:tabs>
                <w:tab w:val="left" w:pos="567"/>
              </w:tabs>
              <w:spacing w:before="60" w:after="60"/>
              <w:ind w:left="357" w:hanging="357"/>
              <w:rPr>
                <w:color w:val="000000"/>
                <w:sz w:val="20"/>
                <w:szCs w:val="20"/>
              </w:rPr>
            </w:pPr>
            <w:r w:rsidRPr="00175703">
              <w:rPr>
                <w:color w:val="000000"/>
                <w:sz w:val="20"/>
                <w:szCs w:val="20"/>
              </w:rPr>
              <w:t>We value listening and collaborating with others</w:t>
            </w:r>
          </w:p>
        </w:tc>
        <w:tc>
          <w:tcPr>
            <w:tcW w:w="2293" w:type="dxa"/>
            <w:shd w:val="clear" w:color="auto" w:fill="auto"/>
          </w:tcPr>
          <w:p w14:paraId="25EB07D7" w14:textId="77777777" w:rsidR="008E39E5" w:rsidRPr="00175703" w:rsidRDefault="008E39E5" w:rsidP="008E39E5">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being considerate and kind to ourselves and others</w:t>
            </w:r>
          </w:p>
        </w:tc>
        <w:tc>
          <w:tcPr>
            <w:tcW w:w="2317" w:type="dxa"/>
            <w:shd w:val="clear" w:color="auto" w:fill="auto"/>
          </w:tcPr>
          <w:p w14:paraId="449893CE" w14:textId="77777777" w:rsidR="008E39E5" w:rsidRPr="00175703" w:rsidRDefault="008E39E5" w:rsidP="008E39E5">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putting our consumers at the centre of everything we do</w:t>
            </w:r>
          </w:p>
        </w:tc>
      </w:tr>
      <w:tr w:rsidR="008E39E5" w14:paraId="1815690A" w14:textId="77777777" w:rsidTr="00DA39C6">
        <w:tc>
          <w:tcPr>
            <w:tcW w:w="2318" w:type="dxa"/>
            <w:shd w:val="clear" w:color="auto" w:fill="auto"/>
          </w:tcPr>
          <w:p w14:paraId="2285FA39" w14:textId="77777777" w:rsidR="008E39E5" w:rsidRPr="00175703" w:rsidRDefault="008E39E5" w:rsidP="008E39E5">
            <w:pPr>
              <w:pStyle w:val="ListParagraph"/>
              <w:numPr>
                <w:ilvl w:val="0"/>
                <w:numId w:val="26"/>
              </w:numPr>
              <w:spacing w:before="60" w:after="60"/>
              <w:ind w:left="357" w:hanging="357"/>
              <w:rPr>
                <w:color w:val="000000"/>
                <w:sz w:val="20"/>
                <w:szCs w:val="20"/>
              </w:rPr>
            </w:pPr>
            <w:r w:rsidRPr="00175703">
              <w:rPr>
                <w:color w:val="000000"/>
                <w:sz w:val="20"/>
                <w:szCs w:val="20"/>
              </w:rPr>
              <w:t>We value following through on what we say we will do</w:t>
            </w:r>
          </w:p>
        </w:tc>
        <w:tc>
          <w:tcPr>
            <w:tcW w:w="2317" w:type="dxa"/>
            <w:shd w:val="clear" w:color="auto" w:fill="auto"/>
          </w:tcPr>
          <w:p w14:paraId="08DD2398" w14:textId="77777777" w:rsidR="008E39E5" w:rsidRPr="00175703" w:rsidRDefault="008E39E5" w:rsidP="008E39E5">
            <w:pPr>
              <w:pStyle w:val="ListParagraph"/>
              <w:numPr>
                <w:ilvl w:val="0"/>
                <w:numId w:val="26"/>
              </w:numPr>
              <w:tabs>
                <w:tab w:val="left" w:pos="567"/>
              </w:tabs>
              <w:spacing w:before="60" w:after="60"/>
              <w:ind w:left="357" w:hanging="357"/>
              <w:rPr>
                <w:color w:val="000000"/>
                <w:sz w:val="20"/>
                <w:szCs w:val="20"/>
              </w:rPr>
            </w:pPr>
            <w:r w:rsidRPr="00175703">
              <w:rPr>
                <w:color w:val="000000"/>
                <w:sz w:val="20"/>
                <w:szCs w:val="20"/>
              </w:rPr>
              <w:t>We value two-way communication</w:t>
            </w:r>
          </w:p>
        </w:tc>
        <w:tc>
          <w:tcPr>
            <w:tcW w:w="2293" w:type="dxa"/>
            <w:shd w:val="clear" w:color="auto" w:fill="auto"/>
          </w:tcPr>
          <w:p w14:paraId="26AB2B41" w14:textId="77777777" w:rsidR="008E39E5" w:rsidRPr="00175703" w:rsidRDefault="008E39E5" w:rsidP="008E39E5">
            <w:pPr>
              <w:pStyle w:val="ListParagraph"/>
              <w:numPr>
                <w:ilvl w:val="0"/>
                <w:numId w:val="26"/>
              </w:numPr>
              <w:tabs>
                <w:tab w:val="left" w:pos="567"/>
              </w:tabs>
              <w:spacing w:before="60" w:after="60"/>
              <w:ind w:left="357" w:hanging="357"/>
              <w:rPr>
                <w:color w:val="000000"/>
                <w:sz w:val="20"/>
                <w:szCs w:val="20"/>
              </w:rPr>
            </w:pPr>
            <w:r w:rsidRPr="00175703">
              <w:rPr>
                <w:color w:val="000000"/>
                <w:sz w:val="20"/>
                <w:szCs w:val="20"/>
              </w:rPr>
              <w:t>We value the diversity of our communities and the people in them</w:t>
            </w:r>
          </w:p>
        </w:tc>
        <w:tc>
          <w:tcPr>
            <w:tcW w:w="2317" w:type="dxa"/>
            <w:shd w:val="clear" w:color="auto" w:fill="auto"/>
          </w:tcPr>
          <w:p w14:paraId="0FA71676" w14:textId="77777777" w:rsidR="008E39E5" w:rsidRPr="00175703" w:rsidRDefault="008E39E5" w:rsidP="008E39E5">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taking the time to understand our consumers and their needs</w:t>
            </w:r>
          </w:p>
        </w:tc>
      </w:tr>
    </w:tbl>
    <w:p w14:paraId="086B52A4" w14:textId="77777777" w:rsidR="008E39E5" w:rsidRDefault="008E39E5" w:rsidP="008E39E5">
      <w:pPr>
        <w:ind w:left="426"/>
        <w:rPr>
          <w:rFonts w:ascii="Arial" w:hAnsi="Arial" w:cs="Arial"/>
          <w:color w:val="000000"/>
          <w:szCs w:val="22"/>
        </w:rPr>
      </w:pPr>
    </w:p>
    <w:p w14:paraId="184E254A" w14:textId="77777777" w:rsidR="004259C4" w:rsidRPr="00613FAB" w:rsidRDefault="004259C4" w:rsidP="004259C4">
      <w:pPr>
        <w:ind w:left="360" w:hanging="360"/>
        <w:rPr>
          <w:rFonts w:ascii="Arial" w:hAnsi="Arial" w:cs="Arial"/>
          <w:szCs w:val="22"/>
        </w:rPr>
      </w:pPr>
    </w:p>
    <w:p w14:paraId="08F934D8" w14:textId="77777777" w:rsidR="004259C4" w:rsidRPr="00613FAB" w:rsidRDefault="004259C4" w:rsidP="004259C4">
      <w:pPr>
        <w:pBdr>
          <w:top w:val="single" w:sz="12" w:space="5" w:color="auto"/>
          <w:bottom w:val="single" w:sz="12" w:space="5" w:color="auto"/>
        </w:pBdr>
        <w:rPr>
          <w:rFonts w:ascii="Arial" w:hAnsi="Arial" w:cs="Arial"/>
          <w:b/>
          <w:szCs w:val="22"/>
        </w:rPr>
      </w:pPr>
      <w:r w:rsidRPr="00613FAB">
        <w:rPr>
          <w:rFonts w:ascii="Arial" w:hAnsi="Arial" w:cs="Arial"/>
          <w:b/>
          <w:szCs w:val="22"/>
        </w:rPr>
        <w:t>Code of Ethics</w:t>
      </w:r>
    </w:p>
    <w:p w14:paraId="5B6CF558" w14:textId="77777777" w:rsidR="009D7465" w:rsidRPr="00613FAB" w:rsidRDefault="009D7465" w:rsidP="009D7465">
      <w:pPr>
        <w:autoSpaceDE w:val="0"/>
        <w:autoSpaceDN w:val="0"/>
        <w:adjustRightInd w:val="0"/>
        <w:rPr>
          <w:rFonts w:ascii="Arial" w:hAnsi="Arial" w:cs="Arial"/>
          <w:color w:val="000000"/>
          <w:szCs w:val="22"/>
        </w:rPr>
      </w:pPr>
    </w:p>
    <w:p w14:paraId="7E0D179E" w14:textId="77777777" w:rsidR="008E39E5" w:rsidRDefault="008E39E5" w:rsidP="008E39E5">
      <w:r w:rsidRPr="001C1CC3">
        <w:t>As a public sector employee, you have a responsibility to maintain ethical behaviour and professional integrity standards. It is expected that you act in accordance with the Code of Ethics, and contribute to a culture of integrity within SA Health.</w:t>
      </w:r>
    </w:p>
    <w:p w14:paraId="575002C1" w14:textId="77777777" w:rsidR="008E39E5" w:rsidRDefault="008E39E5" w:rsidP="009D7465">
      <w:pPr>
        <w:autoSpaceDE w:val="0"/>
        <w:autoSpaceDN w:val="0"/>
        <w:adjustRightInd w:val="0"/>
        <w:rPr>
          <w:rFonts w:ascii="Arial" w:hAnsi="Arial" w:cs="Arial"/>
          <w:szCs w:val="22"/>
        </w:rPr>
      </w:pPr>
    </w:p>
    <w:p w14:paraId="338697C8" w14:textId="77777777" w:rsidR="009D7465" w:rsidRPr="00613FAB" w:rsidRDefault="009D7465" w:rsidP="009D7465">
      <w:pPr>
        <w:autoSpaceDE w:val="0"/>
        <w:autoSpaceDN w:val="0"/>
        <w:adjustRightInd w:val="0"/>
        <w:rPr>
          <w:rFonts w:ascii="Arial" w:hAnsi="Arial" w:cs="Arial"/>
          <w:szCs w:val="22"/>
        </w:rPr>
      </w:pPr>
      <w:r w:rsidRPr="00613FAB">
        <w:rPr>
          <w:rFonts w:ascii="Arial" w:hAnsi="Arial" w:cs="Arial"/>
          <w:szCs w:val="22"/>
        </w:rPr>
        <w:t xml:space="preserve">The </w:t>
      </w:r>
      <w:r w:rsidRPr="00613FAB">
        <w:rPr>
          <w:rFonts w:ascii="Arial" w:hAnsi="Arial" w:cs="Arial"/>
          <w:i/>
          <w:iCs/>
          <w:szCs w:val="22"/>
        </w:rPr>
        <w:t xml:space="preserve">Code of Ethics for the South Australian Public Sector </w:t>
      </w:r>
      <w:r w:rsidRPr="00613FAB">
        <w:rPr>
          <w:rFonts w:ascii="Arial" w:hAnsi="Arial" w:cs="Arial"/>
          <w:szCs w:val="22"/>
        </w:rPr>
        <w:t>provides an ethical framework for the public sector and applies to all public service employees:</w:t>
      </w:r>
    </w:p>
    <w:p w14:paraId="4D799C30" w14:textId="77777777" w:rsidR="009D7465" w:rsidRPr="00613FAB" w:rsidRDefault="009D7465" w:rsidP="009D7465">
      <w:pPr>
        <w:autoSpaceDE w:val="0"/>
        <w:autoSpaceDN w:val="0"/>
        <w:adjustRightInd w:val="0"/>
        <w:ind w:left="-108"/>
        <w:rPr>
          <w:rFonts w:ascii="Arial" w:hAnsi="Arial" w:cs="Arial"/>
          <w:color w:val="000000"/>
          <w:szCs w:val="22"/>
        </w:rPr>
      </w:pPr>
    </w:p>
    <w:p w14:paraId="4D69B0AF" w14:textId="77777777" w:rsidR="009D7465" w:rsidRPr="00613FAB" w:rsidRDefault="009D7465" w:rsidP="009D7465">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 xml:space="preserve">Democratic Values - Helping the government, under the law to serve the people of </w:t>
      </w:r>
      <w:smartTag w:uri="urn:schemas-microsoft-com:office:smarttags" w:element="place">
        <w:smartTag w:uri="urn:schemas-microsoft-com:office:smarttags" w:element="State">
          <w:r w:rsidRPr="00613FAB">
            <w:rPr>
              <w:rFonts w:ascii="Arial" w:hAnsi="Arial" w:cs="Arial"/>
              <w:color w:val="000000"/>
              <w:szCs w:val="22"/>
            </w:rPr>
            <w:t>South Australia</w:t>
          </w:r>
        </w:smartTag>
      </w:smartTag>
      <w:r w:rsidRPr="00613FAB">
        <w:rPr>
          <w:rFonts w:ascii="Arial" w:hAnsi="Arial" w:cs="Arial"/>
          <w:color w:val="000000"/>
          <w:szCs w:val="22"/>
        </w:rPr>
        <w:t>.</w:t>
      </w:r>
    </w:p>
    <w:p w14:paraId="6AABFBD8" w14:textId="77777777" w:rsidR="009D7465" w:rsidRPr="00613FAB" w:rsidRDefault="009D7465" w:rsidP="009D7465">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 xml:space="preserve">Service, Respect and Courtesy - Serving the people of </w:t>
      </w:r>
      <w:smartTag w:uri="urn:schemas-microsoft-com:office:smarttags" w:element="place">
        <w:smartTag w:uri="urn:schemas-microsoft-com:office:smarttags" w:element="State">
          <w:r w:rsidRPr="00613FAB">
            <w:rPr>
              <w:rFonts w:ascii="Arial" w:hAnsi="Arial" w:cs="Arial"/>
              <w:color w:val="000000"/>
              <w:szCs w:val="22"/>
            </w:rPr>
            <w:t>South Australia</w:t>
          </w:r>
        </w:smartTag>
      </w:smartTag>
      <w:r w:rsidRPr="00613FAB">
        <w:rPr>
          <w:rFonts w:ascii="Arial" w:hAnsi="Arial" w:cs="Arial"/>
          <w:color w:val="000000"/>
          <w:szCs w:val="22"/>
        </w:rPr>
        <w:t>.</w:t>
      </w:r>
    </w:p>
    <w:p w14:paraId="62E9783D" w14:textId="77777777" w:rsidR="009D7465" w:rsidRPr="00613FAB" w:rsidRDefault="009D7465" w:rsidP="009D7465">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Honesty and Integrity- Acting at all times in such a way as to uphold the public trust.</w:t>
      </w:r>
    </w:p>
    <w:p w14:paraId="31B6B625" w14:textId="77777777" w:rsidR="009D7465" w:rsidRPr="00613FAB" w:rsidRDefault="009D7465" w:rsidP="009D7465">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Accountability- Holding ourselves accountable for everything we do.</w:t>
      </w:r>
    </w:p>
    <w:p w14:paraId="49767831" w14:textId="77777777" w:rsidR="009D7465" w:rsidRPr="00613FAB" w:rsidRDefault="009D7465" w:rsidP="009D7465">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Professional Conduct Standards- Exhibiting the highest standards of professional conduct.</w:t>
      </w:r>
    </w:p>
    <w:p w14:paraId="60EDC5F7" w14:textId="77777777" w:rsidR="009D7465" w:rsidRPr="00613FAB" w:rsidRDefault="009D7465" w:rsidP="009D7465">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1CD09097" w14:textId="77777777" w:rsidR="004259C4" w:rsidRDefault="009D7465" w:rsidP="004259C4">
      <w:pPr>
        <w:rPr>
          <w:rFonts w:ascii="Arial" w:hAnsi="Arial" w:cs="Arial"/>
          <w:szCs w:val="22"/>
        </w:rPr>
      </w:pPr>
      <w:r w:rsidRPr="00613FAB">
        <w:rPr>
          <w:rFonts w:ascii="Arial" w:hAnsi="Arial" w:cs="Arial"/>
          <w:szCs w:val="22"/>
        </w:rPr>
        <w:t>The Code recognises that some public sector employees are also bound by codes of conduct relevant to their profession.</w:t>
      </w:r>
    </w:p>
    <w:p w14:paraId="0847AE00" w14:textId="77777777" w:rsidR="008E39E5" w:rsidRDefault="008E39E5" w:rsidP="004259C4">
      <w:pPr>
        <w:rPr>
          <w:rFonts w:ascii="Arial" w:hAnsi="Arial" w:cs="Arial"/>
          <w:szCs w:val="22"/>
        </w:rPr>
      </w:pPr>
    </w:p>
    <w:p w14:paraId="40EAF1DE" w14:textId="77777777" w:rsidR="008E39E5" w:rsidRPr="005113E9" w:rsidRDefault="008E39E5" w:rsidP="008E39E5">
      <w:pPr>
        <w:pBdr>
          <w:top w:val="single" w:sz="12" w:space="5" w:color="auto"/>
          <w:bottom w:val="single" w:sz="12" w:space="5" w:color="auto"/>
        </w:pBdr>
        <w:rPr>
          <w:rFonts w:ascii="Arial" w:hAnsi="Arial"/>
          <w:b/>
          <w:szCs w:val="22"/>
        </w:rPr>
      </w:pPr>
      <w:r>
        <w:rPr>
          <w:rFonts w:ascii="Arial" w:hAnsi="Arial"/>
          <w:b/>
          <w:szCs w:val="22"/>
        </w:rPr>
        <w:t>Aboriginal Health</w:t>
      </w:r>
    </w:p>
    <w:p w14:paraId="104DB083" w14:textId="77777777" w:rsidR="008E39E5" w:rsidRDefault="008E39E5" w:rsidP="008E39E5">
      <w:pPr>
        <w:autoSpaceDE w:val="0"/>
        <w:autoSpaceDN w:val="0"/>
        <w:adjustRightInd w:val="0"/>
        <w:rPr>
          <w:rFonts w:ascii="Arial" w:hAnsi="Arial" w:cs="Arial"/>
          <w:color w:val="000000"/>
          <w:szCs w:val="22"/>
        </w:rPr>
      </w:pPr>
    </w:p>
    <w:p w14:paraId="0F79436C" w14:textId="77777777" w:rsidR="008E39E5" w:rsidRDefault="008E39E5" w:rsidP="008E39E5">
      <w:r w:rsidRPr="001C1CC3">
        <w:t>SA Health acknowledges culture and identity as being integral to Aboriginal health and wellbeing and is committed to improving the health of Aboriginal people.</w:t>
      </w:r>
    </w:p>
    <w:p w14:paraId="3A1C31B2" w14:textId="77777777" w:rsidR="008E39E5" w:rsidRPr="001C1CC3" w:rsidRDefault="008E39E5" w:rsidP="008E39E5"/>
    <w:p w14:paraId="66AB3AA0" w14:textId="77777777" w:rsidR="008E39E5" w:rsidRDefault="008E39E5" w:rsidP="008E39E5">
      <w:r w:rsidRPr="001C1CC3">
        <w:t>SA Health vision for Reconciliation is the gap is closed on Aboriginal health disadvantage; and Aboriginal people share the same rights, respect and access to opportunities and benefits as all South Australians.</w:t>
      </w:r>
    </w:p>
    <w:p w14:paraId="51F4F878" w14:textId="77777777" w:rsidR="0005170A" w:rsidRDefault="0005170A" w:rsidP="008E39E5"/>
    <w:p w14:paraId="3DED0676" w14:textId="77777777" w:rsidR="0005170A" w:rsidRDefault="0005170A" w:rsidP="008E39E5"/>
    <w:p w14:paraId="491DA1CD" w14:textId="77777777" w:rsidR="0005170A" w:rsidRDefault="0005170A" w:rsidP="008E39E5"/>
    <w:p w14:paraId="10D51383" w14:textId="77777777" w:rsidR="0005170A" w:rsidRDefault="0005170A" w:rsidP="008E39E5"/>
    <w:p w14:paraId="595A3A7E" w14:textId="77777777" w:rsidR="0005170A" w:rsidRDefault="0005170A" w:rsidP="008E39E5"/>
    <w:p w14:paraId="7582CC8F" w14:textId="77777777" w:rsidR="0005170A" w:rsidRDefault="0005170A" w:rsidP="008E39E5"/>
    <w:p w14:paraId="35EE9385" w14:textId="77777777" w:rsidR="0005170A" w:rsidRDefault="0005170A" w:rsidP="008E39E5"/>
    <w:p w14:paraId="1C9E1BAD" w14:textId="77777777" w:rsidR="0005170A" w:rsidRDefault="0005170A" w:rsidP="008E39E5"/>
    <w:p w14:paraId="789884D3" w14:textId="77777777" w:rsidR="0005170A" w:rsidRDefault="0005170A" w:rsidP="008E39E5"/>
    <w:p w14:paraId="0E2C8FB6" w14:textId="77777777" w:rsidR="0005170A" w:rsidRPr="001C1CC3" w:rsidRDefault="0005170A" w:rsidP="008E39E5"/>
    <w:p w14:paraId="5E91F2BC" w14:textId="77777777" w:rsidR="008E39E5" w:rsidRPr="00613FAB" w:rsidRDefault="008E39E5" w:rsidP="004259C4">
      <w:pPr>
        <w:rPr>
          <w:rFonts w:ascii="Arial" w:hAnsi="Arial" w:cs="Arial"/>
          <w:color w:val="000000"/>
          <w:szCs w:val="22"/>
        </w:rPr>
      </w:pPr>
    </w:p>
    <w:p w14:paraId="201A0A4A" w14:textId="77777777" w:rsidR="009D7465" w:rsidRPr="00613FAB" w:rsidRDefault="009D7465" w:rsidP="00845410">
      <w:pPr>
        <w:shd w:val="pct25" w:color="auto" w:fill="auto"/>
        <w:rPr>
          <w:rFonts w:ascii="Arial" w:hAnsi="Arial" w:cs="Arial"/>
          <w:b/>
          <w:szCs w:val="22"/>
        </w:rPr>
      </w:pPr>
      <w:r w:rsidRPr="00613FAB">
        <w:rPr>
          <w:rFonts w:ascii="Arial" w:hAnsi="Arial" w:cs="Arial"/>
          <w:b/>
          <w:szCs w:val="22"/>
        </w:rPr>
        <w:t>Approvals</w:t>
      </w:r>
    </w:p>
    <w:p w14:paraId="22097341" w14:textId="77777777" w:rsidR="009D7465" w:rsidRPr="00613FAB" w:rsidRDefault="009D7465" w:rsidP="009D7465">
      <w:pPr>
        <w:pStyle w:val="NormalIndent"/>
        <w:ind w:left="0"/>
        <w:rPr>
          <w:rFonts w:ascii="Arial" w:hAnsi="Arial" w:cs="Arial"/>
          <w:szCs w:val="22"/>
        </w:rPr>
      </w:pPr>
    </w:p>
    <w:p w14:paraId="5F974B32" w14:textId="77777777" w:rsidR="009D7465" w:rsidRPr="00613FAB" w:rsidRDefault="009D7465" w:rsidP="009D7465">
      <w:pPr>
        <w:rPr>
          <w:rFonts w:ascii="Arial" w:hAnsi="Arial" w:cs="Arial"/>
          <w:b/>
          <w:szCs w:val="22"/>
        </w:rPr>
      </w:pPr>
      <w:r w:rsidRPr="00613FAB">
        <w:rPr>
          <w:rFonts w:ascii="Arial" w:hAnsi="Arial" w:cs="Arial"/>
          <w:b/>
          <w:szCs w:val="22"/>
        </w:rPr>
        <w:t>Role Description Approval</w:t>
      </w:r>
    </w:p>
    <w:p w14:paraId="4A2C9B0D" w14:textId="77777777" w:rsidR="009D7465" w:rsidRPr="00613FAB" w:rsidRDefault="009D7465" w:rsidP="009D7465">
      <w:pPr>
        <w:rPr>
          <w:rFonts w:ascii="Arial" w:hAnsi="Arial" w:cs="Arial"/>
          <w:b/>
          <w:szCs w:val="22"/>
        </w:rPr>
      </w:pPr>
    </w:p>
    <w:p w14:paraId="2C450C0E" w14:textId="77777777" w:rsidR="009D7465" w:rsidRPr="00613FAB" w:rsidRDefault="009D7465" w:rsidP="009D7465">
      <w:pPr>
        <w:tabs>
          <w:tab w:val="left" w:pos="3828"/>
        </w:tabs>
        <w:spacing w:after="40"/>
        <w:rPr>
          <w:rFonts w:ascii="Arial" w:hAnsi="Arial" w:cs="Arial"/>
          <w:szCs w:val="22"/>
        </w:rPr>
      </w:pPr>
      <w:r w:rsidRPr="00613FAB">
        <w:rPr>
          <w:rFonts w:ascii="Arial" w:hAnsi="Arial" w:cs="Arial"/>
          <w:szCs w:val="22"/>
        </w:rPr>
        <w:t>I acknowledge that the role I currently occupy has the delegated authority to authorise this document.</w:t>
      </w:r>
    </w:p>
    <w:p w14:paraId="6FEC2FC1" w14:textId="77777777" w:rsidR="009D7465" w:rsidRPr="00613FAB" w:rsidRDefault="009D7465" w:rsidP="009D7465">
      <w:pPr>
        <w:tabs>
          <w:tab w:val="left" w:pos="3828"/>
        </w:tabs>
        <w:spacing w:after="40"/>
        <w:rPr>
          <w:rFonts w:ascii="Arial" w:hAnsi="Arial" w:cs="Arial"/>
          <w:szCs w:val="22"/>
        </w:rPr>
      </w:pPr>
    </w:p>
    <w:p w14:paraId="52F0E191" w14:textId="77777777" w:rsidR="009D7465" w:rsidRPr="00613FAB" w:rsidRDefault="009D7465" w:rsidP="009D7465">
      <w:pPr>
        <w:tabs>
          <w:tab w:val="left" w:pos="3828"/>
        </w:tabs>
        <w:spacing w:after="40"/>
        <w:rPr>
          <w:rFonts w:ascii="Arial" w:hAnsi="Arial" w:cs="Arial"/>
          <w:szCs w:val="22"/>
        </w:rPr>
      </w:pPr>
      <w:r w:rsidRPr="00613FAB">
        <w:rPr>
          <w:rFonts w:ascii="Arial" w:hAnsi="Arial" w:cs="Arial"/>
          <w:b/>
          <w:szCs w:val="22"/>
        </w:rPr>
        <w:t>Name:</w:t>
      </w:r>
      <w:r w:rsidRPr="00613FAB">
        <w:rPr>
          <w:rFonts w:ascii="Arial" w:hAnsi="Arial" w:cs="Arial"/>
          <w:szCs w:val="22"/>
        </w:rPr>
        <w:tab/>
      </w:r>
      <w:r w:rsidRPr="00613FAB">
        <w:rPr>
          <w:rFonts w:ascii="Arial" w:hAnsi="Arial" w:cs="Arial"/>
          <w:szCs w:val="22"/>
        </w:rPr>
        <w:tab/>
      </w:r>
      <w:r w:rsidRPr="00613FAB">
        <w:rPr>
          <w:rFonts w:ascii="Arial" w:hAnsi="Arial" w:cs="Arial"/>
          <w:b/>
          <w:szCs w:val="22"/>
        </w:rPr>
        <w:t>Role Title:</w:t>
      </w:r>
      <w:r w:rsidRPr="00613FAB">
        <w:rPr>
          <w:rFonts w:ascii="Arial" w:hAnsi="Arial" w:cs="Arial"/>
          <w:szCs w:val="22"/>
        </w:rPr>
        <w:tab/>
      </w:r>
      <w:r w:rsidRPr="00613FAB">
        <w:rPr>
          <w:rFonts w:ascii="Arial" w:hAnsi="Arial" w:cs="Arial"/>
          <w:szCs w:val="22"/>
        </w:rPr>
        <w:tab/>
      </w:r>
    </w:p>
    <w:p w14:paraId="7E0A6B96" w14:textId="77777777" w:rsidR="009D7465" w:rsidRPr="00613FAB" w:rsidRDefault="009D7465" w:rsidP="009D7465">
      <w:pPr>
        <w:tabs>
          <w:tab w:val="left" w:pos="3828"/>
        </w:tabs>
        <w:spacing w:after="40"/>
        <w:rPr>
          <w:rFonts w:ascii="Arial" w:hAnsi="Arial" w:cs="Arial"/>
          <w:szCs w:val="22"/>
        </w:rPr>
      </w:pPr>
      <w:r w:rsidRPr="00613FAB">
        <w:rPr>
          <w:rFonts w:ascii="Arial" w:hAnsi="Arial" w:cs="Arial"/>
          <w:szCs w:val="22"/>
        </w:rPr>
        <w:tab/>
      </w:r>
      <w:r w:rsidRPr="00613FAB">
        <w:rPr>
          <w:rFonts w:ascii="Arial" w:hAnsi="Arial" w:cs="Arial"/>
          <w:szCs w:val="22"/>
        </w:rPr>
        <w:tab/>
      </w:r>
      <w:r w:rsidRPr="00613FAB">
        <w:rPr>
          <w:rFonts w:ascii="Arial" w:hAnsi="Arial" w:cs="Arial"/>
          <w:szCs w:val="22"/>
        </w:rPr>
        <w:tab/>
      </w:r>
      <w:r w:rsidRPr="00613FAB">
        <w:rPr>
          <w:rFonts w:ascii="Arial" w:hAnsi="Arial" w:cs="Arial"/>
          <w:szCs w:val="22"/>
        </w:rPr>
        <w:tab/>
      </w:r>
    </w:p>
    <w:p w14:paraId="70CE599E" w14:textId="77777777" w:rsidR="009D7465" w:rsidRPr="00613FAB" w:rsidRDefault="009D7465" w:rsidP="009D7465">
      <w:pPr>
        <w:tabs>
          <w:tab w:val="left" w:pos="3828"/>
        </w:tabs>
        <w:spacing w:after="40"/>
        <w:rPr>
          <w:rFonts w:ascii="Arial" w:hAnsi="Arial" w:cs="Arial"/>
          <w:szCs w:val="22"/>
        </w:rPr>
      </w:pPr>
      <w:r w:rsidRPr="00613FAB">
        <w:rPr>
          <w:rFonts w:ascii="Arial" w:hAnsi="Arial" w:cs="Arial"/>
          <w:b/>
          <w:szCs w:val="22"/>
        </w:rPr>
        <w:t>Signature:</w:t>
      </w:r>
      <w:r w:rsidRPr="00613FAB">
        <w:rPr>
          <w:rFonts w:ascii="Arial" w:hAnsi="Arial" w:cs="Arial"/>
          <w:szCs w:val="22"/>
        </w:rPr>
        <w:tab/>
      </w:r>
      <w:r w:rsidRPr="00613FAB">
        <w:rPr>
          <w:rFonts w:ascii="Arial" w:hAnsi="Arial" w:cs="Arial"/>
          <w:szCs w:val="22"/>
        </w:rPr>
        <w:tab/>
      </w:r>
      <w:r w:rsidRPr="00613FAB">
        <w:rPr>
          <w:rFonts w:ascii="Arial" w:hAnsi="Arial" w:cs="Arial"/>
          <w:b/>
          <w:szCs w:val="22"/>
        </w:rPr>
        <w:t>Date:</w:t>
      </w:r>
    </w:p>
    <w:p w14:paraId="3750F39E" w14:textId="77777777" w:rsidR="009D7465" w:rsidRPr="00613FAB" w:rsidRDefault="009D7465" w:rsidP="009D7465">
      <w:pPr>
        <w:tabs>
          <w:tab w:val="left" w:pos="3828"/>
        </w:tabs>
        <w:spacing w:after="40"/>
        <w:rPr>
          <w:rFonts w:ascii="Arial" w:hAnsi="Arial" w:cs="Arial"/>
          <w:szCs w:val="22"/>
        </w:rPr>
      </w:pPr>
    </w:p>
    <w:p w14:paraId="379EB98F" w14:textId="77777777" w:rsidR="009D7465" w:rsidRPr="00613FAB" w:rsidRDefault="009D7465" w:rsidP="00845410">
      <w:pPr>
        <w:shd w:val="pct25" w:color="auto" w:fill="auto"/>
        <w:rPr>
          <w:rFonts w:ascii="Arial" w:hAnsi="Arial" w:cs="Arial"/>
          <w:b/>
          <w:szCs w:val="22"/>
        </w:rPr>
      </w:pPr>
      <w:r w:rsidRPr="00613FAB">
        <w:rPr>
          <w:rFonts w:ascii="Arial" w:hAnsi="Arial" w:cs="Arial"/>
          <w:b/>
          <w:szCs w:val="22"/>
        </w:rPr>
        <w:t>Role Acceptance</w:t>
      </w:r>
    </w:p>
    <w:p w14:paraId="5F416F86" w14:textId="77777777" w:rsidR="009D7465" w:rsidRPr="00613FAB" w:rsidRDefault="009D7465" w:rsidP="009D7465">
      <w:pPr>
        <w:pStyle w:val="NormalIndent"/>
        <w:ind w:left="0"/>
        <w:rPr>
          <w:rFonts w:ascii="Arial" w:hAnsi="Arial" w:cs="Arial"/>
          <w:szCs w:val="22"/>
        </w:rPr>
      </w:pPr>
    </w:p>
    <w:p w14:paraId="6C6059F1" w14:textId="77777777" w:rsidR="009D7465" w:rsidRPr="00613FAB" w:rsidRDefault="009D7465" w:rsidP="009D7465">
      <w:pPr>
        <w:tabs>
          <w:tab w:val="left" w:pos="3828"/>
        </w:tabs>
        <w:spacing w:after="40"/>
        <w:rPr>
          <w:rFonts w:ascii="Arial" w:hAnsi="Arial" w:cs="Arial"/>
          <w:b/>
          <w:szCs w:val="22"/>
        </w:rPr>
      </w:pPr>
      <w:r w:rsidRPr="00613FAB">
        <w:rPr>
          <w:rFonts w:ascii="Arial" w:hAnsi="Arial" w:cs="Arial"/>
          <w:b/>
          <w:szCs w:val="22"/>
        </w:rPr>
        <w:t>Incumbent Acceptance</w:t>
      </w:r>
    </w:p>
    <w:p w14:paraId="476772D4" w14:textId="77777777" w:rsidR="009D7465" w:rsidRPr="00613FAB" w:rsidRDefault="009D7465" w:rsidP="009D7465">
      <w:pPr>
        <w:tabs>
          <w:tab w:val="left" w:pos="3828"/>
        </w:tabs>
        <w:spacing w:after="40"/>
        <w:rPr>
          <w:rFonts w:ascii="Arial" w:hAnsi="Arial" w:cs="Arial"/>
          <w:b/>
          <w:szCs w:val="22"/>
        </w:rPr>
      </w:pPr>
    </w:p>
    <w:p w14:paraId="66AD07A7" w14:textId="77777777" w:rsidR="009D7465" w:rsidRPr="00613FAB" w:rsidRDefault="009D7465" w:rsidP="009D7465">
      <w:pPr>
        <w:rPr>
          <w:rFonts w:ascii="Arial" w:hAnsi="Arial" w:cs="Arial"/>
          <w:szCs w:val="22"/>
        </w:rPr>
      </w:pPr>
      <w:r w:rsidRPr="00613FAB">
        <w:rPr>
          <w:rFonts w:ascii="Arial" w:hAnsi="Arial" w:cs="Arial"/>
          <w:szCs w:val="22"/>
        </w:rPr>
        <w:t xml:space="preserve">I have read and understand the responsibilities associated with role, the role and organisational context and the values of SA Health as described within this document. </w:t>
      </w:r>
    </w:p>
    <w:p w14:paraId="170B8D4D" w14:textId="77777777" w:rsidR="009D7465" w:rsidRPr="00613FAB" w:rsidRDefault="009D7465" w:rsidP="009D7465">
      <w:pPr>
        <w:rPr>
          <w:rFonts w:ascii="Arial" w:hAnsi="Arial" w:cs="Arial"/>
          <w:szCs w:val="22"/>
        </w:rPr>
      </w:pPr>
    </w:p>
    <w:p w14:paraId="31389193" w14:textId="77777777" w:rsidR="009D7465" w:rsidRPr="00613FAB" w:rsidRDefault="009D7465" w:rsidP="009D7465">
      <w:pPr>
        <w:rPr>
          <w:rFonts w:ascii="Arial" w:hAnsi="Arial" w:cs="Arial"/>
          <w:szCs w:val="22"/>
          <w:u w:val="single"/>
        </w:rPr>
      </w:pPr>
      <w:r w:rsidRPr="00613FAB">
        <w:rPr>
          <w:rFonts w:ascii="Arial" w:hAnsi="Arial" w:cs="Arial"/>
          <w:b/>
          <w:szCs w:val="22"/>
        </w:rPr>
        <w:t>Name:</w:t>
      </w:r>
      <w:r w:rsidRPr="00613FAB">
        <w:rPr>
          <w:rFonts w:ascii="Arial" w:hAnsi="Arial" w:cs="Arial"/>
          <w:b/>
          <w:szCs w:val="22"/>
        </w:rPr>
        <w:tab/>
      </w:r>
      <w:r w:rsidRPr="00613FAB">
        <w:rPr>
          <w:rFonts w:ascii="Arial" w:hAnsi="Arial" w:cs="Arial"/>
          <w:szCs w:val="22"/>
        </w:rPr>
        <w:tab/>
      </w:r>
      <w:r w:rsidRPr="00613FAB">
        <w:rPr>
          <w:rFonts w:ascii="Arial" w:hAnsi="Arial" w:cs="Arial"/>
          <w:szCs w:val="22"/>
        </w:rPr>
        <w:tab/>
      </w:r>
      <w:r w:rsidRPr="00613FAB">
        <w:rPr>
          <w:rFonts w:ascii="Arial" w:hAnsi="Arial" w:cs="Arial"/>
          <w:szCs w:val="22"/>
        </w:rPr>
        <w:tab/>
      </w:r>
      <w:r w:rsidRPr="00613FAB">
        <w:rPr>
          <w:rFonts w:ascii="Arial" w:hAnsi="Arial" w:cs="Arial"/>
          <w:szCs w:val="22"/>
        </w:rPr>
        <w:tab/>
      </w:r>
      <w:r w:rsidRPr="00613FAB">
        <w:rPr>
          <w:rFonts w:ascii="Arial" w:hAnsi="Arial" w:cs="Arial"/>
          <w:szCs w:val="22"/>
        </w:rPr>
        <w:tab/>
      </w:r>
      <w:r w:rsidRPr="00613FAB">
        <w:rPr>
          <w:rFonts w:ascii="Arial" w:hAnsi="Arial" w:cs="Arial"/>
          <w:b/>
          <w:color w:val="000000"/>
          <w:szCs w:val="22"/>
        </w:rPr>
        <w:t>Signature:</w:t>
      </w:r>
      <w:r w:rsidRPr="00613FAB">
        <w:rPr>
          <w:rFonts w:ascii="Arial" w:hAnsi="Arial" w:cs="Arial"/>
          <w:color w:val="000000"/>
          <w:szCs w:val="22"/>
        </w:rPr>
        <w:t xml:space="preserve"> </w:t>
      </w:r>
      <w:r w:rsidRPr="00613FAB">
        <w:rPr>
          <w:rFonts w:ascii="Arial" w:hAnsi="Arial" w:cs="Arial"/>
          <w:color w:val="000000"/>
          <w:szCs w:val="22"/>
        </w:rPr>
        <w:tab/>
      </w:r>
      <w:r w:rsidRPr="00613FAB">
        <w:rPr>
          <w:rFonts w:ascii="Arial" w:hAnsi="Arial" w:cs="Arial"/>
          <w:color w:val="000000"/>
          <w:szCs w:val="22"/>
        </w:rPr>
        <w:tab/>
      </w:r>
    </w:p>
    <w:p w14:paraId="62357CA2" w14:textId="77777777" w:rsidR="009D7465" w:rsidRPr="00613FAB" w:rsidRDefault="009D7465" w:rsidP="009D7465">
      <w:pPr>
        <w:rPr>
          <w:rFonts w:ascii="Arial" w:hAnsi="Arial" w:cs="Arial"/>
          <w:color w:val="000000"/>
          <w:szCs w:val="22"/>
        </w:rPr>
      </w:pPr>
    </w:p>
    <w:p w14:paraId="38FB3096" w14:textId="77777777" w:rsidR="009F21FF" w:rsidRPr="00613FAB" w:rsidRDefault="009D7465" w:rsidP="00845410">
      <w:pPr>
        <w:tabs>
          <w:tab w:val="left" w:pos="3828"/>
        </w:tabs>
        <w:spacing w:after="40"/>
        <w:rPr>
          <w:rFonts w:ascii="Arial" w:hAnsi="Arial" w:cs="Arial"/>
          <w:b/>
          <w:szCs w:val="22"/>
        </w:rPr>
      </w:pPr>
      <w:r w:rsidRPr="00613FAB">
        <w:rPr>
          <w:rFonts w:ascii="Arial" w:hAnsi="Arial" w:cs="Arial"/>
          <w:b/>
          <w:color w:val="000000"/>
          <w:szCs w:val="22"/>
        </w:rPr>
        <w:t>Date</w:t>
      </w:r>
    </w:p>
    <w:sectPr w:rsidR="009F21FF" w:rsidRPr="00613FAB" w:rsidSect="00D1055F">
      <w:headerReference w:type="even" r:id="rId12"/>
      <w:headerReference w:type="default" r:id="rId13"/>
      <w:footerReference w:type="even" r:id="rId14"/>
      <w:footerReference w:type="default" r:id="rId15"/>
      <w:headerReference w:type="first" r:id="rId16"/>
      <w:footerReference w:type="first" r:id="rId17"/>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00D1" w14:textId="77777777" w:rsidR="00144491" w:rsidRDefault="00144491">
      <w:r>
        <w:separator/>
      </w:r>
    </w:p>
  </w:endnote>
  <w:endnote w:type="continuationSeparator" w:id="0">
    <w:p w14:paraId="4BED9F31" w14:textId="77777777" w:rsidR="00144491" w:rsidRDefault="0014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AADA" w14:textId="77777777" w:rsidR="00C67E90" w:rsidRDefault="00C6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0043" w14:textId="77777777" w:rsidR="009A28D5" w:rsidRPr="005C6DE9" w:rsidRDefault="009A28D5">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741049">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741049">
      <w:rPr>
        <w:rFonts w:ascii="Arial" w:hAnsi="Arial" w:cs="Arial"/>
        <w:i/>
        <w:noProof/>
        <w:snapToGrid w:val="0"/>
        <w:sz w:val="16"/>
        <w:szCs w:val="16"/>
      </w:rPr>
      <w:t>7</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9CC5" w14:textId="77777777" w:rsidR="00C67E90" w:rsidRDefault="00C6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AD99" w14:textId="77777777" w:rsidR="00144491" w:rsidRDefault="00144491">
      <w:r>
        <w:separator/>
      </w:r>
    </w:p>
  </w:footnote>
  <w:footnote w:type="continuationSeparator" w:id="0">
    <w:p w14:paraId="18C9E815" w14:textId="77777777" w:rsidR="00144491" w:rsidRDefault="0014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7C20" w14:textId="77777777" w:rsidR="00C67E90" w:rsidRDefault="00C6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A096" w14:textId="77777777" w:rsidR="008E39E5" w:rsidRPr="008E39E5" w:rsidRDefault="008E39E5" w:rsidP="008E39E5">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906D" w14:textId="77777777" w:rsidR="00C67E90" w:rsidRDefault="00C6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0D056B"/>
    <w:multiLevelType w:val="hybridMultilevel"/>
    <w:tmpl w:val="26F050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931BD1"/>
    <w:multiLevelType w:val="hybridMultilevel"/>
    <w:tmpl w:val="BFBC1822"/>
    <w:lvl w:ilvl="0" w:tplc="F7B4538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50267075">
    <w:abstractNumId w:val="2"/>
  </w:num>
  <w:num w:numId="2" w16cid:durableId="1647124382">
    <w:abstractNumId w:val="10"/>
  </w:num>
  <w:num w:numId="3" w16cid:durableId="950625684">
    <w:abstractNumId w:val="1"/>
  </w:num>
  <w:num w:numId="4" w16cid:durableId="969241705">
    <w:abstractNumId w:val="6"/>
  </w:num>
  <w:num w:numId="5" w16cid:durableId="631863698">
    <w:abstractNumId w:val="19"/>
  </w:num>
  <w:num w:numId="6" w16cid:durableId="887567407">
    <w:abstractNumId w:val="14"/>
  </w:num>
  <w:num w:numId="7" w16cid:durableId="437137887">
    <w:abstractNumId w:val="5"/>
  </w:num>
  <w:num w:numId="8" w16cid:durableId="2102024005">
    <w:abstractNumId w:val="12"/>
  </w:num>
  <w:num w:numId="9" w16cid:durableId="1033386399">
    <w:abstractNumId w:val="1"/>
  </w:num>
  <w:num w:numId="10" w16cid:durableId="1196427446">
    <w:abstractNumId w:val="0"/>
  </w:num>
  <w:num w:numId="11" w16cid:durableId="1759011435">
    <w:abstractNumId w:val="27"/>
  </w:num>
  <w:num w:numId="12" w16cid:durableId="2027712060">
    <w:abstractNumId w:val="18"/>
  </w:num>
  <w:num w:numId="13" w16cid:durableId="905068350">
    <w:abstractNumId w:val="25"/>
  </w:num>
  <w:num w:numId="14" w16cid:durableId="1680153152">
    <w:abstractNumId w:val="16"/>
  </w:num>
  <w:num w:numId="15" w16cid:durableId="759644848">
    <w:abstractNumId w:val="17"/>
  </w:num>
  <w:num w:numId="16" w16cid:durableId="602302397">
    <w:abstractNumId w:val="8"/>
  </w:num>
  <w:num w:numId="17" w16cid:durableId="244610628">
    <w:abstractNumId w:val="7"/>
  </w:num>
  <w:num w:numId="18" w16cid:durableId="1638340163">
    <w:abstractNumId w:val="15"/>
  </w:num>
  <w:num w:numId="19" w16cid:durableId="752362970">
    <w:abstractNumId w:val="3"/>
  </w:num>
  <w:num w:numId="20" w16cid:durableId="1669870078">
    <w:abstractNumId w:val="4"/>
  </w:num>
  <w:num w:numId="21" w16cid:durableId="235093542">
    <w:abstractNumId w:val="21"/>
  </w:num>
  <w:num w:numId="22" w16cid:durableId="1931699011">
    <w:abstractNumId w:val="13"/>
  </w:num>
  <w:num w:numId="23" w16cid:durableId="1036731051">
    <w:abstractNumId w:val="11"/>
  </w:num>
  <w:num w:numId="24" w16cid:durableId="1714381835">
    <w:abstractNumId w:val="20"/>
  </w:num>
  <w:num w:numId="25" w16cid:durableId="1410881795">
    <w:abstractNumId w:val="9"/>
  </w:num>
  <w:num w:numId="26" w16cid:durableId="515114855">
    <w:abstractNumId w:val="22"/>
  </w:num>
  <w:num w:numId="27" w16cid:durableId="877009210">
    <w:abstractNumId w:val="23"/>
  </w:num>
  <w:num w:numId="28" w16cid:durableId="2028671840">
    <w:abstractNumId w:val="24"/>
  </w:num>
  <w:num w:numId="29" w16cid:durableId="182658440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35F21"/>
    <w:rsid w:val="0004083E"/>
    <w:rsid w:val="00042A0A"/>
    <w:rsid w:val="00043640"/>
    <w:rsid w:val="0005170A"/>
    <w:rsid w:val="000520E2"/>
    <w:rsid w:val="00052661"/>
    <w:rsid w:val="00064F03"/>
    <w:rsid w:val="00077E96"/>
    <w:rsid w:val="00085CB6"/>
    <w:rsid w:val="000B1EA6"/>
    <w:rsid w:val="000C2850"/>
    <w:rsid w:val="000C3D2A"/>
    <w:rsid w:val="000D2A0C"/>
    <w:rsid w:val="0013292D"/>
    <w:rsid w:val="0014424F"/>
    <w:rsid w:val="00144491"/>
    <w:rsid w:val="00145EAF"/>
    <w:rsid w:val="00160124"/>
    <w:rsid w:val="00167F39"/>
    <w:rsid w:val="00172CEE"/>
    <w:rsid w:val="001738F2"/>
    <w:rsid w:val="00186083"/>
    <w:rsid w:val="0019226F"/>
    <w:rsid w:val="0019307D"/>
    <w:rsid w:val="001958A4"/>
    <w:rsid w:val="00197485"/>
    <w:rsid w:val="001B683B"/>
    <w:rsid w:val="001D5BA4"/>
    <w:rsid w:val="001E4205"/>
    <w:rsid w:val="001F0D49"/>
    <w:rsid w:val="001F5242"/>
    <w:rsid w:val="0021386C"/>
    <w:rsid w:val="00235008"/>
    <w:rsid w:val="00243E81"/>
    <w:rsid w:val="00247A14"/>
    <w:rsid w:val="00257E6C"/>
    <w:rsid w:val="00286CB3"/>
    <w:rsid w:val="00287FAB"/>
    <w:rsid w:val="00295A67"/>
    <w:rsid w:val="002977B1"/>
    <w:rsid w:val="002A5529"/>
    <w:rsid w:val="002C6CF2"/>
    <w:rsid w:val="002E1EDC"/>
    <w:rsid w:val="00301CC8"/>
    <w:rsid w:val="00315F35"/>
    <w:rsid w:val="0032451B"/>
    <w:rsid w:val="00335B12"/>
    <w:rsid w:val="003375AD"/>
    <w:rsid w:val="00352721"/>
    <w:rsid w:val="003617DA"/>
    <w:rsid w:val="00380388"/>
    <w:rsid w:val="003820C6"/>
    <w:rsid w:val="0038756E"/>
    <w:rsid w:val="00396CBF"/>
    <w:rsid w:val="003A03DE"/>
    <w:rsid w:val="003A52E7"/>
    <w:rsid w:val="003B4391"/>
    <w:rsid w:val="003C0DC4"/>
    <w:rsid w:val="003D0236"/>
    <w:rsid w:val="003F2ABA"/>
    <w:rsid w:val="003F7CCE"/>
    <w:rsid w:val="004103A8"/>
    <w:rsid w:val="00410998"/>
    <w:rsid w:val="0042250D"/>
    <w:rsid w:val="004259C4"/>
    <w:rsid w:val="0043395D"/>
    <w:rsid w:val="004655D5"/>
    <w:rsid w:val="004703F5"/>
    <w:rsid w:val="00472010"/>
    <w:rsid w:val="004906B8"/>
    <w:rsid w:val="004947C4"/>
    <w:rsid w:val="004A3F17"/>
    <w:rsid w:val="004A794F"/>
    <w:rsid w:val="004B0217"/>
    <w:rsid w:val="004C7132"/>
    <w:rsid w:val="004D5740"/>
    <w:rsid w:val="004E1F27"/>
    <w:rsid w:val="004E3A7C"/>
    <w:rsid w:val="004E451D"/>
    <w:rsid w:val="004F1738"/>
    <w:rsid w:val="00500EFB"/>
    <w:rsid w:val="005113E9"/>
    <w:rsid w:val="00511A27"/>
    <w:rsid w:val="0052207A"/>
    <w:rsid w:val="005316AC"/>
    <w:rsid w:val="005318A3"/>
    <w:rsid w:val="00546FC4"/>
    <w:rsid w:val="0055273B"/>
    <w:rsid w:val="0055482D"/>
    <w:rsid w:val="00581979"/>
    <w:rsid w:val="00582EB8"/>
    <w:rsid w:val="005841AB"/>
    <w:rsid w:val="0058687D"/>
    <w:rsid w:val="0059510C"/>
    <w:rsid w:val="005B370D"/>
    <w:rsid w:val="005C38FC"/>
    <w:rsid w:val="005C6DE9"/>
    <w:rsid w:val="005C7FF7"/>
    <w:rsid w:val="005D2E60"/>
    <w:rsid w:val="005D44A3"/>
    <w:rsid w:val="005E1721"/>
    <w:rsid w:val="005E4E37"/>
    <w:rsid w:val="005F2376"/>
    <w:rsid w:val="005F7C3D"/>
    <w:rsid w:val="006041B4"/>
    <w:rsid w:val="00604B2E"/>
    <w:rsid w:val="00607492"/>
    <w:rsid w:val="00613FAB"/>
    <w:rsid w:val="0062427C"/>
    <w:rsid w:val="00625537"/>
    <w:rsid w:val="006274D8"/>
    <w:rsid w:val="0063320B"/>
    <w:rsid w:val="00637C22"/>
    <w:rsid w:val="0064064E"/>
    <w:rsid w:val="006828AD"/>
    <w:rsid w:val="0068500D"/>
    <w:rsid w:val="006A3113"/>
    <w:rsid w:val="006B0081"/>
    <w:rsid w:val="006B7D89"/>
    <w:rsid w:val="006C71C4"/>
    <w:rsid w:val="006D274C"/>
    <w:rsid w:val="006D60EE"/>
    <w:rsid w:val="006E1371"/>
    <w:rsid w:val="0070739D"/>
    <w:rsid w:val="00712C6A"/>
    <w:rsid w:val="00730C54"/>
    <w:rsid w:val="00733D45"/>
    <w:rsid w:val="00740BC6"/>
    <w:rsid w:val="00741049"/>
    <w:rsid w:val="0074618E"/>
    <w:rsid w:val="00765905"/>
    <w:rsid w:val="00772C41"/>
    <w:rsid w:val="007A6535"/>
    <w:rsid w:val="007A79A6"/>
    <w:rsid w:val="007B09C0"/>
    <w:rsid w:val="007B09E8"/>
    <w:rsid w:val="007B59EE"/>
    <w:rsid w:val="007B74F4"/>
    <w:rsid w:val="007C171F"/>
    <w:rsid w:val="007C4EA8"/>
    <w:rsid w:val="007F36BE"/>
    <w:rsid w:val="00804483"/>
    <w:rsid w:val="00816235"/>
    <w:rsid w:val="00816EE7"/>
    <w:rsid w:val="0082418C"/>
    <w:rsid w:val="0082506D"/>
    <w:rsid w:val="00845410"/>
    <w:rsid w:val="0085347A"/>
    <w:rsid w:val="00856F96"/>
    <w:rsid w:val="00874049"/>
    <w:rsid w:val="00874C8C"/>
    <w:rsid w:val="00892F3C"/>
    <w:rsid w:val="008C17BB"/>
    <w:rsid w:val="008E39E5"/>
    <w:rsid w:val="008F474B"/>
    <w:rsid w:val="00904BB6"/>
    <w:rsid w:val="00907813"/>
    <w:rsid w:val="0091219B"/>
    <w:rsid w:val="00940618"/>
    <w:rsid w:val="0096435E"/>
    <w:rsid w:val="0096741F"/>
    <w:rsid w:val="00971E73"/>
    <w:rsid w:val="009754F8"/>
    <w:rsid w:val="00983EAE"/>
    <w:rsid w:val="0099021D"/>
    <w:rsid w:val="00993E79"/>
    <w:rsid w:val="00996965"/>
    <w:rsid w:val="009A28D5"/>
    <w:rsid w:val="009C775B"/>
    <w:rsid w:val="009D734F"/>
    <w:rsid w:val="009D7465"/>
    <w:rsid w:val="009E1104"/>
    <w:rsid w:val="009E793A"/>
    <w:rsid w:val="009F21FF"/>
    <w:rsid w:val="009F6BE3"/>
    <w:rsid w:val="00A14FF9"/>
    <w:rsid w:val="00A169BF"/>
    <w:rsid w:val="00A228E4"/>
    <w:rsid w:val="00A42CC2"/>
    <w:rsid w:val="00A511BA"/>
    <w:rsid w:val="00A51523"/>
    <w:rsid w:val="00A81CD6"/>
    <w:rsid w:val="00A83DE8"/>
    <w:rsid w:val="00A86770"/>
    <w:rsid w:val="00AA5499"/>
    <w:rsid w:val="00AA5DFA"/>
    <w:rsid w:val="00AC08BE"/>
    <w:rsid w:val="00AC51CD"/>
    <w:rsid w:val="00AC62AB"/>
    <w:rsid w:val="00AF6A34"/>
    <w:rsid w:val="00B02D81"/>
    <w:rsid w:val="00B03B8D"/>
    <w:rsid w:val="00B15A7E"/>
    <w:rsid w:val="00B45EB8"/>
    <w:rsid w:val="00B5071B"/>
    <w:rsid w:val="00B60685"/>
    <w:rsid w:val="00B660B2"/>
    <w:rsid w:val="00B82CCF"/>
    <w:rsid w:val="00B95A1C"/>
    <w:rsid w:val="00B96ADF"/>
    <w:rsid w:val="00BA160A"/>
    <w:rsid w:val="00BA346A"/>
    <w:rsid w:val="00BB2782"/>
    <w:rsid w:val="00BB5A0C"/>
    <w:rsid w:val="00BB7AA6"/>
    <w:rsid w:val="00BD11AC"/>
    <w:rsid w:val="00C25AEC"/>
    <w:rsid w:val="00C40D86"/>
    <w:rsid w:val="00C42AA8"/>
    <w:rsid w:val="00C65713"/>
    <w:rsid w:val="00C67E90"/>
    <w:rsid w:val="00C73B24"/>
    <w:rsid w:val="00C7637C"/>
    <w:rsid w:val="00C81A80"/>
    <w:rsid w:val="00C96CED"/>
    <w:rsid w:val="00CA0258"/>
    <w:rsid w:val="00CA3F9D"/>
    <w:rsid w:val="00CA7EF2"/>
    <w:rsid w:val="00CB4C0D"/>
    <w:rsid w:val="00CC5142"/>
    <w:rsid w:val="00D04107"/>
    <w:rsid w:val="00D05ED0"/>
    <w:rsid w:val="00D06793"/>
    <w:rsid w:val="00D1055F"/>
    <w:rsid w:val="00D11502"/>
    <w:rsid w:val="00D132C7"/>
    <w:rsid w:val="00D26F8B"/>
    <w:rsid w:val="00D27227"/>
    <w:rsid w:val="00D2748B"/>
    <w:rsid w:val="00D44F77"/>
    <w:rsid w:val="00D545D5"/>
    <w:rsid w:val="00D54D75"/>
    <w:rsid w:val="00D56783"/>
    <w:rsid w:val="00D839A1"/>
    <w:rsid w:val="00D84EF7"/>
    <w:rsid w:val="00DA39C6"/>
    <w:rsid w:val="00DB45FE"/>
    <w:rsid w:val="00DC07B5"/>
    <w:rsid w:val="00DC4D8E"/>
    <w:rsid w:val="00DE22F2"/>
    <w:rsid w:val="00DE2EE1"/>
    <w:rsid w:val="00E43EB4"/>
    <w:rsid w:val="00E520DB"/>
    <w:rsid w:val="00E6484A"/>
    <w:rsid w:val="00E85D89"/>
    <w:rsid w:val="00E970B8"/>
    <w:rsid w:val="00E973B0"/>
    <w:rsid w:val="00EA0360"/>
    <w:rsid w:val="00ED2210"/>
    <w:rsid w:val="00ED74B8"/>
    <w:rsid w:val="00EE1B35"/>
    <w:rsid w:val="00EF044B"/>
    <w:rsid w:val="00EF0BC1"/>
    <w:rsid w:val="00EF4956"/>
    <w:rsid w:val="00EF5DE9"/>
    <w:rsid w:val="00F008DC"/>
    <w:rsid w:val="00F03C10"/>
    <w:rsid w:val="00F23BBC"/>
    <w:rsid w:val="00F26113"/>
    <w:rsid w:val="00F272EA"/>
    <w:rsid w:val="00F27F4E"/>
    <w:rsid w:val="00F65508"/>
    <w:rsid w:val="00F96EBC"/>
    <w:rsid w:val="00FB17B8"/>
    <w:rsid w:val="00FB3232"/>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035F9D"/>
  <w15:chartTrackingRefBased/>
  <w15:docId w15:val="{E9292A05-AE20-4541-BB10-7F216669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paragraph" w:styleId="ListParagraph">
    <w:name w:val="List Paragraph"/>
    <w:basedOn w:val="Normal"/>
    <w:uiPriority w:val="34"/>
    <w:qFormat/>
    <w:rsid w:val="008E39E5"/>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36FB2FF3-A233-45D7-9F95-3E4F5207D049}">
  <ds:schemaRefs>
    <ds:schemaRef ds:uri="http://schemas.microsoft.com/sharepoint/v3/contenttype/forms"/>
  </ds:schemaRefs>
</ds:datastoreItem>
</file>

<file path=customXml/itemProps2.xml><?xml version="1.0" encoding="utf-8"?>
<ds:datastoreItem xmlns:ds="http://schemas.openxmlformats.org/officeDocument/2006/customXml" ds:itemID="{C3B25556-BD88-4BB4-AC68-6E5CFCF9F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09C76-0662-4727-BDA9-3A8A7528EE7D}">
  <ds:schemaRefs>
    <ds:schemaRef ds:uri="http://schemas.microsoft.com/office/2006/metadata/longProperties"/>
  </ds:schemaRefs>
</ds:datastoreItem>
</file>

<file path=customXml/itemProps4.xml><?xml version="1.0" encoding="utf-8"?>
<ds:datastoreItem xmlns:ds="http://schemas.openxmlformats.org/officeDocument/2006/customXml" ds:itemID="{7F9DE2F6-6F0E-4543-AF79-BBF414160732}">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2405</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LOUDOUN, Paula (Health)</cp:lastModifiedBy>
  <cp:revision>3</cp:revision>
  <cp:lastPrinted>2012-07-27T01:50:00Z</cp:lastPrinted>
  <dcterms:created xsi:type="dcterms:W3CDTF">2024-05-15T03:11:00Z</dcterms:created>
  <dcterms:modified xsi:type="dcterms:W3CDTF">2024-05-15T03:18:00Z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MSIP_Label_77274858-3b1d-4431-8679-d878f40e28fd_Enabled">
    <vt:lpwstr>true</vt:lpwstr>
  </property>
  <property fmtid="{D5CDD505-2E9C-101B-9397-08002B2CF9AE}" pid="10" name="MSIP_Label_77274858-3b1d-4431-8679-d878f40e28fd_SetDate">
    <vt:lpwstr>2024-05-15T03:11:54Z</vt:lpwstr>
  </property>
  <property fmtid="{D5CDD505-2E9C-101B-9397-08002B2CF9AE}" pid="11" name="MSIP_Label_77274858-3b1d-4431-8679-d878f40e28fd_Method">
    <vt:lpwstr>Standard</vt:lpwstr>
  </property>
  <property fmtid="{D5CDD505-2E9C-101B-9397-08002B2CF9AE}" pid="12" name="MSIP_Label_77274858-3b1d-4431-8679-d878f40e28fd_Name">
    <vt:lpwstr>-Official</vt:lpwstr>
  </property>
  <property fmtid="{D5CDD505-2E9C-101B-9397-08002B2CF9AE}" pid="13" name="MSIP_Label_77274858-3b1d-4431-8679-d878f40e28fd_SiteId">
    <vt:lpwstr>bda528f7-fca9-432f-bc98-bd7e90d40906</vt:lpwstr>
  </property>
  <property fmtid="{D5CDD505-2E9C-101B-9397-08002B2CF9AE}" pid="14" name="MSIP_Label_77274858-3b1d-4431-8679-d878f40e28fd_ActionId">
    <vt:lpwstr>846a16e1-1381-47d9-b5c3-1393703c610a</vt:lpwstr>
  </property>
  <property fmtid="{D5CDD505-2E9C-101B-9397-08002B2CF9AE}" pid="15" name="MSIP_Label_77274858-3b1d-4431-8679-d878f40e28fd_ContentBits">
    <vt:lpwstr>0</vt:lpwstr>
  </property>
</Properties>
</file>