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C377" w14:textId="77777777" w:rsidR="002C16C1" w:rsidRDefault="002C16C1" w:rsidP="002C16C1">
      <w:pPr>
        <w:spacing w:after="0"/>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408"/>
        <w:gridCol w:w="5446"/>
      </w:tblGrid>
      <w:tr w:rsidR="0035198D" w:rsidRPr="00044E05" w14:paraId="726D28E4" w14:textId="77777777" w:rsidTr="002C16C1">
        <w:tc>
          <w:tcPr>
            <w:tcW w:w="4408" w:type="dxa"/>
            <w:shd w:val="clear" w:color="auto" w:fill="E4F1F4"/>
          </w:tcPr>
          <w:p w14:paraId="38CD9D7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446" w:type="dxa"/>
                <w:shd w:val="clear" w:color="auto" w:fill="E4F1F4"/>
              </w:tcPr>
              <w:p w14:paraId="431E09DD" w14:textId="77777777" w:rsidR="0035198D" w:rsidRPr="008A2710" w:rsidRDefault="0093419E" w:rsidP="00106E84">
                <w:pPr>
                  <w:spacing w:after="60"/>
                  <w:rPr>
                    <w:rFonts w:ascii="Arial" w:hAnsi="Arial" w:cs="Arial"/>
                    <w:color w:val="000000" w:themeColor="text1"/>
                    <w:sz w:val="20"/>
                    <w:szCs w:val="20"/>
                  </w:rPr>
                </w:pPr>
                <w:r w:rsidRPr="0093419E">
                  <w:rPr>
                    <w:rFonts w:ascii="Arial" w:hAnsi="Arial" w:cs="Arial"/>
                    <w:color w:val="000000" w:themeColor="text1"/>
                    <w:sz w:val="20"/>
                    <w:szCs w:val="20"/>
                  </w:rPr>
                  <w:t xml:space="preserve">Registered </w:t>
                </w:r>
                <w:r w:rsidR="0091028E" w:rsidRPr="00BC097C">
                  <w:rPr>
                    <w:rFonts w:ascii="Arial" w:hAnsi="Arial" w:cs="Arial"/>
                    <w:color w:val="000000" w:themeColor="text1"/>
                    <w:sz w:val="20"/>
                    <w:szCs w:val="20"/>
                  </w:rPr>
                  <w:t>Nurse</w:t>
                </w:r>
              </w:p>
            </w:tc>
          </w:sdtContent>
        </w:sdt>
      </w:tr>
      <w:tr w:rsidR="0035198D" w:rsidRPr="00044E05" w14:paraId="50F3D67A" w14:textId="77777777" w:rsidTr="002C16C1">
        <w:tc>
          <w:tcPr>
            <w:tcW w:w="4408" w:type="dxa"/>
            <w:shd w:val="clear" w:color="auto" w:fill="E4F1F4"/>
          </w:tcPr>
          <w:p w14:paraId="60C6A937"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446" w:type="dxa"/>
                <w:shd w:val="clear" w:color="auto" w:fill="E4F1F4"/>
              </w:tcPr>
              <w:p w14:paraId="40567C85" w14:textId="69D2BDDE" w:rsidR="0035198D" w:rsidRPr="008A2710" w:rsidRDefault="0091028E" w:rsidP="00106E84">
                <w:pPr>
                  <w:spacing w:after="60"/>
                  <w:rPr>
                    <w:rFonts w:ascii="Arial" w:hAnsi="Arial" w:cs="Arial"/>
                    <w:color w:val="000000" w:themeColor="text1"/>
                    <w:sz w:val="20"/>
                    <w:szCs w:val="20"/>
                  </w:rPr>
                </w:pPr>
                <w:r>
                  <w:rPr>
                    <w:rFonts w:ascii="Arial" w:hAnsi="Arial" w:cs="Arial"/>
                    <w:color w:val="000000" w:themeColor="text1"/>
                    <w:sz w:val="20"/>
                    <w:szCs w:val="20"/>
                  </w:rPr>
                  <w:t>Registered Nurse Level 1 – R</w:t>
                </w:r>
                <w:r w:rsidR="00BD10B5">
                  <w:rPr>
                    <w:rFonts w:ascii="Arial" w:hAnsi="Arial" w:cs="Arial"/>
                    <w:color w:val="000000" w:themeColor="text1"/>
                    <w:sz w:val="20"/>
                    <w:szCs w:val="20"/>
                  </w:rPr>
                  <w:t>N</w:t>
                </w:r>
                <w:r w:rsidR="0093419E" w:rsidRPr="0093419E">
                  <w:rPr>
                    <w:rFonts w:ascii="Arial" w:hAnsi="Arial" w:cs="Arial"/>
                    <w:color w:val="000000" w:themeColor="text1"/>
                    <w:sz w:val="20"/>
                    <w:szCs w:val="20"/>
                  </w:rPr>
                  <w:t>1</w:t>
                </w:r>
              </w:p>
            </w:tc>
          </w:sdtContent>
        </w:sdt>
      </w:tr>
      <w:tr w:rsidR="0035198D" w:rsidRPr="00044E05" w14:paraId="0BE556AC" w14:textId="77777777" w:rsidTr="002C16C1">
        <w:tc>
          <w:tcPr>
            <w:tcW w:w="4408" w:type="dxa"/>
            <w:shd w:val="clear" w:color="auto" w:fill="E4F1F4"/>
          </w:tcPr>
          <w:p w14:paraId="3577F032"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446" w:type="dxa"/>
                <w:shd w:val="clear" w:color="auto" w:fill="E4F1F4"/>
              </w:tcPr>
              <w:p w14:paraId="55467AE4" w14:textId="77777777" w:rsidR="0035198D" w:rsidRPr="008A2710" w:rsidRDefault="0091028E" w:rsidP="0091028E">
                <w:pPr>
                  <w:spacing w:after="60"/>
                  <w:rPr>
                    <w:rFonts w:ascii="Arial" w:hAnsi="Arial" w:cs="Arial"/>
                    <w:color w:val="000000" w:themeColor="text1"/>
                    <w:sz w:val="20"/>
                    <w:szCs w:val="20"/>
                  </w:rPr>
                </w:pPr>
                <w:r>
                  <w:rPr>
                    <w:rFonts w:ascii="Arial" w:hAnsi="Arial" w:cs="Arial"/>
                    <w:color w:val="000000" w:themeColor="text1"/>
                    <w:sz w:val="20"/>
                    <w:szCs w:val="20"/>
                  </w:rPr>
                  <w:t>SAPOM</w:t>
                </w:r>
              </w:p>
            </w:tc>
          </w:sdtContent>
        </w:sdt>
      </w:tr>
      <w:tr w:rsidR="0035198D" w:rsidRPr="00044E05" w14:paraId="304E8504" w14:textId="77777777" w:rsidTr="002C16C1">
        <w:tc>
          <w:tcPr>
            <w:tcW w:w="4408" w:type="dxa"/>
            <w:shd w:val="clear" w:color="auto" w:fill="E4F1F4"/>
          </w:tcPr>
          <w:p w14:paraId="783AAFCA"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446" w:type="dxa"/>
                <w:shd w:val="clear" w:color="auto" w:fill="E4F1F4"/>
              </w:tcPr>
              <w:p w14:paraId="7E76D822" w14:textId="77777777" w:rsidR="0035198D" w:rsidRPr="008A2710" w:rsidRDefault="0091028E" w:rsidP="0034760D">
                <w:pPr>
                  <w:spacing w:after="60"/>
                  <w:rPr>
                    <w:rFonts w:ascii="Arial" w:hAnsi="Arial" w:cs="Arial"/>
                    <w:color w:val="000000" w:themeColor="text1"/>
                    <w:sz w:val="20"/>
                    <w:szCs w:val="20"/>
                  </w:rPr>
                </w:pPr>
                <w:r>
                  <w:rPr>
                    <w:rFonts w:ascii="Arial" w:hAnsi="Arial" w:cs="Arial"/>
                    <w:color w:val="000000" w:themeColor="text1"/>
                    <w:sz w:val="20"/>
                    <w:szCs w:val="20"/>
                  </w:rPr>
                  <w:t xml:space="preserve">Perioperative Nursing Services - </w:t>
                </w:r>
                <w:r w:rsidR="0034760D">
                  <w:rPr>
                    <w:rFonts w:ascii="Arial" w:hAnsi="Arial" w:cs="Arial"/>
                    <w:color w:val="000000" w:themeColor="text1"/>
                    <w:sz w:val="20"/>
                    <w:szCs w:val="20"/>
                  </w:rPr>
                  <w:t>ANAESTHETICS</w:t>
                </w:r>
              </w:p>
            </w:tc>
          </w:sdtContent>
        </w:sdt>
      </w:tr>
      <w:tr w:rsidR="0035198D" w:rsidRPr="00044E05" w14:paraId="38A3313C" w14:textId="77777777" w:rsidTr="002C16C1">
        <w:tc>
          <w:tcPr>
            <w:tcW w:w="4408" w:type="dxa"/>
            <w:shd w:val="clear" w:color="auto" w:fill="E4F1F4"/>
          </w:tcPr>
          <w:p w14:paraId="4F51BD40"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446" w:type="dxa"/>
            <w:shd w:val="clear" w:color="auto" w:fill="E4F1F4"/>
          </w:tcPr>
          <w:p w14:paraId="0DD60F14"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680D2909" w14:textId="77777777" w:rsidR="0035198D" w:rsidRPr="008A2710" w:rsidRDefault="00382BCC"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91028E">
                  <w:rPr>
                    <w:rFonts w:ascii="Arial" w:hAnsi="Arial" w:cs="Arial"/>
                    <w:color w:val="000000" w:themeColor="text1"/>
                    <w:sz w:val="20"/>
                  </w:rPr>
                  <w:t>Nurse Unit Manager</w:t>
                </w:r>
              </w:sdtContent>
            </w:sdt>
          </w:p>
          <w:p w14:paraId="5BEC3601"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0FE0A83F" w14:textId="77777777" w:rsidR="0035198D" w:rsidRPr="008A2710" w:rsidRDefault="00382BCC" w:rsidP="0091028E">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91028E">
                  <w:rPr>
                    <w:rFonts w:ascii="Arial" w:hAnsi="Arial" w:cs="Arial"/>
                    <w:color w:val="000000" w:themeColor="text1"/>
                    <w:sz w:val="20"/>
                  </w:rPr>
                  <w:t>Nurse Unit Manager</w:t>
                </w:r>
              </w:sdtContent>
            </w:sdt>
          </w:p>
        </w:tc>
      </w:tr>
      <w:tr w:rsidR="0035198D" w14:paraId="472D5005" w14:textId="77777777" w:rsidTr="002C16C1">
        <w:tc>
          <w:tcPr>
            <w:tcW w:w="4408" w:type="dxa"/>
            <w:shd w:val="clear" w:color="auto" w:fill="E4F1F4"/>
          </w:tcPr>
          <w:p w14:paraId="67A4950C"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802FA00ECCFB4453B80796479E1C6F01"/>
              </w:placeholder>
            </w:sdtPr>
            <w:sdtEndPr/>
            <w:sdtContent>
              <w:p w14:paraId="2FF6EDCA" w14:textId="77777777" w:rsidR="0035198D" w:rsidRPr="008A2710" w:rsidRDefault="0091028E" w:rsidP="0091028E">
                <w:pPr>
                  <w:spacing w:after="60"/>
                  <w:rPr>
                    <w:rFonts w:ascii="Arial" w:hAnsi="Arial" w:cs="Arial"/>
                    <w:sz w:val="20"/>
                    <w:szCs w:val="20"/>
                  </w:rPr>
                </w:pPr>
                <w:r>
                  <w:rPr>
                    <w:rFonts w:ascii="Arial" w:hAnsi="Arial" w:cs="Arial"/>
                    <w:sz w:val="20"/>
                    <w:szCs w:val="20"/>
                  </w:rPr>
                  <w:t>M5443</w:t>
                </w:r>
                <w:r w:rsidR="0054281C">
                  <w:rPr>
                    <w:rFonts w:ascii="Arial" w:hAnsi="Arial" w:cs="Arial"/>
                    <w:sz w:val="20"/>
                    <w:szCs w:val="20"/>
                  </w:rPr>
                  <w:t>4</w:t>
                </w:r>
              </w:p>
            </w:sdtContent>
          </w:sdt>
        </w:tc>
        <w:tc>
          <w:tcPr>
            <w:tcW w:w="5446" w:type="dxa"/>
            <w:shd w:val="clear" w:color="auto" w:fill="E4F1F4"/>
          </w:tcPr>
          <w:p w14:paraId="2F0D1E99"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8C134C6C090A4BD8B371A829A555070F"/>
              </w:placeholder>
              <w:date w:fullDate="2023-07-28T00:00:00Z">
                <w:dateFormat w:val="dd/MM/yyyy"/>
                <w:lid w:val="en-AU"/>
                <w:storeMappedDataAs w:val="dateTime"/>
                <w:calendar w:val="gregorian"/>
              </w:date>
            </w:sdtPr>
            <w:sdtEndPr/>
            <w:sdtContent>
              <w:p w14:paraId="255BA09C" w14:textId="2A32617D" w:rsidR="0035198D" w:rsidRPr="008A2710" w:rsidRDefault="00BD10B5" w:rsidP="0091028E">
                <w:pPr>
                  <w:spacing w:after="60"/>
                  <w:rPr>
                    <w:rFonts w:ascii="Arial" w:hAnsi="Arial" w:cs="Arial"/>
                    <w:sz w:val="20"/>
                    <w:szCs w:val="20"/>
                  </w:rPr>
                </w:pPr>
                <w:r>
                  <w:rPr>
                    <w:rFonts w:ascii="Arial" w:hAnsi="Arial" w:cs="Arial"/>
                    <w:sz w:val="20"/>
                    <w:szCs w:val="20"/>
                  </w:rPr>
                  <w:t>28/07/2023</w:t>
                </w:r>
              </w:p>
            </w:sdtContent>
          </w:sdt>
        </w:tc>
      </w:tr>
      <w:tr w:rsidR="0035198D" w14:paraId="77AC8D1D" w14:textId="77777777" w:rsidTr="002C16C1">
        <w:tc>
          <w:tcPr>
            <w:tcW w:w="4408" w:type="dxa"/>
            <w:shd w:val="clear" w:color="auto" w:fill="E4F1F4"/>
          </w:tcPr>
          <w:p w14:paraId="3063B75E"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19037BC6" w14:textId="77777777" w:rsidR="0035198D" w:rsidRPr="008A2710" w:rsidRDefault="00382BCC"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91028E">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35B020FD" w14:textId="77777777" w:rsidR="0035198D" w:rsidRPr="008A2710" w:rsidRDefault="00382BCC"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91028E">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40EE5D61" w14:textId="5DCC932B" w:rsidR="0035198D" w:rsidRPr="008A2710" w:rsidRDefault="0035198D" w:rsidP="00106E84">
            <w:pPr>
              <w:spacing w:after="60"/>
              <w:rPr>
                <w:rFonts w:ascii="Arial" w:hAnsi="Arial" w:cs="Arial"/>
                <w:sz w:val="20"/>
                <w:szCs w:val="20"/>
              </w:rPr>
            </w:pPr>
          </w:p>
        </w:tc>
        <w:tc>
          <w:tcPr>
            <w:tcW w:w="5446" w:type="dxa"/>
            <w:shd w:val="clear" w:color="auto" w:fill="E4F1F4"/>
          </w:tcPr>
          <w:p w14:paraId="1381396B"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5F8475EA" w14:textId="77777777" w:rsidR="0035198D" w:rsidRPr="008A2710" w:rsidRDefault="0091028E"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A (direct contact with blood or body substances</w:t>
                </w:r>
              </w:p>
            </w:sdtContent>
          </w:sdt>
        </w:tc>
      </w:tr>
    </w:tbl>
    <w:p w14:paraId="31AE7C16" w14:textId="77777777" w:rsidR="0035198D" w:rsidRPr="00701BF0" w:rsidRDefault="0035198D" w:rsidP="00106E84">
      <w:pPr>
        <w:spacing w:after="0" w:line="240" w:lineRule="auto"/>
        <w:rPr>
          <w:rFonts w:ascii="Arial" w:hAnsi="Arial" w:cs="Arial"/>
          <w:sz w:val="20"/>
          <w:szCs w:val="20"/>
        </w:rPr>
      </w:pPr>
    </w:p>
    <w:p w14:paraId="0DDB16DC"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854"/>
      </w:tblGrid>
      <w:tr w:rsidR="008A2710" w:rsidRPr="002334CF" w14:paraId="4E9F0579" w14:textId="77777777" w:rsidTr="00CF379A">
        <w:trPr>
          <w:trHeight w:val="425"/>
        </w:trPr>
        <w:tc>
          <w:tcPr>
            <w:tcW w:w="10080" w:type="dxa"/>
            <w:shd w:val="clear" w:color="auto" w:fill="005868"/>
            <w:vAlign w:val="center"/>
          </w:tcPr>
          <w:p w14:paraId="2908B89C"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45A1D3C4"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8A2710" w:rsidRPr="00701BF0" w14:paraId="4DD96CE0" w14:textId="77777777" w:rsidTr="00D2103D">
        <w:trPr>
          <w:trHeight w:val="397"/>
        </w:trPr>
        <w:tc>
          <w:tcPr>
            <w:tcW w:w="10080" w:type="dxa"/>
            <w:shd w:val="clear" w:color="auto" w:fill="64B0C4"/>
            <w:vAlign w:val="center"/>
          </w:tcPr>
          <w:p w14:paraId="6C45D3C0"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4EE77FF2" w14:textId="77777777" w:rsidTr="008A2710">
        <w:trPr>
          <w:trHeight w:val="397"/>
        </w:trPr>
        <w:tc>
          <w:tcPr>
            <w:tcW w:w="10080" w:type="dxa"/>
            <w:vAlign w:val="center"/>
          </w:tcPr>
          <w:p w14:paraId="2932BE98" w14:textId="77777777" w:rsidR="008A2710" w:rsidRDefault="005E21CB" w:rsidP="0093419E">
            <w:pPr>
              <w:spacing w:before="60" w:after="60"/>
              <w:jc w:val="both"/>
              <w:rPr>
                <w:rFonts w:ascii="Arial" w:hAnsi="Arial" w:cs="Arial"/>
                <w:sz w:val="20"/>
                <w:szCs w:val="20"/>
              </w:rPr>
            </w:pPr>
            <w:r w:rsidRPr="0093419E">
              <w:rPr>
                <w:rFonts w:ascii="Arial" w:hAnsi="Arial" w:cs="Arial"/>
                <w:sz w:val="20"/>
                <w:szCs w:val="20"/>
              </w:rPr>
              <w:t xml:space="preserve">Employees classified at this level </w:t>
            </w:r>
            <w:r w:rsidR="0091028E">
              <w:rPr>
                <w:rFonts w:ascii="Arial" w:hAnsi="Arial" w:cs="Arial"/>
                <w:sz w:val="20"/>
                <w:szCs w:val="20"/>
              </w:rPr>
              <w:t>provide nursing</w:t>
            </w:r>
            <w:r w:rsidRPr="0093419E">
              <w:rPr>
                <w:rFonts w:ascii="Arial" w:hAnsi="Arial" w:cs="Arial"/>
                <w:sz w:val="20"/>
                <w:szCs w:val="20"/>
              </w:rPr>
              <w:t xml:space="preserve"> services in health service settings. Employees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w:t>
            </w:r>
            <w:r w:rsidR="0091028E">
              <w:rPr>
                <w:rFonts w:ascii="Arial" w:hAnsi="Arial" w:cs="Arial"/>
                <w:sz w:val="20"/>
                <w:szCs w:val="20"/>
              </w:rPr>
              <w:t>n standards of nursing</w:t>
            </w:r>
            <w:r w:rsidRPr="0093419E">
              <w:rPr>
                <w:rFonts w:ascii="Arial" w:hAnsi="Arial" w:cs="Arial"/>
                <w:sz w:val="20"/>
                <w:szCs w:val="20"/>
              </w:rPr>
              <w:t xml:space="preserve"> care and for activities delegated to others</w:t>
            </w:r>
            <w:r>
              <w:rPr>
                <w:rFonts w:ascii="Arial" w:hAnsi="Arial" w:cs="Arial"/>
                <w:sz w:val="20"/>
                <w:szCs w:val="20"/>
              </w:rPr>
              <w:t>.</w:t>
            </w:r>
          </w:p>
          <w:p w14:paraId="1AC6924E" w14:textId="77777777" w:rsidR="005E21CB" w:rsidRPr="00701BF0" w:rsidRDefault="005E21CB" w:rsidP="0093419E">
            <w:pPr>
              <w:spacing w:before="60" w:after="60"/>
              <w:jc w:val="both"/>
              <w:rPr>
                <w:rFonts w:ascii="Arial" w:hAnsi="Arial" w:cs="Arial"/>
                <w:sz w:val="20"/>
                <w:szCs w:val="20"/>
              </w:rPr>
            </w:pPr>
          </w:p>
        </w:tc>
      </w:tr>
    </w:tbl>
    <w:p w14:paraId="222436F1"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0F10B1BC" w14:textId="77777777" w:rsidTr="00D2103D">
        <w:trPr>
          <w:trHeight w:val="397"/>
        </w:trPr>
        <w:tc>
          <w:tcPr>
            <w:tcW w:w="10080" w:type="dxa"/>
            <w:shd w:val="clear" w:color="auto" w:fill="64B0C4"/>
            <w:vAlign w:val="center"/>
          </w:tcPr>
          <w:p w14:paraId="625C6EBA"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424C9DED" w14:textId="77777777" w:rsidTr="00D570E2">
        <w:trPr>
          <w:trHeight w:val="397"/>
        </w:trPr>
        <w:tc>
          <w:tcPr>
            <w:tcW w:w="10080" w:type="dxa"/>
            <w:vAlign w:val="center"/>
          </w:tcPr>
          <w:sdt>
            <w:sdtPr>
              <w:id w:val="-1029633035"/>
            </w:sdtPr>
            <w:sdtEndPr/>
            <w:sdtContent>
              <w:p w14:paraId="0E7F3CD0" w14:textId="77777777" w:rsidR="00701BF0" w:rsidRPr="00F42EC2" w:rsidRDefault="00F42EC2" w:rsidP="0034760D">
                <w:pPr>
                  <w:pStyle w:val="ListParagraph"/>
                  <w:numPr>
                    <w:ilvl w:val="0"/>
                    <w:numId w:val="9"/>
                  </w:numPr>
                  <w:spacing w:before="60" w:after="60"/>
                  <w:ind w:left="284" w:hanging="284"/>
                  <w:rPr>
                    <w:rFonts w:ascii="Arial" w:hAnsi="Arial" w:cs="Arial"/>
                    <w:sz w:val="20"/>
                  </w:rPr>
                </w:pPr>
                <w:r w:rsidRPr="00F42EC2">
                  <w:t xml:space="preserve">Reports directly to Associate Nurse Unit Manager and Nurse Unit Manager </w:t>
                </w:r>
                <w:r w:rsidR="0034760D">
                  <w:t>Anaesthetics</w:t>
                </w:r>
              </w:p>
            </w:sdtContent>
          </w:sdt>
        </w:tc>
      </w:tr>
    </w:tbl>
    <w:p w14:paraId="105366F1"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375F8F50" w14:textId="77777777" w:rsidTr="00D2103D">
        <w:trPr>
          <w:trHeight w:val="397"/>
        </w:trPr>
        <w:tc>
          <w:tcPr>
            <w:tcW w:w="10080" w:type="dxa"/>
            <w:shd w:val="clear" w:color="auto" w:fill="64B0C4"/>
            <w:vAlign w:val="center"/>
          </w:tcPr>
          <w:p w14:paraId="6AA0D6DB"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08A343C9" w14:textId="77777777" w:rsidTr="00D570E2">
        <w:trPr>
          <w:trHeight w:val="397"/>
        </w:trPr>
        <w:tc>
          <w:tcPr>
            <w:tcW w:w="10080" w:type="dxa"/>
            <w:vAlign w:val="center"/>
          </w:tcPr>
          <w:p w14:paraId="6809BE49"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p w14:paraId="58D5E8A2" w14:textId="77777777" w:rsidR="005E21CB" w:rsidRDefault="005E21CB" w:rsidP="005E21CB">
            <w:pPr>
              <w:pStyle w:val="ListParagraph"/>
              <w:numPr>
                <w:ilvl w:val="0"/>
                <w:numId w:val="9"/>
              </w:numPr>
              <w:spacing w:line="280" w:lineRule="atLeast"/>
              <w:ind w:left="284" w:hanging="284"/>
              <w:rPr>
                <w:rFonts w:ascii="Arial" w:hAnsi="Arial" w:cs="Arial"/>
                <w:color w:val="000000"/>
                <w:sz w:val="20"/>
              </w:rPr>
            </w:pPr>
            <w:r>
              <w:rPr>
                <w:rFonts w:ascii="Arial" w:hAnsi="Arial" w:cs="Arial"/>
                <w:color w:val="000000"/>
                <w:sz w:val="20"/>
              </w:rPr>
              <w:t>Provides supervision of students</w:t>
            </w:r>
            <w:r w:rsidR="00F42EC2">
              <w:rPr>
                <w:rFonts w:ascii="Arial" w:hAnsi="Arial" w:cs="Arial"/>
                <w:color w:val="000000"/>
                <w:sz w:val="20"/>
              </w:rPr>
              <w:t xml:space="preserve"> both nursing and medical</w:t>
            </w:r>
            <w:r>
              <w:rPr>
                <w:rFonts w:ascii="Arial" w:hAnsi="Arial" w:cs="Arial"/>
                <w:color w:val="000000"/>
                <w:sz w:val="20"/>
              </w:rPr>
              <w:t xml:space="preserve">, </w:t>
            </w:r>
            <w:r w:rsidR="00F42EC2">
              <w:rPr>
                <w:rFonts w:ascii="Arial" w:hAnsi="Arial" w:cs="Arial"/>
                <w:color w:val="000000"/>
                <w:sz w:val="20"/>
              </w:rPr>
              <w:t>e</w:t>
            </w:r>
            <w:r>
              <w:rPr>
                <w:rFonts w:ascii="Arial" w:hAnsi="Arial" w:cs="Arial"/>
                <w:color w:val="000000"/>
                <w:sz w:val="20"/>
              </w:rPr>
              <w:t xml:space="preserve">nrolled </w:t>
            </w:r>
            <w:r w:rsidR="00F42EC2">
              <w:rPr>
                <w:rFonts w:ascii="Arial" w:hAnsi="Arial" w:cs="Arial"/>
                <w:color w:val="000000"/>
                <w:sz w:val="20"/>
              </w:rPr>
              <w:t>n</w:t>
            </w:r>
            <w:r>
              <w:rPr>
                <w:rFonts w:ascii="Arial" w:hAnsi="Arial" w:cs="Arial"/>
                <w:color w:val="000000"/>
                <w:sz w:val="20"/>
              </w:rPr>
              <w:t>urses</w:t>
            </w:r>
            <w:r w:rsidR="00F42EC2">
              <w:rPr>
                <w:rFonts w:ascii="Arial" w:hAnsi="Arial" w:cs="Arial"/>
                <w:color w:val="000000"/>
                <w:sz w:val="20"/>
              </w:rPr>
              <w:t xml:space="preserve">, </w:t>
            </w:r>
            <w:proofErr w:type="gramStart"/>
            <w:r w:rsidR="00F42EC2">
              <w:rPr>
                <w:rFonts w:ascii="Arial" w:hAnsi="Arial" w:cs="Arial"/>
                <w:color w:val="000000"/>
                <w:sz w:val="20"/>
              </w:rPr>
              <w:t>graduate</w:t>
            </w:r>
            <w:proofErr w:type="gramEnd"/>
            <w:r w:rsidR="00F42EC2">
              <w:rPr>
                <w:rFonts w:ascii="Arial" w:hAnsi="Arial" w:cs="Arial"/>
                <w:color w:val="000000"/>
                <w:sz w:val="20"/>
              </w:rPr>
              <w:t xml:space="preserve"> and novice Nurses</w:t>
            </w:r>
          </w:p>
          <w:p w14:paraId="214A8132" w14:textId="77777777" w:rsidR="005E21CB" w:rsidRDefault="005E21CB" w:rsidP="005E21CB">
            <w:pPr>
              <w:pStyle w:val="ListParagraph"/>
              <w:numPr>
                <w:ilvl w:val="0"/>
                <w:numId w:val="9"/>
              </w:numPr>
              <w:spacing w:line="280" w:lineRule="atLeast"/>
              <w:ind w:left="284" w:hanging="284"/>
              <w:rPr>
                <w:rFonts w:ascii="Arial" w:hAnsi="Arial" w:cs="Arial"/>
                <w:color w:val="000000"/>
                <w:sz w:val="20"/>
              </w:rPr>
            </w:pPr>
            <w:r>
              <w:rPr>
                <w:rFonts w:ascii="Arial" w:hAnsi="Arial" w:cs="Arial"/>
                <w:color w:val="000000"/>
                <w:sz w:val="20"/>
              </w:rPr>
              <w:t>Maintains cooperative and productive working relationships with all members of the heath care team.</w:t>
            </w:r>
          </w:p>
          <w:p w14:paraId="424B15AF" w14:textId="77777777" w:rsidR="005E21CB" w:rsidRPr="005E21CB" w:rsidRDefault="00382BCC" w:rsidP="005E21CB">
            <w:pPr>
              <w:pStyle w:val="ListParagraph"/>
              <w:numPr>
                <w:ilvl w:val="0"/>
                <w:numId w:val="9"/>
              </w:numPr>
              <w:spacing w:line="280" w:lineRule="atLeast"/>
              <w:ind w:left="284" w:hanging="284"/>
              <w:rPr>
                <w:rFonts w:ascii="Arial" w:hAnsi="Arial" w:cs="Arial"/>
                <w:color w:val="000000"/>
                <w:sz w:val="20"/>
              </w:rPr>
            </w:pPr>
            <w:sdt>
              <w:sdtPr>
                <w:rPr>
                  <w:rFonts w:ascii="Arial" w:hAnsi="Arial" w:cs="Arial"/>
                  <w:sz w:val="20"/>
                </w:rPr>
                <w:id w:val="2082951340"/>
              </w:sdtPr>
              <w:sdtEndPr/>
              <w:sdtContent>
                <w:r w:rsidR="00F42EC2">
                  <w:rPr>
                    <w:rFonts w:ascii="Arial" w:hAnsi="Arial" w:cs="Arial"/>
                    <w:sz w:val="20"/>
                  </w:rPr>
                  <w:t>Provides complex care at the bedside for the Perioperative Patient</w:t>
                </w:r>
              </w:sdtContent>
            </w:sdt>
          </w:p>
          <w:p w14:paraId="558BAF18" w14:textId="77777777" w:rsidR="005E21CB" w:rsidRDefault="005E21CB" w:rsidP="00106E84">
            <w:pPr>
              <w:spacing w:before="60" w:after="60"/>
              <w:jc w:val="both"/>
              <w:rPr>
                <w:rFonts w:ascii="Arial" w:hAnsi="Arial" w:cs="Arial"/>
                <w:color w:val="000000"/>
                <w:sz w:val="20"/>
                <w:szCs w:val="20"/>
              </w:rPr>
            </w:pPr>
          </w:p>
          <w:p w14:paraId="6AC9015C" w14:textId="77777777" w:rsid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3C4617DD" w14:textId="77777777" w:rsidR="005E21CB" w:rsidRDefault="005E21CB" w:rsidP="005E21CB">
            <w:pPr>
              <w:pStyle w:val="ListParagraph"/>
              <w:numPr>
                <w:ilvl w:val="0"/>
                <w:numId w:val="26"/>
              </w:numPr>
              <w:spacing w:line="280" w:lineRule="atLeast"/>
              <w:ind w:left="284" w:hanging="284"/>
              <w:rPr>
                <w:rFonts w:ascii="Arial" w:hAnsi="Arial" w:cs="Arial"/>
                <w:color w:val="000000"/>
                <w:sz w:val="20"/>
              </w:rPr>
            </w:pPr>
            <w:r>
              <w:rPr>
                <w:rFonts w:ascii="Arial" w:hAnsi="Arial" w:cs="Arial"/>
                <w:color w:val="000000"/>
                <w:sz w:val="20"/>
              </w:rPr>
              <w:t>Maintains relationships with non-government organisations or other government organisations to meet the needs of the client group.</w:t>
            </w:r>
          </w:p>
          <w:p w14:paraId="680E536C" w14:textId="77777777" w:rsidR="00701BF0" w:rsidRPr="00F42EC2" w:rsidRDefault="00701BF0" w:rsidP="00F42EC2">
            <w:pPr>
              <w:spacing w:line="280" w:lineRule="atLeast"/>
              <w:rPr>
                <w:rFonts w:ascii="Arial" w:hAnsi="Arial" w:cs="Arial"/>
                <w:color w:val="000000"/>
                <w:sz w:val="20"/>
              </w:rPr>
            </w:pPr>
          </w:p>
        </w:tc>
      </w:tr>
    </w:tbl>
    <w:p w14:paraId="7A6C188F"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5FB694C" w14:textId="77777777" w:rsidTr="00D2103D">
        <w:trPr>
          <w:trHeight w:val="397"/>
        </w:trPr>
        <w:tc>
          <w:tcPr>
            <w:tcW w:w="10080" w:type="dxa"/>
            <w:shd w:val="clear" w:color="auto" w:fill="64B0C4"/>
            <w:vAlign w:val="center"/>
          </w:tcPr>
          <w:p w14:paraId="1FF71C0A"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7E84772F" w14:textId="77777777" w:rsidTr="00D570E2">
        <w:trPr>
          <w:trHeight w:val="397"/>
        </w:trPr>
        <w:tc>
          <w:tcPr>
            <w:tcW w:w="10080" w:type="dxa"/>
            <w:vAlign w:val="center"/>
          </w:tcPr>
          <w:p w14:paraId="79037541" w14:textId="77777777" w:rsid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p w14:paraId="14B626FE" w14:textId="77777777" w:rsidR="005E21CB" w:rsidRDefault="005E21CB" w:rsidP="005E21CB">
            <w:pPr>
              <w:pStyle w:val="ListParagraph"/>
              <w:numPr>
                <w:ilvl w:val="0"/>
                <w:numId w:val="27"/>
              </w:numPr>
              <w:spacing w:line="280" w:lineRule="atLeast"/>
              <w:rPr>
                <w:rFonts w:ascii="Arial" w:hAnsi="Arial" w:cs="Arial"/>
                <w:sz w:val="20"/>
              </w:rPr>
            </w:pPr>
            <w:r>
              <w:rPr>
                <w:rFonts w:ascii="Arial" w:hAnsi="Arial" w:cs="Arial"/>
                <w:sz w:val="20"/>
              </w:rPr>
              <w:t>Providing evidenced based care, developing clinical skills while keeping up to date with professional standards of practice and quality management initiatives consistent with organisational policies.</w:t>
            </w:r>
          </w:p>
          <w:p w14:paraId="2B0292CD" w14:textId="77777777" w:rsidR="005E21CB" w:rsidRDefault="005E21CB" w:rsidP="005E21CB">
            <w:pPr>
              <w:pStyle w:val="ListParagraph"/>
              <w:numPr>
                <w:ilvl w:val="0"/>
                <w:numId w:val="27"/>
              </w:numPr>
              <w:spacing w:line="280" w:lineRule="atLeast"/>
              <w:rPr>
                <w:rFonts w:ascii="Arial" w:hAnsi="Arial" w:cs="Arial"/>
                <w:sz w:val="20"/>
              </w:rPr>
            </w:pPr>
            <w:r>
              <w:rPr>
                <w:rFonts w:ascii="Arial" w:hAnsi="Arial" w:cs="Arial"/>
                <w:sz w:val="20"/>
              </w:rPr>
              <w:t xml:space="preserve">Working with </w:t>
            </w:r>
            <w:r w:rsidRPr="00BC097C">
              <w:rPr>
                <w:rFonts w:ascii="Arial" w:hAnsi="Arial" w:cs="Arial"/>
                <w:sz w:val="20"/>
              </w:rPr>
              <w:t xml:space="preserve">children, youth, </w:t>
            </w:r>
            <w:proofErr w:type="gramStart"/>
            <w:r w:rsidRPr="00BC097C">
              <w:rPr>
                <w:rFonts w:ascii="Arial" w:hAnsi="Arial" w:cs="Arial"/>
                <w:sz w:val="20"/>
              </w:rPr>
              <w:t>women</w:t>
            </w:r>
            <w:proofErr w:type="gramEnd"/>
            <w:r w:rsidRPr="00BC097C">
              <w:rPr>
                <w:rFonts w:ascii="Arial" w:hAnsi="Arial" w:cs="Arial"/>
                <w:sz w:val="20"/>
              </w:rPr>
              <w:t xml:space="preserve"> and their families</w:t>
            </w:r>
            <w:r>
              <w:rPr>
                <w:rFonts w:ascii="Arial" w:hAnsi="Arial" w:cs="Arial"/>
                <w:sz w:val="20"/>
              </w:rPr>
              <w:t xml:space="preserve"> where there are multiple complexities and diverse cultural backgrounds.</w:t>
            </w:r>
          </w:p>
          <w:p w14:paraId="1CC6829D" w14:textId="77777777" w:rsidR="005E21CB" w:rsidRDefault="005E21CB" w:rsidP="005E21CB">
            <w:pPr>
              <w:pStyle w:val="ListParagraph"/>
              <w:numPr>
                <w:ilvl w:val="0"/>
                <w:numId w:val="27"/>
              </w:numPr>
              <w:spacing w:line="280" w:lineRule="atLeast"/>
              <w:rPr>
                <w:rFonts w:ascii="Arial" w:hAnsi="Arial" w:cs="Arial"/>
                <w:sz w:val="20"/>
              </w:rPr>
            </w:pPr>
            <w:r>
              <w:rPr>
                <w:rFonts w:ascii="Arial" w:hAnsi="Arial" w:cs="Arial"/>
                <w:sz w:val="20"/>
              </w:rPr>
              <w:t>Recognising and responding to clinical deterioration or other incidents and escalating appropriately.</w:t>
            </w:r>
          </w:p>
          <w:sdt>
            <w:sdtPr>
              <w:rPr>
                <w:rFonts w:ascii="Arial" w:hAnsi="Arial" w:cs="Arial"/>
                <w:b w:val="0"/>
                <w:sz w:val="20"/>
              </w:rPr>
              <w:id w:val="1994064457"/>
              <w:showingPlcHdr/>
            </w:sdtPr>
            <w:sdtEndPr/>
            <w:sdtContent>
              <w:p w14:paraId="068D8719" w14:textId="77777777" w:rsidR="00701BF0" w:rsidRPr="005E21CB" w:rsidRDefault="00744AFD" w:rsidP="00744AFD">
                <w:pPr>
                  <w:pStyle w:val="BodyText2"/>
                  <w:spacing w:before="0" w:after="60" w:line="280" w:lineRule="atLeast"/>
                  <w:rPr>
                    <w:rFonts w:ascii="Arial" w:eastAsiaTheme="minorHAnsi" w:hAnsi="Arial" w:cs="Arial"/>
                    <w:sz w:val="20"/>
                    <w:szCs w:val="22"/>
                  </w:rPr>
                </w:pPr>
                <w:r>
                  <w:rPr>
                    <w:rFonts w:ascii="Arial" w:hAnsi="Arial" w:cs="Arial"/>
                    <w:b w:val="0"/>
                    <w:sz w:val="20"/>
                  </w:rPr>
                  <w:t xml:space="preserve">     </w:t>
                </w:r>
              </w:p>
            </w:sdtContent>
          </w:sdt>
        </w:tc>
      </w:tr>
    </w:tbl>
    <w:p w14:paraId="3ADD539D"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964A607" w14:textId="77777777" w:rsidTr="00D2103D">
        <w:trPr>
          <w:trHeight w:val="397"/>
        </w:trPr>
        <w:tc>
          <w:tcPr>
            <w:tcW w:w="10080" w:type="dxa"/>
            <w:shd w:val="clear" w:color="auto" w:fill="64B0C4"/>
            <w:vAlign w:val="center"/>
          </w:tcPr>
          <w:p w14:paraId="57DD8C85"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04CF8574" w14:textId="77777777" w:rsidTr="00D570E2">
        <w:trPr>
          <w:trHeight w:val="397"/>
        </w:trPr>
        <w:tc>
          <w:tcPr>
            <w:tcW w:w="10080" w:type="dxa"/>
            <w:vAlign w:val="center"/>
          </w:tcPr>
          <w:p w14:paraId="554240F8" w14:textId="77777777" w:rsidR="00744AFD" w:rsidRPr="0055123F" w:rsidRDefault="00744AFD" w:rsidP="00744AFD">
            <w:pPr>
              <w:spacing w:before="60" w:after="60"/>
              <w:rPr>
                <w:rFonts w:ascii="Arial" w:hAnsi="Arial" w:cs="Arial"/>
                <w:sz w:val="20"/>
              </w:rPr>
            </w:pPr>
            <w:r>
              <w:rPr>
                <w:rFonts w:ascii="Arial" w:hAnsi="Arial" w:cs="Arial"/>
                <w:sz w:val="16"/>
                <w:szCs w:val="20"/>
              </w:rPr>
              <w:t>Nil</w:t>
            </w:r>
          </w:p>
          <w:p w14:paraId="69C34F8B"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ab/>
            </w:r>
            <w:sdt>
              <w:sdtPr>
                <w:rPr>
                  <w:rFonts w:ascii="Arial" w:hAnsi="Arial" w:cs="Arial"/>
                  <w:sz w:val="20"/>
                </w:rPr>
                <w:id w:val="2020725837"/>
                <w:showingPlcHd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597E52">
                  <w:rPr>
                    <w:rFonts w:ascii="Arial" w:hAnsi="Arial" w:cs="Arial"/>
                    <w:sz w:val="20"/>
                  </w:rPr>
                  <w:t xml:space="preserve">     </w:t>
                </w:r>
              </w:sdtContent>
            </w:sdt>
          </w:p>
        </w:tc>
      </w:tr>
    </w:tbl>
    <w:p w14:paraId="283F7395" w14:textId="77777777" w:rsidR="00CF379A"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69D65403" w14:textId="77777777" w:rsidTr="00B46A72">
        <w:trPr>
          <w:trHeight w:val="397"/>
        </w:trPr>
        <w:tc>
          <w:tcPr>
            <w:tcW w:w="9854" w:type="dxa"/>
            <w:shd w:val="clear" w:color="auto" w:fill="64B0C4"/>
            <w:vAlign w:val="center"/>
          </w:tcPr>
          <w:p w14:paraId="2541D6B3"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6BD23286" w14:textId="77777777" w:rsidTr="00B46A72">
        <w:trPr>
          <w:trHeight w:val="397"/>
        </w:trPr>
        <w:tc>
          <w:tcPr>
            <w:tcW w:w="9854" w:type="dxa"/>
            <w:vAlign w:val="center"/>
          </w:tcPr>
          <w:p w14:paraId="5E61DFC3"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79E93417"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0E691603" w14:textId="77777777" w:rsidTr="00D2103D">
        <w:trPr>
          <w:trHeight w:val="397"/>
        </w:trPr>
        <w:tc>
          <w:tcPr>
            <w:tcW w:w="10080" w:type="dxa"/>
            <w:shd w:val="clear" w:color="auto" w:fill="64B0C4"/>
            <w:vAlign w:val="center"/>
          </w:tcPr>
          <w:p w14:paraId="0280487A"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34673F2B" w14:textId="77777777" w:rsidTr="00D570E2">
        <w:trPr>
          <w:trHeight w:val="397"/>
        </w:trPr>
        <w:tc>
          <w:tcPr>
            <w:tcW w:w="10080" w:type="dxa"/>
            <w:vAlign w:val="center"/>
          </w:tcPr>
          <w:p w14:paraId="707E3294"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77EF2192"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76A8007A" w14:textId="77777777" w:rsidTr="00D2103D">
        <w:trPr>
          <w:trHeight w:val="397"/>
        </w:trPr>
        <w:tc>
          <w:tcPr>
            <w:tcW w:w="10080" w:type="dxa"/>
            <w:shd w:val="clear" w:color="auto" w:fill="64B0C4"/>
            <w:vAlign w:val="center"/>
          </w:tcPr>
          <w:p w14:paraId="2BE7CCC9"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087DB9AA" w14:textId="77777777" w:rsidTr="00D570E2">
        <w:trPr>
          <w:trHeight w:val="397"/>
        </w:trPr>
        <w:tc>
          <w:tcPr>
            <w:tcW w:w="10080" w:type="dxa"/>
            <w:vAlign w:val="center"/>
          </w:tcPr>
          <w:p w14:paraId="262730C6"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4886D77F"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78060C7C"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1B19D9B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49C25E9B" w14:textId="77777777" w:rsidR="00E7482F" w:rsidRPr="0047755A"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w:t>
            </w:r>
            <w:r w:rsidRPr="0047755A">
              <w:rPr>
                <w:rFonts w:ascii="Arial" w:hAnsi="Arial" w:cs="Arial"/>
                <w:b w:val="0"/>
                <w:sz w:val="20"/>
              </w:rPr>
              <w:t>the Immunisation for Health Care Workers in South Australia Policy Directive.</w:t>
            </w:r>
          </w:p>
          <w:p w14:paraId="40B4365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5C94FC12" w14:textId="517F4332"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w:t>
            </w:r>
            <w:r w:rsidR="00BD10B5">
              <w:rPr>
                <w:rFonts w:ascii="Arial" w:hAnsi="Arial" w:cs="Arial"/>
                <w:b w:val="0"/>
                <w:i/>
                <w:sz w:val="20"/>
              </w:rPr>
              <w:t>n and Young People (Safety Act) 2017</w:t>
            </w:r>
            <w:r w:rsidR="00320224">
              <w:rPr>
                <w:rFonts w:ascii="Arial" w:hAnsi="Arial" w:cs="Arial"/>
                <w:b w:val="0"/>
                <w:i/>
                <w:sz w:val="20"/>
              </w:rPr>
              <w:t xml:space="preserve"> (SA)</w:t>
            </w:r>
          </w:p>
          <w:p w14:paraId="5A972A49"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597E52">
              <w:rPr>
                <w:rFonts w:ascii="Arial" w:hAnsi="Arial" w:cs="Arial"/>
                <w:b w:val="0"/>
                <w:i/>
                <w:sz w:val="20"/>
              </w:rPr>
              <w:t>Public Interest Disclosure Act 2018</w:t>
            </w:r>
            <w:r w:rsidRPr="002C4043">
              <w:rPr>
                <w:rFonts w:ascii="Arial" w:hAnsi="Arial" w:cs="Arial"/>
                <w:b w:val="0"/>
                <w:sz w:val="20"/>
              </w:rPr>
              <w:t>.</w:t>
            </w:r>
          </w:p>
          <w:p w14:paraId="743E1400"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0C9229E8"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5E5E5DF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983F01">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65474E1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7B8B397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27279EA3"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35FD8CFC"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 xml:space="preserve">To value and respect the needs and contributions of SA Health Aboriginal staff and </w:t>
            </w:r>
            <w:proofErr w:type="gramStart"/>
            <w:r w:rsidRPr="002C4043">
              <w:rPr>
                <w:rFonts w:ascii="Arial" w:hAnsi="Arial" w:cs="Arial"/>
                <w:b w:val="0"/>
                <w:color w:val="000000"/>
                <w:sz w:val="20"/>
              </w:rPr>
              <w:t>clients, and</w:t>
            </w:r>
            <w:proofErr w:type="gramEnd"/>
            <w:r w:rsidRPr="002C4043">
              <w:rPr>
                <w:rFonts w:ascii="Arial" w:hAnsi="Arial" w:cs="Arial"/>
                <w:b w:val="0"/>
                <w:color w:val="000000"/>
                <w:sz w:val="20"/>
              </w:rPr>
              <w:t xml:space="preserve"> commit to the development of Aboriginal cultural competence across all SA Health practice and service delivery.</w:t>
            </w:r>
          </w:p>
          <w:p w14:paraId="5B167B1C"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tc>
      </w:tr>
      <w:tr w:rsidR="00320224" w:rsidRPr="00701BF0" w14:paraId="2F95C246" w14:textId="77777777" w:rsidTr="00D570E2">
        <w:trPr>
          <w:trHeight w:val="397"/>
        </w:trPr>
        <w:tc>
          <w:tcPr>
            <w:tcW w:w="10080" w:type="dxa"/>
            <w:vAlign w:val="center"/>
          </w:tcPr>
          <w:p w14:paraId="5504AE0B" w14:textId="37C283AA" w:rsidR="00320224" w:rsidRPr="002C4043" w:rsidRDefault="00320224" w:rsidP="00106E84">
            <w:pPr>
              <w:spacing w:before="60" w:after="60" w:line="280" w:lineRule="atLeast"/>
              <w:rPr>
                <w:rFonts w:ascii="Arial" w:hAnsi="Arial" w:cs="Arial"/>
                <w:sz w:val="20"/>
              </w:rPr>
            </w:pPr>
          </w:p>
        </w:tc>
      </w:tr>
    </w:tbl>
    <w:p w14:paraId="5A487617" w14:textId="77777777" w:rsidR="0093419E" w:rsidRDefault="0093419E" w:rsidP="00106E84">
      <w:pPr>
        <w:spacing w:after="0" w:line="240" w:lineRule="auto"/>
        <w:rPr>
          <w:rFonts w:ascii="Arial" w:hAnsi="Arial" w:cs="Arial"/>
          <w:sz w:val="20"/>
          <w:szCs w:val="20"/>
        </w:rPr>
      </w:pPr>
    </w:p>
    <w:p w14:paraId="28E72733" w14:textId="77777777" w:rsidR="0093419E" w:rsidRDefault="0093419E">
      <w:pPr>
        <w:rPr>
          <w:rFonts w:ascii="Arial" w:hAnsi="Arial" w:cs="Arial"/>
          <w:sz w:val="20"/>
          <w:szCs w:val="20"/>
        </w:rPr>
      </w:pPr>
      <w:r>
        <w:rPr>
          <w:rFonts w:ascii="Arial" w:hAnsi="Arial" w:cs="Arial"/>
          <w:sz w:val="20"/>
          <w:szCs w:val="20"/>
        </w:rPr>
        <w:br w:type="page"/>
      </w:r>
    </w:p>
    <w:p w14:paraId="46D79702" w14:textId="77777777" w:rsidR="008A1CD4" w:rsidRDefault="008A1CD4"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56F19677" w14:textId="77777777" w:rsidTr="00D2103D">
        <w:trPr>
          <w:trHeight w:val="397"/>
        </w:trPr>
        <w:tc>
          <w:tcPr>
            <w:tcW w:w="10080" w:type="dxa"/>
            <w:shd w:val="clear" w:color="auto" w:fill="64B0C4"/>
            <w:vAlign w:val="center"/>
          </w:tcPr>
          <w:p w14:paraId="57C90C81"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1DE495F5" w14:textId="77777777" w:rsidTr="00D570E2">
        <w:trPr>
          <w:trHeight w:val="397"/>
        </w:trPr>
        <w:tc>
          <w:tcPr>
            <w:tcW w:w="10080" w:type="dxa"/>
            <w:vAlign w:val="center"/>
          </w:tcPr>
          <w:p w14:paraId="0D2638C3"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0E5C490A"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056AC0F4"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6B790C95"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6559AC25" w14:textId="77777777" w:rsidR="00D16AC1" w:rsidRPr="0093419E" w:rsidRDefault="00D16AC1" w:rsidP="00106E84">
      <w:pPr>
        <w:spacing w:line="240" w:lineRule="auto"/>
        <w:rPr>
          <w:rFonts w:ascii="Arial" w:hAnsi="Arial" w:cs="Arial"/>
          <w:sz w:val="6"/>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854"/>
      </w:tblGrid>
      <w:tr w:rsidR="00D2103D" w:rsidRPr="00D2103D" w14:paraId="4CCE37C7" w14:textId="77777777" w:rsidTr="00D2103D">
        <w:trPr>
          <w:trHeight w:val="397"/>
        </w:trPr>
        <w:tc>
          <w:tcPr>
            <w:tcW w:w="9854" w:type="dxa"/>
            <w:shd w:val="clear" w:color="auto" w:fill="64B0C4"/>
            <w:vAlign w:val="center"/>
          </w:tcPr>
          <w:p w14:paraId="3C2E06F8"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58EFEB75" w14:textId="77777777" w:rsidTr="00106E84">
        <w:trPr>
          <w:trHeight w:val="397"/>
        </w:trPr>
        <w:tc>
          <w:tcPr>
            <w:tcW w:w="9854" w:type="dxa"/>
            <w:vAlign w:val="center"/>
          </w:tcPr>
          <w:p w14:paraId="1E3EA569"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 xml:space="preserve">mandatory that no person, </w:t>
            </w:r>
            <w:proofErr w:type="gramStart"/>
            <w:r>
              <w:rPr>
                <w:rFonts w:ascii="Arial" w:hAnsi="Arial" w:cs="Arial"/>
                <w:b w:val="0"/>
                <w:sz w:val="20"/>
              </w:rPr>
              <w:t>whether or not</w:t>
            </w:r>
            <w:proofErr w:type="gramEnd"/>
            <w:r>
              <w:rPr>
                <w:rFonts w:ascii="Arial" w:hAnsi="Arial" w:cs="Arial"/>
                <w:b w:val="0"/>
                <w:sz w:val="20"/>
              </w:rPr>
              <w:t xml:space="preserve"> currently working in SA Health, will be eligible for appointment to a position in SA Health unless they have obtained a satisfactory Background Screening and National Criminal History Clearance.</w:t>
            </w:r>
          </w:p>
          <w:p w14:paraId="645C77FF"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597E52">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4A745D15"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6D23DA99"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597E52">
              <w:rPr>
                <w:rFonts w:ascii="Arial" w:hAnsi="Arial" w:cs="Arial"/>
                <w:b w:val="0"/>
                <w:i/>
                <w:sz w:val="20"/>
              </w:rPr>
              <w:t xml:space="preserve">Aged Care Act 2007 </w:t>
            </w:r>
            <w:r w:rsidRPr="002C4043">
              <w:rPr>
                <w:rFonts w:ascii="Arial" w:hAnsi="Arial" w:cs="Arial"/>
                <w:b w:val="0"/>
                <w:sz w:val="20"/>
              </w:rPr>
              <w:t>(</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138615F9"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1A05A4A3"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597E52">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47755A">
              <w:rPr>
                <w:rFonts w:ascii="Arial" w:hAnsi="Arial" w:cs="Arial"/>
                <w:b w:val="0"/>
                <w:i/>
                <w:sz w:val="20"/>
              </w:rPr>
              <w:t>Health Care Act</w:t>
            </w:r>
            <w:r w:rsidR="0047755A" w:rsidRPr="0047755A">
              <w:rPr>
                <w:rFonts w:ascii="Arial" w:hAnsi="Arial" w:cs="Arial"/>
                <w:b w:val="0"/>
                <w:i/>
                <w:sz w:val="20"/>
              </w:rPr>
              <w:t xml:space="preserve"> 2008</w:t>
            </w:r>
            <w:r>
              <w:rPr>
                <w:rFonts w:ascii="Arial" w:hAnsi="Arial" w:cs="Arial"/>
                <w:b w:val="0"/>
                <w:sz w:val="20"/>
              </w:rPr>
              <w:t xml:space="preserve"> employees.</w:t>
            </w:r>
          </w:p>
          <w:p w14:paraId="6589B703"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sdt>
            <w:sdtPr>
              <w:rPr>
                <w:rFonts w:ascii="Arial" w:hAnsi="Arial" w:cs="Arial"/>
                <w:b w:val="0"/>
                <w:sz w:val="20"/>
              </w:rPr>
              <w:id w:val="1949197294"/>
              <w:showingPlcHdr/>
            </w:sdtPr>
            <w:sdtEndPr/>
            <w:sdtContent>
              <w:p w14:paraId="6F3ED7F6" w14:textId="77777777" w:rsidR="00D16AC1" w:rsidRPr="00597E52" w:rsidRDefault="00744AFD" w:rsidP="00744AFD">
                <w:pPr>
                  <w:pStyle w:val="BodyText2"/>
                  <w:spacing w:before="60" w:after="60" w:line="280" w:lineRule="atLeast"/>
                  <w:ind w:left="284"/>
                  <w:rPr>
                    <w:rFonts w:ascii="Arial" w:eastAsiaTheme="minorHAnsi" w:hAnsi="Arial" w:cs="Arial"/>
                    <w:sz w:val="20"/>
                    <w:szCs w:val="22"/>
                  </w:rPr>
                </w:pPr>
                <w:r>
                  <w:rPr>
                    <w:rFonts w:ascii="Arial" w:hAnsi="Arial" w:cs="Arial"/>
                    <w:b w:val="0"/>
                    <w:sz w:val="20"/>
                  </w:rPr>
                  <w:t xml:space="preserve">     </w:t>
                </w:r>
              </w:p>
            </w:sdtContent>
          </w:sdt>
        </w:tc>
      </w:tr>
    </w:tbl>
    <w:p w14:paraId="0728C159" w14:textId="77777777" w:rsidR="00D16AC1" w:rsidRDefault="00D16AC1" w:rsidP="00106E84">
      <w:pPr>
        <w:spacing w:after="0" w:line="240" w:lineRule="auto"/>
        <w:rPr>
          <w:rFonts w:ascii="Arial" w:hAnsi="Arial" w:cs="Arial"/>
          <w:sz w:val="20"/>
          <w:szCs w:val="20"/>
        </w:rPr>
      </w:pPr>
    </w:p>
    <w:p w14:paraId="418E1EA4" w14:textId="77777777" w:rsidR="00783B31" w:rsidRDefault="00783B31" w:rsidP="00106E84">
      <w:pPr>
        <w:spacing w:after="0" w:line="240" w:lineRule="auto"/>
        <w:rPr>
          <w:rFonts w:ascii="Arial" w:hAnsi="Arial" w:cs="Arial"/>
          <w:sz w:val="20"/>
          <w:szCs w:val="20"/>
        </w:rPr>
        <w:sectPr w:rsidR="00783B31" w:rsidSect="002C16C1">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75648F8A" w14:textId="77777777" w:rsidTr="00D2103D">
        <w:trPr>
          <w:trHeight w:val="397"/>
        </w:trPr>
        <w:tc>
          <w:tcPr>
            <w:tcW w:w="3039" w:type="dxa"/>
            <w:shd w:val="clear" w:color="auto" w:fill="64B0C4"/>
            <w:vAlign w:val="center"/>
          </w:tcPr>
          <w:p w14:paraId="043A52F9"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4C8DC252"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3D62CEAB" w14:textId="77777777" w:rsidTr="002E4D54">
        <w:trPr>
          <w:trHeight w:val="397"/>
        </w:trPr>
        <w:tc>
          <w:tcPr>
            <w:tcW w:w="3039" w:type="dxa"/>
          </w:tcPr>
          <w:p w14:paraId="2DE3937A" w14:textId="77777777" w:rsidR="00D16AC1" w:rsidRPr="00701BF0" w:rsidRDefault="00023CC8" w:rsidP="002E4D54">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0E9D69FE" w14:textId="77777777" w:rsidR="00D16AC1" w:rsidRPr="002C4043" w:rsidRDefault="00023CC8" w:rsidP="00597E52">
            <w:pPr>
              <w:pStyle w:val="BodyText2"/>
              <w:numPr>
                <w:ilvl w:val="0"/>
                <w:numId w:val="9"/>
              </w:numPr>
              <w:spacing w:before="60" w:after="60" w:line="280" w:lineRule="atLeast"/>
              <w:ind w:left="222" w:hanging="284"/>
              <w:jc w:val="left"/>
              <w:rPr>
                <w:rFonts w:ascii="Arial" w:hAnsi="Arial" w:cs="Arial"/>
                <w:b w:val="0"/>
                <w:sz w:val="20"/>
              </w:rPr>
            </w:pPr>
            <w:r>
              <w:rPr>
                <w:rFonts w:ascii="Arial" w:hAnsi="Arial" w:cs="Arial"/>
                <w:b w:val="0"/>
                <w:sz w:val="20"/>
              </w:rPr>
              <w:t xml:space="preserve">Commitment to delivering </w:t>
            </w:r>
            <w:r w:rsidR="005E3BEE" w:rsidRPr="002C4043">
              <w:rPr>
                <w:rFonts w:ascii="Arial" w:hAnsi="Arial" w:cs="Arial"/>
                <w:b w:val="0"/>
                <w:sz w:val="20"/>
              </w:rPr>
              <w:t>high quality and safe care consistent with the SALHN Integrated Governance Framework and Consumer Engagement Framework and Plan.</w:t>
            </w:r>
          </w:p>
          <w:p w14:paraId="47F7F15E"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Assess individual patient/client needs, plan, implement and/or coordinate appropriate service delivery from a range of accepted options including other disciplines or agencies. </w:t>
            </w:r>
          </w:p>
          <w:p w14:paraId="0DF3708E"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Provide direct </w:t>
            </w:r>
            <w:proofErr w:type="gramStart"/>
            <w:r w:rsidR="00744AFD">
              <w:rPr>
                <w:rFonts w:ascii="Arial" w:hAnsi="Arial" w:cs="Arial"/>
                <w:b w:val="0"/>
                <w:sz w:val="20"/>
              </w:rPr>
              <w:t>person centred</w:t>
            </w:r>
            <w:proofErr w:type="gramEnd"/>
            <w:r w:rsidR="00744AFD">
              <w:rPr>
                <w:rFonts w:ascii="Arial" w:hAnsi="Arial" w:cs="Arial"/>
                <w:b w:val="0"/>
                <w:sz w:val="20"/>
              </w:rPr>
              <w:t xml:space="preserve"> nursing</w:t>
            </w:r>
            <w:r w:rsidRPr="0093419E">
              <w:rPr>
                <w:rFonts w:ascii="Arial" w:hAnsi="Arial" w:cs="Arial"/>
                <w:b w:val="0"/>
                <w:sz w:val="20"/>
              </w:rPr>
              <w:t xml:space="preserve"> care and/or individual case management to patients/clients on a shift by shift basis in a defined clinical area with increasing autonomy over time. </w:t>
            </w:r>
          </w:p>
          <w:p w14:paraId="4F319D0D" w14:textId="77777777" w:rsidR="002C4043"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Plan and coordinate services with other disciplines or agencies in providing individual health care needs </w:t>
            </w:r>
          </w:p>
        </w:tc>
      </w:tr>
      <w:tr w:rsidR="005E3BEE" w:rsidRPr="00701BF0" w14:paraId="79D15FEC" w14:textId="77777777" w:rsidTr="002E4D54">
        <w:trPr>
          <w:trHeight w:val="397"/>
        </w:trPr>
        <w:tc>
          <w:tcPr>
            <w:tcW w:w="3039" w:type="dxa"/>
          </w:tcPr>
          <w:p w14:paraId="129F52E3" w14:textId="77777777" w:rsidR="005E3BEE" w:rsidRDefault="0093419E" w:rsidP="002E4D54">
            <w:pPr>
              <w:spacing w:line="280" w:lineRule="atLeast"/>
              <w:rPr>
                <w:rFonts w:ascii="Arial" w:hAnsi="Arial" w:cs="Arial"/>
                <w:sz w:val="20"/>
                <w:szCs w:val="20"/>
              </w:rPr>
            </w:pPr>
            <w:r w:rsidRPr="0093419E">
              <w:rPr>
                <w:rFonts w:ascii="Arial" w:hAnsi="Arial" w:cs="Arial"/>
                <w:sz w:val="20"/>
                <w:szCs w:val="20"/>
              </w:rPr>
              <w:t>Support of health setting services</w:t>
            </w:r>
          </w:p>
        </w:tc>
        <w:tc>
          <w:tcPr>
            <w:tcW w:w="7042" w:type="dxa"/>
          </w:tcPr>
          <w:p w14:paraId="053B7D00"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Participate in quality improvement activities that contribute to patient/client safety, risk minimisation and safe work activities within the practice setting. </w:t>
            </w:r>
          </w:p>
          <w:p w14:paraId="563714C2"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Provide ward/team leader/coordination as required on a </w:t>
            </w:r>
            <w:proofErr w:type="gramStart"/>
            <w:r w:rsidRPr="0093419E">
              <w:rPr>
                <w:rFonts w:ascii="Arial" w:hAnsi="Arial" w:cs="Arial"/>
                <w:b w:val="0"/>
                <w:sz w:val="20"/>
              </w:rPr>
              <w:t>shift by shift</w:t>
            </w:r>
            <w:proofErr w:type="gramEnd"/>
            <w:r w:rsidRPr="0093419E">
              <w:rPr>
                <w:rFonts w:ascii="Arial" w:hAnsi="Arial" w:cs="Arial"/>
                <w:b w:val="0"/>
                <w:sz w:val="20"/>
              </w:rPr>
              <w:t xml:space="preserve"> basis. (A team leader is a RN assigned responsibility for supporting staff and coordinating patient/client care). </w:t>
            </w:r>
          </w:p>
          <w:p w14:paraId="1A243351" w14:textId="77777777" w:rsidR="005E3BE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Contribute to procedures for effectively dealing with people exhibiting challenging behaviours. </w:t>
            </w:r>
          </w:p>
        </w:tc>
      </w:tr>
      <w:tr w:rsidR="005E3BEE" w:rsidRPr="00701BF0" w14:paraId="4AA9EA03" w14:textId="77777777" w:rsidTr="002E4D54">
        <w:trPr>
          <w:trHeight w:val="397"/>
        </w:trPr>
        <w:tc>
          <w:tcPr>
            <w:tcW w:w="3039" w:type="dxa"/>
          </w:tcPr>
          <w:p w14:paraId="7059D518" w14:textId="77777777" w:rsidR="005E3BEE" w:rsidRDefault="0093419E" w:rsidP="002E4D54">
            <w:pPr>
              <w:spacing w:line="280" w:lineRule="atLeast"/>
              <w:rPr>
                <w:rFonts w:ascii="Arial" w:hAnsi="Arial" w:cs="Arial"/>
                <w:sz w:val="20"/>
                <w:szCs w:val="20"/>
              </w:rPr>
            </w:pPr>
            <w:r w:rsidRPr="0093419E">
              <w:rPr>
                <w:rFonts w:ascii="Arial" w:hAnsi="Arial" w:cs="Arial"/>
                <w:sz w:val="20"/>
                <w:szCs w:val="20"/>
              </w:rPr>
              <w:t>Education</w:t>
            </w:r>
          </w:p>
        </w:tc>
        <w:tc>
          <w:tcPr>
            <w:tcW w:w="7042" w:type="dxa"/>
          </w:tcPr>
          <w:p w14:paraId="4150FD5E" w14:textId="77777777" w:rsidR="0093419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Provide health promotion and education, to patients/clients or groups and carers to improve the health outcomes of individual. </w:t>
            </w:r>
          </w:p>
          <w:p w14:paraId="5B14DE88" w14:textId="77777777" w:rsidR="005E3BEE" w:rsidRPr="0093419E" w:rsidRDefault="0093419E" w:rsidP="00597E52">
            <w:pPr>
              <w:pStyle w:val="BodyText2"/>
              <w:numPr>
                <w:ilvl w:val="0"/>
                <w:numId w:val="9"/>
              </w:numPr>
              <w:spacing w:before="60" w:after="60" w:line="280" w:lineRule="atLeast"/>
              <w:ind w:left="222" w:hanging="284"/>
              <w:jc w:val="left"/>
              <w:rPr>
                <w:rFonts w:ascii="Arial" w:hAnsi="Arial" w:cs="Arial"/>
                <w:b w:val="0"/>
                <w:sz w:val="20"/>
              </w:rPr>
            </w:pPr>
            <w:r w:rsidRPr="0093419E">
              <w:rPr>
                <w:rFonts w:ascii="Arial" w:hAnsi="Arial" w:cs="Arial"/>
                <w:b w:val="0"/>
                <w:sz w:val="20"/>
              </w:rPr>
              <w:t xml:space="preserve">Support nursing/midwifery practice and learning experiences for students undertaking clinical placements, orientation for new staff and preceptorship of graduates. </w:t>
            </w:r>
          </w:p>
        </w:tc>
      </w:tr>
      <w:tr w:rsidR="005E3BEE" w:rsidRPr="00701BF0" w14:paraId="258DBA0C" w14:textId="77777777" w:rsidTr="002E4D54">
        <w:trPr>
          <w:trHeight w:val="397"/>
        </w:trPr>
        <w:tc>
          <w:tcPr>
            <w:tcW w:w="3039" w:type="dxa"/>
          </w:tcPr>
          <w:p w14:paraId="7383506D" w14:textId="77777777" w:rsidR="005E3BEE" w:rsidRDefault="0093419E" w:rsidP="002E4D54">
            <w:pPr>
              <w:spacing w:line="280" w:lineRule="atLeast"/>
              <w:rPr>
                <w:rFonts w:ascii="Arial" w:hAnsi="Arial" w:cs="Arial"/>
                <w:sz w:val="20"/>
                <w:szCs w:val="20"/>
              </w:rPr>
            </w:pPr>
            <w:r w:rsidRPr="0093419E">
              <w:rPr>
                <w:rFonts w:ascii="Arial" w:hAnsi="Arial" w:cs="Arial"/>
                <w:sz w:val="20"/>
                <w:szCs w:val="20"/>
              </w:rPr>
              <w:t>Research</w:t>
            </w:r>
          </w:p>
        </w:tc>
        <w:tc>
          <w:tcPr>
            <w:tcW w:w="7042" w:type="dxa"/>
          </w:tcPr>
          <w:p w14:paraId="0FB14F8D" w14:textId="77777777" w:rsidR="0093419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Participate in evaluative research activities within the practice setting. </w:t>
            </w:r>
          </w:p>
          <w:p w14:paraId="204581B5" w14:textId="77777777" w:rsidR="005E3BE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Use foundation theoretical knowledge and evidenced based guidelines to achieve positive patient/client care outcomes. </w:t>
            </w:r>
          </w:p>
        </w:tc>
      </w:tr>
      <w:tr w:rsidR="0093419E" w:rsidRPr="00701BF0" w14:paraId="5C172147" w14:textId="77777777" w:rsidTr="002E4D54">
        <w:trPr>
          <w:trHeight w:val="397"/>
        </w:trPr>
        <w:tc>
          <w:tcPr>
            <w:tcW w:w="3039" w:type="dxa"/>
          </w:tcPr>
          <w:p w14:paraId="4927282A" w14:textId="77777777" w:rsidR="0093419E" w:rsidRPr="0093419E" w:rsidRDefault="0093419E" w:rsidP="00597E52">
            <w:pPr>
              <w:spacing w:line="280" w:lineRule="atLeast"/>
              <w:rPr>
                <w:rFonts w:ascii="Arial" w:hAnsi="Arial" w:cs="Arial"/>
                <w:sz w:val="20"/>
                <w:szCs w:val="20"/>
              </w:rPr>
            </w:pPr>
            <w:r w:rsidRPr="0093419E">
              <w:rPr>
                <w:rFonts w:ascii="Arial" w:hAnsi="Arial" w:cs="Arial"/>
                <w:sz w:val="20"/>
                <w:szCs w:val="20"/>
              </w:rPr>
              <w:t>Professional leadership</w:t>
            </w:r>
          </w:p>
        </w:tc>
        <w:tc>
          <w:tcPr>
            <w:tcW w:w="7042" w:type="dxa"/>
          </w:tcPr>
          <w:p w14:paraId="7E3CA9DF" w14:textId="77777777" w:rsidR="0093419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 xml:space="preserve">Provide, with increasing capacity over time, </w:t>
            </w:r>
            <w:proofErr w:type="gramStart"/>
            <w:r w:rsidRPr="0093419E">
              <w:rPr>
                <w:rFonts w:ascii="Arial" w:hAnsi="Arial" w:cs="Arial"/>
                <w:sz w:val="20"/>
              </w:rPr>
              <w:t>support</w:t>
            </w:r>
            <w:proofErr w:type="gramEnd"/>
            <w:r w:rsidRPr="0093419E">
              <w:rPr>
                <w:rFonts w:ascii="Arial" w:hAnsi="Arial" w:cs="Arial"/>
                <w:sz w:val="20"/>
              </w:rPr>
              <w:t xml:space="preserve"> and guidance to newer or less experienced staff, Enrolled Nurses, student nurses and other workers providing basic nursing care. </w:t>
            </w:r>
          </w:p>
          <w:p w14:paraId="784DCF50" w14:textId="77777777" w:rsidR="0093419E" w:rsidRPr="0093419E" w:rsidRDefault="0093419E" w:rsidP="00597E52">
            <w:pPr>
              <w:pStyle w:val="ListParagraph"/>
              <w:numPr>
                <w:ilvl w:val="0"/>
                <w:numId w:val="10"/>
              </w:numPr>
              <w:spacing w:line="280" w:lineRule="atLeast"/>
              <w:ind w:hanging="284"/>
              <w:rPr>
                <w:rFonts w:ascii="Arial" w:hAnsi="Arial" w:cs="Arial"/>
                <w:sz w:val="20"/>
              </w:rPr>
            </w:pPr>
            <w:r w:rsidRPr="0093419E">
              <w:rPr>
                <w:rFonts w:ascii="Arial" w:hAnsi="Arial" w:cs="Arial"/>
                <w:sz w:val="20"/>
              </w:rPr>
              <w:t>Review decisions, assessments and recommendations from less experie</w:t>
            </w:r>
            <w:r w:rsidR="00744AFD">
              <w:rPr>
                <w:rFonts w:ascii="Arial" w:hAnsi="Arial" w:cs="Arial"/>
                <w:sz w:val="20"/>
              </w:rPr>
              <w:t>nced Registered Nurses</w:t>
            </w:r>
            <w:r w:rsidRPr="0093419E">
              <w:rPr>
                <w:rFonts w:ascii="Arial" w:hAnsi="Arial" w:cs="Arial"/>
                <w:sz w:val="20"/>
              </w:rPr>
              <w:t xml:space="preserve"> and Enrolled Nurses and students. </w:t>
            </w:r>
          </w:p>
        </w:tc>
      </w:tr>
      <w:tr w:rsidR="005E3BEE" w:rsidRPr="00701BF0" w14:paraId="46E701BB" w14:textId="77777777" w:rsidTr="002E4D54">
        <w:trPr>
          <w:trHeight w:val="397"/>
        </w:trPr>
        <w:tc>
          <w:tcPr>
            <w:tcW w:w="3039" w:type="dxa"/>
          </w:tcPr>
          <w:p w14:paraId="7E648C50" w14:textId="77777777" w:rsidR="00023CC8" w:rsidRPr="00291D53" w:rsidRDefault="00023CC8" w:rsidP="00597E52">
            <w:pPr>
              <w:autoSpaceDE w:val="0"/>
              <w:autoSpaceDN w:val="0"/>
              <w:adjustRightInd w:val="0"/>
              <w:spacing w:line="280" w:lineRule="atLeast"/>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14:paraId="7267CC00" w14:textId="77777777" w:rsidR="005E3BEE" w:rsidRDefault="005E3BEE" w:rsidP="002E4D54">
            <w:pPr>
              <w:spacing w:line="280" w:lineRule="atLeast"/>
              <w:rPr>
                <w:rFonts w:ascii="Arial" w:hAnsi="Arial" w:cs="Arial"/>
                <w:sz w:val="20"/>
                <w:szCs w:val="20"/>
              </w:rPr>
            </w:pPr>
          </w:p>
        </w:tc>
        <w:tc>
          <w:tcPr>
            <w:tcW w:w="7042" w:type="dxa"/>
          </w:tcPr>
          <w:p w14:paraId="130A0E6B"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sidR="002E4D54">
              <w:rPr>
                <w:rFonts w:ascii="Arial" w:hAnsi="Arial" w:cs="Arial"/>
                <w:sz w:val="20"/>
              </w:rPr>
              <w:t>our consumers</w:t>
            </w:r>
            <w:r w:rsidRPr="00023CC8">
              <w:rPr>
                <w:rFonts w:ascii="Arial" w:hAnsi="Arial" w:cs="Arial"/>
                <w:sz w:val="20"/>
              </w:rPr>
              <w:t>.</w:t>
            </w:r>
          </w:p>
          <w:p w14:paraId="03D7E070"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0BC9D9B2"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 xml:space="preserve">Adhering to the provisions of relevant legislation including, but not limited to, the Equal Opportunity Act 1984, Work </w:t>
            </w:r>
            <w:proofErr w:type="gramStart"/>
            <w:r w:rsidRPr="00023CC8">
              <w:rPr>
                <w:rFonts w:ascii="Arial" w:hAnsi="Arial" w:cs="Arial"/>
                <w:sz w:val="20"/>
              </w:rPr>
              <w:t>Health</w:t>
            </w:r>
            <w:proofErr w:type="gramEnd"/>
            <w:r w:rsidRPr="00023CC8">
              <w:rPr>
                <w:rFonts w:ascii="Arial" w:hAnsi="Arial" w:cs="Arial"/>
                <w:sz w:val="20"/>
              </w:rPr>
              <w:t xml:space="preserve"> and Safety Act 2012 (SA) (WHS), Awards and Enterprise Agreements.</w:t>
            </w:r>
          </w:p>
          <w:p w14:paraId="59B12D32" w14:textId="77777777" w:rsidR="00023CC8" w:rsidRPr="00023CC8"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7D1FC575" w14:textId="77777777" w:rsidR="005E3BEE" w:rsidRPr="002C4043" w:rsidRDefault="00023CC8" w:rsidP="00597E52">
            <w:pPr>
              <w:pStyle w:val="ListParagraph"/>
              <w:numPr>
                <w:ilvl w:val="0"/>
                <w:numId w:val="10"/>
              </w:numPr>
              <w:spacing w:line="280" w:lineRule="atLeast"/>
              <w:ind w:left="222" w:hanging="284"/>
              <w:rPr>
                <w:rFonts w:ascii="Arial" w:hAnsi="Arial" w:cs="Arial"/>
                <w:sz w:val="20"/>
              </w:rPr>
            </w:pPr>
            <w:r w:rsidRPr="00023CC8">
              <w:rPr>
                <w:rFonts w:ascii="Arial" w:hAnsi="Arial" w:cs="Arial"/>
                <w:sz w:val="20"/>
              </w:rPr>
              <w:t>Undertaking training as required to attain and maintain required competency of skills and knowledge applicable to the role.</w:t>
            </w:r>
          </w:p>
        </w:tc>
      </w:tr>
    </w:tbl>
    <w:p w14:paraId="273A2FE3" w14:textId="77777777" w:rsidR="00D9691D" w:rsidRPr="00CF379A" w:rsidRDefault="00D9691D" w:rsidP="00744AFD">
      <w:pPr>
        <w:spacing w:after="0" w:line="240" w:lineRule="auto"/>
        <w:rPr>
          <w:rFonts w:ascii="Arial" w:hAnsi="Arial" w:cs="Arial"/>
          <w:sz w:val="16"/>
          <w:szCs w:val="20"/>
        </w:rPr>
      </w:pPr>
    </w:p>
    <w:p w14:paraId="7E4BDFD8"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14:paraId="41B738AB" w14:textId="77777777" w:rsidTr="00D11624">
        <w:trPr>
          <w:trHeight w:val="425"/>
        </w:trPr>
        <w:tc>
          <w:tcPr>
            <w:tcW w:w="9854" w:type="dxa"/>
            <w:shd w:val="clear" w:color="auto" w:fill="64B0C4"/>
            <w:vAlign w:val="center"/>
          </w:tcPr>
          <w:p w14:paraId="3FD74D24"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2D05C2C0" w14:textId="77777777" w:rsidR="00D11624" w:rsidRDefault="00D11624" w:rsidP="00106E84">
      <w:pPr>
        <w:spacing w:after="0" w:line="240" w:lineRule="auto"/>
        <w:rPr>
          <w:rFonts w:ascii="Arial" w:hAnsi="Arial" w:cs="Arial"/>
          <w:sz w:val="20"/>
          <w:szCs w:val="20"/>
        </w:rPr>
      </w:pPr>
    </w:p>
    <w:p w14:paraId="510D164B" w14:textId="77777777" w:rsid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p w14:paraId="7E1D0D37" w14:textId="77777777" w:rsidR="00597E52" w:rsidRDefault="00744AFD" w:rsidP="00597E52">
      <w:pPr>
        <w:pStyle w:val="ListParagraph"/>
        <w:numPr>
          <w:ilvl w:val="0"/>
          <w:numId w:val="28"/>
        </w:numPr>
        <w:spacing w:line="280" w:lineRule="atLeast"/>
        <w:rPr>
          <w:rFonts w:ascii="Arial" w:eastAsiaTheme="minorHAnsi" w:hAnsi="Arial" w:cs="Arial"/>
          <w:color w:val="000000"/>
          <w:sz w:val="20"/>
          <w:szCs w:val="22"/>
          <w:lang w:val="en-AU"/>
        </w:rPr>
      </w:pPr>
      <w:r>
        <w:rPr>
          <w:rFonts w:ascii="Arial" w:eastAsiaTheme="minorHAnsi" w:hAnsi="Arial" w:cs="Arial"/>
          <w:color w:val="000000"/>
          <w:sz w:val="20"/>
          <w:szCs w:val="22"/>
          <w:lang w:val="en-AU"/>
        </w:rPr>
        <w:t>Registered or eligible for registration as a Nurse with the Nursing and Midwifery Board of Australia and who holds, or who is eligible to hold, a current practicing certificate</w:t>
      </w:r>
    </w:p>
    <w:p w14:paraId="3B90EC3E" w14:textId="77777777" w:rsidR="00597E52" w:rsidRDefault="00597E52" w:rsidP="00106E84">
      <w:pPr>
        <w:spacing w:after="0" w:line="280" w:lineRule="atLeast"/>
        <w:jc w:val="both"/>
        <w:rPr>
          <w:rFonts w:ascii="Arial" w:hAnsi="Arial" w:cs="Arial"/>
          <w:b/>
          <w:color w:val="000000"/>
          <w:sz w:val="20"/>
          <w:szCs w:val="20"/>
        </w:rPr>
      </w:pPr>
    </w:p>
    <w:p w14:paraId="41C3EAB4" w14:textId="77777777" w:rsidR="00597E52" w:rsidRPr="00744AFD" w:rsidRDefault="0032086D" w:rsidP="00744AFD">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140FCF9D" w14:textId="77777777" w:rsidR="008A1A5A" w:rsidRPr="00744AFD"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744AFD">
        <w:rPr>
          <w:rFonts w:ascii="Arial" w:eastAsia="Times New Roman" w:hAnsi="Arial" w:cs="Arial"/>
          <w:iCs/>
          <w:sz w:val="20"/>
          <w:szCs w:val="20"/>
          <w:lang w:eastAsia="en-AU"/>
        </w:rPr>
        <w:t>Effective communication skills including, problem solving, conflict resolution and negotiation skills.</w:t>
      </w:r>
    </w:p>
    <w:p w14:paraId="3D9C73CE" w14:textId="77777777" w:rsidR="008A1A5A" w:rsidRPr="00744AFD"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744AFD">
        <w:rPr>
          <w:rFonts w:ascii="Arial" w:eastAsia="Times New Roman" w:hAnsi="Arial" w:cs="Arial"/>
          <w:iCs/>
          <w:sz w:val="20"/>
          <w:szCs w:val="20"/>
          <w:lang w:eastAsia="en-AU"/>
        </w:rPr>
        <w:t>Ability to work effectively within a multidisciplinary team.</w:t>
      </w:r>
    </w:p>
    <w:p w14:paraId="36138166" w14:textId="77777777" w:rsidR="008A1A5A" w:rsidRPr="00744AFD"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744AFD">
        <w:rPr>
          <w:rFonts w:ascii="Arial" w:eastAsia="Times New Roman" w:hAnsi="Arial" w:cs="Arial"/>
          <w:iCs/>
          <w:sz w:val="20"/>
          <w:szCs w:val="20"/>
          <w:lang w:eastAsia="en-AU"/>
        </w:rPr>
        <w:t>Ability to prioritise workload.</w:t>
      </w:r>
    </w:p>
    <w:p w14:paraId="2557FE8C" w14:textId="77777777" w:rsidR="008A1A5A" w:rsidRPr="00744AFD"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744AFD">
        <w:rPr>
          <w:rFonts w:ascii="Arial" w:eastAsia="Times New Roman" w:hAnsi="Arial" w:cs="Arial"/>
          <w:iCs/>
          <w:sz w:val="20"/>
          <w:szCs w:val="20"/>
          <w:lang w:eastAsia="en-AU"/>
        </w:rPr>
        <w:t xml:space="preserve">Ability to be, creative, </w:t>
      </w:r>
      <w:proofErr w:type="gramStart"/>
      <w:r w:rsidRPr="00744AFD">
        <w:rPr>
          <w:rFonts w:ascii="Arial" w:eastAsia="Times New Roman" w:hAnsi="Arial" w:cs="Arial"/>
          <w:iCs/>
          <w:sz w:val="20"/>
          <w:szCs w:val="20"/>
          <w:lang w:eastAsia="en-AU"/>
        </w:rPr>
        <w:t>innovative</w:t>
      </w:r>
      <w:proofErr w:type="gramEnd"/>
      <w:r w:rsidRPr="00744AFD">
        <w:rPr>
          <w:rFonts w:ascii="Arial" w:eastAsia="Times New Roman" w:hAnsi="Arial" w:cs="Arial"/>
          <w:iCs/>
          <w:sz w:val="20"/>
          <w:szCs w:val="20"/>
          <w:lang w:eastAsia="en-AU"/>
        </w:rPr>
        <w:t xml:space="preserve"> and flexible when approaching issues within a healthcare setting.</w:t>
      </w:r>
    </w:p>
    <w:p w14:paraId="3BCD0831" w14:textId="77777777" w:rsidR="0032086D" w:rsidRPr="00744AFD" w:rsidRDefault="008A1A5A" w:rsidP="00597E52">
      <w:pPr>
        <w:numPr>
          <w:ilvl w:val="0"/>
          <w:numId w:val="29"/>
        </w:numPr>
        <w:spacing w:after="0" w:line="280" w:lineRule="atLeast"/>
        <w:jc w:val="both"/>
        <w:rPr>
          <w:rFonts w:ascii="Arial" w:eastAsia="Times New Roman" w:hAnsi="Arial" w:cs="Arial"/>
          <w:iCs/>
          <w:sz w:val="20"/>
          <w:szCs w:val="20"/>
          <w:lang w:eastAsia="en-AU"/>
        </w:rPr>
      </w:pPr>
      <w:r w:rsidRPr="00744AFD">
        <w:rPr>
          <w:rFonts w:ascii="Arial" w:eastAsia="Times New Roman" w:hAnsi="Arial" w:cs="Arial"/>
          <w:iCs/>
          <w:sz w:val="20"/>
          <w:szCs w:val="20"/>
          <w:lang w:eastAsia="en-AU"/>
        </w:rPr>
        <w:t>Demonstrated commitment to providing consumer/client and family centred care.</w:t>
      </w:r>
    </w:p>
    <w:p w14:paraId="43C016A5" w14:textId="77777777" w:rsidR="0032086D" w:rsidRPr="00744AFD" w:rsidRDefault="0032086D" w:rsidP="00597E5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744AFD">
        <w:rPr>
          <w:rFonts w:ascii="Arial" w:hAnsi="Arial" w:cs="Arial"/>
          <w:color w:val="000000"/>
          <w:sz w:val="20"/>
        </w:rPr>
        <w:t>Proven commitment to the principles and practise of:</w:t>
      </w:r>
    </w:p>
    <w:p w14:paraId="3B317F6C" w14:textId="77777777" w:rsidR="0032086D" w:rsidRPr="00744AFD" w:rsidRDefault="0032086D" w:rsidP="00597E5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744AFD">
        <w:rPr>
          <w:rFonts w:ascii="Arial" w:hAnsi="Arial" w:cs="Arial"/>
          <w:color w:val="000000"/>
          <w:sz w:val="20"/>
        </w:rPr>
        <w:t>EEO, Ethical Conduct, Diversity and Worker Health &amp; Safety</w:t>
      </w:r>
      <w:r w:rsidR="00C15CD7" w:rsidRPr="00744AFD">
        <w:rPr>
          <w:rFonts w:ascii="Arial" w:hAnsi="Arial" w:cs="Arial"/>
          <w:color w:val="000000"/>
          <w:sz w:val="20"/>
        </w:rPr>
        <w:t>.</w:t>
      </w:r>
    </w:p>
    <w:p w14:paraId="74F23703" w14:textId="77777777" w:rsidR="0032086D" w:rsidRPr="0032086D" w:rsidRDefault="0032086D" w:rsidP="00597E5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0B3553B2" w14:textId="77777777" w:rsidR="0032086D" w:rsidRPr="0032086D" w:rsidRDefault="0032086D" w:rsidP="00597E52">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17D892D5" w14:textId="77777777" w:rsidR="002C4043" w:rsidRDefault="002C4043" w:rsidP="00106E84">
      <w:pPr>
        <w:spacing w:after="0" w:line="240" w:lineRule="auto"/>
        <w:jc w:val="both"/>
        <w:rPr>
          <w:rFonts w:ascii="Arial" w:hAnsi="Arial" w:cs="Arial"/>
          <w:color w:val="000000"/>
          <w:sz w:val="20"/>
          <w:szCs w:val="20"/>
        </w:rPr>
      </w:pPr>
    </w:p>
    <w:p w14:paraId="6A85AD93" w14:textId="77777777" w:rsidR="008A1A5A"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2560C316" w14:textId="77777777" w:rsidR="00597E52" w:rsidRPr="004F3EF2" w:rsidRDefault="00597E52" w:rsidP="00597E52">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F3EF2">
        <w:rPr>
          <w:rFonts w:ascii="Arial" w:hAnsi="Arial" w:cs="Arial"/>
          <w:color w:val="000000"/>
          <w:sz w:val="20"/>
        </w:rPr>
        <w:t xml:space="preserve">Demonstrated competence in </w:t>
      </w:r>
      <w:r w:rsidR="0013445F">
        <w:rPr>
          <w:rFonts w:ascii="Arial" w:hAnsi="Arial" w:cs="Arial"/>
          <w:color w:val="000000"/>
          <w:sz w:val="20"/>
        </w:rPr>
        <w:t xml:space="preserve">Anaesthetic </w:t>
      </w:r>
      <w:r w:rsidRPr="004F3EF2">
        <w:rPr>
          <w:rFonts w:ascii="Arial" w:hAnsi="Arial" w:cs="Arial"/>
          <w:color w:val="000000"/>
          <w:sz w:val="20"/>
        </w:rPr>
        <w:t>nursing practice in accordance with the relevant standards</w:t>
      </w:r>
    </w:p>
    <w:p w14:paraId="0C28DEF0"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delivering high quality and safe care consistent with the National Safety and Quality Health Care Service Standards. (Mandatory for all clinical positions</w:t>
      </w:r>
      <w:r w:rsidR="00C15CD7">
        <w:rPr>
          <w:rFonts w:ascii="Arial" w:hAnsi="Arial" w:cs="Arial"/>
          <w:color w:val="000000"/>
          <w:sz w:val="20"/>
        </w:rPr>
        <w:t>.</w:t>
      </w:r>
      <w:r>
        <w:rPr>
          <w:rFonts w:ascii="Arial" w:hAnsi="Arial" w:cs="Arial"/>
          <w:color w:val="000000"/>
          <w:sz w:val="20"/>
        </w:rPr>
        <w:t>)</w:t>
      </w:r>
    </w:p>
    <w:p w14:paraId="16FD5CA8" w14:textId="77777777" w:rsidR="002C4043" w:rsidRDefault="002C4043" w:rsidP="00106E84">
      <w:pPr>
        <w:spacing w:after="0" w:line="240" w:lineRule="auto"/>
        <w:jc w:val="both"/>
        <w:rPr>
          <w:rFonts w:ascii="Arial" w:hAnsi="Arial" w:cs="Arial"/>
          <w:color w:val="000000"/>
          <w:sz w:val="20"/>
          <w:szCs w:val="20"/>
        </w:rPr>
      </w:pPr>
    </w:p>
    <w:p w14:paraId="10D846BE" w14:textId="77777777" w:rsidR="00AE5FD3" w:rsidRPr="00AD164C" w:rsidRDefault="00C15CD7" w:rsidP="00AD164C">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541E92DB"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33F4BF5D"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4F5E2A87"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6A924B6A"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09642190" w14:textId="77777777" w:rsidR="00AE5FD3" w:rsidRDefault="00AE5FD3" w:rsidP="00AE5FD3">
      <w:pPr>
        <w:pStyle w:val="ListParagraph"/>
        <w:numPr>
          <w:ilvl w:val="0"/>
          <w:numId w:val="12"/>
        </w:numPr>
        <w:tabs>
          <w:tab w:val="left" w:pos="284"/>
        </w:tabs>
        <w:spacing w:line="280" w:lineRule="atLeast"/>
        <w:ind w:left="284" w:hanging="284"/>
        <w:rPr>
          <w:rFonts w:ascii="Arial" w:hAnsi="Arial" w:cs="Arial"/>
          <w:sz w:val="20"/>
        </w:rPr>
      </w:pPr>
      <w:r>
        <w:rPr>
          <w:rFonts w:ascii="Arial" w:hAnsi="Arial" w:cs="Arial"/>
          <w:color w:val="000000"/>
          <w:sz w:val="20"/>
        </w:rPr>
        <w:t>Awareness of person and family centred care principles and consumer engagement principles and procedures.</w:t>
      </w:r>
      <w:r>
        <w:rPr>
          <w:rFonts w:ascii="Arial" w:hAnsi="Arial" w:cs="Arial"/>
          <w:sz w:val="20"/>
        </w:rPr>
        <w:t xml:space="preserve"> </w:t>
      </w:r>
    </w:p>
    <w:p w14:paraId="6168550C" w14:textId="77777777" w:rsidR="00597E52" w:rsidRPr="00AD164C" w:rsidRDefault="00597E52" w:rsidP="00597E52">
      <w:pPr>
        <w:pStyle w:val="ListParagraph"/>
        <w:numPr>
          <w:ilvl w:val="0"/>
          <w:numId w:val="31"/>
        </w:numPr>
        <w:tabs>
          <w:tab w:val="left" w:pos="284"/>
        </w:tabs>
        <w:spacing w:before="60" w:after="60" w:line="280" w:lineRule="atLeast"/>
        <w:rPr>
          <w:rFonts w:ascii="Arial" w:hAnsi="Arial" w:cs="Arial"/>
          <w:color w:val="000000"/>
          <w:sz w:val="20"/>
        </w:rPr>
      </w:pPr>
      <w:r w:rsidRPr="00AD164C">
        <w:rPr>
          <w:rFonts w:ascii="Arial" w:hAnsi="Arial" w:cs="Arial"/>
          <w:color w:val="000000"/>
          <w:sz w:val="20"/>
        </w:rPr>
        <w:t xml:space="preserve">Knowledge and understanding of relevant legislation, industrial agreements, standards, codes, </w:t>
      </w:r>
      <w:proofErr w:type="gramStart"/>
      <w:r w:rsidRPr="00AD164C">
        <w:rPr>
          <w:rFonts w:ascii="Arial" w:hAnsi="Arial" w:cs="Arial"/>
          <w:color w:val="000000"/>
          <w:sz w:val="20"/>
        </w:rPr>
        <w:t>ethics</w:t>
      </w:r>
      <w:proofErr w:type="gramEnd"/>
      <w:r w:rsidRPr="00AD164C">
        <w:rPr>
          <w:rFonts w:ascii="Arial" w:hAnsi="Arial" w:cs="Arial"/>
          <w:color w:val="000000"/>
          <w:sz w:val="20"/>
        </w:rPr>
        <w:t xml:space="preserve"> and competency standards</w:t>
      </w:r>
    </w:p>
    <w:p w14:paraId="7A938EFD" w14:textId="77777777" w:rsidR="00597E52" w:rsidRPr="00AD164C" w:rsidRDefault="00597E52" w:rsidP="00597E52">
      <w:pPr>
        <w:pStyle w:val="ListParagraph"/>
        <w:numPr>
          <w:ilvl w:val="0"/>
          <w:numId w:val="31"/>
        </w:numPr>
        <w:tabs>
          <w:tab w:val="left" w:pos="284"/>
        </w:tabs>
        <w:spacing w:before="60" w:after="60" w:line="280" w:lineRule="atLeast"/>
        <w:rPr>
          <w:rFonts w:ascii="Arial" w:hAnsi="Arial" w:cs="Arial"/>
          <w:color w:val="000000"/>
          <w:sz w:val="20"/>
        </w:rPr>
      </w:pPr>
      <w:r w:rsidRPr="00AD164C">
        <w:rPr>
          <w:rFonts w:ascii="Arial" w:hAnsi="Arial" w:cs="Arial"/>
          <w:color w:val="000000"/>
          <w:sz w:val="20"/>
        </w:rPr>
        <w:t xml:space="preserve">Knowledge of Australian National Safety and Quality and Safety Health Service Standards  </w:t>
      </w:r>
    </w:p>
    <w:p w14:paraId="09E173C1" w14:textId="77777777" w:rsidR="00597E52" w:rsidRPr="00AD164C" w:rsidRDefault="00597E52" w:rsidP="00597E52">
      <w:pPr>
        <w:pStyle w:val="ListParagraph"/>
        <w:numPr>
          <w:ilvl w:val="0"/>
          <w:numId w:val="31"/>
        </w:numPr>
        <w:tabs>
          <w:tab w:val="left" w:pos="284"/>
        </w:tabs>
        <w:spacing w:before="60" w:after="60" w:line="280" w:lineRule="atLeast"/>
        <w:rPr>
          <w:rFonts w:ascii="Arial" w:hAnsi="Arial" w:cs="Arial"/>
          <w:color w:val="000000"/>
          <w:sz w:val="20"/>
        </w:rPr>
      </w:pPr>
      <w:r w:rsidRPr="00AD164C">
        <w:rPr>
          <w:rFonts w:ascii="Arial" w:hAnsi="Arial" w:cs="Arial"/>
          <w:color w:val="000000"/>
          <w:sz w:val="20"/>
        </w:rPr>
        <w:t>Knowledge of contemporary professional nursing and or midwifery and health care issues.</w:t>
      </w:r>
    </w:p>
    <w:p w14:paraId="29225FB3" w14:textId="77777777" w:rsidR="00597E52" w:rsidRDefault="00597E52" w:rsidP="00597E52">
      <w:pPr>
        <w:pStyle w:val="ListParagraph"/>
        <w:tabs>
          <w:tab w:val="left" w:pos="284"/>
        </w:tabs>
        <w:spacing w:line="280" w:lineRule="atLeast"/>
        <w:ind w:left="284"/>
        <w:rPr>
          <w:rFonts w:ascii="Arial" w:hAnsi="Arial" w:cs="Arial"/>
          <w:sz w:val="20"/>
        </w:rPr>
      </w:pPr>
    </w:p>
    <w:p w14:paraId="26BE0C6D" w14:textId="77777777" w:rsidR="008A1A5A" w:rsidRDefault="008A1A5A"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854"/>
      </w:tblGrid>
      <w:tr w:rsidR="00D11624" w:rsidRPr="00D11624" w14:paraId="770761E4" w14:textId="77777777" w:rsidTr="00366D8C">
        <w:trPr>
          <w:trHeight w:val="425"/>
        </w:trPr>
        <w:tc>
          <w:tcPr>
            <w:tcW w:w="9854" w:type="dxa"/>
            <w:shd w:val="clear" w:color="auto" w:fill="64B0C4"/>
            <w:vAlign w:val="center"/>
          </w:tcPr>
          <w:p w14:paraId="63EF867D"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71436B06" w14:textId="77777777" w:rsidR="00D11624" w:rsidRDefault="00D11624" w:rsidP="00D11624">
      <w:pPr>
        <w:spacing w:after="0" w:line="240" w:lineRule="auto"/>
        <w:rPr>
          <w:rFonts w:ascii="Arial" w:hAnsi="Arial" w:cs="Arial"/>
          <w:sz w:val="20"/>
          <w:szCs w:val="20"/>
        </w:rPr>
      </w:pPr>
    </w:p>
    <w:p w14:paraId="426DC77B" w14:textId="77777777" w:rsidR="00C15CD7"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088A8EBB" w14:textId="77777777" w:rsidR="00AD164C" w:rsidRPr="00AD164C" w:rsidRDefault="00AD164C" w:rsidP="00AD164C">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 xml:space="preserve">Minimum 2 years’ experience in </w:t>
      </w:r>
      <w:r w:rsidR="0013445F">
        <w:rPr>
          <w:rFonts w:ascii="Arial" w:hAnsi="Arial" w:cs="Arial"/>
          <w:color w:val="000000"/>
          <w:sz w:val="20"/>
        </w:rPr>
        <w:t xml:space="preserve">Anaesthetic </w:t>
      </w:r>
      <w:r>
        <w:rPr>
          <w:rFonts w:ascii="Arial" w:hAnsi="Arial" w:cs="Arial"/>
          <w:color w:val="000000"/>
          <w:sz w:val="20"/>
        </w:rPr>
        <w:t>nursing</w:t>
      </w:r>
    </w:p>
    <w:p w14:paraId="469255A1" w14:textId="77777777" w:rsidR="008A1A5A" w:rsidRPr="00AD164C" w:rsidRDefault="008A1A5A" w:rsidP="00AD164C">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sidRPr="00AD164C">
        <w:rPr>
          <w:rFonts w:ascii="Arial" w:hAnsi="Arial" w:cs="Arial"/>
          <w:color w:val="000000"/>
          <w:sz w:val="20"/>
        </w:rPr>
        <w:t>Ability to use technology and computer skills</w:t>
      </w:r>
    </w:p>
    <w:p w14:paraId="76EBD614" w14:textId="77777777" w:rsidR="00AD164C" w:rsidRPr="00AD164C" w:rsidRDefault="00AD164C" w:rsidP="00AD164C">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Previous experience in quality improvement program</w:t>
      </w:r>
    </w:p>
    <w:p w14:paraId="5080C03D" w14:textId="77777777" w:rsidR="00C15CD7"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765BD17A" w14:textId="77777777" w:rsidR="00597E52" w:rsidRDefault="00AD164C" w:rsidP="00597E5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sidRPr="00AD164C">
        <w:rPr>
          <w:rFonts w:ascii="Arial" w:hAnsi="Arial" w:cs="Arial"/>
          <w:color w:val="000000"/>
          <w:sz w:val="20"/>
        </w:rPr>
        <w:t xml:space="preserve">Experience in quality improvement activities </w:t>
      </w:r>
      <w:proofErr w:type="gramStart"/>
      <w:r w:rsidRPr="00AD164C">
        <w:rPr>
          <w:rFonts w:ascii="Arial" w:hAnsi="Arial" w:cs="Arial"/>
          <w:color w:val="000000"/>
          <w:sz w:val="20"/>
        </w:rPr>
        <w:t>e.g.</w:t>
      </w:r>
      <w:proofErr w:type="gramEnd"/>
      <w:r w:rsidRPr="00AD164C">
        <w:rPr>
          <w:rFonts w:ascii="Arial" w:hAnsi="Arial" w:cs="Arial"/>
          <w:color w:val="000000"/>
          <w:sz w:val="20"/>
        </w:rPr>
        <w:t xml:space="preserve"> the development and/or implementation of clinical standards, practice guidelines, protocols/audits and quality indicators</w:t>
      </w:r>
    </w:p>
    <w:p w14:paraId="3B80360C" w14:textId="77777777" w:rsidR="00C15CD7" w:rsidRPr="00AD164C" w:rsidRDefault="00C15CD7" w:rsidP="008A1A5A">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AD164C">
        <w:rPr>
          <w:rFonts w:ascii="Arial" w:hAnsi="Arial" w:cs="Arial"/>
          <w:color w:val="000000"/>
          <w:sz w:val="20"/>
        </w:rPr>
        <w:t>Proven experience in basic computing skills, including email and word processing.</w:t>
      </w:r>
    </w:p>
    <w:p w14:paraId="40A64699" w14:textId="77777777" w:rsidR="00C15CD7" w:rsidRPr="00AD164C" w:rsidRDefault="00C15CD7" w:rsidP="00AD164C">
      <w:pPr>
        <w:tabs>
          <w:tab w:val="left" w:pos="284"/>
        </w:tabs>
        <w:spacing w:before="60" w:after="60" w:line="280" w:lineRule="atLeast"/>
        <w:rPr>
          <w:rFonts w:ascii="Arial" w:hAnsi="Arial" w:cs="Arial"/>
          <w:color w:val="000000"/>
          <w:sz w:val="20"/>
        </w:rPr>
      </w:pPr>
    </w:p>
    <w:p w14:paraId="45EF2610" w14:textId="77777777" w:rsidR="00AE5FD3" w:rsidRDefault="00AE5FD3">
      <w:pPr>
        <w:rPr>
          <w:rFonts w:ascii="Arial" w:hAnsi="Arial" w:cs="Arial"/>
          <w:b/>
          <w:color w:val="000000"/>
          <w:sz w:val="20"/>
          <w:szCs w:val="20"/>
        </w:rPr>
      </w:pPr>
      <w:r>
        <w:rPr>
          <w:rFonts w:ascii="Arial" w:hAnsi="Arial" w:cs="Arial"/>
          <w:b/>
          <w:color w:val="000000"/>
          <w:sz w:val="20"/>
          <w:szCs w:val="20"/>
        </w:rPr>
        <w:br w:type="page"/>
      </w:r>
    </w:p>
    <w:p w14:paraId="0293FC6C"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Knowledge</w:t>
      </w:r>
    </w:p>
    <w:p w14:paraId="02476F17" w14:textId="77777777" w:rsidR="00AD164C" w:rsidRDefault="00C15CD7" w:rsidP="00AD164C">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p w14:paraId="097D6D26" w14:textId="77777777" w:rsidR="00AD164C" w:rsidRPr="00AD164C" w:rsidRDefault="00AD164C" w:rsidP="00AD164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AD164C">
        <w:rPr>
          <w:rFonts w:ascii="Arial" w:hAnsi="Arial" w:cs="Arial"/>
          <w:sz w:val="20"/>
        </w:rPr>
        <w:t>Knowledge of contemporary professional nursing issues</w:t>
      </w:r>
    </w:p>
    <w:p w14:paraId="2BD1003A" w14:textId="77777777" w:rsidR="00AE5FD3" w:rsidRPr="00AD164C" w:rsidRDefault="00AD164C" w:rsidP="00AD164C">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AD164C">
        <w:rPr>
          <w:rFonts w:ascii="Arial" w:hAnsi="Arial" w:cs="Arial"/>
          <w:sz w:val="20"/>
        </w:rPr>
        <w:t>Knowledge of the South Australian Public Health System</w:t>
      </w:r>
    </w:p>
    <w:p w14:paraId="0C02707B" w14:textId="77777777" w:rsidR="00C15CD7" w:rsidRDefault="00C15CD7" w:rsidP="00106E84">
      <w:pPr>
        <w:spacing w:after="0" w:line="240" w:lineRule="auto"/>
        <w:jc w:val="both"/>
        <w:rPr>
          <w:rFonts w:ascii="Arial" w:hAnsi="Arial" w:cs="Arial"/>
          <w:color w:val="000000"/>
          <w:sz w:val="20"/>
          <w:szCs w:val="20"/>
        </w:rPr>
      </w:pPr>
    </w:p>
    <w:p w14:paraId="54A1E3EB"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p w14:paraId="61B181EA" w14:textId="77777777" w:rsidR="00AE5FD3" w:rsidRPr="00AD164C" w:rsidRDefault="00AD164C" w:rsidP="00AD164C">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Post graduate qualification in Anaesthetic/</w:t>
      </w:r>
      <w:proofErr w:type="gramStart"/>
      <w:r w:rsidR="0013445F">
        <w:rPr>
          <w:rFonts w:ascii="Arial" w:hAnsi="Arial" w:cs="Arial"/>
          <w:color w:val="000000"/>
          <w:sz w:val="20"/>
        </w:rPr>
        <w:t xml:space="preserve">PACU </w:t>
      </w:r>
      <w:r>
        <w:rPr>
          <w:rFonts w:ascii="Arial" w:hAnsi="Arial" w:cs="Arial"/>
          <w:color w:val="000000"/>
          <w:sz w:val="20"/>
        </w:rPr>
        <w:t xml:space="preserve"> Nursing</w:t>
      </w:r>
      <w:proofErr w:type="gramEnd"/>
      <w:r w:rsidR="008A3B4D">
        <w:rPr>
          <w:rFonts w:ascii="Arial" w:hAnsi="Arial" w:cs="Arial"/>
          <w:color w:val="000000"/>
          <w:sz w:val="20"/>
        </w:rPr>
        <w:t xml:space="preserve"> or other relevant tertiary qualification</w:t>
      </w:r>
    </w:p>
    <w:p w14:paraId="71D1DC26" w14:textId="77777777" w:rsidR="008A1A5A" w:rsidRPr="008A1A5A" w:rsidRDefault="008A1A5A" w:rsidP="00AE5FD3">
      <w:pPr>
        <w:pStyle w:val="ListParagraph"/>
        <w:tabs>
          <w:tab w:val="left" w:pos="284"/>
        </w:tabs>
        <w:spacing w:before="60" w:after="60" w:line="280" w:lineRule="atLeast"/>
        <w:ind w:left="284"/>
        <w:rPr>
          <w:rFonts w:ascii="Arial" w:hAnsi="Arial" w:cs="Arial"/>
          <w:color w:val="000000"/>
          <w:sz w:val="20"/>
          <w:highlight w:val="yellow"/>
        </w:rPr>
      </w:pPr>
    </w:p>
    <w:p w14:paraId="1AF79E76" w14:textId="77777777" w:rsidR="00C15CD7" w:rsidRDefault="00C15CD7" w:rsidP="00106E84">
      <w:pPr>
        <w:spacing w:after="0" w:line="240" w:lineRule="auto"/>
        <w:jc w:val="both"/>
        <w:rPr>
          <w:rFonts w:ascii="Arial" w:hAnsi="Arial" w:cs="Arial"/>
          <w:color w:val="000000"/>
          <w:sz w:val="20"/>
          <w:szCs w:val="20"/>
        </w:rPr>
      </w:pPr>
    </w:p>
    <w:p w14:paraId="2886C3B3"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p w14:paraId="550E71A8" w14:textId="77777777" w:rsidR="00AE5FD3" w:rsidRDefault="00AD164C" w:rsidP="00AE5FD3">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eastAsiaTheme="minorHAnsi" w:hAnsi="Arial" w:cs="Arial"/>
          <w:color w:val="000000"/>
          <w:sz w:val="20"/>
          <w:szCs w:val="22"/>
          <w:lang w:val="en-AU"/>
        </w:rPr>
        <w:t xml:space="preserve">Any </w:t>
      </w:r>
      <w:r w:rsidR="001B6F7A">
        <w:rPr>
          <w:rFonts w:ascii="Arial" w:eastAsiaTheme="minorHAnsi" w:hAnsi="Arial" w:cs="Arial"/>
          <w:color w:val="000000"/>
          <w:sz w:val="20"/>
          <w:szCs w:val="22"/>
          <w:lang w:val="en-AU"/>
        </w:rPr>
        <w:t>relevant tertiary qualification or experience applicable</w:t>
      </w:r>
      <w:r>
        <w:rPr>
          <w:rFonts w:ascii="Arial" w:eastAsiaTheme="minorHAnsi" w:hAnsi="Arial" w:cs="Arial"/>
          <w:color w:val="000000"/>
          <w:sz w:val="20"/>
          <w:szCs w:val="22"/>
          <w:lang w:val="en-AU"/>
        </w:rPr>
        <w:t xml:space="preserve"> to contemporary </w:t>
      </w:r>
      <w:r w:rsidR="0013445F">
        <w:rPr>
          <w:rFonts w:ascii="Arial" w:eastAsiaTheme="minorHAnsi" w:hAnsi="Arial" w:cs="Arial"/>
          <w:color w:val="000000"/>
          <w:sz w:val="20"/>
          <w:szCs w:val="22"/>
          <w:lang w:val="en-AU"/>
        </w:rPr>
        <w:t xml:space="preserve">Anaesthetic </w:t>
      </w:r>
      <w:r>
        <w:rPr>
          <w:rFonts w:ascii="Arial" w:eastAsiaTheme="minorHAnsi" w:hAnsi="Arial" w:cs="Arial"/>
          <w:color w:val="000000"/>
          <w:sz w:val="20"/>
          <w:szCs w:val="22"/>
          <w:lang w:val="en-AU"/>
        </w:rPr>
        <w:t xml:space="preserve">nursing </w:t>
      </w:r>
    </w:p>
    <w:p w14:paraId="262B2CC0" w14:textId="77777777" w:rsidR="00106E84" w:rsidRDefault="00106E84" w:rsidP="00106E84">
      <w:pPr>
        <w:spacing w:line="240" w:lineRule="auto"/>
        <w:rPr>
          <w:rFonts w:ascii="Arial" w:hAnsi="Arial" w:cs="Arial"/>
          <w:color w:val="000000"/>
          <w:sz w:val="20"/>
          <w:szCs w:val="20"/>
        </w:rPr>
        <w:sectPr w:rsidR="00106E84" w:rsidSect="006C4FC6">
          <w:headerReference w:type="even" r:id="rId20"/>
          <w:headerReference w:type="default" r:id="rId21"/>
          <w:footerReference w:type="even" r:id="rId22"/>
          <w:footerReference w:type="default" r:id="rId23"/>
          <w:headerReference w:type="first" r:id="rId24"/>
          <w:footerReference w:type="first" r:id="rId25"/>
          <w:pgSz w:w="11906" w:h="16838" w:code="9"/>
          <w:pgMar w:top="567" w:right="1134" w:bottom="567" w:left="1134" w:header="567" w:footer="567" w:gutter="0"/>
          <w:cols w:space="708"/>
          <w:docGrid w:linePitch="360"/>
        </w:sectPr>
      </w:pPr>
    </w:p>
    <w:p w14:paraId="616078BF"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4D051DAA"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Our mission at SA Health is to lead and deliver a comprehensive and sustainable health system that aims to ensure healthier, </w:t>
      </w:r>
      <w:proofErr w:type="gramStart"/>
      <w:r>
        <w:rPr>
          <w:rFonts w:ascii="Arial" w:hAnsi="Arial" w:cs="Arial"/>
          <w:color w:val="000000"/>
          <w:sz w:val="20"/>
          <w:szCs w:val="20"/>
        </w:rPr>
        <w:t>longer</w:t>
      </w:r>
      <w:proofErr w:type="gramEnd"/>
      <w:r>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Pr>
          <w:rFonts w:ascii="Arial" w:hAnsi="Arial" w:cs="Arial"/>
          <w:color w:val="000000"/>
          <w:sz w:val="20"/>
          <w:szCs w:val="20"/>
        </w:rPr>
        <w:t>care</w:t>
      </w:r>
      <w:proofErr w:type="gramEnd"/>
      <w:r>
        <w:rPr>
          <w:rFonts w:ascii="Arial" w:hAnsi="Arial" w:cs="Arial"/>
          <w:color w:val="000000"/>
          <w:sz w:val="20"/>
          <w:szCs w:val="20"/>
        </w:rPr>
        <w:t xml:space="preserve"> and improving the health of Aboriginal people.</w:t>
      </w:r>
    </w:p>
    <w:p w14:paraId="584FDA46" w14:textId="77777777" w:rsidR="008D239A" w:rsidRPr="00C32CFC" w:rsidRDefault="008D239A" w:rsidP="00106E84">
      <w:pPr>
        <w:spacing w:after="0" w:line="240" w:lineRule="auto"/>
        <w:jc w:val="both"/>
        <w:rPr>
          <w:rFonts w:ascii="Arial" w:hAnsi="Arial" w:cs="Arial"/>
          <w:color w:val="000000"/>
          <w:sz w:val="12"/>
          <w:szCs w:val="20"/>
        </w:rPr>
      </w:pPr>
    </w:p>
    <w:p w14:paraId="0A758F44"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Pr>
          <w:rFonts w:ascii="Arial" w:hAnsi="Arial" w:cs="Arial"/>
          <w:color w:val="000000"/>
          <w:sz w:val="20"/>
          <w:szCs w:val="20"/>
        </w:rPr>
        <w:t>biological</w:t>
      </w:r>
      <w:proofErr w:type="gramEnd"/>
      <w:r>
        <w:rPr>
          <w:rFonts w:ascii="Arial" w:hAnsi="Arial" w:cs="Arial"/>
          <w:color w:val="000000"/>
          <w:sz w:val="20"/>
          <w:szCs w:val="20"/>
        </w:rPr>
        <w:t xml:space="preserve"> and behavioural determinants of health, and to achieve equitable health outcomes for all South Australians.</w:t>
      </w:r>
    </w:p>
    <w:p w14:paraId="5B05E364" w14:textId="77777777" w:rsidR="008D239A" w:rsidRPr="00C32CFC" w:rsidRDefault="008D239A" w:rsidP="00106E84">
      <w:pPr>
        <w:spacing w:after="0" w:line="240" w:lineRule="auto"/>
        <w:jc w:val="both"/>
        <w:rPr>
          <w:rFonts w:ascii="Arial" w:hAnsi="Arial" w:cs="Arial"/>
          <w:color w:val="000000"/>
          <w:sz w:val="12"/>
          <w:szCs w:val="20"/>
        </w:rPr>
      </w:pPr>
    </w:p>
    <w:p w14:paraId="0BF15C4E"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456EE22B"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49E7708D" w14:textId="77777777" w:rsidR="008D239A" w:rsidRPr="00C32CFC" w:rsidRDefault="008D239A" w:rsidP="00106E84">
      <w:pPr>
        <w:spacing w:after="0" w:line="240" w:lineRule="auto"/>
        <w:jc w:val="both"/>
        <w:rPr>
          <w:rFonts w:ascii="Arial" w:hAnsi="Arial" w:cs="Arial"/>
          <w:color w:val="000000"/>
          <w:sz w:val="12"/>
          <w:szCs w:val="20"/>
        </w:rPr>
      </w:pPr>
    </w:p>
    <w:p w14:paraId="4ED59E66"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742A8C56"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1F56C4EB" w14:textId="77777777" w:rsidR="008D239A" w:rsidRPr="00C32CFC" w:rsidRDefault="008D239A" w:rsidP="00106E84">
      <w:pPr>
        <w:spacing w:after="0" w:line="240" w:lineRule="auto"/>
        <w:jc w:val="both"/>
        <w:rPr>
          <w:rFonts w:ascii="Arial" w:hAnsi="Arial" w:cs="Arial"/>
          <w:color w:val="000000"/>
          <w:sz w:val="12"/>
          <w:szCs w:val="20"/>
        </w:rPr>
      </w:pPr>
    </w:p>
    <w:p w14:paraId="5ECD20A5"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7E6A3966"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4C28E7A1"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0C438F8C" w14:textId="77777777" w:rsidTr="00073333">
        <w:trPr>
          <w:trHeight w:val="397"/>
        </w:trPr>
        <w:tc>
          <w:tcPr>
            <w:tcW w:w="3039" w:type="dxa"/>
            <w:shd w:val="clear" w:color="auto" w:fill="005868"/>
            <w:vAlign w:val="center"/>
          </w:tcPr>
          <w:p w14:paraId="584AE2C7" w14:textId="77777777" w:rsidR="008D239A" w:rsidRPr="00B02E31" w:rsidRDefault="008D239A" w:rsidP="00106E84">
            <w:pPr>
              <w:spacing w:line="280" w:lineRule="atLeast"/>
              <w:rPr>
                <w:rFonts w:ascii="Arial" w:hAnsi="Arial" w:cs="Arial"/>
                <w:color w:val="FFFFFF" w:themeColor="background1"/>
                <w:sz w:val="20"/>
                <w:szCs w:val="20"/>
              </w:rPr>
            </w:pPr>
            <w:proofErr w:type="spellStart"/>
            <w:r w:rsidRPr="00B02E31">
              <w:rPr>
                <w:rFonts w:ascii="Arial" w:hAnsi="Arial" w:cs="Arial"/>
                <w:color w:val="FFFFFF" w:themeColor="background1"/>
                <w:sz w:val="20"/>
                <w:szCs w:val="20"/>
              </w:rPr>
              <w:t>Statewide</w:t>
            </w:r>
            <w:proofErr w:type="spellEnd"/>
          </w:p>
        </w:tc>
        <w:tc>
          <w:tcPr>
            <w:tcW w:w="7042" w:type="dxa"/>
            <w:shd w:val="clear" w:color="auto" w:fill="64B0C4"/>
          </w:tcPr>
          <w:p w14:paraId="4BEADD96"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5AC4F1E9" w14:textId="77777777" w:rsidTr="00073333">
        <w:trPr>
          <w:trHeight w:val="397"/>
        </w:trPr>
        <w:tc>
          <w:tcPr>
            <w:tcW w:w="3039" w:type="dxa"/>
            <w:shd w:val="clear" w:color="auto" w:fill="005868"/>
            <w:vAlign w:val="center"/>
          </w:tcPr>
          <w:p w14:paraId="16E6AF59"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2AE1B9BB"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309F10F4"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615A283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5EF006BC" w14:textId="77777777" w:rsidTr="00073333">
        <w:trPr>
          <w:trHeight w:val="397"/>
        </w:trPr>
        <w:tc>
          <w:tcPr>
            <w:tcW w:w="3039" w:type="dxa"/>
            <w:shd w:val="clear" w:color="auto" w:fill="005868"/>
            <w:vAlign w:val="center"/>
          </w:tcPr>
          <w:p w14:paraId="50815920"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0D450688"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14:paraId="2C18441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39F8A7B4"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1346889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13F21D4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4A594D1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gramStart"/>
            <w:r w:rsidRPr="00B02E31">
              <w:rPr>
                <w:rFonts w:ascii="Arial" w:hAnsi="Arial" w:cs="Arial"/>
                <w:b w:val="0"/>
                <w:color w:val="FFFFFF" w:themeColor="background1"/>
                <w:sz w:val="20"/>
              </w:rPr>
              <w:t>South East</w:t>
            </w:r>
            <w:proofErr w:type="gramEnd"/>
            <w:r w:rsidRPr="00B02E31">
              <w:rPr>
                <w:rFonts w:ascii="Arial" w:hAnsi="Arial" w:cs="Arial"/>
                <w:b w:val="0"/>
                <w:color w:val="FFFFFF" w:themeColor="background1"/>
                <w:sz w:val="20"/>
              </w:rPr>
              <w:t xml:space="preserve"> Local Health Network</w:t>
            </w:r>
          </w:p>
        </w:tc>
      </w:tr>
    </w:tbl>
    <w:p w14:paraId="393F32CA" w14:textId="77777777" w:rsidR="008D239A" w:rsidRDefault="008D239A" w:rsidP="00106E84">
      <w:pPr>
        <w:spacing w:after="0" w:line="240" w:lineRule="auto"/>
        <w:jc w:val="both"/>
        <w:rPr>
          <w:rFonts w:ascii="Arial" w:hAnsi="Arial" w:cs="Arial"/>
          <w:color w:val="000000"/>
          <w:sz w:val="20"/>
          <w:szCs w:val="20"/>
        </w:rPr>
      </w:pPr>
    </w:p>
    <w:p w14:paraId="488C36B7"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461BE153"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w:t>
      </w:r>
      <w:proofErr w:type="spellStart"/>
      <w:r>
        <w:rPr>
          <w:rFonts w:ascii="Arial" w:hAnsi="Arial" w:cs="Arial"/>
          <w:color w:val="000000"/>
          <w:sz w:val="20"/>
          <w:szCs w:val="20"/>
        </w:rPr>
        <w:t>statewide</w:t>
      </w:r>
      <w:proofErr w:type="spellEnd"/>
      <w:r>
        <w:rPr>
          <w:rFonts w:ascii="Arial" w:hAnsi="Arial" w:cs="Arial"/>
          <w:color w:val="000000"/>
          <w:sz w:val="20"/>
          <w:szCs w:val="20"/>
        </w:rPr>
        <w:t xml:space="preserv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369FF4A3" w14:textId="77777777" w:rsidR="008D239A" w:rsidRPr="00C32CFC" w:rsidRDefault="008D239A" w:rsidP="00106E84">
      <w:pPr>
        <w:spacing w:after="0" w:line="240" w:lineRule="auto"/>
        <w:jc w:val="both"/>
        <w:rPr>
          <w:rFonts w:ascii="Arial" w:hAnsi="Arial" w:cs="Arial"/>
          <w:color w:val="000000"/>
          <w:sz w:val="12"/>
          <w:szCs w:val="20"/>
        </w:rPr>
      </w:pPr>
    </w:p>
    <w:p w14:paraId="3178CFA2"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02C23918" w14:textId="77777777" w:rsidR="00DA2AE3" w:rsidRPr="00C32CFC" w:rsidRDefault="00DA2AE3" w:rsidP="00106E84">
      <w:pPr>
        <w:spacing w:after="0" w:line="240" w:lineRule="auto"/>
        <w:jc w:val="both"/>
        <w:rPr>
          <w:rFonts w:ascii="Arial" w:hAnsi="Arial" w:cs="Arial"/>
          <w:color w:val="000000"/>
          <w:sz w:val="12"/>
          <w:szCs w:val="20"/>
        </w:rPr>
      </w:pPr>
    </w:p>
    <w:p w14:paraId="70150CE1"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729C18A9" w14:textId="77777777" w:rsidR="00DA2AE3" w:rsidRPr="00DA2AE3" w:rsidRDefault="00382BCC"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6" w:history="1">
        <w:r w:rsidR="00DA2AE3" w:rsidRPr="00DA2AE3">
          <w:rPr>
            <w:rStyle w:val="Hyperlink"/>
            <w:rFonts w:ascii="Arial" w:hAnsi="Arial" w:cs="Arial"/>
            <w:color w:val="005868"/>
            <w:sz w:val="20"/>
            <w:szCs w:val="20"/>
            <w:bdr w:val="none" w:sz="0" w:space="0" w:color="auto" w:frame="1"/>
          </w:rPr>
          <w:t>Flinders Medical Centre</w:t>
        </w:r>
      </w:hyperlink>
    </w:p>
    <w:p w14:paraId="696B0527" w14:textId="77777777" w:rsidR="00DA2AE3" w:rsidRPr="00DA2AE3" w:rsidRDefault="00382BCC"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7" w:history="1">
        <w:r w:rsidR="00DA2AE3" w:rsidRPr="00DA2AE3">
          <w:rPr>
            <w:rStyle w:val="Hyperlink"/>
            <w:rFonts w:ascii="Arial" w:hAnsi="Arial" w:cs="Arial"/>
            <w:color w:val="005868"/>
            <w:sz w:val="20"/>
            <w:szCs w:val="20"/>
            <w:bdr w:val="none" w:sz="0" w:space="0" w:color="auto" w:frame="1"/>
          </w:rPr>
          <w:t>Noarlunga Hospital</w:t>
        </w:r>
      </w:hyperlink>
    </w:p>
    <w:p w14:paraId="49B18973" w14:textId="77777777" w:rsidR="00DA2AE3" w:rsidRPr="00DA2AE3" w:rsidRDefault="00382BCC"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8"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3AF2EA47" w14:textId="77777777" w:rsidR="00DA2AE3" w:rsidRPr="00DA2AE3" w:rsidRDefault="00382BCC"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9" w:history="1">
        <w:r w:rsidR="00DA2AE3" w:rsidRPr="00DA2AE3">
          <w:rPr>
            <w:rStyle w:val="Hyperlink"/>
            <w:rFonts w:ascii="Arial" w:hAnsi="Arial" w:cs="Arial"/>
            <w:color w:val="005868"/>
            <w:sz w:val="20"/>
            <w:szCs w:val="20"/>
            <w:bdr w:val="none" w:sz="0" w:space="0" w:color="auto" w:frame="1"/>
          </w:rPr>
          <w:t>Mental Health Services</w:t>
        </w:r>
      </w:hyperlink>
    </w:p>
    <w:p w14:paraId="1412760B"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30" w:history="1">
        <w:r w:rsidRPr="00DA2AE3">
          <w:rPr>
            <w:rStyle w:val="Hyperlink"/>
            <w:rFonts w:ascii="Arial" w:hAnsi="Arial" w:cs="Arial"/>
            <w:color w:val="005868"/>
            <w:sz w:val="20"/>
            <w:szCs w:val="20"/>
            <w:bdr w:val="none" w:sz="0" w:space="0" w:color="auto" w:frame="1"/>
          </w:rPr>
          <w:t>Repat Health Precinct</w:t>
        </w:r>
      </w:hyperlink>
    </w:p>
    <w:p w14:paraId="23474C14" w14:textId="77777777" w:rsidR="00DA2AE3" w:rsidRPr="00DA2AE3" w:rsidRDefault="00382BCC"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31"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14:paraId="013E6B12" w14:textId="77777777" w:rsidR="00B46A72" w:rsidRPr="00B46A72" w:rsidRDefault="00382BCC"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32" w:history="1">
        <w:r w:rsidR="00DA2AE3" w:rsidRPr="00C32CFC">
          <w:rPr>
            <w:rStyle w:val="Hyperlink"/>
            <w:rFonts w:ascii="Arial" w:hAnsi="Arial" w:cs="Arial"/>
            <w:color w:val="005868"/>
            <w:sz w:val="20"/>
            <w:szCs w:val="20"/>
            <w:bdr w:val="none" w:sz="0" w:space="0" w:color="auto" w:frame="1"/>
          </w:rPr>
          <w:t>Aboriginal Family Clinics</w:t>
        </w:r>
      </w:hyperlink>
    </w:p>
    <w:p w14:paraId="529E2FCF" w14:textId="77777777" w:rsidR="00B46A72" w:rsidRDefault="00B46A72" w:rsidP="00D11624">
      <w:pPr>
        <w:spacing w:after="0" w:line="240" w:lineRule="auto"/>
        <w:rPr>
          <w:rFonts w:ascii="Arial" w:hAnsi="Arial" w:cs="Arial"/>
          <w:sz w:val="20"/>
          <w:szCs w:val="20"/>
        </w:rPr>
      </w:pPr>
    </w:p>
    <w:p w14:paraId="199D00BA" w14:textId="77777777" w:rsidR="00D11624" w:rsidRDefault="00D11624" w:rsidP="00D11624">
      <w:pPr>
        <w:spacing w:after="0" w:line="240" w:lineRule="auto"/>
        <w:rPr>
          <w:rFonts w:ascii="Arial" w:hAnsi="Arial" w:cs="Arial"/>
          <w:sz w:val="20"/>
          <w:szCs w:val="20"/>
        </w:rPr>
      </w:pPr>
    </w:p>
    <w:p w14:paraId="3731AD6C" w14:textId="77777777" w:rsidR="00C32CFC" w:rsidRPr="00B46A72" w:rsidRDefault="00C32CFC" w:rsidP="00B46A72">
      <w:pPr>
        <w:rPr>
          <w:rFonts w:ascii="Arial" w:hAnsi="Arial" w:cs="Arial"/>
          <w:sz w:val="20"/>
          <w:szCs w:val="20"/>
        </w:rPr>
        <w:sectPr w:rsidR="00C32CFC" w:rsidRPr="00B46A72" w:rsidSect="006C4FC6">
          <w:headerReference w:type="even" r:id="rId33"/>
          <w:headerReference w:type="default" r:id="rId34"/>
          <w:footerReference w:type="even" r:id="rId35"/>
          <w:footerReference w:type="default" r:id="rId36"/>
          <w:headerReference w:type="first" r:id="rId37"/>
          <w:footerReference w:type="first" r:id="rId38"/>
          <w:pgSz w:w="11906" w:h="16838" w:code="9"/>
          <w:pgMar w:top="567" w:right="1134" w:bottom="567" w:left="1134" w:header="567" w:footer="567" w:gutter="0"/>
          <w:cols w:space="708"/>
          <w:docGrid w:linePitch="360"/>
        </w:sectPr>
      </w:pPr>
    </w:p>
    <w:p w14:paraId="07D6D783"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4B3DE7EB" wp14:editId="20F6F2B2">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FA831"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6A344CD2"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373F924"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3DE7EB"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688FA831"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6A344CD2"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373F924"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3CC965B7" wp14:editId="154FE929">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D7D59"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35B08EE8" wp14:editId="516718EC">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6AFCA"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B08EE8"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34B6AFCA"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7B33E9E0" wp14:editId="11A035E8">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B13C6"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3E9E0"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300B13C6"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4A40BEC0" wp14:editId="30E2B1CE">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8AC0D"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03CBEE74" wp14:editId="4187779C">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0478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BEE74"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5A50478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0504809B" wp14:editId="18C66120">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40D85"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" fillcolor="#005868" stroked="f" strokeweight="2pt"/>
            </w:pict>
          </mc:Fallback>
        </mc:AlternateContent>
      </w:r>
    </w:p>
    <w:p w14:paraId="581676CF" w14:textId="77777777" w:rsidR="00B02E31" w:rsidRDefault="00B02E31" w:rsidP="00106E84">
      <w:pPr>
        <w:spacing w:after="0" w:line="240" w:lineRule="auto"/>
        <w:jc w:val="both"/>
        <w:rPr>
          <w:rFonts w:ascii="Arial" w:hAnsi="Arial" w:cs="Arial"/>
          <w:color w:val="000000"/>
          <w:sz w:val="20"/>
          <w:szCs w:val="20"/>
        </w:rPr>
      </w:pPr>
    </w:p>
    <w:p w14:paraId="70D8C235" w14:textId="77777777" w:rsidR="00B02E31" w:rsidRDefault="00B02E31" w:rsidP="00106E84">
      <w:pPr>
        <w:spacing w:after="0" w:line="240" w:lineRule="auto"/>
        <w:jc w:val="both"/>
        <w:rPr>
          <w:rFonts w:ascii="Arial" w:hAnsi="Arial" w:cs="Arial"/>
          <w:color w:val="000000"/>
          <w:sz w:val="20"/>
          <w:szCs w:val="20"/>
        </w:rPr>
      </w:pPr>
    </w:p>
    <w:p w14:paraId="469F5162" w14:textId="77777777" w:rsidR="00B02E31" w:rsidRDefault="00B02E31" w:rsidP="00106E84">
      <w:pPr>
        <w:spacing w:after="0" w:line="240" w:lineRule="auto"/>
        <w:jc w:val="both"/>
        <w:rPr>
          <w:rFonts w:ascii="Arial" w:hAnsi="Arial" w:cs="Arial"/>
          <w:color w:val="000000"/>
          <w:sz w:val="20"/>
          <w:szCs w:val="20"/>
        </w:rPr>
      </w:pPr>
    </w:p>
    <w:p w14:paraId="6901E641" w14:textId="77777777" w:rsidR="00B02E31" w:rsidRDefault="00B02E31" w:rsidP="00106E84">
      <w:pPr>
        <w:spacing w:after="0" w:line="240" w:lineRule="auto"/>
        <w:jc w:val="both"/>
        <w:rPr>
          <w:rFonts w:ascii="Arial" w:hAnsi="Arial" w:cs="Arial"/>
          <w:color w:val="000000"/>
          <w:sz w:val="20"/>
          <w:szCs w:val="20"/>
        </w:rPr>
      </w:pPr>
    </w:p>
    <w:p w14:paraId="08EB3AA9"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0D88BF8D" wp14:editId="52293D2B">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F30AB"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" fillcolor="#64b0c4" stroked="f" strokeweight="2pt"/>
            </w:pict>
          </mc:Fallback>
        </mc:AlternateContent>
      </w:r>
    </w:p>
    <w:p w14:paraId="43362037" w14:textId="77777777" w:rsidR="00B02E31" w:rsidRDefault="00B02E31" w:rsidP="00106E84">
      <w:pPr>
        <w:spacing w:after="0" w:line="240" w:lineRule="auto"/>
        <w:jc w:val="both"/>
        <w:rPr>
          <w:rFonts w:ascii="Arial" w:hAnsi="Arial" w:cs="Arial"/>
          <w:color w:val="000000"/>
          <w:sz w:val="20"/>
          <w:szCs w:val="20"/>
        </w:rPr>
      </w:pPr>
    </w:p>
    <w:p w14:paraId="0E7EA803" w14:textId="77777777" w:rsidR="00B02E31" w:rsidRDefault="00B02E31" w:rsidP="00106E84">
      <w:pPr>
        <w:spacing w:after="0" w:line="240" w:lineRule="auto"/>
        <w:jc w:val="both"/>
        <w:rPr>
          <w:rFonts w:ascii="Arial" w:hAnsi="Arial" w:cs="Arial"/>
          <w:color w:val="000000"/>
          <w:sz w:val="20"/>
          <w:szCs w:val="20"/>
        </w:rPr>
      </w:pPr>
    </w:p>
    <w:p w14:paraId="2C004040"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131C7643" wp14:editId="45F1A16F">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37848"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" strokecolor="#f5886b">
                <v:stroke endarrow="block"/>
              </v:line>
            </w:pict>
          </mc:Fallback>
        </mc:AlternateContent>
      </w:r>
    </w:p>
    <w:p w14:paraId="20ADA3D4" w14:textId="77777777" w:rsidR="00B02E31" w:rsidRDefault="00B02E31" w:rsidP="00106E84">
      <w:pPr>
        <w:spacing w:after="0" w:line="240" w:lineRule="auto"/>
        <w:jc w:val="both"/>
        <w:rPr>
          <w:rFonts w:ascii="Arial" w:hAnsi="Arial" w:cs="Arial"/>
          <w:color w:val="000000"/>
          <w:sz w:val="20"/>
          <w:szCs w:val="20"/>
        </w:rPr>
      </w:pPr>
    </w:p>
    <w:p w14:paraId="4072C7EB" w14:textId="77777777" w:rsidR="00B02E31" w:rsidRDefault="00B02E31" w:rsidP="00106E84">
      <w:pPr>
        <w:spacing w:after="0" w:line="240" w:lineRule="auto"/>
        <w:jc w:val="both"/>
        <w:rPr>
          <w:rFonts w:ascii="Arial" w:hAnsi="Arial" w:cs="Arial"/>
          <w:color w:val="000000"/>
          <w:sz w:val="20"/>
          <w:szCs w:val="20"/>
        </w:rPr>
      </w:pPr>
    </w:p>
    <w:p w14:paraId="0E6C5C4A" w14:textId="77777777" w:rsidR="006C4FC6" w:rsidRDefault="006C4FC6" w:rsidP="00106E84">
      <w:pPr>
        <w:spacing w:after="0" w:line="240" w:lineRule="auto"/>
        <w:jc w:val="both"/>
        <w:rPr>
          <w:rFonts w:ascii="Arial" w:hAnsi="Arial" w:cs="Arial"/>
          <w:color w:val="000000"/>
          <w:sz w:val="20"/>
          <w:szCs w:val="20"/>
        </w:rPr>
      </w:pPr>
    </w:p>
    <w:p w14:paraId="6E1D3528" w14:textId="77777777" w:rsidR="006C4FC6" w:rsidRDefault="006C4FC6" w:rsidP="00106E84">
      <w:pPr>
        <w:spacing w:after="0" w:line="240" w:lineRule="auto"/>
        <w:jc w:val="both"/>
        <w:rPr>
          <w:rFonts w:ascii="Arial" w:hAnsi="Arial" w:cs="Arial"/>
          <w:color w:val="000000"/>
          <w:sz w:val="20"/>
          <w:szCs w:val="20"/>
        </w:rPr>
      </w:pPr>
    </w:p>
    <w:p w14:paraId="718D3B29" w14:textId="77777777" w:rsidR="001D3ACE" w:rsidRDefault="001D3ACE" w:rsidP="00106E84">
      <w:pPr>
        <w:spacing w:after="0" w:line="240" w:lineRule="auto"/>
        <w:jc w:val="both"/>
        <w:rPr>
          <w:rFonts w:ascii="Arial" w:hAnsi="Arial" w:cs="Arial"/>
          <w:color w:val="000000"/>
          <w:sz w:val="20"/>
          <w:szCs w:val="20"/>
        </w:rPr>
      </w:pPr>
    </w:p>
    <w:p w14:paraId="52238902" w14:textId="77777777" w:rsidR="001D3ACE" w:rsidRDefault="001D3ACE" w:rsidP="00106E84">
      <w:pPr>
        <w:spacing w:after="0" w:line="240" w:lineRule="auto"/>
        <w:jc w:val="both"/>
        <w:rPr>
          <w:rFonts w:ascii="Arial" w:hAnsi="Arial" w:cs="Arial"/>
          <w:color w:val="000000"/>
          <w:sz w:val="20"/>
          <w:szCs w:val="20"/>
        </w:rPr>
      </w:pPr>
    </w:p>
    <w:p w14:paraId="384BE7F8"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61CB08E5" wp14:editId="452136C5">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52DCE7"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263F0DE4" wp14:editId="5C04B400">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F238C"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3B7A4B7A" wp14:editId="5DAE5B3D">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296FAB"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" strokecolor="#f5886b"/>
            </w:pict>
          </mc:Fallback>
        </mc:AlternateContent>
      </w:r>
    </w:p>
    <w:p w14:paraId="530EF18E"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04EF1DC9" wp14:editId="64566DB3">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0D7FC"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62BB6961" wp14:editId="4AC6AA05">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EA7FB"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42755E5A" wp14:editId="2BB1890D">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5139E"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755E5A"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1BC5139E"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54E36FD8" wp14:editId="34468D2F">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58AEF"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11A30424" wp14:editId="35E2982B">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A4B12"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B0EDF4F"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4499B782"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A30424"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57AA4B12"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3B0EDF4F"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4499B782"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50F48136" wp14:editId="4F0DDB6B">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9526F"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F48136"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2699526F"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61A779CD" wp14:editId="70F896D2">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8FEEA"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779CD"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7E98FEEA"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0BBEDEF8" wp14:editId="347C7A21">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F22B6"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26661A02" wp14:editId="36008649">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09ACE"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" fillcolor="#005868" stroked="f" strokeweight="2pt"/>
            </w:pict>
          </mc:Fallback>
        </mc:AlternateContent>
      </w:r>
    </w:p>
    <w:p w14:paraId="7F55B3F7" w14:textId="77777777" w:rsidR="001D3ACE" w:rsidRDefault="001D3ACE" w:rsidP="00106E84">
      <w:pPr>
        <w:spacing w:after="0" w:line="240" w:lineRule="auto"/>
        <w:jc w:val="both"/>
        <w:rPr>
          <w:rFonts w:ascii="Arial" w:hAnsi="Arial" w:cs="Arial"/>
          <w:color w:val="000000"/>
          <w:sz w:val="20"/>
          <w:szCs w:val="20"/>
        </w:rPr>
      </w:pPr>
    </w:p>
    <w:p w14:paraId="15E613B4" w14:textId="77777777" w:rsidR="001D3ACE" w:rsidRDefault="001D3ACE" w:rsidP="00106E84">
      <w:pPr>
        <w:spacing w:after="0" w:line="240" w:lineRule="auto"/>
        <w:jc w:val="both"/>
        <w:rPr>
          <w:rFonts w:ascii="Arial" w:hAnsi="Arial" w:cs="Arial"/>
          <w:color w:val="000000"/>
          <w:sz w:val="20"/>
          <w:szCs w:val="20"/>
        </w:rPr>
      </w:pPr>
    </w:p>
    <w:p w14:paraId="368E955E" w14:textId="77777777" w:rsidR="001D3ACE" w:rsidRDefault="001D3ACE" w:rsidP="00106E84">
      <w:pPr>
        <w:spacing w:after="0" w:line="240" w:lineRule="auto"/>
        <w:jc w:val="both"/>
        <w:rPr>
          <w:rFonts w:ascii="Arial" w:hAnsi="Arial" w:cs="Arial"/>
          <w:color w:val="000000"/>
          <w:sz w:val="20"/>
          <w:szCs w:val="20"/>
        </w:rPr>
      </w:pPr>
    </w:p>
    <w:p w14:paraId="1704FABD" w14:textId="77777777" w:rsidR="001D3ACE" w:rsidRDefault="001D3ACE" w:rsidP="00106E84">
      <w:pPr>
        <w:spacing w:after="0" w:line="240" w:lineRule="auto"/>
        <w:jc w:val="both"/>
        <w:rPr>
          <w:rFonts w:ascii="Arial" w:hAnsi="Arial" w:cs="Arial"/>
          <w:color w:val="000000"/>
          <w:sz w:val="20"/>
          <w:szCs w:val="20"/>
        </w:rPr>
      </w:pPr>
    </w:p>
    <w:p w14:paraId="3513D1FE" w14:textId="77777777" w:rsidR="001D3ACE" w:rsidRDefault="001D3ACE" w:rsidP="00106E84">
      <w:pPr>
        <w:spacing w:after="0" w:line="240" w:lineRule="auto"/>
        <w:jc w:val="both"/>
        <w:rPr>
          <w:rFonts w:ascii="Arial" w:hAnsi="Arial" w:cs="Arial"/>
          <w:color w:val="000000"/>
          <w:sz w:val="20"/>
          <w:szCs w:val="20"/>
        </w:rPr>
      </w:pPr>
    </w:p>
    <w:p w14:paraId="546BD2FE" w14:textId="77777777" w:rsidR="001D3ACE" w:rsidRDefault="001D3ACE" w:rsidP="00106E84">
      <w:pPr>
        <w:spacing w:after="0" w:line="240" w:lineRule="auto"/>
        <w:jc w:val="both"/>
        <w:rPr>
          <w:rFonts w:ascii="Arial" w:hAnsi="Arial" w:cs="Arial"/>
          <w:color w:val="000000"/>
          <w:sz w:val="20"/>
          <w:szCs w:val="20"/>
        </w:rPr>
      </w:pPr>
    </w:p>
    <w:p w14:paraId="478A2C52" w14:textId="77777777" w:rsidR="001D3ACE" w:rsidRDefault="001D3ACE" w:rsidP="00106E84">
      <w:pPr>
        <w:spacing w:after="0" w:line="240" w:lineRule="auto"/>
        <w:jc w:val="both"/>
        <w:rPr>
          <w:rFonts w:ascii="Arial" w:hAnsi="Arial" w:cs="Arial"/>
          <w:color w:val="000000"/>
          <w:sz w:val="20"/>
          <w:szCs w:val="20"/>
        </w:rPr>
      </w:pPr>
    </w:p>
    <w:p w14:paraId="1AD31BA9" w14:textId="77777777" w:rsidR="001D3ACE" w:rsidRDefault="001D3ACE" w:rsidP="00106E84">
      <w:pPr>
        <w:spacing w:after="0" w:line="240" w:lineRule="auto"/>
        <w:jc w:val="both"/>
        <w:rPr>
          <w:rFonts w:ascii="Arial" w:hAnsi="Arial" w:cs="Arial"/>
          <w:color w:val="000000"/>
          <w:sz w:val="20"/>
          <w:szCs w:val="20"/>
        </w:rPr>
      </w:pPr>
    </w:p>
    <w:p w14:paraId="2FD8DC04" w14:textId="77777777" w:rsidR="001D3ACE" w:rsidRDefault="001D3ACE" w:rsidP="00106E84">
      <w:pPr>
        <w:spacing w:after="0" w:line="240" w:lineRule="auto"/>
        <w:jc w:val="both"/>
        <w:rPr>
          <w:rFonts w:ascii="Arial" w:hAnsi="Arial" w:cs="Arial"/>
          <w:color w:val="000000"/>
          <w:sz w:val="20"/>
          <w:szCs w:val="20"/>
        </w:rPr>
      </w:pPr>
    </w:p>
    <w:p w14:paraId="2D7D5315" w14:textId="77777777" w:rsidR="001D3ACE" w:rsidRDefault="001D3ACE" w:rsidP="00106E84">
      <w:pPr>
        <w:spacing w:after="0" w:line="240" w:lineRule="auto"/>
        <w:jc w:val="both"/>
        <w:rPr>
          <w:rFonts w:ascii="Arial" w:hAnsi="Arial" w:cs="Arial"/>
          <w:color w:val="000000"/>
          <w:sz w:val="20"/>
          <w:szCs w:val="20"/>
        </w:rPr>
      </w:pPr>
    </w:p>
    <w:p w14:paraId="3BE90700" w14:textId="77777777" w:rsidR="001D3ACE" w:rsidRDefault="001D3ACE" w:rsidP="00106E84">
      <w:pPr>
        <w:spacing w:after="0" w:line="240" w:lineRule="auto"/>
        <w:jc w:val="both"/>
        <w:rPr>
          <w:rFonts w:ascii="Arial" w:hAnsi="Arial" w:cs="Arial"/>
          <w:color w:val="000000"/>
          <w:sz w:val="20"/>
          <w:szCs w:val="20"/>
        </w:rPr>
      </w:pPr>
    </w:p>
    <w:p w14:paraId="75BE5194"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214C9F04"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137D26DC" w14:textId="77777777" w:rsidR="00553E54" w:rsidRPr="00553E54" w:rsidRDefault="00553E54" w:rsidP="00553E54">
      <w:pPr>
        <w:tabs>
          <w:tab w:val="left" w:pos="3828"/>
        </w:tabs>
        <w:spacing w:after="0" w:line="280" w:lineRule="atLeast"/>
        <w:jc w:val="both"/>
        <w:rPr>
          <w:rFonts w:ascii="Arial" w:hAnsi="Arial" w:cs="Arial"/>
          <w:sz w:val="20"/>
          <w:szCs w:val="20"/>
        </w:rPr>
      </w:pPr>
    </w:p>
    <w:p w14:paraId="4348878F"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5085574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2672594C"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0BD880EB"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0BD675B7"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3D6EA5C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58D9A066"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2FEB473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7018D55C" w14:textId="77777777" w:rsidR="00553E54" w:rsidRDefault="00553E54" w:rsidP="00553E54">
      <w:pPr>
        <w:tabs>
          <w:tab w:val="left" w:pos="3828"/>
        </w:tabs>
        <w:spacing w:after="0" w:line="280" w:lineRule="atLeast"/>
        <w:jc w:val="both"/>
        <w:rPr>
          <w:rFonts w:ascii="Arial" w:hAnsi="Arial" w:cs="Arial"/>
          <w:sz w:val="20"/>
          <w:szCs w:val="20"/>
        </w:rPr>
      </w:pPr>
    </w:p>
    <w:p w14:paraId="03BE2156"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30119DE9" w14:textId="77777777" w:rsidR="00553E54" w:rsidRPr="00553E54" w:rsidRDefault="00553E54" w:rsidP="00553E54">
      <w:pPr>
        <w:tabs>
          <w:tab w:val="left" w:pos="3828"/>
        </w:tabs>
        <w:spacing w:after="0" w:line="280" w:lineRule="atLeast"/>
        <w:jc w:val="both"/>
        <w:rPr>
          <w:rFonts w:ascii="Arial" w:hAnsi="Arial" w:cs="Arial"/>
          <w:sz w:val="20"/>
          <w:szCs w:val="20"/>
        </w:rPr>
      </w:pPr>
    </w:p>
    <w:p w14:paraId="2EE3B9EE"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7160A178"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231F79C6" w14:textId="77777777" w:rsidR="00C32CFC" w:rsidRPr="00553E54" w:rsidRDefault="00C32CFC" w:rsidP="00553E54">
      <w:pPr>
        <w:spacing w:after="0" w:line="280" w:lineRule="atLeast"/>
        <w:jc w:val="both"/>
        <w:rPr>
          <w:rFonts w:ascii="Arial" w:hAnsi="Arial" w:cs="Arial"/>
          <w:color w:val="000000"/>
          <w:sz w:val="20"/>
          <w:szCs w:val="20"/>
        </w:rPr>
      </w:pPr>
    </w:p>
    <w:p w14:paraId="098F5A1B" w14:textId="77777777" w:rsidR="001D3ACE" w:rsidRDefault="001D3ACE" w:rsidP="00553E54">
      <w:pPr>
        <w:spacing w:after="0" w:line="280" w:lineRule="atLeast"/>
        <w:jc w:val="both"/>
        <w:rPr>
          <w:rFonts w:ascii="Arial" w:hAnsi="Arial" w:cs="Arial"/>
          <w:color w:val="000000"/>
          <w:sz w:val="20"/>
          <w:szCs w:val="20"/>
        </w:rPr>
      </w:pPr>
    </w:p>
    <w:p w14:paraId="5B80619F"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9"/>
          <w:headerReference w:type="default" r:id="rId40"/>
          <w:footerReference w:type="even" r:id="rId41"/>
          <w:footerReference w:type="default" r:id="rId42"/>
          <w:headerReference w:type="first" r:id="rId43"/>
          <w:footerReference w:type="first" r:id="rId44"/>
          <w:pgSz w:w="11906" w:h="16838" w:code="9"/>
          <w:pgMar w:top="567" w:right="1134" w:bottom="567" w:left="1134" w:header="567" w:footer="567" w:gutter="0"/>
          <w:cols w:space="708"/>
          <w:docGrid w:linePitch="360"/>
        </w:sectPr>
      </w:pPr>
    </w:p>
    <w:p w14:paraId="672E0A38"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6C4AF10A" w14:textId="77777777" w:rsidR="005A2493" w:rsidRPr="00AE5FD3" w:rsidRDefault="005A2493" w:rsidP="005A2493">
      <w:pPr>
        <w:pStyle w:val="ListParagraph"/>
        <w:numPr>
          <w:ilvl w:val="0"/>
          <w:numId w:val="12"/>
        </w:numPr>
        <w:tabs>
          <w:tab w:val="left" w:pos="284"/>
        </w:tabs>
        <w:spacing w:before="60" w:line="280" w:lineRule="atLeast"/>
        <w:ind w:left="284" w:hanging="284"/>
        <w:rPr>
          <w:rFonts w:ascii="Arial" w:hAnsi="Arial" w:cs="Arial"/>
          <w:color w:val="000000"/>
          <w:sz w:val="20"/>
        </w:rPr>
      </w:pPr>
      <w:r w:rsidRPr="00AE5FD3">
        <w:rPr>
          <w:rFonts w:ascii="Arial" w:hAnsi="Arial" w:cs="Arial"/>
          <w:color w:val="000000"/>
          <w:sz w:val="20"/>
        </w:rPr>
        <w:t xml:space="preserve">I have read and understand the responsibilities associated with the </w:t>
      </w:r>
      <w:sdt>
        <w:sdtPr>
          <w:rPr>
            <w:rFonts w:ascii="Arial" w:hAnsi="Arial" w:cs="Arial"/>
            <w:color w:val="000000" w:themeColor="text1"/>
            <w:sz w:val="20"/>
          </w:rPr>
          <w:id w:val="-1194916315"/>
        </w:sdtPr>
        <w:sdtEndPr/>
        <w:sdtContent>
          <w:r w:rsidR="00BC097C">
            <w:rPr>
              <w:rFonts w:ascii="Arial" w:hAnsi="Arial" w:cs="Arial"/>
              <w:color w:val="000000" w:themeColor="text1"/>
              <w:sz w:val="20"/>
            </w:rPr>
            <w:t xml:space="preserve">Registered Nurse </w:t>
          </w:r>
          <w:r w:rsidR="0013445F">
            <w:rPr>
              <w:rFonts w:ascii="Arial" w:hAnsi="Arial" w:cs="Arial"/>
              <w:color w:val="000000" w:themeColor="text1"/>
              <w:sz w:val="20"/>
            </w:rPr>
            <w:t>–</w:t>
          </w:r>
          <w:r w:rsidR="00BC097C">
            <w:rPr>
              <w:rFonts w:ascii="Arial" w:hAnsi="Arial" w:cs="Arial"/>
              <w:color w:val="000000" w:themeColor="text1"/>
              <w:sz w:val="20"/>
            </w:rPr>
            <w:t xml:space="preserve"> </w:t>
          </w:r>
          <w:r w:rsidR="0013445F">
            <w:rPr>
              <w:rFonts w:ascii="Arial" w:hAnsi="Arial" w:cs="Arial"/>
              <w:color w:val="000000" w:themeColor="text1"/>
              <w:sz w:val="20"/>
            </w:rPr>
            <w:t xml:space="preserve">Anaesthetics </w:t>
          </w:r>
        </w:sdtContent>
      </w:sdt>
      <w:r w:rsidR="00A4645C" w:rsidRPr="00AE5FD3">
        <w:rPr>
          <w:rFonts w:ascii="Arial" w:hAnsi="Arial" w:cs="Arial"/>
          <w:color w:val="000000"/>
          <w:sz w:val="20"/>
        </w:rPr>
        <w:t xml:space="preserve"> in the </w:t>
      </w:r>
      <w:sdt>
        <w:sdtPr>
          <w:rPr>
            <w:rFonts w:ascii="Arial" w:hAnsi="Arial" w:cs="Arial"/>
            <w:color w:val="000000" w:themeColor="text1"/>
            <w:sz w:val="20"/>
          </w:rPr>
          <w:id w:val="1553115163"/>
        </w:sdtPr>
        <w:sdtEndPr/>
        <w:sdtContent>
          <w:r w:rsidR="00BC097C">
            <w:rPr>
              <w:rFonts w:ascii="Arial" w:hAnsi="Arial" w:cs="Arial"/>
              <w:color w:val="000000" w:themeColor="text1"/>
              <w:sz w:val="20"/>
            </w:rPr>
            <w:t xml:space="preserve">Perioperative Department </w:t>
          </w:r>
          <w:r w:rsidR="0013445F">
            <w:rPr>
              <w:rFonts w:ascii="Arial" w:hAnsi="Arial" w:cs="Arial"/>
              <w:color w:val="000000" w:themeColor="text1"/>
              <w:sz w:val="20"/>
            </w:rPr>
            <w:t>with</w:t>
          </w:r>
          <w:r w:rsidR="00BC097C">
            <w:rPr>
              <w:rFonts w:ascii="Arial" w:hAnsi="Arial" w:cs="Arial"/>
              <w:color w:val="000000" w:themeColor="text1"/>
              <w:sz w:val="20"/>
            </w:rPr>
            <w:t xml:space="preserve">in SAPOM </w:t>
          </w:r>
        </w:sdtContent>
      </w:sdt>
      <w:r w:rsidR="00A4645C" w:rsidRPr="00AE5FD3">
        <w:rPr>
          <w:rFonts w:ascii="Arial" w:hAnsi="Arial" w:cs="Arial"/>
          <w:color w:val="000000"/>
          <w:sz w:val="20"/>
        </w:rPr>
        <w:t xml:space="preserve"> </w:t>
      </w:r>
      <w:r w:rsidRPr="00AE5FD3">
        <w:rPr>
          <w:rFonts w:ascii="Arial" w:hAnsi="Arial" w:cs="Arial"/>
          <w:color w:val="000000"/>
          <w:sz w:val="20"/>
        </w:rPr>
        <w:t>and organisational context and the values of SA Health as described within this document.</w:t>
      </w:r>
    </w:p>
    <w:p w14:paraId="120DFFA7" w14:textId="77777777" w:rsidR="005A2493" w:rsidRDefault="005A2493" w:rsidP="005A2493">
      <w:pPr>
        <w:spacing w:after="0" w:line="280" w:lineRule="atLeast"/>
        <w:jc w:val="both"/>
        <w:rPr>
          <w:rFonts w:ascii="Arial" w:hAnsi="Arial" w:cs="Arial"/>
          <w:color w:val="000000"/>
          <w:sz w:val="20"/>
          <w:szCs w:val="20"/>
        </w:rPr>
      </w:pPr>
    </w:p>
    <w:p w14:paraId="3E155640" w14:textId="77777777" w:rsidR="00D11624" w:rsidRDefault="00D11624" w:rsidP="005A2493">
      <w:pPr>
        <w:spacing w:after="0" w:line="280" w:lineRule="atLeast"/>
        <w:jc w:val="both"/>
        <w:rPr>
          <w:rFonts w:ascii="Arial" w:hAnsi="Arial" w:cs="Arial"/>
          <w:color w:val="000000"/>
          <w:sz w:val="20"/>
          <w:szCs w:val="20"/>
        </w:rPr>
      </w:pPr>
    </w:p>
    <w:p w14:paraId="539AB203" w14:textId="77777777" w:rsidR="00D11624" w:rsidRDefault="00D11624" w:rsidP="005A2493">
      <w:pPr>
        <w:spacing w:after="0" w:line="280" w:lineRule="atLeast"/>
        <w:jc w:val="both"/>
        <w:rPr>
          <w:rFonts w:ascii="Arial" w:hAnsi="Arial" w:cs="Arial"/>
          <w:color w:val="000000"/>
          <w:sz w:val="20"/>
          <w:szCs w:val="20"/>
        </w:rPr>
      </w:pPr>
    </w:p>
    <w:p w14:paraId="70ABF1FB" w14:textId="77777777" w:rsidR="0013445F" w:rsidRPr="006878B9" w:rsidRDefault="0013445F" w:rsidP="005A2493">
      <w:pPr>
        <w:spacing w:after="0" w:line="280" w:lineRule="atLeast"/>
        <w:jc w:val="both"/>
        <w:rPr>
          <w:rFonts w:ascii="Arial" w:hAnsi="Arial" w:cs="Arial"/>
          <w:color w:val="000000"/>
          <w:sz w:val="20"/>
          <w:szCs w:val="20"/>
        </w:rPr>
      </w:pPr>
    </w:p>
    <w:p w14:paraId="0F6F22AC"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3C5B22A6" w14:textId="77777777" w:rsidTr="005A2493">
        <w:tc>
          <w:tcPr>
            <w:tcW w:w="5630" w:type="dxa"/>
            <w:tcBorders>
              <w:top w:val="single" w:sz="2" w:space="0" w:color="64B0C4"/>
            </w:tcBorders>
          </w:tcPr>
          <w:p w14:paraId="3591D6F5"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36F050DE" w14:textId="77777777" w:rsidR="005A2493" w:rsidRDefault="005A2493" w:rsidP="00F13CAC">
            <w:pPr>
              <w:spacing w:before="60"/>
              <w:rPr>
                <w:rFonts w:ascii="Arial" w:hAnsi="Arial" w:cs="Arial"/>
                <w:sz w:val="20"/>
                <w:szCs w:val="20"/>
              </w:rPr>
            </w:pPr>
          </w:p>
        </w:tc>
      </w:tr>
    </w:tbl>
    <w:p w14:paraId="0F4D1785" w14:textId="77777777" w:rsidR="005A2493" w:rsidRDefault="005A2493" w:rsidP="005A2493">
      <w:pPr>
        <w:spacing w:after="0" w:line="240" w:lineRule="auto"/>
        <w:rPr>
          <w:rFonts w:ascii="Arial" w:hAnsi="Arial" w:cs="Arial"/>
          <w:sz w:val="20"/>
          <w:szCs w:val="20"/>
        </w:rPr>
      </w:pPr>
    </w:p>
    <w:p w14:paraId="1B8BFB4C" w14:textId="77777777" w:rsidR="00D11624" w:rsidRDefault="00D11624" w:rsidP="005A2493">
      <w:pPr>
        <w:spacing w:after="0" w:line="240" w:lineRule="auto"/>
        <w:rPr>
          <w:rFonts w:ascii="Arial" w:hAnsi="Arial" w:cs="Arial"/>
          <w:sz w:val="20"/>
          <w:szCs w:val="20"/>
        </w:rPr>
      </w:pPr>
    </w:p>
    <w:p w14:paraId="64344C01" w14:textId="77777777" w:rsidR="00D11624" w:rsidRDefault="00D11624" w:rsidP="005A2493">
      <w:pPr>
        <w:spacing w:after="0" w:line="240" w:lineRule="auto"/>
        <w:rPr>
          <w:rFonts w:ascii="Arial" w:hAnsi="Arial" w:cs="Arial"/>
          <w:sz w:val="20"/>
          <w:szCs w:val="20"/>
        </w:rPr>
      </w:pPr>
    </w:p>
    <w:p w14:paraId="4554A173"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15BBA522" w14:textId="77777777" w:rsidTr="00F13CAC">
        <w:tc>
          <w:tcPr>
            <w:tcW w:w="5630" w:type="dxa"/>
            <w:tcBorders>
              <w:top w:val="single" w:sz="2" w:space="0" w:color="64B0C4"/>
            </w:tcBorders>
          </w:tcPr>
          <w:p w14:paraId="5AC27F82"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72A28A0C"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6096D6CF"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5ABACC56" w14:textId="77777777" w:rsidR="005A2493" w:rsidRDefault="005A2493" w:rsidP="005A2493">
      <w:pPr>
        <w:spacing w:after="0" w:line="240" w:lineRule="auto"/>
        <w:rPr>
          <w:rFonts w:ascii="Arial" w:hAnsi="Arial" w:cs="Arial"/>
          <w:sz w:val="20"/>
          <w:szCs w:val="20"/>
        </w:rPr>
      </w:pPr>
    </w:p>
    <w:sectPr w:rsidR="005A2493" w:rsidSect="006C4FC6">
      <w:headerReference w:type="even" r:id="rId45"/>
      <w:headerReference w:type="default" r:id="rId46"/>
      <w:footerReference w:type="even" r:id="rId47"/>
      <w:footerReference w:type="default" r:id="rId48"/>
      <w:headerReference w:type="first" r:id="rId49"/>
      <w:footerReference w:type="first" r:id="rId50"/>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EA12" w14:textId="77777777" w:rsidR="006077AB" w:rsidRDefault="006077AB" w:rsidP="006077AB">
      <w:pPr>
        <w:spacing w:after="0" w:line="240" w:lineRule="auto"/>
      </w:pPr>
      <w:r>
        <w:separator/>
      </w:r>
    </w:p>
  </w:endnote>
  <w:endnote w:type="continuationSeparator" w:id="0">
    <w:p w14:paraId="6DA09F10"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0D80" w14:textId="1606A7DC" w:rsidR="00BD10B5" w:rsidRDefault="00BD10B5">
    <w:pPr>
      <w:pStyle w:val="Footer"/>
    </w:pPr>
    <w:r>
      <w:rPr>
        <w:noProof/>
      </w:rPr>
      <mc:AlternateContent>
        <mc:Choice Requires="wps">
          <w:drawing>
            <wp:anchor distT="0" distB="0" distL="0" distR="0" simplePos="0" relativeHeight="251687936" behindDoc="0" locked="0" layoutInCell="1" allowOverlap="1" wp14:anchorId="18626024" wp14:editId="539EBF78">
              <wp:simplePos x="635" y="635"/>
              <wp:positionH relativeFrom="column">
                <wp:align>center</wp:align>
              </wp:positionH>
              <wp:positionV relativeFrom="paragraph">
                <wp:posOffset>635</wp:posOffset>
              </wp:positionV>
              <wp:extent cx="443865" cy="443865"/>
              <wp:effectExtent l="0" t="0" r="18415" b="14605"/>
              <wp:wrapSquare wrapText="bothSides"/>
              <wp:docPr id="49" name="Text Box 4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B55F4" w14:textId="06CD3FF2"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626024" id="_x0000_t202" coordsize="21600,21600" o:spt="202" path="m,l,21600r21600,l21600,xe">
              <v:stroke joinstyle="miter"/>
              <v:path gradientshapeok="t" o:connecttype="rect"/>
            </v:shapetype>
            <v:shape id="Text Box 49" o:spid="_x0000_s1036" type="#_x0000_t202" alt="OFFICIAL "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4E6B55F4" w14:textId="06CD3FF2"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AF6D" w14:textId="02F00B42" w:rsidR="00BD10B5" w:rsidRDefault="00BD10B5">
    <w:pPr>
      <w:pStyle w:val="Footer"/>
    </w:pPr>
    <w:r>
      <w:rPr>
        <w:noProof/>
      </w:rPr>
      <mc:AlternateContent>
        <mc:Choice Requires="wps">
          <w:drawing>
            <wp:anchor distT="0" distB="0" distL="0" distR="0" simplePos="0" relativeHeight="251697152" behindDoc="0" locked="0" layoutInCell="1" allowOverlap="1" wp14:anchorId="4DEC99AC" wp14:editId="7367837B">
              <wp:simplePos x="635" y="635"/>
              <wp:positionH relativeFrom="column">
                <wp:align>center</wp:align>
              </wp:positionH>
              <wp:positionV relativeFrom="paragraph">
                <wp:posOffset>635</wp:posOffset>
              </wp:positionV>
              <wp:extent cx="443865" cy="443865"/>
              <wp:effectExtent l="0" t="0" r="18415" b="14605"/>
              <wp:wrapSquare wrapText="bothSides"/>
              <wp:docPr id="58" name="Text Box 5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6BCE2" w14:textId="32F8F8B4"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EC99AC" id="_x0000_t202" coordsize="21600,21600" o:spt="202" path="m,l,21600r21600,l21600,xe">
              <v:stroke joinstyle="miter"/>
              <v:path gradientshapeok="t" o:connecttype="rect"/>
            </v:shapetype>
            <v:shape id="Text Box 58" o:spid="_x0000_s1054" type="#_x0000_t202" alt="OFFICIAL " style="position:absolute;margin-left:0;margin-top:.05pt;width:34.95pt;height:34.95pt;z-index:2516971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3436BCE2" w14:textId="32F8F8B4"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4198" w14:textId="00323190" w:rsidR="00BD10B5" w:rsidRDefault="00BD10B5">
    <w:pPr>
      <w:pStyle w:val="Footer"/>
    </w:pPr>
    <w:r>
      <w:rPr>
        <w:noProof/>
      </w:rPr>
      <mc:AlternateContent>
        <mc:Choice Requires="wps">
          <w:drawing>
            <wp:anchor distT="0" distB="0" distL="0" distR="0" simplePos="0" relativeHeight="251698176" behindDoc="0" locked="0" layoutInCell="1" allowOverlap="1" wp14:anchorId="20A422F4" wp14:editId="7291AF63">
              <wp:simplePos x="635" y="635"/>
              <wp:positionH relativeFrom="column">
                <wp:align>center</wp:align>
              </wp:positionH>
              <wp:positionV relativeFrom="paragraph">
                <wp:posOffset>635</wp:posOffset>
              </wp:positionV>
              <wp:extent cx="443865" cy="443865"/>
              <wp:effectExtent l="0" t="0" r="18415" b="14605"/>
              <wp:wrapSquare wrapText="bothSides"/>
              <wp:docPr id="59" name="Text Box 5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C910A" w14:textId="5274F96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A422F4" id="_x0000_t202" coordsize="21600,21600" o:spt="202" path="m,l,21600r21600,l21600,xe">
              <v:stroke joinstyle="miter"/>
              <v:path gradientshapeok="t" o:connecttype="rect"/>
            </v:shapetype>
            <v:shape id="Text Box 59" o:spid="_x0000_s1055" type="#_x0000_t202" alt="OFFICIAL " style="position:absolute;margin-left:0;margin-top:.05pt;width:34.95pt;height:34.95pt;z-index:2516981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359C910A" w14:textId="5274F96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2A61" w14:textId="4730AE5B" w:rsidR="00BD10B5" w:rsidRDefault="00BD10B5">
    <w:pPr>
      <w:pStyle w:val="Footer"/>
    </w:pPr>
    <w:r>
      <w:rPr>
        <w:noProof/>
      </w:rPr>
      <mc:AlternateContent>
        <mc:Choice Requires="wps">
          <w:drawing>
            <wp:anchor distT="0" distB="0" distL="0" distR="0" simplePos="0" relativeHeight="251696128" behindDoc="0" locked="0" layoutInCell="1" allowOverlap="1" wp14:anchorId="319DACD4" wp14:editId="10B93D92">
              <wp:simplePos x="635" y="635"/>
              <wp:positionH relativeFrom="column">
                <wp:align>center</wp:align>
              </wp:positionH>
              <wp:positionV relativeFrom="paragraph">
                <wp:posOffset>635</wp:posOffset>
              </wp:positionV>
              <wp:extent cx="443865" cy="443865"/>
              <wp:effectExtent l="0" t="0" r="18415" b="14605"/>
              <wp:wrapSquare wrapText="bothSides"/>
              <wp:docPr id="57" name="Text Box 5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209AB" w14:textId="5BE9C195"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9DACD4" id="_x0000_t202" coordsize="21600,21600" o:spt="202" path="m,l,21600r21600,l21600,xe">
              <v:stroke joinstyle="miter"/>
              <v:path gradientshapeok="t" o:connecttype="rect"/>
            </v:shapetype>
            <v:shape id="Text Box 57" o:spid="_x0000_s1057" type="#_x0000_t202" alt="OFFICIAL " style="position:absolute;margin-left:0;margin-top:.05pt;width:34.95pt;height:34.95pt;z-index:2516961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327209AB" w14:textId="5BE9C195"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D7F7" w14:textId="2D4009FE" w:rsidR="00BD10B5" w:rsidRDefault="00BD10B5">
    <w:pPr>
      <w:pStyle w:val="Footer"/>
    </w:pPr>
    <w:r>
      <w:rPr>
        <w:noProof/>
      </w:rPr>
      <mc:AlternateContent>
        <mc:Choice Requires="wps">
          <w:drawing>
            <wp:anchor distT="0" distB="0" distL="0" distR="0" simplePos="0" relativeHeight="251700224" behindDoc="0" locked="0" layoutInCell="1" allowOverlap="1" wp14:anchorId="0CCC27D9" wp14:editId="46DE6B36">
              <wp:simplePos x="635" y="635"/>
              <wp:positionH relativeFrom="column">
                <wp:align>center</wp:align>
              </wp:positionH>
              <wp:positionV relativeFrom="paragraph">
                <wp:posOffset>635</wp:posOffset>
              </wp:positionV>
              <wp:extent cx="443865" cy="443865"/>
              <wp:effectExtent l="0" t="0" r="18415" b="14605"/>
              <wp:wrapSquare wrapText="bothSides"/>
              <wp:docPr id="61" name="Text Box 6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56B80" w14:textId="6129D594"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CC27D9" id="_x0000_t202" coordsize="21600,21600" o:spt="202" path="m,l,21600r21600,l21600,xe">
              <v:stroke joinstyle="miter"/>
              <v:path gradientshapeok="t" o:connecttype="rect"/>
            </v:shapetype>
            <v:shape id="Text Box 61" o:spid="_x0000_s1060" type="#_x0000_t202" alt="OFFICIAL " style="position:absolute;margin-left:0;margin-top:.05pt;width:34.95pt;height:34.95pt;z-index:2517002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uTlKQ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0BF56B80" w14:textId="6129D594"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55F2" w14:textId="462A336F" w:rsidR="00BD10B5" w:rsidRDefault="00BD10B5">
    <w:pPr>
      <w:pStyle w:val="Footer"/>
    </w:pPr>
    <w:r>
      <w:rPr>
        <w:noProof/>
      </w:rPr>
      <mc:AlternateContent>
        <mc:Choice Requires="wps">
          <w:drawing>
            <wp:anchor distT="0" distB="0" distL="0" distR="0" simplePos="0" relativeHeight="251701248" behindDoc="0" locked="0" layoutInCell="1" allowOverlap="1" wp14:anchorId="5C0402A3" wp14:editId="3DD20605">
              <wp:simplePos x="635" y="635"/>
              <wp:positionH relativeFrom="column">
                <wp:align>center</wp:align>
              </wp:positionH>
              <wp:positionV relativeFrom="paragraph">
                <wp:posOffset>635</wp:posOffset>
              </wp:positionV>
              <wp:extent cx="443865" cy="443865"/>
              <wp:effectExtent l="0" t="0" r="18415" b="14605"/>
              <wp:wrapSquare wrapText="bothSides"/>
              <wp:docPr id="62" name="Text Box 6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1EA00" w14:textId="18BAE668"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0402A3" id="_x0000_t202" coordsize="21600,21600" o:spt="202" path="m,l,21600r21600,l21600,xe">
              <v:stroke joinstyle="miter"/>
              <v:path gradientshapeok="t" o:connecttype="rect"/>
            </v:shapetype>
            <v:shape id="Text Box 62" o:spid="_x0000_s1061" type="#_x0000_t202" alt="OFFICIAL " style="position:absolute;margin-left:0;margin-top:.05pt;width:34.95pt;height:34.95pt;z-index:251701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o2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F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UjIo2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4141EA00" w14:textId="18BAE668"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00AF" w14:textId="2F0F6536" w:rsidR="00BD10B5" w:rsidRDefault="00BD10B5">
    <w:pPr>
      <w:pStyle w:val="Footer"/>
    </w:pPr>
    <w:r>
      <w:rPr>
        <w:noProof/>
      </w:rPr>
      <mc:AlternateContent>
        <mc:Choice Requires="wps">
          <w:drawing>
            <wp:anchor distT="0" distB="0" distL="0" distR="0" simplePos="0" relativeHeight="251699200" behindDoc="0" locked="0" layoutInCell="1" allowOverlap="1" wp14:anchorId="7CAA9EA2" wp14:editId="586F264F">
              <wp:simplePos x="635" y="635"/>
              <wp:positionH relativeFrom="column">
                <wp:align>center</wp:align>
              </wp:positionH>
              <wp:positionV relativeFrom="paragraph">
                <wp:posOffset>635</wp:posOffset>
              </wp:positionV>
              <wp:extent cx="443865" cy="443865"/>
              <wp:effectExtent l="0" t="0" r="18415" b="14605"/>
              <wp:wrapSquare wrapText="bothSides"/>
              <wp:docPr id="60" name="Text Box 6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BB56A" w14:textId="2C5B854A"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AA9EA2" id="_x0000_t202" coordsize="21600,21600" o:spt="202" path="m,l,21600r21600,l21600,xe">
              <v:stroke joinstyle="miter"/>
              <v:path gradientshapeok="t" o:connecttype="rect"/>
            </v:shapetype>
            <v:shape id="Text Box 60" o:spid="_x0000_s1063" type="#_x0000_t202" alt="OFFICIAL " style="position:absolute;margin-left:0;margin-top:.05pt;width:34.95pt;height:34.95pt;z-index:2516992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nmZh1Q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4EABB56A" w14:textId="2C5B854A"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4838" w14:textId="6558C8CF" w:rsidR="00BD10B5" w:rsidRDefault="00BD10B5">
    <w:pPr>
      <w:pStyle w:val="Footer"/>
    </w:pPr>
    <w:r>
      <w:rPr>
        <w:noProof/>
      </w:rPr>
      <mc:AlternateContent>
        <mc:Choice Requires="wps">
          <w:drawing>
            <wp:anchor distT="0" distB="0" distL="0" distR="0" simplePos="0" relativeHeight="251703296" behindDoc="0" locked="0" layoutInCell="1" allowOverlap="1" wp14:anchorId="1A1C98A6" wp14:editId="0AD6DEA5">
              <wp:simplePos x="635" y="635"/>
              <wp:positionH relativeFrom="column">
                <wp:align>center</wp:align>
              </wp:positionH>
              <wp:positionV relativeFrom="paragraph">
                <wp:posOffset>635</wp:posOffset>
              </wp:positionV>
              <wp:extent cx="443865" cy="443865"/>
              <wp:effectExtent l="0" t="0" r="18415" b="14605"/>
              <wp:wrapSquare wrapText="bothSides"/>
              <wp:docPr id="64" name="Text Box 6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74E71" w14:textId="57D94793"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1C98A6" id="_x0000_t202" coordsize="21600,21600" o:spt="202" path="m,l,21600r21600,l21600,xe">
              <v:stroke joinstyle="miter"/>
              <v:path gradientshapeok="t" o:connecttype="rect"/>
            </v:shapetype>
            <v:shape id="Text Box 64" o:spid="_x0000_s1066" type="#_x0000_t202" alt="OFFICIAL " style="position:absolute;margin-left:0;margin-top:.05pt;width:34.95pt;height:34.95pt;z-index:2517032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fJBgIAABgEAAAOAAAAZHJzL2Uyb0RvYy54bWysU01v2zAMvQ/YfxB0X5y0W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s7n17c3XzmT5BowZckulx368E1BwyIoONJWElniuPGh&#10;Dx1DYi0L69qYtBlj/zBQzmjJLh1GFLpdx+qy4N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LtMfJ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6E874E71" w14:textId="57D94793"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59EA" w14:textId="1DEB9087" w:rsidR="00BD10B5" w:rsidRDefault="00BD10B5">
    <w:pPr>
      <w:pStyle w:val="Footer"/>
    </w:pPr>
    <w:r>
      <w:rPr>
        <w:noProof/>
      </w:rPr>
      <mc:AlternateContent>
        <mc:Choice Requires="wps">
          <w:drawing>
            <wp:anchor distT="0" distB="0" distL="0" distR="0" simplePos="0" relativeHeight="251704320" behindDoc="0" locked="0" layoutInCell="1" allowOverlap="1" wp14:anchorId="711442B6" wp14:editId="4B315507">
              <wp:simplePos x="635" y="635"/>
              <wp:positionH relativeFrom="column">
                <wp:align>center</wp:align>
              </wp:positionH>
              <wp:positionV relativeFrom="paragraph">
                <wp:posOffset>635</wp:posOffset>
              </wp:positionV>
              <wp:extent cx="443865" cy="443865"/>
              <wp:effectExtent l="0" t="0" r="18415" b="14605"/>
              <wp:wrapSquare wrapText="bothSides"/>
              <wp:docPr id="65" name="Text Box 6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0A74B" w14:textId="71DECCD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1442B6" id="_x0000_t202" coordsize="21600,21600" o:spt="202" path="m,l,21600r21600,l21600,xe">
              <v:stroke joinstyle="miter"/>
              <v:path gradientshapeok="t" o:connecttype="rect"/>
            </v:shapetype>
            <v:shape id="Text Box 65" o:spid="_x0000_s1067" type="#_x0000_t202" alt="OFFICIAL " style="position:absolute;margin-left:0;margin-top:.05pt;width:34.95pt;height:34.95pt;z-index:2517043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5BMrg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58C0A74B" w14:textId="71DECCD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0023" w14:textId="2FE490E3" w:rsidR="00BD10B5" w:rsidRDefault="00BD10B5">
    <w:pPr>
      <w:pStyle w:val="Footer"/>
    </w:pPr>
    <w:r>
      <w:rPr>
        <w:noProof/>
      </w:rPr>
      <mc:AlternateContent>
        <mc:Choice Requires="wps">
          <w:drawing>
            <wp:anchor distT="0" distB="0" distL="0" distR="0" simplePos="0" relativeHeight="251702272" behindDoc="0" locked="0" layoutInCell="1" allowOverlap="1" wp14:anchorId="6E972828" wp14:editId="6B76D053">
              <wp:simplePos x="635" y="635"/>
              <wp:positionH relativeFrom="column">
                <wp:align>center</wp:align>
              </wp:positionH>
              <wp:positionV relativeFrom="paragraph">
                <wp:posOffset>635</wp:posOffset>
              </wp:positionV>
              <wp:extent cx="443865" cy="443865"/>
              <wp:effectExtent l="0" t="0" r="18415" b="14605"/>
              <wp:wrapSquare wrapText="bothSides"/>
              <wp:docPr id="63" name="Text Box 6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6627F" w14:textId="5E9D821E"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972828" id="_x0000_t202" coordsize="21600,21600" o:spt="202" path="m,l,21600r21600,l21600,xe">
              <v:stroke joinstyle="miter"/>
              <v:path gradientshapeok="t" o:connecttype="rect"/>
            </v:shapetype>
            <v:shape id="Text Box 63" o:spid="_x0000_s1069" type="#_x0000_t202" alt="OFFICIAL " style="position:absolute;margin-left:0;margin-top:.05pt;width:34.95pt;height:34.95pt;z-index:2517022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xeX9H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5F26627F" w14:textId="5E9D821E"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7BF0" w14:textId="67B7C7E9" w:rsidR="002C16C1" w:rsidRPr="007710B9" w:rsidRDefault="00BD10B5" w:rsidP="007710B9">
    <w:pPr>
      <w:pStyle w:val="Footer"/>
      <w:jc w:val="center"/>
    </w:pPr>
    <w:r>
      <w:rPr>
        <w:noProof/>
        <w:color w:val="005868"/>
      </w:rPr>
      <mc:AlternateContent>
        <mc:Choice Requires="wps">
          <w:drawing>
            <wp:anchor distT="0" distB="0" distL="0" distR="0" simplePos="0" relativeHeight="251688960" behindDoc="0" locked="0" layoutInCell="1" allowOverlap="1" wp14:anchorId="107D3686" wp14:editId="4563B92C">
              <wp:simplePos x="723900" y="10163175"/>
              <wp:positionH relativeFrom="column">
                <wp:align>center</wp:align>
              </wp:positionH>
              <wp:positionV relativeFrom="paragraph">
                <wp:posOffset>635</wp:posOffset>
              </wp:positionV>
              <wp:extent cx="443865" cy="443865"/>
              <wp:effectExtent l="0" t="0" r="18415" b="14605"/>
              <wp:wrapSquare wrapText="bothSides"/>
              <wp:docPr id="50" name="Text Box 5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AA2AA" w14:textId="327F262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7D3686" id="_x0000_t202" coordsize="21600,21600" o:spt="202" path="m,l,21600r21600,l21600,xe">
              <v:stroke joinstyle="miter"/>
              <v:path gradientshapeok="t" o:connecttype="rect"/>
            </v:shapetype>
            <v:shape id="Text Box 50" o:spid="_x0000_s1037" type="#_x0000_t202" alt="OFFICIAL " style="position:absolute;left:0;text-align:left;margin-left:0;margin-top:.05pt;width:34.95pt;height:34.95pt;z-index:2516889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263AA2AA" w14:textId="327F262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sdt>
      <w:sdtPr>
        <w:rPr>
          <w:color w:val="005868"/>
        </w:rPr>
        <w:id w:val="-1921702282"/>
        <w:docPartObj>
          <w:docPartGallery w:val="Page Numbers (Bottom of Page)"/>
          <w:docPartUnique/>
        </w:docPartObj>
      </w:sdtPr>
      <w:sdtEndPr>
        <w:rPr>
          <w:rFonts w:ascii="Arial" w:hAnsi="Arial" w:cs="Arial"/>
          <w:noProof/>
          <w:color w:val="65C5B3"/>
          <w:sz w:val="16"/>
          <w:szCs w:val="16"/>
        </w:rPr>
      </w:sdtEndPr>
      <w:sdtContent>
        <w:sdt>
          <w:sdtPr>
            <w:id w:val="860082579"/>
            <w:docPartObj>
              <w:docPartGallery w:val="Page Numbers (Top of Page)"/>
              <w:docPartUnique/>
            </w:docPartObj>
          </w:sdtPr>
          <w:sdtEndPr/>
          <w:sdtContent>
            <w:r w:rsidR="007710B9">
              <w:t xml:space="preserve">                                                               </w:t>
            </w:r>
            <w:r w:rsidR="007710B9" w:rsidRPr="00607722">
              <w:rPr>
                <w:b/>
                <w:bCs/>
                <w:noProof/>
                <w:color w:val="006666"/>
              </w:rPr>
              <w:t xml:space="preserve">For Official Use –I1 –A1                 </w:t>
            </w:r>
            <w:r w:rsidR="007710B9" w:rsidRPr="00607722">
              <w:rPr>
                <w:color w:val="006666"/>
              </w:rPr>
              <w:t xml:space="preserve">                                            </w:t>
            </w:r>
            <w:r w:rsidR="007710B9" w:rsidRPr="00AB04E7">
              <w:rPr>
                <w:color w:val="006666"/>
              </w:rPr>
              <w:t xml:space="preserve">Page </w:t>
            </w:r>
            <w:r w:rsidR="007710B9" w:rsidRPr="00AB04E7">
              <w:rPr>
                <w:b/>
                <w:bCs/>
                <w:color w:val="006666"/>
                <w:sz w:val="24"/>
                <w:szCs w:val="24"/>
              </w:rPr>
              <w:fldChar w:fldCharType="begin"/>
            </w:r>
            <w:r w:rsidR="007710B9" w:rsidRPr="00AB04E7">
              <w:rPr>
                <w:b/>
                <w:bCs/>
                <w:color w:val="006666"/>
              </w:rPr>
              <w:instrText xml:space="preserve"> PAGE </w:instrText>
            </w:r>
            <w:r w:rsidR="007710B9" w:rsidRPr="00AB04E7">
              <w:rPr>
                <w:b/>
                <w:bCs/>
                <w:color w:val="006666"/>
                <w:sz w:val="24"/>
                <w:szCs w:val="24"/>
              </w:rPr>
              <w:fldChar w:fldCharType="separate"/>
            </w:r>
            <w:r w:rsidR="0013445F">
              <w:rPr>
                <w:b/>
                <w:bCs/>
                <w:noProof/>
                <w:color w:val="006666"/>
              </w:rPr>
              <w:t>7</w:t>
            </w:r>
            <w:r w:rsidR="007710B9" w:rsidRPr="00AB04E7">
              <w:rPr>
                <w:b/>
                <w:bCs/>
                <w:color w:val="006666"/>
                <w:sz w:val="24"/>
                <w:szCs w:val="24"/>
              </w:rPr>
              <w:fldChar w:fldCharType="end"/>
            </w:r>
            <w:r w:rsidR="007710B9" w:rsidRPr="00AB04E7">
              <w:rPr>
                <w:color w:val="006666"/>
              </w:rPr>
              <w:t xml:space="preserve"> of </w:t>
            </w:r>
            <w:r w:rsidR="007710B9" w:rsidRPr="00AB04E7">
              <w:rPr>
                <w:b/>
                <w:bCs/>
                <w:color w:val="006666"/>
                <w:sz w:val="24"/>
                <w:szCs w:val="24"/>
              </w:rPr>
              <w:fldChar w:fldCharType="begin"/>
            </w:r>
            <w:r w:rsidR="007710B9" w:rsidRPr="00AB04E7">
              <w:rPr>
                <w:b/>
                <w:bCs/>
                <w:color w:val="006666"/>
              </w:rPr>
              <w:instrText xml:space="preserve"> NUMPAGES  </w:instrText>
            </w:r>
            <w:r w:rsidR="007710B9" w:rsidRPr="00AB04E7">
              <w:rPr>
                <w:b/>
                <w:bCs/>
                <w:color w:val="006666"/>
                <w:sz w:val="24"/>
                <w:szCs w:val="24"/>
              </w:rPr>
              <w:fldChar w:fldCharType="separate"/>
            </w:r>
            <w:r w:rsidR="0013445F">
              <w:rPr>
                <w:b/>
                <w:bCs/>
                <w:noProof/>
                <w:color w:val="006666"/>
              </w:rPr>
              <w:t>9</w:t>
            </w:r>
            <w:r w:rsidR="007710B9" w:rsidRPr="00AB04E7">
              <w:rPr>
                <w:b/>
                <w:bCs/>
                <w:color w:val="006666"/>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2A7B" w14:textId="53160421" w:rsidR="002C16C1" w:rsidRDefault="00BD10B5">
    <w:pPr>
      <w:pStyle w:val="Footer"/>
    </w:pPr>
    <w:r>
      <w:rPr>
        <w:noProof/>
        <w:lang w:eastAsia="en-AU"/>
      </w:rPr>
      <mc:AlternateContent>
        <mc:Choice Requires="wps">
          <w:drawing>
            <wp:anchor distT="0" distB="0" distL="0" distR="0" simplePos="0" relativeHeight="251686912" behindDoc="0" locked="0" layoutInCell="1" allowOverlap="1" wp14:anchorId="0EA93A96" wp14:editId="09E0A145">
              <wp:simplePos x="723900" y="9886950"/>
              <wp:positionH relativeFrom="column">
                <wp:align>center</wp:align>
              </wp:positionH>
              <wp:positionV relativeFrom="paragraph">
                <wp:posOffset>635</wp:posOffset>
              </wp:positionV>
              <wp:extent cx="443865" cy="443865"/>
              <wp:effectExtent l="0" t="0" r="18415" b="14605"/>
              <wp:wrapSquare wrapText="bothSides"/>
              <wp:docPr id="48" name="Text Box 4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372C8B" w14:textId="25B4D2F3"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A93A96" id="_x0000_t202" coordsize="21600,21600" o:spt="202" path="m,l,21600r21600,l21600,xe">
              <v:stroke joinstyle="miter"/>
              <v:path gradientshapeok="t" o:connecttype="rect"/>
            </v:shapetype>
            <v:shape id="Text Box 48" o:spid="_x0000_s1039" type="#_x0000_t202" alt="OFFICIAL "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7E372C8B" w14:textId="25B4D2F3"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r w:rsidR="002C16C1">
      <w:rPr>
        <w:noProof/>
        <w:lang w:eastAsia="en-AU"/>
      </w:rPr>
      <w:drawing>
        <wp:inline distT="0" distB="0" distL="0" distR="0" wp14:anchorId="40F762F2" wp14:editId="6D9BB4D4">
          <wp:extent cx="6336000" cy="4470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336000" cy="44706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82EF" w14:textId="16198A70" w:rsidR="00BD10B5" w:rsidRDefault="00BD10B5">
    <w:pPr>
      <w:pStyle w:val="Footer"/>
    </w:pPr>
    <w:r>
      <w:rPr>
        <w:noProof/>
      </w:rPr>
      <mc:AlternateContent>
        <mc:Choice Requires="wps">
          <w:drawing>
            <wp:anchor distT="0" distB="0" distL="0" distR="0" simplePos="0" relativeHeight="251691008" behindDoc="0" locked="0" layoutInCell="1" allowOverlap="1" wp14:anchorId="6CE0ABDF" wp14:editId="61C9FD67">
              <wp:simplePos x="635" y="635"/>
              <wp:positionH relativeFrom="column">
                <wp:align>center</wp:align>
              </wp:positionH>
              <wp:positionV relativeFrom="paragraph">
                <wp:posOffset>635</wp:posOffset>
              </wp:positionV>
              <wp:extent cx="443865" cy="443865"/>
              <wp:effectExtent l="0" t="0" r="18415" b="14605"/>
              <wp:wrapSquare wrapText="bothSides"/>
              <wp:docPr id="52" name="Text Box 5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F5767" w14:textId="58D8CA68"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E0ABDF" id="_x0000_t202" coordsize="21600,21600" o:spt="202" path="m,l,21600r21600,l21600,xe">
              <v:stroke joinstyle="miter"/>
              <v:path gradientshapeok="t" o:connecttype="rect"/>
            </v:shapetype>
            <v:shape id="Text Box 52" o:spid="_x0000_s1042" type="#_x0000_t202" alt="OFFICIAL " style="position:absolute;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224F5767" w14:textId="58D8CA68"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51AE" w14:textId="0F409CCB" w:rsidR="00BD10B5" w:rsidRDefault="00BD10B5">
    <w:pPr>
      <w:pStyle w:val="Footer"/>
    </w:pPr>
    <w:r>
      <w:rPr>
        <w:noProof/>
      </w:rPr>
      <mc:AlternateContent>
        <mc:Choice Requires="wps">
          <w:drawing>
            <wp:anchor distT="0" distB="0" distL="0" distR="0" simplePos="0" relativeHeight="251692032" behindDoc="0" locked="0" layoutInCell="1" allowOverlap="1" wp14:anchorId="3CCBC06F" wp14:editId="536CC625">
              <wp:simplePos x="635" y="635"/>
              <wp:positionH relativeFrom="column">
                <wp:align>center</wp:align>
              </wp:positionH>
              <wp:positionV relativeFrom="paragraph">
                <wp:posOffset>635</wp:posOffset>
              </wp:positionV>
              <wp:extent cx="443865" cy="443865"/>
              <wp:effectExtent l="0" t="0" r="18415" b="14605"/>
              <wp:wrapSquare wrapText="bothSides"/>
              <wp:docPr id="53" name="Text Box 5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A9E98" w14:textId="62A2E1F7"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CBC06F" id="_x0000_t202" coordsize="21600,21600" o:spt="202" path="m,l,21600r21600,l21600,xe">
              <v:stroke joinstyle="miter"/>
              <v:path gradientshapeok="t" o:connecttype="rect"/>
            </v:shapetype>
            <v:shape id="Text Box 53" o:spid="_x0000_s1043" type="#_x0000_t202" alt="OFFICIAL " style="position:absolute;margin-left:0;margin-top:.05pt;width:34.95pt;height:34.95pt;z-index:2516920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0DFA9E98" w14:textId="62A2E1F7"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0B0D" w14:textId="14A80416" w:rsidR="00BD10B5" w:rsidRDefault="00BD10B5">
    <w:pPr>
      <w:pStyle w:val="Footer"/>
    </w:pPr>
    <w:r>
      <w:rPr>
        <w:noProof/>
      </w:rPr>
      <mc:AlternateContent>
        <mc:Choice Requires="wps">
          <w:drawing>
            <wp:anchor distT="0" distB="0" distL="0" distR="0" simplePos="0" relativeHeight="251689984" behindDoc="0" locked="0" layoutInCell="1" allowOverlap="1" wp14:anchorId="0CB17FC2" wp14:editId="762B9436">
              <wp:simplePos x="635" y="635"/>
              <wp:positionH relativeFrom="column">
                <wp:align>center</wp:align>
              </wp:positionH>
              <wp:positionV relativeFrom="paragraph">
                <wp:posOffset>635</wp:posOffset>
              </wp:positionV>
              <wp:extent cx="443865" cy="443865"/>
              <wp:effectExtent l="0" t="0" r="18415" b="14605"/>
              <wp:wrapSquare wrapText="bothSides"/>
              <wp:docPr id="51" name="Text Box 5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59E33" w14:textId="0CB2D42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B17FC2" id="_x0000_t202" coordsize="21600,21600" o:spt="202" path="m,l,21600r21600,l21600,xe">
              <v:stroke joinstyle="miter"/>
              <v:path gradientshapeok="t" o:connecttype="rect"/>
            </v:shapetype>
            <v:shape id="Text Box 51" o:spid="_x0000_s1045" type="#_x0000_t202" alt="OFFICIAL "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20A59E33" w14:textId="0CB2D42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7AA9" w14:textId="12827755" w:rsidR="00BD10B5" w:rsidRDefault="00BD10B5">
    <w:pPr>
      <w:pStyle w:val="Footer"/>
    </w:pPr>
    <w:r>
      <w:rPr>
        <w:noProof/>
      </w:rPr>
      <mc:AlternateContent>
        <mc:Choice Requires="wps">
          <w:drawing>
            <wp:anchor distT="0" distB="0" distL="0" distR="0" simplePos="0" relativeHeight="251694080" behindDoc="0" locked="0" layoutInCell="1" allowOverlap="1" wp14:anchorId="3228C5BB" wp14:editId="3B9E3632">
              <wp:simplePos x="635" y="635"/>
              <wp:positionH relativeFrom="column">
                <wp:align>center</wp:align>
              </wp:positionH>
              <wp:positionV relativeFrom="paragraph">
                <wp:posOffset>635</wp:posOffset>
              </wp:positionV>
              <wp:extent cx="443865" cy="443865"/>
              <wp:effectExtent l="0" t="0" r="18415" b="14605"/>
              <wp:wrapSquare wrapText="bothSides"/>
              <wp:docPr id="55" name="Text Box 5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6F3C1" w14:textId="2E81F2E1"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28C5BB" id="_x0000_t202" coordsize="21600,21600" o:spt="202" path="m,l,21600r21600,l21600,xe">
              <v:stroke joinstyle="miter"/>
              <v:path gradientshapeok="t" o:connecttype="rect"/>
            </v:shapetype>
            <v:shape id="Text Box 55" o:spid="_x0000_s1048" type="#_x0000_t202" alt="OFFICIAL " style="position:absolute;margin-left:0;margin-top:.05pt;width:34.95pt;height:34.95pt;z-index:2516940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1FC6F3C1" w14:textId="2E81F2E1"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B86F" w14:textId="7DBF7BAE" w:rsidR="00BD10B5" w:rsidRDefault="00BD10B5">
    <w:pPr>
      <w:pStyle w:val="Footer"/>
    </w:pPr>
    <w:r>
      <w:rPr>
        <w:noProof/>
      </w:rPr>
      <mc:AlternateContent>
        <mc:Choice Requires="wps">
          <w:drawing>
            <wp:anchor distT="0" distB="0" distL="0" distR="0" simplePos="0" relativeHeight="251695104" behindDoc="0" locked="0" layoutInCell="1" allowOverlap="1" wp14:anchorId="35F8C483" wp14:editId="07B102C4">
              <wp:simplePos x="635" y="635"/>
              <wp:positionH relativeFrom="column">
                <wp:align>center</wp:align>
              </wp:positionH>
              <wp:positionV relativeFrom="paragraph">
                <wp:posOffset>635</wp:posOffset>
              </wp:positionV>
              <wp:extent cx="443865" cy="443865"/>
              <wp:effectExtent l="0" t="0" r="18415" b="14605"/>
              <wp:wrapSquare wrapText="bothSides"/>
              <wp:docPr id="56" name="Text Box 5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9073D" w14:textId="75C78BC5"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F8C483" id="_x0000_t202" coordsize="21600,21600" o:spt="202" path="m,l,21600r21600,l21600,xe">
              <v:stroke joinstyle="miter"/>
              <v:path gradientshapeok="t" o:connecttype="rect"/>
            </v:shapetype>
            <v:shape id="Text Box 56" o:spid="_x0000_s1049" type="#_x0000_t202" alt="OFFICIAL " style="position:absolute;margin-left:0;margin-top:.05pt;width:34.95pt;height:34.95pt;z-index:2516951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3BE9073D" w14:textId="75C78BC5"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5E4D" w14:textId="29E8131B" w:rsidR="00BD10B5" w:rsidRDefault="00BD10B5">
    <w:pPr>
      <w:pStyle w:val="Footer"/>
    </w:pPr>
    <w:r>
      <w:rPr>
        <w:noProof/>
      </w:rPr>
      <mc:AlternateContent>
        <mc:Choice Requires="wps">
          <w:drawing>
            <wp:anchor distT="0" distB="0" distL="0" distR="0" simplePos="0" relativeHeight="251693056" behindDoc="0" locked="0" layoutInCell="1" allowOverlap="1" wp14:anchorId="4731B665" wp14:editId="02644A42">
              <wp:simplePos x="635" y="635"/>
              <wp:positionH relativeFrom="column">
                <wp:align>center</wp:align>
              </wp:positionH>
              <wp:positionV relativeFrom="paragraph">
                <wp:posOffset>635</wp:posOffset>
              </wp:positionV>
              <wp:extent cx="443865" cy="443865"/>
              <wp:effectExtent l="0" t="0" r="18415" b="14605"/>
              <wp:wrapSquare wrapText="bothSides"/>
              <wp:docPr id="54" name="Text Box 5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0DE9F" w14:textId="10794FB5"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31B665" id="_x0000_t202" coordsize="21600,21600" o:spt="202" path="m,l,21600r21600,l21600,xe">
              <v:stroke joinstyle="miter"/>
              <v:path gradientshapeok="t" o:connecttype="rect"/>
            </v:shapetype>
            <v:shape id="Text Box 54" o:spid="_x0000_s1051" type="#_x0000_t202" alt="OFFICIAL " style="position:absolute;margin-left:0;margin-top:.05pt;width:34.95pt;height:34.95pt;z-index:2516930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4350DE9F" w14:textId="10794FB5"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63E7" w14:textId="77777777" w:rsidR="006077AB" w:rsidRDefault="006077AB" w:rsidP="006077AB">
      <w:pPr>
        <w:spacing w:after="0" w:line="240" w:lineRule="auto"/>
      </w:pPr>
      <w:r>
        <w:separator/>
      </w:r>
    </w:p>
  </w:footnote>
  <w:footnote w:type="continuationSeparator" w:id="0">
    <w:p w14:paraId="42280CF5"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DD43" w14:textId="11D7C3EE" w:rsidR="00BD10B5" w:rsidRDefault="00BD10B5">
    <w:pPr>
      <w:pStyle w:val="Header"/>
    </w:pPr>
    <w:r>
      <w:rPr>
        <w:noProof/>
      </w:rPr>
      <mc:AlternateContent>
        <mc:Choice Requires="wps">
          <w:drawing>
            <wp:anchor distT="0" distB="0" distL="0" distR="0" simplePos="0" relativeHeight="251669504" behindDoc="0" locked="0" layoutInCell="1" allowOverlap="1" wp14:anchorId="1D842BDF" wp14:editId="6D5D7F58">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BDBC2" w14:textId="5E8A4AFC"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842BDF" id="_x0000_t202" coordsize="21600,21600" o:spt="202" path="m,l,21600r21600,l21600,xe">
              <v:stroke joinstyle="miter"/>
              <v:path gradientshapeok="t" o:connecttype="rect"/>
            </v:shapetype>
            <v:shape id="Text Box 7"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5DBDBC2" w14:textId="5E8A4AFC"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E8E4" w14:textId="2F951224" w:rsidR="00BD10B5" w:rsidRDefault="00BD10B5">
    <w:pPr>
      <w:pStyle w:val="Header"/>
    </w:pPr>
    <w:r>
      <w:rPr>
        <w:noProof/>
      </w:rPr>
      <mc:AlternateContent>
        <mc:Choice Requires="wps">
          <w:drawing>
            <wp:anchor distT="0" distB="0" distL="0" distR="0" simplePos="0" relativeHeight="251678720" behindDoc="0" locked="0" layoutInCell="1" allowOverlap="1" wp14:anchorId="04E5AC60" wp14:editId="6DB64CF5">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F62F0" w14:textId="51435BF7"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E5AC60" id="_x0000_t202" coordsize="21600,21600" o:spt="202" path="m,l,21600r21600,l21600,xe">
              <v:stroke joinstyle="miter"/>
              <v:path gradientshapeok="t" o:connecttype="rect"/>
            </v:shapetype>
            <v:shape id="Text Box 31" o:spid="_x0000_s1052"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28BF62F0" w14:textId="51435BF7"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E5CC" w14:textId="4783F85B" w:rsidR="00106E84" w:rsidRDefault="00BD10B5">
    <w:pPr>
      <w:pStyle w:val="Header"/>
    </w:pPr>
    <w:r>
      <w:rPr>
        <w:noProof/>
        <w:lang w:eastAsia="en-AU"/>
      </w:rPr>
      <mc:AlternateContent>
        <mc:Choice Requires="wps">
          <w:drawing>
            <wp:anchor distT="0" distB="0" distL="0" distR="0" simplePos="0" relativeHeight="251679744" behindDoc="0" locked="0" layoutInCell="1" allowOverlap="1" wp14:anchorId="2CDB83BE" wp14:editId="74D2F7EF">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915A8" w14:textId="4A60C0F9"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DB83BE" id="_x0000_t202" coordsize="21600,21600" o:spt="202" path="m,l,21600r21600,l21600,xe">
              <v:stroke joinstyle="miter"/>
              <v:path gradientshapeok="t" o:connecttype="rect"/>
            </v:shapetype>
            <v:shape id="Text Box 32" o:spid="_x0000_s1053"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511915A8" w14:textId="4A60C0F9"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5408" behindDoc="0" locked="0" layoutInCell="1" allowOverlap="1" wp14:anchorId="1362AD47" wp14:editId="4B9E2F38">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5494" w14:textId="1D40D7A8" w:rsidR="00BD10B5" w:rsidRDefault="00BD10B5">
    <w:pPr>
      <w:pStyle w:val="Header"/>
    </w:pPr>
    <w:r>
      <w:rPr>
        <w:noProof/>
      </w:rPr>
      <mc:AlternateContent>
        <mc:Choice Requires="wps">
          <w:drawing>
            <wp:anchor distT="0" distB="0" distL="0" distR="0" simplePos="0" relativeHeight="251677696" behindDoc="0" locked="0" layoutInCell="1" allowOverlap="1" wp14:anchorId="5B9E0F49" wp14:editId="164FA2C8">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96AAB" w14:textId="339E0B3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9E0F49" id="_x0000_t202" coordsize="21600,21600" o:spt="202" path="m,l,21600r21600,l21600,xe">
              <v:stroke joinstyle="miter"/>
              <v:path gradientshapeok="t" o:connecttype="rect"/>
            </v:shapetype>
            <v:shape id="Text Box 20" o:spid="_x0000_s1056"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7996AAB" w14:textId="339E0B3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5C01" w14:textId="339E9110" w:rsidR="00BD10B5" w:rsidRDefault="00BD10B5">
    <w:pPr>
      <w:pStyle w:val="Header"/>
    </w:pPr>
    <w:r>
      <w:rPr>
        <w:noProof/>
      </w:rPr>
      <mc:AlternateContent>
        <mc:Choice Requires="wps">
          <w:drawing>
            <wp:anchor distT="0" distB="0" distL="0" distR="0" simplePos="0" relativeHeight="251681792" behindDoc="0" locked="0" layoutInCell="1" allowOverlap="1" wp14:anchorId="652FE35C" wp14:editId="0D467093">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D79CC" w14:textId="5F264227"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2FE35C" id="_x0000_t202" coordsize="21600,21600" o:spt="202" path="m,l,21600r21600,l21600,xe">
              <v:stroke joinstyle="miter"/>
              <v:path gradientshapeok="t" o:connecttype="rect"/>
            </v:shapetype>
            <v:shape id="Text Box 41" o:spid="_x0000_s1058"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09AD79CC" w14:textId="5F264227"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A488" w14:textId="199A201B" w:rsidR="00C32CFC" w:rsidRDefault="00BD10B5">
    <w:pPr>
      <w:pStyle w:val="Header"/>
    </w:pPr>
    <w:r>
      <w:rPr>
        <w:noProof/>
        <w:lang w:eastAsia="en-AU"/>
      </w:rPr>
      <mc:AlternateContent>
        <mc:Choice Requires="wps">
          <w:drawing>
            <wp:anchor distT="0" distB="0" distL="0" distR="0" simplePos="0" relativeHeight="251682816" behindDoc="0" locked="0" layoutInCell="1" allowOverlap="1" wp14:anchorId="48CE6607" wp14:editId="281FF555">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55247" w14:textId="53522F81"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CE6607" id="_x0000_t202" coordsize="21600,21600" o:spt="202" path="m,l,21600r21600,l21600,xe">
              <v:stroke joinstyle="miter"/>
              <v:path gradientshapeok="t" o:connecttype="rect"/>
            </v:shapetype>
            <v:shape id="Text Box 43" o:spid="_x0000_s1059" type="#_x0000_t202" alt="OFFI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1AA55247" w14:textId="53522F81"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66432" behindDoc="0" locked="0" layoutInCell="1" allowOverlap="1" wp14:anchorId="0E865A8D" wp14:editId="534C9994">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5CF2" w14:textId="3A32E370" w:rsidR="00BD10B5" w:rsidRDefault="00BD10B5">
    <w:pPr>
      <w:pStyle w:val="Header"/>
    </w:pPr>
    <w:r>
      <w:rPr>
        <w:noProof/>
      </w:rPr>
      <mc:AlternateContent>
        <mc:Choice Requires="wps">
          <w:drawing>
            <wp:anchor distT="0" distB="0" distL="0" distR="0" simplePos="0" relativeHeight="251680768" behindDoc="0" locked="0" layoutInCell="1" allowOverlap="1" wp14:anchorId="4D4C0A77" wp14:editId="2EEC05F9">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53A7C" w14:textId="41D15DB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4C0A77" id="_x0000_t202" coordsize="21600,21600" o:spt="202" path="m,l,21600r21600,l21600,xe">
              <v:stroke joinstyle="miter"/>
              <v:path gradientshapeok="t" o:connecttype="rect"/>
            </v:shapetype>
            <v:shape id="Text Box 33" o:spid="_x0000_s1062"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13F53A7C" w14:textId="41D15DBF"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B27D" w14:textId="4DB76F44" w:rsidR="00BD10B5" w:rsidRDefault="00BD10B5">
    <w:pPr>
      <w:pStyle w:val="Header"/>
    </w:pPr>
    <w:r>
      <w:rPr>
        <w:noProof/>
      </w:rPr>
      <mc:AlternateContent>
        <mc:Choice Requires="wps">
          <w:drawing>
            <wp:anchor distT="0" distB="0" distL="0" distR="0" simplePos="0" relativeHeight="251684864" behindDoc="0" locked="0" layoutInCell="1" allowOverlap="1" wp14:anchorId="113474D9" wp14:editId="21E67AEA">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E1660" w14:textId="49FD3E03"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3474D9" id="_x0000_t202" coordsize="21600,21600" o:spt="202" path="m,l,21600r21600,l21600,xe">
              <v:stroke joinstyle="miter"/>
              <v:path gradientshapeok="t" o:connecttype="rect"/>
            </v:shapetype>
            <v:shape id="Text Box 46" o:spid="_x0000_s1064"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348E1660" w14:textId="49FD3E03"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C768" w14:textId="626D989E" w:rsidR="00C32CFC" w:rsidRDefault="00BD10B5">
    <w:pPr>
      <w:pStyle w:val="Header"/>
    </w:pPr>
    <w:r>
      <w:rPr>
        <w:noProof/>
        <w:lang w:eastAsia="en-AU"/>
      </w:rPr>
      <mc:AlternateContent>
        <mc:Choice Requires="wps">
          <w:drawing>
            <wp:anchor distT="0" distB="0" distL="0" distR="0" simplePos="0" relativeHeight="251685888" behindDoc="0" locked="0" layoutInCell="1" allowOverlap="1" wp14:anchorId="2184CCF4" wp14:editId="4A8941FB">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0F4E7" w14:textId="61BFEF06"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84CCF4" id="_x0000_t202" coordsize="21600,21600" o:spt="202" path="m,l,21600r21600,l21600,xe">
              <v:stroke joinstyle="miter"/>
              <v:path gradientshapeok="t" o:connecttype="rect"/>
            </v:shapetype>
            <v:shape id="Text Box 47" o:spid="_x0000_s1065"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0A00F4E7" w14:textId="61BFEF06"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67456" behindDoc="0" locked="0" layoutInCell="1" allowOverlap="1" wp14:anchorId="3CACB21C" wp14:editId="4839B2DD">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7669" w14:textId="2AFE5E2D" w:rsidR="00BD10B5" w:rsidRDefault="00BD10B5">
    <w:pPr>
      <w:pStyle w:val="Header"/>
    </w:pPr>
    <w:r>
      <w:rPr>
        <w:noProof/>
      </w:rPr>
      <mc:AlternateContent>
        <mc:Choice Requires="wps">
          <w:drawing>
            <wp:anchor distT="0" distB="0" distL="0" distR="0" simplePos="0" relativeHeight="251683840" behindDoc="0" locked="0" layoutInCell="1" allowOverlap="1" wp14:anchorId="7B6FB57E" wp14:editId="38F55368">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2DAC3" w14:textId="15BF20DE"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6FB57E" id="_x0000_t202" coordsize="21600,21600" o:spt="202" path="m,l,21600r21600,l21600,xe">
              <v:stroke joinstyle="miter"/>
              <v:path gradientshapeok="t" o:connecttype="rect"/>
            </v:shapetype>
            <v:shape id="Text Box 45" o:spid="_x0000_s1068"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0EF2DAC3" w14:textId="15BF20DE"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078C" w14:textId="7C27B935" w:rsidR="00783B31" w:rsidRDefault="00BD10B5">
    <w:pPr>
      <w:pStyle w:val="Header"/>
    </w:pPr>
    <w:r>
      <w:rPr>
        <w:noProof/>
        <w:lang w:eastAsia="en-AU"/>
      </w:rPr>
      <mc:AlternateContent>
        <mc:Choice Requires="wps">
          <w:drawing>
            <wp:anchor distT="0" distB="0" distL="0" distR="0" simplePos="0" relativeHeight="251670528" behindDoc="0" locked="0" layoutInCell="1" allowOverlap="1" wp14:anchorId="1AF93346" wp14:editId="5BD12CD4">
              <wp:simplePos x="723900" y="361950"/>
              <wp:positionH relativeFrom="column">
                <wp:align>center</wp:align>
              </wp:positionH>
              <wp:positionV relativeFrom="paragraph">
                <wp:posOffset>635</wp:posOffset>
              </wp:positionV>
              <wp:extent cx="443865" cy="443865"/>
              <wp:effectExtent l="0" t="0" r="18415" b="1460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0BCA57" w14:textId="595E43B8"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F93346" id="_x0000_t202" coordsize="21600,21600" o:spt="202" path="m,l,21600r21600,l21600,xe">
              <v:stroke joinstyle="miter"/>
              <v:path gradientshapeok="t" o:connecttype="rect"/>
            </v:shapetype>
            <v:shape id="Text Box 8" o:spid="_x0000_s1035"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20BCA57" w14:textId="595E43B8"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2336" behindDoc="0" locked="0" layoutInCell="1" allowOverlap="1" wp14:anchorId="35A5C136" wp14:editId="32F2053E">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8CC6" w14:textId="6AD67B88" w:rsidR="002C16C1" w:rsidRDefault="00BD10B5" w:rsidP="00DF1842">
    <w:pPr>
      <w:pStyle w:val="Header"/>
      <w:ind w:left="-142"/>
    </w:pPr>
    <w:r>
      <w:rPr>
        <w:rFonts w:ascii="Arial" w:hAnsi="Arial" w:cs="Arial"/>
        <w:noProof/>
        <w:sz w:val="18"/>
        <w:szCs w:val="18"/>
        <w:lang w:eastAsia="en-AU"/>
      </w:rPr>
      <mc:AlternateContent>
        <mc:Choice Requires="wps">
          <w:drawing>
            <wp:anchor distT="0" distB="0" distL="0" distR="0" simplePos="0" relativeHeight="251668480" behindDoc="0" locked="0" layoutInCell="1" allowOverlap="1" wp14:anchorId="414E0273" wp14:editId="7D7BE8FA">
              <wp:simplePos x="723900" y="361950"/>
              <wp:positionH relativeFrom="column">
                <wp:align>center</wp:align>
              </wp:positionH>
              <wp:positionV relativeFrom="paragraph">
                <wp:posOffset>635</wp:posOffset>
              </wp:positionV>
              <wp:extent cx="443865" cy="443865"/>
              <wp:effectExtent l="0" t="0" r="18415" b="1460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70C1C" w14:textId="7D1841B8"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4E0273" id="_x0000_t202" coordsize="21600,21600" o:spt="202" path="m,l,21600r21600,l21600,xe">
              <v:stroke joinstyle="miter"/>
              <v:path gradientshapeok="t" o:connecttype="rect"/>
            </v:shapetype>
            <v:shape id="Text Box 6" o:spid="_x0000_s1038" type="#_x0000_t202" alt="OFFICIAL"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7770C1C" w14:textId="7D1841B8"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r w:rsidR="002C16C1">
      <w:rPr>
        <w:rFonts w:ascii="Arial" w:hAnsi="Arial" w:cs="Arial"/>
        <w:noProof/>
        <w:sz w:val="18"/>
        <w:szCs w:val="18"/>
        <w:lang w:eastAsia="en-AU"/>
      </w:rPr>
      <w:drawing>
        <wp:inline distT="0" distB="0" distL="0" distR="0" wp14:anchorId="09BFE016" wp14:editId="21046730">
          <wp:extent cx="6223379" cy="563357"/>
          <wp:effectExtent l="0" t="0" r="6350" b="8255"/>
          <wp:docPr id="4" name="Picture 4" descr="C:\Users\wilsob02\AppData\Local\Microsoft\Windows\Temporary Internet Files\Content.Outlook\R0KGFV21\Header-Registered Nurse Midw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ob02\AppData\Local\Microsoft\Windows\Temporary Internet Files\Content.Outlook\R0KGFV21\Header-Registered Nurse Midwif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2473" cy="563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CE50" w14:textId="00EAC987" w:rsidR="00BD10B5" w:rsidRDefault="00BD10B5">
    <w:pPr>
      <w:pStyle w:val="Header"/>
    </w:pPr>
    <w:r>
      <w:rPr>
        <w:noProof/>
      </w:rPr>
      <mc:AlternateContent>
        <mc:Choice Requires="wps">
          <w:drawing>
            <wp:anchor distT="0" distB="0" distL="0" distR="0" simplePos="0" relativeHeight="251672576" behindDoc="0" locked="0" layoutInCell="1" allowOverlap="1" wp14:anchorId="4A41EC40" wp14:editId="4AE008DC">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34DBF" w14:textId="596A4FC2"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41EC40" id="_x0000_t202" coordsize="21600,21600" o:spt="202" path="m,l,21600r21600,l21600,xe">
              <v:stroke joinstyle="miter"/>
              <v:path gradientshapeok="t" o:connecttype="rect"/>
            </v:shapetype>
            <v:shape id="Text Box 12" o:spid="_x0000_s1040"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04234DBF" w14:textId="596A4FC2"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2993" w14:textId="6F9A9FE6" w:rsidR="00783B31" w:rsidRDefault="00BD10B5">
    <w:pPr>
      <w:pStyle w:val="Header"/>
    </w:pPr>
    <w:r>
      <w:rPr>
        <w:noProof/>
        <w:lang w:eastAsia="en-AU"/>
      </w:rPr>
      <mc:AlternateContent>
        <mc:Choice Requires="wps">
          <w:drawing>
            <wp:anchor distT="0" distB="0" distL="0" distR="0" simplePos="0" relativeHeight="251673600" behindDoc="0" locked="0" layoutInCell="1" allowOverlap="1" wp14:anchorId="19F5204F" wp14:editId="187E2BEE">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72DBE" w14:textId="4842BBF9"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F5204F" id="_x0000_t202" coordsize="21600,21600" o:spt="202" path="m,l,21600r21600,l21600,xe">
              <v:stroke joinstyle="miter"/>
              <v:path gradientshapeok="t" o:connecttype="rect"/>
            </v:shapetype>
            <v:shape id="Text Box 14" o:spid="_x0000_s1041"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4172DBE" w14:textId="4842BBF9"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3360" behindDoc="0" locked="0" layoutInCell="1" allowOverlap="1" wp14:anchorId="09751DD5" wp14:editId="6D062EBF">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53EF" w14:textId="2C1C92E9" w:rsidR="00BD10B5" w:rsidRDefault="00BD10B5">
    <w:pPr>
      <w:pStyle w:val="Header"/>
    </w:pPr>
    <w:r>
      <w:rPr>
        <w:noProof/>
      </w:rPr>
      <mc:AlternateContent>
        <mc:Choice Requires="wps">
          <w:drawing>
            <wp:anchor distT="0" distB="0" distL="0" distR="0" simplePos="0" relativeHeight="251671552" behindDoc="0" locked="0" layoutInCell="1" allowOverlap="1" wp14:anchorId="5F3CBA7A" wp14:editId="2B61B675">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A7DE2" w14:textId="1BCC267D"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3CBA7A" id="_x0000_t202" coordsize="21600,21600" o:spt="202" path="m,l,21600r21600,l21600,xe">
              <v:stroke joinstyle="miter"/>
              <v:path gradientshapeok="t" o:connecttype="rect"/>
            </v:shapetype>
            <v:shape id="Text Box 11" o:spid="_x0000_s1044"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34A7DE2" w14:textId="1BCC267D"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4B7" w14:textId="517EEB3E" w:rsidR="00BD10B5" w:rsidRDefault="00BD10B5">
    <w:pPr>
      <w:pStyle w:val="Header"/>
    </w:pPr>
    <w:r>
      <w:rPr>
        <w:noProof/>
      </w:rPr>
      <mc:AlternateContent>
        <mc:Choice Requires="wps">
          <w:drawing>
            <wp:anchor distT="0" distB="0" distL="0" distR="0" simplePos="0" relativeHeight="251675648" behindDoc="0" locked="0" layoutInCell="1" allowOverlap="1" wp14:anchorId="0D1383F7" wp14:editId="782C5771">
              <wp:simplePos x="635" y="635"/>
              <wp:positionH relativeFrom="column">
                <wp:align>center</wp:align>
              </wp:positionH>
              <wp:positionV relativeFrom="paragraph">
                <wp:posOffset>635</wp:posOffset>
              </wp:positionV>
              <wp:extent cx="443865" cy="443865"/>
              <wp:effectExtent l="0" t="0" r="18415" b="1460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8F60B" w14:textId="2E43B394"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1383F7" id="_x0000_t202" coordsize="21600,21600" o:spt="202" path="m,l,21600r21600,l21600,xe">
              <v:stroke joinstyle="miter"/>
              <v:path gradientshapeok="t" o:connecttype="rect"/>
            </v:shapetype>
            <v:shape id="Text Box 16" o:spid="_x0000_s1046"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238F60B" w14:textId="2E43B394"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307A" w14:textId="67A3C41D" w:rsidR="00783B31" w:rsidRDefault="00BD10B5">
    <w:pPr>
      <w:pStyle w:val="Header"/>
    </w:pPr>
    <w:r>
      <w:rPr>
        <w:noProof/>
        <w:lang w:eastAsia="en-AU"/>
      </w:rPr>
      <mc:AlternateContent>
        <mc:Choice Requires="wps">
          <w:drawing>
            <wp:anchor distT="0" distB="0" distL="0" distR="0" simplePos="0" relativeHeight="251676672" behindDoc="0" locked="0" layoutInCell="1" allowOverlap="1" wp14:anchorId="10A77164" wp14:editId="1CDAD368">
              <wp:simplePos x="635" y="635"/>
              <wp:positionH relativeFrom="column">
                <wp:align>center</wp:align>
              </wp:positionH>
              <wp:positionV relativeFrom="paragraph">
                <wp:posOffset>635</wp:posOffset>
              </wp:positionV>
              <wp:extent cx="443865" cy="443865"/>
              <wp:effectExtent l="0" t="0" r="18415" b="14605"/>
              <wp:wrapSquare wrapText="bothSides"/>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F4949" w14:textId="5D8B4551"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A77164" id="_x0000_t202" coordsize="21600,21600" o:spt="202" path="m,l,21600r21600,l21600,xe">
              <v:stroke joinstyle="miter"/>
              <v:path gradientshapeok="t" o:connecttype="rect"/>
            </v:shapetype>
            <v:shape id="Text Box 19" o:spid="_x0000_s1047"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75F4949" w14:textId="5D8B4551"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4384" behindDoc="0" locked="0" layoutInCell="1" allowOverlap="1" wp14:anchorId="213C4256" wp14:editId="1FC994EB">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0830" w14:textId="39D76029" w:rsidR="00BD10B5" w:rsidRDefault="00BD10B5">
    <w:pPr>
      <w:pStyle w:val="Header"/>
    </w:pPr>
    <w:r>
      <w:rPr>
        <w:noProof/>
      </w:rPr>
      <mc:AlternateContent>
        <mc:Choice Requires="wps">
          <w:drawing>
            <wp:anchor distT="0" distB="0" distL="0" distR="0" simplePos="0" relativeHeight="251674624" behindDoc="0" locked="0" layoutInCell="1" allowOverlap="1" wp14:anchorId="1690D0CD" wp14:editId="1232B1B7">
              <wp:simplePos x="635" y="635"/>
              <wp:positionH relativeFrom="column">
                <wp:align>center</wp:align>
              </wp:positionH>
              <wp:positionV relativeFrom="paragraph">
                <wp:posOffset>635</wp:posOffset>
              </wp:positionV>
              <wp:extent cx="443865" cy="443865"/>
              <wp:effectExtent l="0" t="0" r="18415" b="1460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62F8E" w14:textId="5ADB4F8C"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90D0CD" id="_x0000_t202" coordsize="21600,21600" o:spt="202" path="m,l,21600r21600,l21600,xe">
              <v:stroke joinstyle="miter"/>
              <v:path gradientshapeok="t" o:connecttype="rect"/>
            </v:shapetype>
            <v:shape id="Text Box 15" o:spid="_x0000_s1050"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4862F8E" w14:textId="5ADB4F8C" w:rsidR="00BD10B5" w:rsidRPr="00BD10B5" w:rsidRDefault="00BD10B5">
                    <w:pPr>
                      <w:rPr>
                        <w:rFonts w:ascii="Arial" w:eastAsia="Arial" w:hAnsi="Arial" w:cs="Arial"/>
                        <w:noProof/>
                        <w:color w:val="A80000"/>
                        <w:sz w:val="24"/>
                        <w:szCs w:val="24"/>
                      </w:rPr>
                    </w:pPr>
                    <w:r w:rsidRPr="00BD10B5">
                      <w:rPr>
                        <w:rFonts w:ascii="Arial" w:eastAsia="Arial" w:hAnsi="Arial" w:cs="Arial"/>
                        <w:noProof/>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53871"/>
    <w:multiLevelType w:val="hybridMultilevel"/>
    <w:tmpl w:val="E7507CEC"/>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3C5E58"/>
    <w:multiLevelType w:val="hybridMultilevel"/>
    <w:tmpl w:val="1E12D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27ED1"/>
    <w:multiLevelType w:val="hybridMultilevel"/>
    <w:tmpl w:val="D382B19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4A0FBC"/>
    <w:multiLevelType w:val="hybridMultilevel"/>
    <w:tmpl w:val="A6C8B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A1DD6"/>
    <w:multiLevelType w:val="hybridMultilevel"/>
    <w:tmpl w:val="B55AD7C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F70E47"/>
    <w:multiLevelType w:val="hybridMultilevel"/>
    <w:tmpl w:val="A002DD8C"/>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724CCA"/>
    <w:multiLevelType w:val="hybridMultilevel"/>
    <w:tmpl w:val="42483E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5" w15:restartNumberingAfterBreak="0">
    <w:nsid w:val="5361779C"/>
    <w:multiLevelType w:val="hybridMultilevel"/>
    <w:tmpl w:val="C5947A26"/>
    <w:lvl w:ilvl="0" w:tplc="A81258C6">
      <w:start w:val="1"/>
      <w:numFmt w:val="bullet"/>
      <w:lvlText w:val=""/>
      <w:lvlJc w:val="left"/>
      <w:pPr>
        <w:tabs>
          <w:tab w:val="num" w:pos="360"/>
        </w:tabs>
        <w:ind w:left="360" w:hanging="360"/>
      </w:pPr>
      <w:rPr>
        <w:rFonts w:ascii="Symbol" w:hAnsi="Symbol" w:hint="default"/>
        <w:color w:val="1AD4A3"/>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850B84"/>
    <w:multiLevelType w:val="hybridMultilevel"/>
    <w:tmpl w:val="100E3D06"/>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6C4352"/>
    <w:multiLevelType w:val="hybridMultilevel"/>
    <w:tmpl w:val="BE82028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07034961">
    <w:abstractNumId w:val="3"/>
  </w:num>
  <w:num w:numId="2" w16cid:durableId="822428589">
    <w:abstractNumId w:val="5"/>
  </w:num>
  <w:num w:numId="3" w16cid:durableId="921644703">
    <w:abstractNumId w:val="29"/>
  </w:num>
  <w:num w:numId="4" w16cid:durableId="2131783675">
    <w:abstractNumId w:val="30"/>
  </w:num>
  <w:num w:numId="5" w16cid:durableId="324745182">
    <w:abstractNumId w:val="20"/>
  </w:num>
  <w:num w:numId="6" w16cid:durableId="1458134762">
    <w:abstractNumId w:val="7"/>
  </w:num>
  <w:num w:numId="7" w16cid:durableId="1138105391">
    <w:abstractNumId w:val="26"/>
  </w:num>
  <w:num w:numId="8" w16cid:durableId="1594238367">
    <w:abstractNumId w:val="2"/>
  </w:num>
  <w:num w:numId="9" w16cid:durableId="1148328433">
    <w:abstractNumId w:val="17"/>
  </w:num>
  <w:num w:numId="10" w16cid:durableId="142936173">
    <w:abstractNumId w:val="27"/>
  </w:num>
  <w:num w:numId="11" w16cid:durableId="843279543">
    <w:abstractNumId w:val="16"/>
  </w:num>
  <w:num w:numId="12" w16cid:durableId="4021519">
    <w:abstractNumId w:val="11"/>
  </w:num>
  <w:num w:numId="13" w16cid:durableId="1037242114">
    <w:abstractNumId w:val="12"/>
  </w:num>
  <w:num w:numId="14" w16cid:durableId="118575189">
    <w:abstractNumId w:val="15"/>
  </w:num>
  <w:num w:numId="15" w16cid:durableId="938173285">
    <w:abstractNumId w:val="19"/>
  </w:num>
  <w:num w:numId="16" w16cid:durableId="1577090380">
    <w:abstractNumId w:val="28"/>
  </w:num>
  <w:num w:numId="17" w16cid:durableId="735855771">
    <w:abstractNumId w:val="10"/>
  </w:num>
  <w:num w:numId="18" w16cid:durableId="968824724">
    <w:abstractNumId w:val="23"/>
  </w:num>
  <w:num w:numId="19" w16cid:durableId="1546677796">
    <w:abstractNumId w:val="6"/>
  </w:num>
  <w:num w:numId="20" w16cid:durableId="2026902862">
    <w:abstractNumId w:val="18"/>
  </w:num>
  <w:num w:numId="21" w16cid:durableId="913973629">
    <w:abstractNumId w:val="4"/>
  </w:num>
  <w:num w:numId="22" w16cid:durableId="763913031">
    <w:abstractNumId w:val="8"/>
  </w:num>
  <w:num w:numId="23" w16cid:durableId="863708664">
    <w:abstractNumId w:val="0"/>
  </w:num>
  <w:num w:numId="24" w16cid:durableId="1734817548">
    <w:abstractNumId w:val="13"/>
  </w:num>
  <w:num w:numId="25" w16cid:durableId="1227489845">
    <w:abstractNumId w:val="9"/>
  </w:num>
  <w:num w:numId="26" w16cid:durableId="108164357">
    <w:abstractNumId w:val="32"/>
  </w:num>
  <w:num w:numId="27" w16cid:durableId="97145077">
    <w:abstractNumId w:val="1"/>
  </w:num>
  <w:num w:numId="28" w16cid:durableId="1076319402">
    <w:abstractNumId w:val="22"/>
  </w:num>
  <w:num w:numId="29" w16cid:durableId="494689494">
    <w:abstractNumId w:val="25"/>
  </w:num>
  <w:num w:numId="30" w16cid:durableId="408036400">
    <w:abstractNumId w:val="21"/>
  </w:num>
  <w:num w:numId="31" w16cid:durableId="615410060">
    <w:abstractNumId w:val="14"/>
  </w:num>
  <w:num w:numId="32" w16cid:durableId="1037198808">
    <w:abstractNumId w:val="24"/>
  </w:num>
  <w:num w:numId="33" w16cid:durableId="7178987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7AB"/>
    <w:rsid w:val="00023CC8"/>
    <w:rsid w:val="00044E05"/>
    <w:rsid w:val="00073333"/>
    <w:rsid w:val="000A55F3"/>
    <w:rsid w:val="00106E84"/>
    <w:rsid w:val="0013445F"/>
    <w:rsid w:val="00185693"/>
    <w:rsid w:val="001B3FF5"/>
    <w:rsid w:val="001B6F7A"/>
    <w:rsid w:val="001D3ACE"/>
    <w:rsid w:val="002334CF"/>
    <w:rsid w:val="00292635"/>
    <w:rsid w:val="002C16C1"/>
    <w:rsid w:val="002C4043"/>
    <w:rsid w:val="002E4D54"/>
    <w:rsid w:val="00320224"/>
    <w:rsid w:val="0032086D"/>
    <w:rsid w:val="0034760D"/>
    <w:rsid w:val="0035198D"/>
    <w:rsid w:val="00382BCC"/>
    <w:rsid w:val="0047755A"/>
    <w:rsid w:val="004D3A8C"/>
    <w:rsid w:val="0054281C"/>
    <w:rsid w:val="00553E54"/>
    <w:rsid w:val="00597E52"/>
    <w:rsid w:val="005A2493"/>
    <w:rsid w:val="005E21CB"/>
    <w:rsid w:val="005E3BEE"/>
    <w:rsid w:val="006077AB"/>
    <w:rsid w:val="00633E82"/>
    <w:rsid w:val="006878B9"/>
    <w:rsid w:val="006C4FC6"/>
    <w:rsid w:val="006C6212"/>
    <w:rsid w:val="00701BF0"/>
    <w:rsid w:val="00744AFD"/>
    <w:rsid w:val="007710B9"/>
    <w:rsid w:val="00783B31"/>
    <w:rsid w:val="007B7002"/>
    <w:rsid w:val="007C23CE"/>
    <w:rsid w:val="007F6477"/>
    <w:rsid w:val="0083347A"/>
    <w:rsid w:val="008A13A8"/>
    <w:rsid w:val="008A1A5A"/>
    <w:rsid w:val="008A1CD4"/>
    <w:rsid w:val="008A2710"/>
    <w:rsid w:val="008A3B4D"/>
    <w:rsid w:val="008C012C"/>
    <w:rsid w:val="008D239A"/>
    <w:rsid w:val="0091028E"/>
    <w:rsid w:val="0093419E"/>
    <w:rsid w:val="00983F01"/>
    <w:rsid w:val="009C25E6"/>
    <w:rsid w:val="009C489E"/>
    <w:rsid w:val="00A22D8A"/>
    <w:rsid w:val="00A4645C"/>
    <w:rsid w:val="00A85630"/>
    <w:rsid w:val="00AD164C"/>
    <w:rsid w:val="00AE5FD3"/>
    <w:rsid w:val="00B02E31"/>
    <w:rsid w:val="00B46A72"/>
    <w:rsid w:val="00BC097C"/>
    <w:rsid w:val="00BD10B5"/>
    <w:rsid w:val="00C15CD7"/>
    <w:rsid w:val="00C32CFC"/>
    <w:rsid w:val="00C770CF"/>
    <w:rsid w:val="00CF379A"/>
    <w:rsid w:val="00D11624"/>
    <w:rsid w:val="00D16AC1"/>
    <w:rsid w:val="00D2103D"/>
    <w:rsid w:val="00D9691D"/>
    <w:rsid w:val="00DA2AE3"/>
    <w:rsid w:val="00DC1A00"/>
    <w:rsid w:val="00DF1842"/>
    <w:rsid w:val="00E7482F"/>
    <w:rsid w:val="00F42E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CAD1B8A"/>
  <w15:docId w15:val="{A16D85D0-C6FB-4B66-ADA4-DB6F0AC5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93419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health.sa.gov.au/wps/wcm/connect/public+content/sa+health+internet/health+services/hospitals+and+health+services+metropolitan+adelaide/flinders+medical+centre"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s://www.sahealth.sa.gov.au/wps/wcm/connect/public+content/sa+health+internet/health+services/mental+health+services"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36" Type="http://schemas.openxmlformats.org/officeDocument/2006/relationships/footer" Target="footer11.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44" Type="http://schemas.openxmlformats.org/officeDocument/2006/relationships/footer" Target="footer15.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www.sahealth.sa.gov.au/wps/wcm/connect/public+content/sa+health+internet/health+services/hospitals+and+health+services+metropolitan+adelaide/noarlunga+hospital" TargetMode="External"/><Relationship Id="rId30"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8511AC" w:rsidP="008511AC">
          <w:pPr>
            <w:pStyle w:val="8134878BEAE842D0B49C2E34E3F3E473"/>
          </w:pPr>
          <w:r w:rsidRPr="007A33DF">
            <w:rPr>
              <w:rStyle w:val="PlaceholderText"/>
              <w:rFonts w:ascii="Arial" w:hAnsi="Arial" w:cs="Arial"/>
              <w:sz w:val="20"/>
              <w:highlight w:val="yellow"/>
            </w:rPr>
            <w:t>Enter Position / Role Title</w:t>
          </w:r>
          <w:r>
            <w:rPr>
              <w:rStyle w:val="PlaceholderText"/>
              <w:rFonts w:ascii="Arial" w:hAnsi="Arial" w:cs="Arial"/>
              <w:sz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8511AC" w:rsidP="008511AC">
          <w:pPr>
            <w:pStyle w:val="9805338E54174EABB540F964D3246E35"/>
          </w:pPr>
          <w:r w:rsidRPr="007A33DF">
            <w:rPr>
              <w:rStyle w:val="PlaceholderText"/>
              <w:rFonts w:ascii="Arial" w:hAnsi="Arial" w:cs="Arial"/>
              <w:sz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AF60F9" w:rsidP="00AF60F9">
          <w:pPr>
            <w:pStyle w:val="382125B3657D4A729E19A1523F68E6071"/>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AF60F9" w:rsidP="00AF60F9">
          <w:pPr>
            <w:pStyle w:val="9E8E3C8187AF488DA805C77DFA639A511"/>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AF60F9" w:rsidP="00AF60F9">
          <w:pPr>
            <w:pStyle w:val="DEA83CAD3EFD4F2CAFE9AEC6C4FF7FA91"/>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AF60F9" w:rsidP="00AF60F9">
          <w:pPr>
            <w:pStyle w:val="162E0896689B40688C2F25F5F7072C9E1"/>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802FA00ECCFB4453B80796479E1C6F01"/>
        <w:category>
          <w:name w:val="General"/>
          <w:gallery w:val="placeholder"/>
        </w:category>
        <w:types>
          <w:type w:val="bbPlcHdr"/>
        </w:types>
        <w:behaviors>
          <w:behavior w:val="content"/>
        </w:behaviors>
        <w:guid w:val="{6F5B6765-C3FA-4A40-9A41-2E37B60AF927}"/>
      </w:docPartPr>
      <w:docPartBody>
        <w:p w:rsidR="00E82C50" w:rsidRDefault="00AF60F9" w:rsidP="00AF60F9">
          <w:pPr>
            <w:pStyle w:val="802FA00ECCFB4453B80796479E1C6F011"/>
          </w:pPr>
          <w:r w:rsidRPr="003B73EC">
            <w:rPr>
              <w:rFonts w:ascii="Arial" w:hAnsi="Arial" w:cs="Arial"/>
              <w:sz w:val="20"/>
              <w:szCs w:val="20"/>
              <w:highlight w:val="yellow"/>
            </w:rPr>
            <w:t>Enter CHRIS position number</w:t>
          </w:r>
        </w:p>
      </w:docPartBody>
    </w:docPart>
    <w:docPart>
      <w:docPartPr>
        <w:name w:val="8C134C6C090A4BD8B371A829A555070F"/>
        <w:category>
          <w:name w:val="General"/>
          <w:gallery w:val="placeholder"/>
        </w:category>
        <w:types>
          <w:type w:val="bbPlcHdr"/>
        </w:types>
        <w:behaviors>
          <w:behavior w:val="content"/>
        </w:behaviors>
        <w:guid w:val="{EECA53C4-D51F-4F99-86C5-C87B08164629}"/>
      </w:docPartPr>
      <w:docPartBody>
        <w:p w:rsidR="00E82C50" w:rsidRDefault="00AF60F9" w:rsidP="00AF60F9">
          <w:pPr>
            <w:pStyle w:val="8C134C6C090A4BD8B371A829A555070F1"/>
          </w:pPr>
          <w:r w:rsidRPr="003B73EC">
            <w:rPr>
              <w:rFonts w:ascii="Arial" w:hAnsi="Arial" w:cs="Arial"/>
              <w:sz w:val="20"/>
              <w:szCs w:val="20"/>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715159"/>
    <w:rsid w:val="008511AC"/>
    <w:rsid w:val="00AF60F9"/>
    <w:rsid w:val="00E82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0F9"/>
    <w:rPr>
      <w:color w:val="808080"/>
    </w:rPr>
  </w:style>
  <w:style w:type="paragraph" w:customStyle="1" w:styleId="8134878BEAE842D0B49C2E34E3F3E473">
    <w:name w:val="8134878BEAE842D0B49C2E34E3F3E473"/>
    <w:rsid w:val="008511AC"/>
  </w:style>
  <w:style w:type="paragraph" w:customStyle="1" w:styleId="9805338E54174EABB540F964D3246E35">
    <w:name w:val="9805338E54174EABB540F964D3246E35"/>
    <w:rsid w:val="008511AC"/>
  </w:style>
  <w:style w:type="paragraph" w:customStyle="1" w:styleId="382125B3657D4A729E19A1523F68E6071">
    <w:name w:val="382125B3657D4A729E19A1523F68E6071"/>
    <w:rsid w:val="00AF60F9"/>
    <w:rPr>
      <w:rFonts w:eastAsiaTheme="minorHAnsi"/>
      <w:lang w:eastAsia="en-US"/>
    </w:rPr>
  </w:style>
  <w:style w:type="paragraph" w:customStyle="1" w:styleId="9E8E3C8187AF488DA805C77DFA639A511">
    <w:name w:val="9E8E3C8187AF488DA805C77DFA639A511"/>
    <w:rsid w:val="00AF60F9"/>
    <w:rPr>
      <w:rFonts w:eastAsiaTheme="minorHAnsi"/>
      <w:lang w:eastAsia="en-US"/>
    </w:rPr>
  </w:style>
  <w:style w:type="paragraph" w:customStyle="1" w:styleId="DEA83CAD3EFD4F2CAFE9AEC6C4FF7FA91">
    <w:name w:val="DEA83CAD3EFD4F2CAFE9AEC6C4FF7FA91"/>
    <w:rsid w:val="00AF60F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
    <w:name w:val="162E0896689B40688C2F25F5F7072C9E1"/>
    <w:rsid w:val="00AF60F9"/>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802FA00ECCFB4453B80796479E1C6F011">
    <w:name w:val="802FA00ECCFB4453B80796479E1C6F011"/>
    <w:rsid w:val="00AF60F9"/>
    <w:rPr>
      <w:rFonts w:eastAsiaTheme="minorHAnsi"/>
      <w:lang w:eastAsia="en-US"/>
    </w:rPr>
  </w:style>
  <w:style w:type="paragraph" w:customStyle="1" w:styleId="8C134C6C090A4BD8B371A829A555070F1">
    <w:name w:val="8C134C6C090A4BD8B371A829A555070F1"/>
    <w:rsid w:val="00AF60F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BD70-6BD2-4BD2-A33A-527CD4B833D9}">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Hashemi, Cathie (Health)</cp:lastModifiedBy>
  <cp:revision>2</cp:revision>
  <cp:lastPrinted>2019-09-16T07:16:00Z</cp:lastPrinted>
  <dcterms:created xsi:type="dcterms:W3CDTF">2023-07-28T05:16:00Z</dcterms:created>
  <dcterms:modified xsi:type="dcterms:W3CDTF">2023-07-28T05:16:00Z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6,7,8,b,c,e,f,10,13,14,1f,20,21,29,2b,2d,2e,2f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30,31,32,33,34,35,36,37,38,39,3a,3b,3c,3d,3e,3f,40,41</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