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293A0B70" w:rsidR="007F49BC" w:rsidRDefault="00F85293">
      <w:r>
        <w:rPr>
          <w:noProof/>
        </w:rPr>
        <w:drawing>
          <wp:anchor distT="0" distB="0" distL="114300" distR="114300" simplePos="0" relativeHeight="251658240" behindDoc="0" locked="0" layoutInCell="1" allowOverlap="1" wp14:anchorId="32D5898D" wp14:editId="490DA7E7">
            <wp:simplePos x="0" y="0"/>
            <wp:positionH relativeFrom="column">
              <wp:posOffset>4011930</wp:posOffset>
            </wp:positionH>
            <wp:positionV relativeFrom="paragraph">
              <wp:posOffset>-179705</wp:posOffset>
            </wp:positionV>
            <wp:extent cx="2292085" cy="75303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2085" cy="753030"/>
                    </a:xfrm>
                    <a:prstGeom prst="rect">
                      <a:avLst/>
                    </a:prstGeom>
                  </pic:spPr>
                </pic:pic>
              </a:graphicData>
            </a:graphic>
            <wp14:sizeRelH relativeFrom="page">
              <wp14:pctWidth>0</wp14:pctWidth>
            </wp14:sizeRelH>
            <wp14:sizeRelV relativeFrom="page">
              <wp14:pctHeight>0</wp14:pctHeight>
            </wp14:sizeRelV>
          </wp:anchor>
        </w:drawing>
      </w:r>
    </w:p>
    <w:p w14:paraId="4B7CCA6C" w14:textId="77777777" w:rsidR="007F49BC" w:rsidRPr="004F5ACE" w:rsidRDefault="007F49BC" w:rsidP="00914D76">
      <w:pPr>
        <w:rPr>
          <w:sz w:val="20"/>
          <w:szCs w:val="20"/>
        </w:rPr>
      </w:pPr>
    </w:p>
    <w:p w14:paraId="3AB4A908" w14:textId="77777777" w:rsidR="00F85293" w:rsidRDefault="00F85293" w:rsidP="00143B01">
      <w:pPr>
        <w:ind w:left="-142"/>
        <w:jc w:val="right"/>
        <w:rPr>
          <w:b/>
          <w:bCs/>
          <w:sz w:val="28"/>
          <w:szCs w:val="28"/>
        </w:rPr>
      </w:pPr>
    </w:p>
    <w:p w14:paraId="1311506D" w14:textId="77777777" w:rsidR="00F85293" w:rsidRDefault="00F85293" w:rsidP="00143B01">
      <w:pPr>
        <w:ind w:left="-142"/>
        <w:jc w:val="right"/>
        <w:rPr>
          <w:b/>
          <w:bCs/>
          <w:sz w:val="28"/>
          <w:szCs w:val="28"/>
        </w:rPr>
      </w:pPr>
    </w:p>
    <w:p w14:paraId="0D6E660E" w14:textId="3FC5671B" w:rsidR="007F49BC" w:rsidRPr="00143B01" w:rsidRDefault="007F49BC" w:rsidP="00143B01">
      <w:pPr>
        <w:ind w:left="-142"/>
        <w:jc w:val="right"/>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C5600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7100E770" w:rsidR="007F49BC" w:rsidRPr="00AC0C59" w:rsidRDefault="001710A1" w:rsidP="00AC0C59">
            <w:pPr>
              <w:spacing w:before="20" w:after="20"/>
              <w:jc w:val="both"/>
              <w:rPr>
                <w:sz w:val="20"/>
                <w:szCs w:val="20"/>
              </w:rPr>
            </w:pPr>
            <w:r>
              <w:rPr>
                <w:sz w:val="20"/>
                <w:szCs w:val="20"/>
              </w:rPr>
              <w:t xml:space="preserve">Community Support Worker </w:t>
            </w:r>
          </w:p>
        </w:tc>
      </w:tr>
      <w:tr w:rsidR="007F49BC" w14:paraId="767270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4825E1D8" w:rsidR="007F49BC" w:rsidRPr="00AC0C59" w:rsidRDefault="001710A1" w:rsidP="00AC0C59">
            <w:pPr>
              <w:spacing w:before="20" w:after="20"/>
              <w:jc w:val="both"/>
              <w:rPr>
                <w:sz w:val="20"/>
                <w:szCs w:val="20"/>
              </w:rPr>
            </w:pPr>
            <w:r>
              <w:rPr>
                <w:sz w:val="20"/>
                <w:szCs w:val="20"/>
              </w:rPr>
              <w:t>WHA4</w:t>
            </w:r>
          </w:p>
        </w:tc>
      </w:tr>
      <w:tr w:rsidR="007225CA" w14:paraId="3E350D6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A66FFA" w14:textId="27BD061B" w:rsidR="007225CA" w:rsidRPr="00AC0C59" w:rsidRDefault="007225CA" w:rsidP="00AC0C59">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2522AC34" w14:textId="06A5F409" w:rsidR="007225CA" w:rsidRDefault="001710A1" w:rsidP="000F7F8E">
            <w:pPr>
              <w:tabs>
                <w:tab w:val="left" w:pos="522"/>
              </w:tabs>
              <w:rPr>
                <w:sz w:val="20"/>
                <w:szCs w:val="20"/>
              </w:rPr>
            </w:pPr>
            <w:r>
              <w:rPr>
                <w:sz w:val="20"/>
                <w:szCs w:val="20"/>
              </w:rPr>
              <w:t>P2</w:t>
            </w:r>
            <w:r w:rsidR="00364083">
              <w:rPr>
                <w:sz w:val="20"/>
                <w:szCs w:val="20"/>
              </w:rPr>
              <w:t>3393</w:t>
            </w:r>
          </w:p>
        </w:tc>
      </w:tr>
      <w:tr w:rsidR="00C82A7D" w14:paraId="081F0D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C82A7D" w:rsidRPr="00AC0C59" w:rsidRDefault="008C6029" w:rsidP="00AC0C59">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DefaultPlaceholder_-1854013438"/>
              </w:placeholder>
              <w:dataBinding w:prefixMappings="xmlns:ns0='http://purl.org/dc/elements/1.1/' xmlns:ns1='http://schemas.openxmlformats.org/package/2006/metadata/core-properties' " w:xpath="/ns1:coreProperties[1]/ns1:contentStatus[1]" w:storeItemID="{6C3C8BC8-F283-45AE-878A-BAB7291924A1}"/>
              <w:dropDownList w:lastValue="Eyre and Far North Local Health Network Inc.">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64180259" w14:textId="1148D050" w:rsidR="00C82A7D" w:rsidRPr="00AC0C59" w:rsidRDefault="00F85293" w:rsidP="000F7F8E">
                <w:pPr>
                  <w:tabs>
                    <w:tab w:val="left" w:pos="522"/>
                  </w:tabs>
                  <w:rPr>
                    <w:sz w:val="20"/>
                    <w:szCs w:val="20"/>
                  </w:rPr>
                </w:pPr>
                <w:r>
                  <w:rPr>
                    <w:sz w:val="20"/>
                    <w:szCs w:val="20"/>
                  </w:rPr>
                  <w:t>Eyre and Far North Local Health Network Inc.</w:t>
                </w:r>
              </w:p>
            </w:sdtContent>
          </w:sdt>
        </w:tc>
      </w:tr>
      <w:tr w:rsidR="00C82A7D" w14:paraId="4CB20E2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66B8BCEA" w:rsidR="00C82A7D" w:rsidRPr="00AC0C59" w:rsidRDefault="00C82A7D" w:rsidP="00AC0C59">
            <w:pPr>
              <w:spacing w:before="20" w:after="20"/>
              <w:jc w:val="both"/>
              <w:rPr>
                <w:b/>
                <w:bCs/>
                <w:sz w:val="20"/>
                <w:szCs w:val="20"/>
              </w:rPr>
            </w:pPr>
            <w:r w:rsidRPr="00AC0C59">
              <w:rPr>
                <w:b/>
                <w:bCs/>
                <w:sz w:val="20"/>
                <w:szCs w:val="20"/>
              </w:rPr>
              <w:t>Hospital</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Cluster</w:t>
            </w:r>
            <w:r w:rsidR="000F7F8E">
              <w:rPr>
                <w:b/>
                <w:bCs/>
                <w:sz w:val="20"/>
                <w:szCs w:val="20"/>
              </w:rPr>
              <w:t xml:space="preserve"> </w:t>
            </w:r>
          </w:p>
        </w:tc>
        <w:tc>
          <w:tcPr>
            <w:tcW w:w="6319" w:type="dxa"/>
            <w:tcBorders>
              <w:top w:val="single" w:sz="4" w:space="0" w:color="auto"/>
              <w:left w:val="single" w:sz="4" w:space="0" w:color="auto"/>
              <w:bottom w:val="single" w:sz="4" w:space="0" w:color="auto"/>
              <w:right w:val="single" w:sz="4" w:space="0" w:color="auto"/>
            </w:tcBorders>
          </w:tcPr>
          <w:p w14:paraId="6DA421D0" w14:textId="59285232" w:rsidR="00C82A7D" w:rsidRPr="00AC0C59" w:rsidRDefault="00F02F98" w:rsidP="00AC0C59">
            <w:pPr>
              <w:spacing w:before="20" w:after="20"/>
              <w:jc w:val="both"/>
              <w:rPr>
                <w:sz w:val="20"/>
                <w:szCs w:val="20"/>
              </w:rPr>
            </w:pPr>
            <w:r>
              <w:rPr>
                <w:sz w:val="20"/>
                <w:szCs w:val="20"/>
              </w:rPr>
              <w:t xml:space="preserve">Coober Pedy </w:t>
            </w:r>
            <w:r w:rsidR="001710A1">
              <w:rPr>
                <w:sz w:val="20"/>
                <w:szCs w:val="20"/>
              </w:rPr>
              <w:t xml:space="preserve">Community </w:t>
            </w:r>
            <w:r>
              <w:rPr>
                <w:sz w:val="20"/>
                <w:szCs w:val="20"/>
              </w:rPr>
              <w:t xml:space="preserve">&amp; Allied </w:t>
            </w:r>
            <w:r w:rsidR="001710A1">
              <w:rPr>
                <w:sz w:val="20"/>
                <w:szCs w:val="20"/>
              </w:rPr>
              <w:t>Health</w:t>
            </w:r>
          </w:p>
        </w:tc>
      </w:tr>
      <w:tr w:rsidR="00C82A7D" w14:paraId="1A65CC8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C82A7D" w:rsidRPr="00AC0C59" w:rsidRDefault="00C82A7D"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24F41310" w:rsidR="00C82A7D" w:rsidRPr="00AC0C59" w:rsidRDefault="001710A1" w:rsidP="00AC0C59">
            <w:pPr>
              <w:spacing w:before="20" w:after="20"/>
              <w:jc w:val="both"/>
              <w:rPr>
                <w:sz w:val="20"/>
                <w:szCs w:val="20"/>
              </w:rPr>
            </w:pPr>
            <w:r>
              <w:rPr>
                <w:sz w:val="20"/>
                <w:szCs w:val="20"/>
              </w:rPr>
              <w:t>Home Support</w:t>
            </w:r>
          </w:p>
        </w:tc>
      </w:tr>
      <w:tr w:rsidR="00C82A7D" w14:paraId="26F00F9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C82A7D" w:rsidRPr="00AC0C59" w:rsidRDefault="00C82A7D"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191CE30A" w:rsidR="00C82A7D" w:rsidRPr="00AC0C59" w:rsidRDefault="001710A1" w:rsidP="00AC0C59">
            <w:pPr>
              <w:spacing w:before="20" w:after="20"/>
              <w:jc w:val="both"/>
              <w:rPr>
                <w:sz w:val="20"/>
                <w:szCs w:val="20"/>
              </w:rPr>
            </w:pPr>
            <w:r>
              <w:rPr>
                <w:sz w:val="20"/>
                <w:szCs w:val="20"/>
              </w:rPr>
              <w:t>Program Coordinator, Home Support</w:t>
            </w:r>
          </w:p>
        </w:tc>
      </w:tr>
      <w:tr w:rsidR="00C82A7D" w14:paraId="5E8936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C82A7D" w:rsidRPr="00AC0C59" w:rsidRDefault="00C82A7D"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759B9510" w:rsidR="00C82A7D" w:rsidRPr="00AC0C59" w:rsidRDefault="00F02F98" w:rsidP="00AC0C59">
            <w:pPr>
              <w:spacing w:before="20" w:after="20"/>
              <w:jc w:val="both"/>
              <w:rPr>
                <w:sz w:val="20"/>
                <w:szCs w:val="20"/>
              </w:rPr>
            </w:pPr>
            <w:r>
              <w:rPr>
                <w:sz w:val="20"/>
                <w:szCs w:val="20"/>
              </w:rPr>
              <w:t>Reviewed April 2024</w:t>
            </w:r>
          </w:p>
        </w:tc>
      </w:tr>
      <w:tr w:rsidR="00C82A7D" w14:paraId="62BA7CEB"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C82A7D" w:rsidRPr="00AC0C59" w:rsidRDefault="00C82A7D" w:rsidP="00727C5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2AEFF521" w14:textId="0CDC7327" w:rsidR="00B42D2B" w:rsidRDefault="00B42D2B" w:rsidP="00727C5A">
            <w:pPr>
              <w:tabs>
                <w:tab w:val="left" w:pos="522"/>
              </w:tabs>
              <w:rPr>
                <w:sz w:val="20"/>
                <w:szCs w:val="20"/>
              </w:rPr>
            </w:pPr>
            <w:r>
              <w:rPr>
                <w:sz w:val="20"/>
                <w:szCs w:val="20"/>
              </w:rPr>
              <w:fldChar w:fldCharType="begin">
                <w:ffData>
                  <w:name w:val="Check2"/>
                  <w:enabled/>
                  <w:calcOnExit w:val="0"/>
                  <w:checkBox>
                    <w:sizeAuto/>
                    <w:default w:val="1"/>
                  </w:checkBox>
                </w:ffData>
              </w:fldChar>
            </w:r>
            <w:bookmarkStart w:id="0" w:name="Check2"/>
            <w:r>
              <w:rPr>
                <w:sz w:val="20"/>
                <w:szCs w:val="20"/>
              </w:rPr>
              <w:instrText xml:space="preserve"> FORMCHECKBOX </w:instrText>
            </w:r>
            <w:r w:rsidR="00F02F98">
              <w:rPr>
                <w:sz w:val="20"/>
                <w:szCs w:val="20"/>
              </w:rPr>
            </w:r>
            <w:r w:rsidR="00F02F98">
              <w:rPr>
                <w:sz w:val="20"/>
                <w:szCs w:val="20"/>
              </w:rPr>
              <w:fldChar w:fldCharType="separate"/>
            </w:r>
            <w:r>
              <w:rPr>
                <w:sz w:val="20"/>
                <w:szCs w:val="20"/>
              </w:rPr>
              <w:fldChar w:fldCharType="end"/>
            </w:r>
            <w:bookmarkEnd w:id="0"/>
            <w:r w:rsidRPr="0044111A">
              <w:rPr>
                <w:sz w:val="20"/>
                <w:szCs w:val="20"/>
              </w:rPr>
              <w:tab/>
            </w:r>
            <w:r>
              <w:rPr>
                <w:sz w:val="20"/>
                <w:szCs w:val="20"/>
              </w:rPr>
              <w:t>NPC – Unsupervised contact with vulnerable groups</w:t>
            </w:r>
          </w:p>
          <w:p w14:paraId="2D04A1D6" w14:textId="02D9A73A" w:rsidR="00B42D2B" w:rsidRDefault="00B42D2B" w:rsidP="00727C5A">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bookmarkStart w:id="1" w:name="Check1"/>
            <w:r w:rsidRPr="0044111A">
              <w:rPr>
                <w:sz w:val="20"/>
                <w:szCs w:val="20"/>
              </w:rPr>
              <w:instrText xml:space="preserve"> FORMCHECKBOX </w:instrText>
            </w:r>
            <w:r w:rsidR="00F02F98">
              <w:rPr>
                <w:sz w:val="20"/>
                <w:szCs w:val="20"/>
              </w:rPr>
            </w:r>
            <w:r w:rsidR="00F02F98">
              <w:rPr>
                <w:sz w:val="20"/>
                <w:szCs w:val="20"/>
              </w:rPr>
              <w:fldChar w:fldCharType="separate"/>
            </w:r>
            <w:r w:rsidRPr="0044111A">
              <w:rPr>
                <w:sz w:val="20"/>
                <w:szCs w:val="20"/>
              </w:rPr>
              <w:fldChar w:fldCharType="end"/>
            </w:r>
            <w:bookmarkEnd w:id="1"/>
            <w:r w:rsidRPr="0044111A">
              <w:rPr>
                <w:sz w:val="20"/>
                <w:szCs w:val="20"/>
              </w:rPr>
              <w:tab/>
            </w:r>
            <w:r>
              <w:rPr>
                <w:sz w:val="20"/>
                <w:szCs w:val="20"/>
              </w:rPr>
              <w:t>DHS Working With Children Check (WWCC)</w:t>
            </w:r>
          </w:p>
          <w:p w14:paraId="5BF3CDE9" w14:textId="6629D94C" w:rsidR="00C82A7D" w:rsidRDefault="001710A1" w:rsidP="00483EB6">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F02F98">
              <w:rPr>
                <w:sz w:val="20"/>
                <w:szCs w:val="20"/>
              </w:rPr>
            </w:r>
            <w:r w:rsidR="00F02F98">
              <w:rPr>
                <w:sz w:val="20"/>
                <w:szCs w:val="20"/>
              </w:rPr>
              <w:fldChar w:fldCharType="separate"/>
            </w:r>
            <w:r>
              <w:rPr>
                <w:sz w:val="20"/>
                <w:szCs w:val="20"/>
              </w:rPr>
              <w:fldChar w:fldCharType="end"/>
            </w:r>
            <w:r w:rsidR="000F7F8E" w:rsidRPr="0044111A">
              <w:rPr>
                <w:sz w:val="20"/>
                <w:szCs w:val="20"/>
              </w:rPr>
              <w:tab/>
            </w:r>
            <w:r w:rsidR="00B42D2B">
              <w:rPr>
                <w:sz w:val="20"/>
                <w:szCs w:val="20"/>
              </w:rPr>
              <w:t xml:space="preserve">NDIS Worker Screening </w:t>
            </w:r>
          </w:p>
          <w:p w14:paraId="42E19268" w14:textId="4EF0C2CD" w:rsidR="00B42D2B" w:rsidRPr="00AC0C59" w:rsidRDefault="00F02F98" w:rsidP="00483EB6">
            <w:pPr>
              <w:tabs>
                <w:tab w:val="left" w:pos="522"/>
              </w:tabs>
              <w:rPr>
                <w:sz w:val="20"/>
                <w:szCs w:val="20"/>
              </w:rPr>
            </w:pPr>
            <w:hyperlink r:id="rId14" w:anchor="scrollTo-Criminalhistoryscreeningandbackgroundchecks6" w:history="1">
              <w:r w:rsidR="00B42D2B" w:rsidRPr="00B42D2B">
                <w:rPr>
                  <w:rStyle w:val="Hyperlink"/>
                  <w:sz w:val="20"/>
                  <w:szCs w:val="20"/>
                </w:rPr>
                <w:t>Please click here for further information on these requirements</w:t>
              </w:r>
            </w:hyperlink>
          </w:p>
        </w:tc>
      </w:tr>
      <w:tr w:rsidR="00C82A7D" w14:paraId="261588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C82A7D" w:rsidRPr="00D00AAE" w:rsidRDefault="00C82A7D" w:rsidP="00727C5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DefaultPlaceholder_-1854013438"/>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7DC1B500" w14:textId="130CC948" w:rsidR="00E67734" w:rsidRDefault="001710A1" w:rsidP="002E58F1">
                <w:pPr>
                  <w:tabs>
                    <w:tab w:val="left" w:pos="522"/>
                  </w:tabs>
                  <w:rPr>
                    <w:sz w:val="20"/>
                    <w:szCs w:val="20"/>
                  </w:rPr>
                </w:pPr>
                <w:r>
                  <w:rPr>
                    <w:sz w:val="20"/>
                    <w:szCs w:val="20"/>
                  </w:rPr>
                  <w:t>Category A (Direct Contact with blood or body substances)</w:t>
                </w:r>
              </w:p>
            </w:sdtContent>
          </w:sdt>
          <w:p w14:paraId="492185C4" w14:textId="5BBBC397" w:rsidR="00B42D2B" w:rsidRPr="0044111A" w:rsidRDefault="00F02F98" w:rsidP="002E58F1">
            <w:pPr>
              <w:tabs>
                <w:tab w:val="left" w:pos="522"/>
              </w:tabs>
              <w:rPr>
                <w:sz w:val="20"/>
                <w:szCs w:val="20"/>
              </w:rPr>
            </w:pPr>
            <w:hyperlink r:id="rId15" w:history="1">
              <w:r w:rsidR="00B42D2B" w:rsidRPr="00B42D2B">
                <w:rPr>
                  <w:rStyle w:val="Hyperlink"/>
                  <w:sz w:val="20"/>
                  <w:szCs w:val="20"/>
                </w:rPr>
                <w:t>Please click here for further information on these requirements</w:t>
              </w:r>
            </w:hyperlink>
          </w:p>
        </w:tc>
      </w:tr>
    </w:tbl>
    <w:p w14:paraId="718C41C2" w14:textId="225B0FAD" w:rsidR="007F49BC" w:rsidRDefault="007F49BC" w:rsidP="00914D76">
      <w:pPr>
        <w:jc w:val="both"/>
        <w:rPr>
          <w:b/>
          <w:bCs/>
          <w:sz w:val="20"/>
          <w:szCs w:val="20"/>
        </w:rPr>
      </w:pPr>
    </w:p>
    <w:p w14:paraId="1A751DD1" w14:textId="77777777" w:rsidR="001710A1" w:rsidRPr="00155307" w:rsidRDefault="001710A1"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796CA934" w14:textId="77777777" w:rsidR="007F49BC" w:rsidRPr="001710A1" w:rsidRDefault="007F49BC" w:rsidP="001710A1">
            <w:pPr>
              <w:pStyle w:val="BodyText2"/>
              <w:spacing w:after="0" w:line="276" w:lineRule="auto"/>
              <w:rPr>
                <w:sz w:val="20"/>
                <w:szCs w:val="20"/>
              </w:rPr>
            </w:pPr>
          </w:p>
          <w:p w14:paraId="0716562C" w14:textId="77777777" w:rsidR="001710A1" w:rsidRPr="001710A1" w:rsidRDefault="001710A1" w:rsidP="001710A1">
            <w:pPr>
              <w:pStyle w:val="BodyText2"/>
              <w:spacing w:after="0" w:line="276" w:lineRule="auto"/>
              <w:rPr>
                <w:sz w:val="20"/>
                <w:szCs w:val="20"/>
              </w:rPr>
            </w:pPr>
            <w:r w:rsidRPr="001710A1">
              <w:rPr>
                <w:sz w:val="20"/>
                <w:szCs w:val="20"/>
              </w:rPr>
              <w:t xml:space="preserve">Eyre and Far North LHN has moved to a Consumer Directed Care model for the provision of aged care, disability and support services. This allows consumers to maintain greater control over their lives by allowing them to make choices about the services they receive and who delivers those services. Consumers are encouraged to actively participate in identifying and setting goals, and to determine what level of involvement they want in managing their own care arrangements. </w:t>
            </w:r>
          </w:p>
          <w:p w14:paraId="04561C0C" w14:textId="77777777" w:rsidR="001710A1" w:rsidRPr="001710A1" w:rsidRDefault="001710A1" w:rsidP="001710A1">
            <w:pPr>
              <w:pStyle w:val="BodyText2"/>
              <w:spacing w:after="0" w:line="276" w:lineRule="auto"/>
              <w:rPr>
                <w:sz w:val="20"/>
                <w:szCs w:val="20"/>
              </w:rPr>
            </w:pPr>
          </w:p>
          <w:p w14:paraId="72BB979F" w14:textId="77777777" w:rsidR="001710A1" w:rsidRPr="001710A1" w:rsidRDefault="001710A1" w:rsidP="001710A1">
            <w:pPr>
              <w:pStyle w:val="BodyText2"/>
              <w:spacing w:after="0" w:line="276" w:lineRule="auto"/>
              <w:rPr>
                <w:sz w:val="20"/>
                <w:szCs w:val="20"/>
              </w:rPr>
            </w:pPr>
            <w:r w:rsidRPr="001710A1">
              <w:rPr>
                <w:sz w:val="20"/>
                <w:szCs w:val="20"/>
              </w:rPr>
              <w:t>Under this model of care, the funding associated with the role of the Community Support Worker is controlled by consumers, rather than by the health provider. This means that consumers have an active role within the decision making regarding the duties that are performed, the frequency of demand for the service, and the choice of provider organisation.</w:t>
            </w:r>
          </w:p>
          <w:p w14:paraId="296A2558" w14:textId="77777777" w:rsidR="001710A1" w:rsidRPr="001710A1" w:rsidRDefault="001710A1" w:rsidP="001710A1">
            <w:pPr>
              <w:pStyle w:val="BodyText2"/>
              <w:spacing w:after="0" w:line="276" w:lineRule="auto"/>
              <w:rPr>
                <w:sz w:val="20"/>
                <w:szCs w:val="20"/>
              </w:rPr>
            </w:pPr>
          </w:p>
          <w:p w14:paraId="40EB9A45" w14:textId="355999DA" w:rsidR="007F49BC" w:rsidRPr="001710A1" w:rsidRDefault="001710A1" w:rsidP="001710A1">
            <w:pPr>
              <w:pStyle w:val="BodyText2"/>
              <w:spacing w:after="0" w:line="276" w:lineRule="auto"/>
              <w:rPr>
                <w:sz w:val="20"/>
                <w:szCs w:val="20"/>
              </w:rPr>
            </w:pPr>
            <w:r w:rsidRPr="001710A1">
              <w:rPr>
                <w:sz w:val="20"/>
                <w:szCs w:val="20"/>
              </w:rPr>
              <w:t>The Community Support Worker is integral to supporting this model of care by providing services including personal care, medication support, cleaning, meal preparation, transport and social support, to persons who are aged, frail or disabled and who wish to remain living in their own home with some assistance.</w:t>
            </w:r>
          </w:p>
          <w:p w14:paraId="58A42D9E" w14:textId="2540C5A9" w:rsidR="001710A1" w:rsidRPr="005651AC" w:rsidRDefault="001710A1" w:rsidP="008B1924">
            <w:pPr>
              <w:pStyle w:val="BodyText2"/>
              <w:spacing w:after="0" w:line="240" w:lineRule="auto"/>
              <w:rPr>
                <w:sz w:val="18"/>
                <w:szCs w:val="18"/>
              </w:rPr>
            </w:pPr>
          </w:p>
        </w:tc>
      </w:tr>
    </w:tbl>
    <w:p w14:paraId="0A73692A" w14:textId="77777777" w:rsidR="000046F1" w:rsidRPr="00D56B4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01112A0E" w14:textId="77777777" w:rsidTr="007225CA">
        <w:trPr>
          <w:cantSplit/>
          <w:trHeight w:val="51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134DA95" w14:textId="77777777" w:rsidTr="007225CA">
        <w:trPr>
          <w:trHeight w:val="663"/>
        </w:trPr>
        <w:tc>
          <w:tcPr>
            <w:tcW w:w="9923" w:type="dxa"/>
            <w:tcBorders>
              <w:top w:val="single" w:sz="4" w:space="0" w:color="auto"/>
              <w:left w:val="single" w:sz="4" w:space="0" w:color="auto"/>
              <w:bottom w:val="single" w:sz="4" w:space="0" w:color="auto"/>
              <w:right w:val="single" w:sz="4" w:space="0" w:color="auto"/>
            </w:tcBorders>
          </w:tcPr>
          <w:p w14:paraId="00FDBC7E" w14:textId="1EB8683E" w:rsidR="007F49BC" w:rsidRPr="001710A1" w:rsidRDefault="001710A1" w:rsidP="0001301A">
            <w:pPr>
              <w:pStyle w:val="BodyText2"/>
              <w:spacing w:after="0" w:line="276" w:lineRule="auto"/>
              <w:rPr>
                <w:sz w:val="20"/>
                <w:szCs w:val="20"/>
              </w:rPr>
            </w:pPr>
            <w:r w:rsidRPr="001710A1">
              <w:rPr>
                <w:sz w:val="20"/>
                <w:szCs w:val="20"/>
              </w:rPr>
              <w:t>The Community Support Worker is accountable to the Home Care Coordinator / Program Manager and works in close collaboration with Community Health professionals as part of a multi-disciplinary team. This role has direct contact with the consumer, their family/advocates, and potentially other service providers.</w:t>
            </w:r>
          </w:p>
        </w:tc>
      </w:tr>
    </w:tbl>
    <w:p w14:paraId="6AEAE35B" w14:textId="491C3228" w:rsidR="000046F1" w:rsidRDefault="000046F1" w:rsidP="00765A06">
      <w:pPr>
        <w:jc w:val="both"/>
        <w:rPr>
          <w:b/>
          <w:bCs/>
          <w:sz w:val="20"/>
          <w:szCs w:val="20"/>
        </w:rPr>
      </w:pPr>
    </w:p>
    <w:p w14:paraId="59BD13C1" w14:textId="45ABAA2E" w:rsidR="001710A1" w:rsidRDefault="001710A1" w:rsidP="00765A06">
      <w:pPr>
        <w:jc w:val="both"/>
        <w:rPr>
          <w:b/>
          <w:bCs/>
          <w:sz w:val="20"/>
          <w:szCs w:val="20"/>
        </w:rPr>
      </w:pPr>
    </w:p>
    <w:p w14:paraId="65AC8318" w14:textId="262E2E80" w:rsidR="001710A1" w:rsidRDefault="001710A1" w:rsidP="00765A06">
      <w:pPr>
        <w:jc w:val="both"/>
        <w:rPr>
          <w:b/>
          <w:bCs/>
          <w:sz w:val="20"/>
          <w:szCs w:val="20"/>
        </w:rPr>
      </w:pPr>
    </w:p>
    <w:p w14:paraId="54BAA4DD" w14:textId="17538D40" w:rsidR="001710A1" w:rsidRDefault="001710A1" w:rsidP="00765A06">
      <w:pPr>
        <w:jc w:val="both"/>
        <w:rPr>
          <w:b/>
          <w:bCs/>
          <w:sz w:val="20"/>
          <w:szCs w:val="20"/>
        </w:rPr>
      </w:pPr>
    </w:p>
    <w:p w14:paraId="7B5E975B" w14:textId="76E1665B" w:rsidR="001710A1" w:rsidRDefault="001710A1" w:rsidP="00765A06">
      <w:pPr>
        <w:jc w:val="both"/>
        <w:rPr>
          <w:b/>
          <w:bCs/>
          <w:sz w:val="20"/>
          <w:szCs w:val="20"/>
        </w:rPr>
      </w:pPr>
    </w:p>
    <w:p w14:paraId="4020AB44" w14:textId="4057336F" w:rsidR="001710A1" w:rsidRDefault="001710A1" w:rsidP="00765A06">
      <w:pPr>
        <w:jc w:val="both"/>
        <w:rPr>
          <w:b/>
          <w:bCs/>
          <w:sz w:val="20"/>
          <w:szCs w:val="20"/>
        </w:rPr>
      </w:pPr>
    </w:p>
    <w:p w14:paraId="6C5CFA18" w14:textId="45F36394" w:rsidR="001710A1" w:rsidRDefault="001710A1" w:rsidP="00765A06">
      <w:pPr>
        <w:jc w:val="both"/>
        <w:rPr>
          <w:b/>
          <w:bCs/>
          <w:sz w:val="20"/>
          <w:szCs w:val="20"/>
        </w:rPr>
      </w:pPr>
    </w:p>
    <w:p w14:paraId="253FFE28" w14:textId="230612C2" w:rsidR="001710A1" w:rsidRDefault="001710A1" w:rsidP="00765A06">
      <w:pPr>
        <w:jc w:val="both"/>
        <w:rPr>
          <w:b/>
          <w:bCs/>
          <w:sz w:val="20"/>
          <w:szCs w:val="20"/>
        </w:rPr>
      </w:pPr>
    </w:p>
    <w:p w14:paraId="3B0A683B" w14:textId="194D6B6A" w:rsidR="001710A1" w:rsidRDefault="001710A1" w:rsidP="00765A06">
      <w:pPr>
        <w:jc w:val="both"/>
        <w:rPr>
          <w:b/>
          <w:bCs/>
          <w:sz w:val="20"/>
          <w:szCs w:val="20"/>
        </w:rPr>
      </w:pPr>
    </w:p>
    <w:p w14:paraId="4A1E7C07" w14:textId="77777777" w:rsidR="001710A1" w:rsidRDefault="001710A1" w:rsidP="00765A06">
      <w:pPr>
        <w:jc w:val="both"/>
        <w:rPr>
          <w:b/>
          <w:bCs/>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lastRenderedPageBreak/>
              <w:t>Key Relationships/ Interactions:</w:t>
            </w:r>
          </w:p>
        </w:tc>
      </w:tr>
      <w:tr w:rsidR="007F49BC" w:rsidRPr="005651AC"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58F4A183" w14:textId="5FA8650F" w:rsidR="007F49BC" w:rsidRPr="00D56B41" w:rsidRDefault="007F49BC" w:rsidP="00BD450E">
            <w:pPr>
              <w:rPr>
                <w:color w:val="000000"/>
                <w:sz w:val="20"/>
                <w:szCs w:val="20"/>
              </w:rPr>
            </w:pPr>
          </w:p>
          <w:p w14:paraId="5A99DFF1"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5C31046E" w14:textId="77777777" w:rsidR="007F49BC" w:rsidRDefault="007F49BC" w:rsidP="00BD450E">
            <w:pPr>
              <w:jc w:val="both"/>
              <w:rPr>
                <w:color w:val="000000"/>
                <w:sz w:val="20"/>
                <w:szCs w:val="20"/>
              </w:rPr>
            </w:pPr>
          </w:p>
          <w:p w14:paraId="64848679"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May require the setup, program and operation of machinery, equipment and/or facilities, and recording systems including computerised systems </w:t>
            </w:r>
          </w:p>
          <w:p w14:paraId="6C5D1CAF"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An ability to determine and appraise methods of work organisation </w:t>
            </w:r>
          </w:p>
          <w:p w14:paraId="06BA3E86" w14:textId="237220B2"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Implementation of detailed directions and procedures </w:t>
            </w:r>
          </w:p>
          <w:p w14:paraId="722A50FF"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Provide assistance and guidance within their level of expertise to other employees </w:t>
            </w:r>
          </w:p>
          <w:p w14:paraId="0196D78A"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Assist in the provision of on-the-job training </w:t>
            </w:r>
          </w:p>
          <w:p w14:paraId="5F83CEAB" w14:textId="12D7689B" w:rsidR="007F49BC" w:rsidRPr="0001301A" w:rsidRDefault="0001301A" w:rsidP="0001301A">
            <w:pPr>
              <w:pStyle w:val="BodyText2"/>
              <w:numPr>
                <w:ilvl w:val="0"/>
                <w:numId w:val="19"/>
              </w:numPr>
              <w:spacing w:after="0" w:line="276" w:lineRule="auto"/>
              <w:rPr>
                <w:sz w:val="14"/>
                <w:szCs w:val="14"/>
              </w:rPr>
            </w:pPr>
            <w:r w:rsidRPr="0001301A">
              <w:rPr>
                <w:sz w:val="20"/>
                <w:szCs w:val="20"/>
              </w:rPr>
              <w:t>Tasks performed are relevant to a particular worksite or location and are performed either as an individual or team member.</w:t>
            </w:r>
          </w:p>
          <w:p w14:paraId="5E9C66BD" w14:textId="77777777" w:rsidR="007F49BC" w:rsidRPr="00D56B41" w:rsidRDefault="007F49BC" w:rsidP="00BD450E">
            <w:pPr>
              <w:rPr>
                <w:color w:val="000000"/>
                <w:sz w:val="20"/>
                <w:szCs w:val="20"/>
              </w:rPr>
            </w:pPr>
          </w:p>
          <w:p w14:paraId="311E3ABA" w14:textId="77777777" w:rsidR="007F49BC" w:rsidRPr="00D56B41" w:rsidRDefault="007F49BC" w:rsidP="00BD450E">
            <w:pPr>
              <w:jc w:val="both"/>
              <w:rPr>
                <w:color w:val="000000"/>
                <w:sz w:val="20"/>
                <w:szCs w:val="20"/>
                <w:u w:val="single"/>
              </w:rPr>
            </w:pPr>
            <w:r w:rsidRPr="00D56B41">
              <w:rPr>
                <w:color w:val="000000"/>
                <w:sz w:val="20"/>
                <w:szCs w:val="20"/>
                <w:u w:val="single"/>
              </w:rPr>
              <w:t>External</w:t>
            </w:r>
          </w:p>
          <w:p w14:paraId="6FBFB1C8" w14:textId="77777777" w:rsidR="007F49BC" w:rsidRDefault="007F49BC" w:rsidP="00BD450E">
            <w:pPr>
              <w:pStyle w:val="BodyText2"/>
              <w:spacing w:after="0" w:line="240" w:lineRule="auto"/>
              <w:rPr>
                <w:sz w:val="18"/>
                <w:szCs w:val="18"/>
              </w:rPr>
            </w:pPr>
          </w:p>
          <w:p w14:paraId="2646887E"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Report and record on general observations of individual clients</w:t>
            </w:r>
          </w:p>
          <w:p w14:paraId="1D320AC2"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Complete routine documentation in accordance with established policies and procedures</w:t>
            </w:r>
          </w:p>
          <w:p w14:paraId="546232D1"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Identify diversional therapy needs of individuals and/or groups </w:t>
            </w:r>
          </w:p>
          <w:p w14:paraId="26343EAE"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Provision of diversional therapy to individual and/or groups in accordance with established programs </w:t>
            </w:r>
          </w:p>
          <w:p w14:paraId="2814390C" w14:textId="211B0FA7" w:rsidR="007F49BC" w:rsidRPr="0001301A" w:rsidRDefault="0001301A" w:rsidP="0001301A">
            <w:pPr>
              <w:pStyle w:val="BodyText2"/>
              <w:numPr>
                <w:ilvl w:val="0"/>
                <w:numId w:val="19"/>
              </w:numPr>
              <w:spacing w:after="0" w:line="276" w:lineRule="auto"/>
              <w:rPr>
                <w:sz w:val="14"/>
                <w:szCs w:val="14"/>
              </w:rPr>
            </w:pPr>
            <w:r w:rsidRPr="0001301A">
              <w:rPr>
                <w:sz w:val="20"/>
                <w:szCs w:val="20"/>
              </w:rPr>
              <w:t>Complete routine documentation in accordance with established policies and procedures including appropriate risk assessments of a client’s home</w:t>
            </w:r>
          </w:p>
          <w:p w14:paraId="2ADD50B6" w14:textId="77777777" w:rsidR="007F49BC" w:rsidRPr="005651AC" w:rsidRDefault="007F49BC" w:rsidP="008B1924">
            <w:pPr>
              <w:pStyle w:val="BodyText2"/>
              <w:spacing w:after="0" w:line="240" w:lineRule="auto"/>
              <w:rPr>
                <w:sz w:val="18"/>
                <w:szCs w:val="18"/>
              </w:rPr>
            </w:pPr>
          </w:p>
        </w:tc>
      </w:tr>
    </w:tbl>
    <w:p w14:paraId="5D0CFF35" w14:textId="77777777" w:rsidR="000046F1" w:rsidRDefault="000046F1" w:rsidP="00521E73">
      <w:pPr>
        <w:jc w:val="both"/>
        <w:rPr>
          <w:color w:val="000000"/>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3004051" w14:textId="77777777" w:rsidTr="007225CA">
        <w:trPr>
          <w:cantSplit/>
          <w:trHeight w:val="531"/>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5C249E0" w14:textId="77777777" w:rsidTr="007225CA">
        <w:trPr>
          <w:trHeight w:val="1009"/>
        </w:trPr>
        <w:tc>
          <w:tcPr>
            <w:tcW w:w="9923" w:type="dxa"/>
            <w:tcBorders>
              <w:top w:val="single" w:sz="4" w:space="0" w:color="auto"/>
              <w:left w:val="single" w:sz="4" w:space="0" w:color="auto"/>
              <w:bottom w:val="single" w:sz="4" w:space="0" w:color="auto"/>
              <w:right w:val="single" w:sz="4" w:space="0" w:color="auto"/>
            </w:tcBorders>
          </w:tcPr>
          <w:p w14:paraId="7DCCFA43" w14:textId="4ACFED54" w:rsidR="0001301A" w:rsidRPr="0001301A" w:rsidRDefault="0001301A" w:rsidP="0001301A">
            <w:pPr>
              <w:pStyle w:val="BodyText2"/>
              <w:spacing w:after="0" w:line="276" w:lineRule="auto"/>
              <w:rPr>
                <w:sz w:val="14"/>
                <w:szCs w:val="14"/>
              </w:rPr>
            </w:pPr>
            <w:r w:rsidRPr="0001301A">
              <w:rPr>
                <w:sz w:val="20"/>
                <w:szCs w:val="20"/>
              </w:rPr>
              <w:t>Challenges and opportunities associated with this role include:</w:t>
            </w:r>
          </w:p>
          <w:p w14:paraId="2CC3E61D"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The Community based ageing and disability sector is experiencing many changes and teams are required to be adaptive and agile as they plan to meet the new market driven demands.</w:t>
            </w:r>
          </w:p>
          <w:p w14:paraId="093C2710"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Under the Consumer Directed model teams are asked to design and deliver goal-based services to best meet consumer need and choice, whilst understanding and respecting client choice. </w:t>
            </w:r>
          </w:p>
          <w:p w14:paraId="08E09BC9" w14:textId="6122A5B6" w:rsidR="007F49BC" w:rsidRPr="0001301A" w:rsidRDefault="0001301A" w:rsidP="0001301A">
            <w:pPr>
              <w:pStyle w:val="BodyText2"/>
              <w:numPr>
                <w:ilvl w:val="0"/>
                <w:numId w:val="19"/>
              </w:numPr>
              <w:spacing w:after="0" w:line="276" w:lineRule="auto"/>
              <w:rPr>
                <w:sz w:val="14"/>
                <w:szCs w:val="14"/>
              </w:rPr>
            </w:pPr>
            <w:r w:rsidRPr="0001301A">
              <w:rPr>
                <w:sz w:val="20"/>
                <w:szCs w:val="20"/>
              </w:rPr>
              <w:t>Respecting and acknowledging the cultural and linguistic needs of clients is essential to delivering a service that best meets clients’ needs and ensures equitable access to health information when required.</w:t>
            </w:r>
          </w:p>
          <w:p w14:paraId="2BC528FD" w14:textId="77777777" w:rsidR="007F49BC" w:rsidRPr="005651AC" w:rsidRDefault="007F49BC" w:rsidP="008B1924">
            <w:pPr>
              <w:pStyle w:val="BodyText2"/>
              <w:spacing w:after="0" w:line="240" w:lineRule="auto"/>
              <w:rPr>
                <w:sz w:val="18"/>
                <w:szCs w:val="18"/>
              </w:rPr>
            </w:pPr>
          </w:p>
        </w:tc>
      </w:tr>
    </w:tbl>
    <w:p w14:paraId="4998F9A8" w14:textId="77777777" w:rsidR="007F49BC"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5651AC"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4C608D18" w14:textId="77777777" w:rsidR="007F49BC" w:rsidRDefault="007F49BC" w:rsidP="008B1924">
            <w:pPr>
              <w:pStyle w:val="BodyText2"/>
              <w:spacing w:after="0" w:line="240" w:lineRule="auto"/>
              <w:rPr>
                <w:sz w:val="18"/>
                <w:szCs w:val="18"/>
              </w:rPr>
            </w:pPr>
          </w:p>
          <w:p w14:paraId="2F11AA36" w14:textId="74A98E55" w:rsidR="007F49BC" w:rsidRPr="008B1924" w:rsidRDefault="0001301A" w:rsidP="008B1924">
            <w:pPr>
              <w:pStyle w:val="BodyText2"/>
              <w:numPr>
                <w:ilvl w:val="0"/>
                <w:numId w:val="19"/>
              </w:numPr>
              <w:spacing w:after="0" w:line="240" w:lineRule="auto"/>
              <w:rPr>
                <w:sz w:val="18"/>
                <w:szCs w:val="18"/>
              </w:rPr>
            </w:pPr>
            <w:r>
              <w:rPr>
                <w:sz w:val="18"/>
                <w:szCs w:val="18"/>
              </w:rPr>
              <w:t>Nil</w:t>
            </w:r>
          </w:p>
          <w:p w14:paraId="53BBA0F3" w14:textId="77777777" w:rsidR="007F49BC" w:rsidRPr="005651AC" w:rsidRDefault="007F49BC" w:rsidP="008B1924">
            <w:pPr>
              <w:pStyle w:val="BodyText2"/>
              <w:spacing w:after="0" w:line="240" w:lineRule="auto"/>
              <w:rPr>
                <w:sz w:val="18"/>
                <w:szCs w:val="18"/>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8B1924" w:rsidRDefault="007F49BC" w:rsidP="0041484A">
            <w:pPr>
              <w:jc w:val="both"/>
              <w:rPr>
                <w:color w:val="000000"/>
                <w:sz w:val="18"/>
                <w:szCs w:val="18"/>
              </w:rPr>
            </w:pPr>
          </w:p>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5E9CFFA1" w14:textId="23CBFF16" w:rsidR="0031626E" w:rsidRDefault="00E67734" w:rsidP="0031626E">
            <w:pPr>
              <w:jc w:val="both"/>
              <w:rPr>
                <w:sz w:val="20"/>
                <w:szCs w:val="20"/>
              </w:rPr>
            </w:pPr>
            <w:r>
              <w:rPr>
                <w:sz w:val="20"/>
                <w:szCs w:val="20"/>
              </w:rPr>
              <w:t>It is your responsibility</w:t>
            </w:r>
            <w:r w:rsidRPr="00DD574A">
              <w:rPr>
                <w:sz w:val="20"/>
                <w:szCs w:val="20"/>
              </w:rPr>
              <w:t xml:space="preserve"> to </w:t>
            </w:r>
            <w:r>
              <w:rPr>
                <w:sz w:val="20"/>
                <w:szCs w:val="20"/>
              </w:rPr>
              <w:t xml:space="preserve">actively </w:t>
            </w:r>
            <w:r w:rsidRPr="00DD574A">
              <w:rPr>
                <w:sz w:val="20"/>
                <w:szCs w:val="20"/>
              </w:rPr>
              <w:t xml:space="preserve">participate in </w:t>
            </w:r>
            <w:r>
              <w:rPr>
                <w:sz w:val="20"/>
                <w:szCs w:val="20"/>
              </w:rPr>
              <w:t xml:space="preserve">the </w:t>
            </w:r>
            <w:r w:rsidRPr="00DD574A">
              <w:rPr>
                <w:sz w:val="20"/>
                <w:szCs w:val="20"/>
              </w:rPr>
              <w:t xml:space="preserve">Performance Review &amp; Development Program which </w:t>
            </w:r>
            <w:r>
              <w:rPr>
                <w:sz w:val="20"/>
                <w:szCs w:val="20"/>
              </w:rPr>
              <w:t>will</w:t>
            </w:r>
            <w:r w:rsidRPr="00DD574A">
              <w:rPr>
                <w:sz w:val="20"/>
                <w:szCs w:val="20"/>
              </w:rPr>
              <w:t xml:space="preserve"> include a </w:t>
            </w:r>
            <w:r>
              <w:rPr>
                <w:sz w:val="20"/>
                <w:szCs w:val="20"/>
              </w:rPr>
              <w:t xml:space="preserve">six (6) monthly </w:t>
            </w:r>
            <w:r w:rsidRPr="00DD574A">
              <w:rPr>
                <w:sz w:val="20"/>
                <w:szCs w:val="20"/>
              </w:rPr>
              <w:t xml:space="preserve">review of </w:t>
            </w:r>
            <w:r>
              <w:rPr>
                <w:sz w:val="20"/>
                <w:szCs w:val="20"/>
              </w:rPr>
              <w:t xml:space="preserve">your </w:t>
            </w:r>
            <w:r w:rsidRPr="00DD574A">
              <w:rPr>
                <w:sz w:val="20"/>
                <w:szCs w:val="20"/>
              </w:rPr>
              <w:t xml:space="preserve">performance against the responsibilities and key result areas associated with </w:t>
            </w:r>
            <w:r>
              <w:rPr>
                <w:sz w:val="20"/>
                <w:szCs w:val="20"/>
              </w:rPr>
              <w:t xml:space="preserve">your </w:t>
            </w:r>
            <w:r w:rsidRPr="00DD574A">
              <w:rPr>
                <w:sz w:val="20"/>
                <w:szCs w:val="20"/>
              </w:rPr>
              <w:t xml:space="preserve">position and a requirement to demonstrate appropriate behaviours which reflect a commitment to </w:t>
            </w:r>
            <w:r>
              <w:rPr>
                <w:sz w:val="20"/>
                <w:szCs w:val="20"/>
              </w:rPr>
              <w:t xml:space="preserve">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F85293">
                  <w:rPr>
                    <w:sz w:val="20"/>
                    <w:szCs w:val="20"/>
                  </w:rPr>
                  <w:t>Eyre and Far North Local Health Network Inc.</w:t>
                </w:r>
              </w:sdtContent>
            </w:sdt>
            <w:r>
              <w:rPr>
                <w:sz w:val="20"/>
                <w:szCs w:val="20"/>
              </w:rPr>
              <w:t xml:space="preserve"> </w:t>
            </w:r>
            <w:r w:rsidRPr="00DD574A">
              <w:rPr>
                <w:sz w:val="20"/>
                <w:szCs w:val="20"/>
              </w:rPr>
              <w:t>values and strategic directions.</w:t>
            </w:r>
          </w:p>
          <w:p w14:paraId="25F4B5B4" w14:textId="6634DD3C" w:rsidR="00E67734" w:rsidRPr="00F23D9C" w:rsidRDefault="00E67734" w:rsidP="0031626E">
            <w:pPr>
              <w:jc w:val="both"/>
              <w:rPr>
                <w:sz w:val="20"/>
                <w:szCs w:val="20"/>
              </w:rPr>
            </w:pPr>
          </w:p>
        </w:tc>
      </w:tr>
    </w:tbl>
    <w:p w14:paraId="6004D6BF" w14:textId="2DCF0610" w:rsidR="00F23D9C" w:rsidRDefault="00F23D9C" w:rsidP="00D56B41">
      <w:pPr>
        <w:jc w:val="both"/>
        <w:rPr>
          <w:sz w:val="20"/>
          <w:szCs w:val="20"/>
        </w:rPr>
      </w:pPr>
    </w:p>
    <w:p w14:paraId="7A285A8B" w14:textId="79267251" w:rsidR="0001301A" w:rsidRDefault="0001301A" w:rsidP="00D56B41">
      <w:pPr>
        <w:jc w:val="both"/>
        <w:rPr>
          <w:sz w:val="20"/>
          <w:szCs w:val="20"/>
        </w:rPr>
      </w:pPr>
    </w:p>
    <w:p w14:paraId="52FC75F3" w14:textId="3A45D41A" w:rsidR="0001301A" w:rsidRDefault="0001301A" w:rsidP="00D56B41">
      <w:pPr>
        <w:jc w:val="both"/>
        <w:rPr>
          <w:sz w:val="20"/>
          <w:szCs w:val="20"/>
        </w:rPr>
      </w:pPr>
    </w:p>
    <w:p w14:paraId="23E6C7B5" w14:textId="6788318F" w:rsidR="0001301A" w:rsidRDefault="0001301A" w:rsidP="00D56B41">
      <w:pPr>
        <w:jc w:val="both"/>
        <w:rPr>
          <w:sz w:val="20"/>
          <w:szCs w:val="20"/>
        </w:rPr>
      </w:pPr>
    </w:p>
    <w:p w14:paraId="6EE22DBD" w14:textId="77777777" w:rsidR="0001301A" w:rsidRDefault="0001301A" w:rsidP="00D56B41">
      <w:pPr>
        <w:jc w:val="both"/>
        <w:rPr>
          <w:sz w:val="20"/>
          <w:szCs w:val="20"/>
        </w:rPr>
      </w:pPr>
    </w:p>
    <w:p w14:paraId="27E87916" w14:textId="77777777" w:rsidR="009E24EF" w:rsidRDefault="009E24EF"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lastRenderedPageBreak/>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7225CA">
        <w:trPr>
          <w:trHeight w:val="3464"/>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75F50C7C" w14:textId="77777777" w:rsidR="009E24EF" w:rsidRDefault="009E24EF" w:rsidP="009E24EF">
            <w:pPr>
              <w:pStyle w:val="BodyText2"/>
              <w:numPr>
                <w:ilvl w:val="0"/>
                <w:numId w:val="21"/>
              </w:numPr>
              <w:spacing w:after="0" w:line="240" w:lineRule="auto"/>
              <w:ind w:left="284" w:hanging="284"/>
              <w:rPr>
                <w:sz w:val="20"/>
                <w:szCs w:val="20"/>
              </w:rPr>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p>
          <w:p w14:paraId="73E19E66" w14:textId="43E1E486"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facilitating the recovery, maintenance or early return to work of employees with work related injury / illness.</w:t>
            </w:r>
          </w:p>
          <w:p w14:paraId="31869422" w14:textId="5768CCA0"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Equal Employment Opportunities (including prevention of bullying, harassment and intimidation).</w:t>
            </w:r>
          </w:p>
          <w:p w14:paraId="4E297E7D" w14:textId="0F18AE9F" w:rsidR="00B066F2" w:rsidRPr="00B066F2" w:rsidRDefault="00155307" w:rsidP="00B066F2">
            <w:pPr>
              <w:pStyle w:val="BodyText2"/>
              <w:numPr>
                <w:ilvl w:val="0"/>
                <w:numId w:val="21"/>
              </w:numPr>
              <w:spacing w:after="0" w:line="240" w:lineRule="auto"/>
              <w:ind w:left="284" w:hanging="284"/>
              <w:rPr>
                <w:sz w:val="20"/>
                <w:szCs w:val="20"/>
              </w:rPr>
            </w:pPr>
            <w:r w:rsidRPr="00B066F2">
              <w:rPr>
                <w:i/>
                <w:iCs/>
                <w:sz w:val="20"/>
                <w:szCs w:val="20"/>
              </w:rPr>
              <w:t>Children’s Protection Act 1993 (Cth)</w:t>
            </w:r>
            <w:r w:rsidRPr="002F60F3">
              <w:rPr>
                <w:sz w:val="20"/>
                <w:szCs w:val="20"/>
              </w:rPr>
              <w:t xml:space="preserve"> – ‘Notification of Abuse or Neglect’.</w:t>
            </w:r>
          </w:p>
          <w:p w14:paraId="44A70525" w14:textId="7742A371"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Disability Discrimination.</w:t>
            </w:r>
          </w:p>
          <w:p w14:paraId="567D3861" w14:textId="4B67246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Independent Commissioner Against Corruption Act 2012 (SA)</w:t>
            </w:r>
            <w:r w:rsidR="00D94C6B">
              <w:rPr>
                <w:sz w:val="20"/>
                <w:szCs w:val="20"/>
              </w:rPr>
              <w:t>.</w:t>
            </w:r>
          </w:p>
          <w:p w14:paraId="1CE8B636" w14:textId="4EEC1F84"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Information Privacy Principles</w:t>
            </w:r>
            <w:r w:rsidR="00D94C6B">
              <w:rPr>
                <w:sz w:val="20"/>
                <w:szCs w:val="20"/>
              </w:rPr>
              <w:t>.</w:t>
            </w:r>
          </w:p>
          <w:p w14:paraId="52B850AF" w14:textId="7286F0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03FC25D1" w14:textId="42EABF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Relevant Australian Standards.</w:t>
            </w:r>
          </w:p>
          <w:p w14:paraId="7B43670A" w14:textId="7C7E071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63D4D99A" w14:textId="58A98CEC"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Smoke Free Workplace.</w:t>
            </w:r>
          </w:p>
          <w:p w14:paraId="2EE55D09" w14:textId="609C67F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75B7687" w14:textId="5381E93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sidR="00D94C6B">
              <w:rPr>
                <w:sz w:val="20"/>
                <w:szCs w:val="20"/>
              </w:rPr>
              <w:t>.</w:t>
            </w:r>
          </w:p>
          <w:p w14:paraId="43724409" w14:textId="39DCA9CA"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sidR="00D94C6B">
              <w:rPr>
                <w:sz w:val="20"/>
                <w:szCs w:val="20"/>
              </w:rPr>
              <w:t>.</w:t>
            </w:r>
          </w:p>
          <w:p w14:paraId="53163C6F" w14:textId="616A76CF"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sidR="00D94C6B">
              <w:rPr>
                <w:sz w:val="20"/>
                <w:szCs w:val="20"/>
              </w:rPr>
              <w:t>.</w:t>
            </w:r>
          </w:p>
          <w:p w14:paraId="046C6778" w14:textId="4D2D446B"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sidR="00D94C6B">
              <w:rPr>
                <w:sz w:val="20"/>
                <w:szCs w:val="20"/>
              </w:rPr>
              <w:t>.</w:t>
            </w:r>
          </w:p>
          <w:p w14:paraId="2AC790BB" w14:textId="639BD24D" w:rsidR="007F49BC"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Health /</w:t>
            </w:r>
            <w:r w:rsidR="0001301A">
              <w:rPr>
                <w:sz w:val="20"/>
                <w:szCs w:val="20"/>
              </w:rPr>
              <w:t xml:space="preserve"> Eyre Far North LHN</w:t>
            </w:r>
            <w:r w:rsidRPr="002F60F3">
              <w:rPr>
                <w:sz w:val="20"/>
                <w:szCs w:val="20"/>
              </w:rPr>
              <w:t xml:space="preserve"> policies, procedures and standards.</w:t>
            </w:r>
          </w:p>
          <w:p w14:paraId="7A2893F8" w14:textId="0FA79338" w:rsidR="00155307" w:rsidRPr="00B8319A" w:rsidRDefault="00155307" w:rsidP="00155307">
            <w:pPr>
              <w:pStyle w:val="BodyText2"/>
              <w:spacing w:after="0" w:line="240" w:lineRule="auto"/>
              <w:rPr>
                <w:sz w:val="18"/>
                <w:szCs w:val="18"/>
              </w:rPr>
            </w:pPr>
          </w:p>
        </w:tc>
      </w:tr>
    </w:tbl>
    <w:p w14:paraId="79298B5A" w14:textId="77777777" w:rsidR="007F49BC"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4189821E" w:rsidR="000046F1" w:rsidRDefault="009E24EF">
            <w:pPr>
              <w:spacing w:after="120"/>
              <w:jc w:val="both"/>
              <w:rPr>
                <w:b/>
                <w:bCs/>
                <w:sz w:val="20"/>
                <w:szCs w:val="20"/>
              </w:rPr>
            </w:pPr>
            <w:r>
              <w:rPr>
                <w:b/>
                <w:bCs/>
                <w:sz w:val="20"/>
                <w:szCs w:val="20"/>
              </w:rPr>
              <w:t xml:space="preserve">Confidentiality and </w:t>
            </w:r>
            <w:r w:rsidR="000046F1">
              <w:rPr>
                <w:b/>
                <w:bCs/>
                <w:sz w:val="20"/>
                <w:szCs w:val="20"/>
              </w:rPr>
              <w:t>Handling of Official Information:</w:t>
            </w:r>
          </w:p>
        </w:tc>
      </w:tr>
      <w:tr w:rsidR="000046F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7DE6F2A0" w:rsidR="000046F1" w:rsidRDefault="0001301A" w:rsidP="00E80294">
            <w:pPr>
              <w:jc w:val="both"/>
              <w:rPr>
                <w:sz w:val="20"/>
                <w:szCs w:val="20"/>
              </w:rPr>
            </w:pPr>
            <w:r>
              <w:rPr>
                <w:color w:val="000000"/>
                <w:sz w:val="20"/>
                <w:szCs w:val="20"/>
              </w:rPr>
              <w:t>Eyre Far North LHN</w:t>
            </w:r>
            <w:r w:rsidR="00E80294">
              <w:rPr>
                <w:color w:val="000000"/>
                <w:sz w:val="20"/>
                <w:szCs w:val="20"/>
              </w:rPr>
              <w:t xml:space="preserve"> </w:t>
            </w:r>
            <w:r w:rsidR="000046F1">
              <w:rPr>
                <w:color w:val="000000"/>
                <w:sz w:val="20"/>
                <w:szCs w:val="20"/>
              </w:rPr>
              <w:t xml:space="preserve">welcomes Aboriginal and Torres Strait Islander people and values the expertise, cultural knowledge and life experiences they bring to the workplace. </w:t>
            </w:r>
            <w:sdt>
              <w:sdtPr>
                <w:rPr>
                  <w:color w:val="000000"/>
                  <w:sz w:val="20"/>
                  <w:szCs w:val="20"/>
                </w:rPr>
                <w:id w:val="42623462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Pr>
                    <w:color w:val="000000"/>
                    <w:sz w:val="20"/>
                    <w:szCs w:val="20"/>
                  </w:rPr>
                  <w:t xml:space="preserve">Eyre Far North LHN </w:t>
                </w:r>
              </w:sdtContent>
            </w:sdt>
            <w:r w:rsidR="00E80294">
              <w:rPr>
                <w:color w:val="000000"/>
                <w:sz w:val="20"/>
                <w:szCs w:val="20"/>
              </w:rPr>
              <w:t xml:space="preserve"> </w:t>
            </w:r>
            <w:r w:rsidR="000046F1">
              <w:rPr>
                <w:color w:val="000000"/>
                <w:sz w:val="20"/>
                <w:szCs w:val="20"/>
              </w:rPr>
              <w:t>is a culturally inclusive work environment that is respectful of Aboriginal and Torres Strait Islander culture</w:t>
            </w:r>
            <w:r w:rsidR="00D94C6B">
              <w:rPr>
                <w:color w:val="000000"/>
                <w:sz w:val="20"/>
                <w:szCs w:val="20"/>
              </w:rPr>
              <w:t>.</w:t>
            </w:r>
          </w:p>
        </w:tc>
      </w:tr>
    </w:tbl>
    <w:p w14:paraId="51098DC4" w14:textId="1FF6E7B4" w:rsidR="000046F1" w:rsidRDefault="000046F1" w:rsidP="00B8319A">
      <w:pPr>
        <w:jc w:val="both"/>
        <w:rPr>
          <w:color w:val="000000"/>
          <w:sz w:val="20"/>
          <w:szCs w:val="20"/>
        </w:rPr>
      </w:pPr>
    </w:p>
    <w:p w14:paraId="5E23965E" w14:textId="164C73E9" w:rsidR="0001301A" w:rsidRDefault="0001301A" w:rsidP="00B8319A">
      <w:pPr>
        <w:jc w:val="both"/>
        <w:rPr>
          <w:color w:val="000000"/>
          <w:sz w:val="20"/>
          <w:szCs w:val="20"/>
        </w:rPr>
      </w:pPr>
    </w:p>
    <w:p w14:paraId="0E076A5E" w14:textId="4D885EE1" w:rsidR="0001301A" w:rsidRDefault="0001301A" w:rsidP="00B8319A">
      <w:pPr>
        <w:jc w:val="both"/>
        <w:rPr>
          <w:color w:val="000000"/>
          <w:sz w:val="20"/>
          <w:szCs w:val="20"/>
        </w:rPr>
      </w:pPr>
    </w:p>
    <w:p w14:paraId="03ACC990" w14:textId="16BD5B67" w:rsidR="0001301A" w:rsidRDefault="0001301A" w:rsidP="00B8319A">
      <w:pPr>
        <w:jc w:val="both"/>
        <w:rPr>
          <w:color w:val="000000"/>
          <w:sz w:val="20"/>
          <w:szCs w:val="20"/>
        </w:rPr>
      </w:pPr>
    </w:p>
    <w:p w14:paraId="796839D5" w14:textId="2E7FA228" w:rsidR="0001301A" w:rsidRDefault="0001301A" w:rsidP="00B8319A">
      <w:pPr>
        <w:jc w:val="both"/>
        <w:rPr>
          <w:color w:val="000000"/>
          <w:sz w:val="20"/>
          <w:szCs w:val="20"/>
        </w:rPr>
      </w:pPr>
    </w:p>
    <w:p w14:paraId="717CA315" w14:textId="77777777" w:rsidR="0001301A" w:rsidRDefault="0001301A"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61EB5557" w14:textId="57FC4010" w:rsidR="0001301A" w:rsidRPr="0001301A" w:rsidRDefault="0001301A" w:rsidP="0001301A">
            <w:pPr>
              <w:numPr>
                <w:ilvl w:val="0"/>
                <w:numId w:val="24"/>
              </w:numPr>
              <w:spacing w:before="120" w:after="60"/>
              <w:jc w:val="both"/>
              <w:rPr>
                <w:bCs/>
                <w:sz w:val="20"/>
                <w:szCs w:val="20"/>
              </w:rPr>
            </w:pPr>
            <w:r w:rsidRPr="0001301A">
              <w:rPr>
                <w:bCs/>
                <w:sz w:val="20"/>
                <w:szCs w:val="20"/>
              </w:rPr>
              <w:t xml:space="preserve">The position is primarily located </w:t>
            </w:r>
            <w:r w:rsidR="00364083">
              <w:rPr>
                <w:bCs/>
                <w:sz w:val="20"/>
                <w:szCs w:val="20"/>
              </w:rPr>
              <w:t>in Coober Pedy</w:t>
            </w:r>
            <w:r w:rsidRPr="0001301A">
              <w:rPr>
                <w:bCs/>
                <w:sz w:val="20"/>
                <w:szCs w:val="20"/>
              </w:rPr>
              <w:t>, but the incumbent may be required to work to work from other sites within the Local Health Network area.</w:t>
            </w:r>
          </w:p>
          <w:p w14:paraId="1C35DCB9" w14:textId="5B28F364" w:rsidR="0001301A" w:rsidRPr="0001301A" w:rsidRDefault="0001301A" w:rsidP="0001301A">
            <w:pPr>
              <w:numPr>
                <w:ilvl w:val="0"/>
                <w:numId w:val="24"/>
              </w:numPr>
              <w:spacing w:before="120" w:after="60"/>
              <w:jc w:val="both"/>
              <w:rPr>
                <w:bCs/>
                <w:sz w:val="20"/>
                <w:szCs w:val="20"/>
              </w:rPr>
            </w:pPr>
            <w:r w:rsidRPr="0001301A">
              <w:rPr>
                <w:bCs/>
                <w:sz w:val="20"/>
                <w:szCs w:val="20"/>
              </w:rPr>
              <w:t>Current drivers’ licence and willingness to drive.</w:t>
            </w:r>
          </w:p>
          <w:p w14:paraId="5961712F" w14:textId="32F77B7B" w:rsidR="0001301A" w:rsidRPr="003E526D" w:rsidRDefault="0001301A" w:rsidP="0001301A">
            <w:pPr>
              <w:numPr>
                <w:ilvl w:val="0"/>
                <w:numId w:val="24"/>
              </w:numPr>
              <w:spacing w:before="120" w:after="60"/>
              <w:jc w:val="both"/>
              <w:rPr>
                <w:bCs/>
                <w:sz w:val="20"/>
                <w:szCs w:val="20"/>
              </w:rPr>
            </w:pPr>
            <w:r w:rsidRPr="003E526D">
              <w:rPr>
                <w:bCs/>
                <w:sz w:val="20"/>
                <w:szCs w:val="20"/>
              </w:rPr>
              <w:t>Access to a reliable, registered and insured (minimum of third-party insurance) motor vehicle.</w:t>
            </w:r>
          </w:p>
          <w:p w14:paraId="25142153" w14:textId="1D8C1867" w:rsidR="0001301A" w:rsidRPr="0001301A" w:rsidRDefault="0001301A" w:rsidP="0001301A">
            <w:pPr>
              <w:numPr>
                <w:ilvl w:val="0"/>
                <w:numId w:val="24"/>
              </w:numPr>
              <w:spacing w:before="120" w:after="60"/>
              <w:jc w:val="both"/>
              <w:rPr>
                <w:bCs/>
                <w:sz w:val="20"/>
                <w:szCs w:val="20"/>
              </w:rPr>
            </w:pPr>
            <w:r w:rsidRPr="0001301A">
              <w:rPr>
                <w:bCs/>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104F383C" w14:textId="0241036C" w:rsidR="0001301A" w:rsidRPr="0001301A" w:rsidRDefault="0001301A" w:rsidP="0001301A">
            <w:pPr>
              <w:numPr>
                <w:ilvl w:val="0"/>
                <w:numId w:val="24"/>
              </w:numPr>
              <w:spacing w:before="120" w:after="60"/>
              <w:jc w:val="both"/>
              <w:rPr>
                <w:bCs/>
                <w:sz w:val="20"/>
                <w:szCs w:val="20"/>
              </w:rPr>
            </w:pPr>
            <w:r w:rsidRPr="0001301A">
              <w:rPr>
                <w:bCs/>
                <w:sz w:val="20"/>
                <w:szCs w:val="20"/>
              </w:rPr>
              <w:t xml:space="preserve">Prescribed Positions under the Child Safety (Prohibited Persons) Act 2016 must obtain a satisfactory </w:t>
            </w:r>
          </w:p>
          <w:p w14:paraId="3CCF53D8" w14:textId="13DB07D3" w:rsidR="0001301A" w:rsidRPr="0001301A" w:rsidRDefault="0001301A" w:rsidP="0001301A">
            <w:pPr>
              <w:numPr>
                <w:ilvl w:val="0"/>
                <w:numId w:val="24"/>
              </w:numPr>
              <w:spacing w:before="120" w:after="60"/>
              <w:jc w:val="both"/>
              <w:rPr>
                <w:bCs/>
                <w:sz w:val="20"/>
                <w:szCs w:val="20"/>
              </w:rPr>
            </w:pPr>
            <w:r w:rsidRPr="0001301A">
              <w:rPr>
                <w:bCs/>
                <w:sz w:val="20"/>
                <w:szCs w:val="20"/>
              </w:rPr>
              <w:t xml:space="preserve">Working With Children Check (WWCC) through the Screening and Licensing Unit, Department for Human Services (DHS). </w:t>
            </w:r>
          </w:p>
          <w:p w14:paraId="40433870" w14:textId="10A04F41" w:rsidR="0001301A" w:rsidRPr="0001301A" w:rsidRDefault="0001301A" w:rsidP="0001301A">
            <w:pPr>
              <w:numPr>
                <w:ilvl w:val="0"/>
                <w:numId w:val="24"/>
              </w:numPr>
              <w:spacing w:before="120" w:after="60"/>
              <w:jc w:val="both"/>
              <w:rPr>
                <w:bCs/>
                <w:sz w:val="20"/>
                <w:szCs w:val="20"/>
              </w:rPr>
            </w:pPr>
            <w:r w:rsidRPr="0001301A">
              <w:rPr>
                <w:bCs/>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08CE7410" w14:textId="72F7B6AB" w:rsidR="0001301A" w:rsidRPr="0001301A" w:rsidRDefault="0001301A" w:rsidP="0001301A">
            <w:pPr>
              <w:numPr>
                <w:ilvl w:val="0"/>
                <w:numId w:val="24"/>
              </w:numPr>
              <w:spacing w:before="120" w:after="60"/>
              <w:jc w:val="both"/>
              <w:rPr>
                <w:bCs/>
                <w:sz w:val="20"/>
                <w:szCs w:val="20"/>
              </w:rPr>
            </w:pPr>
            <w:r w:rsidRPr="0001301A">
              <w:rPr>
                <w:bCs/>
                <w:sz w:val="20"/>
                <w:szCs w:val="20"/>
              </w:rPr>
              <w:t>Risk-Assessed roles under the National Disability Insurance Scheme (Practice Standards – Worker Screening Rules 2018) must obtain a satisfactory NDIS Working Screening Check through the Department of Human Services (DHS) Screening Unit.</w:t>
            </w:r>
          </w:p>
          <w:p w14:paraId="734741DB" w14:textId="2264576C" w:rsidR="0001301A" w:rsidRPr="0001301A" w:rsidRDefault="0001301A" w:rsidP="0001301A">
            <w:pPr>
              <w:numPr>
                <w:ilvl w:val="0"/>
                <w:numId w:val="24"/>
              </w:numPr>
              <w:spacing w:before="120" w:after="60"/>
              <w:jc w:val="both"/>
              <w:rPr>
                <w:bCs/>
                <w:sz w:val="20"/>
                <w:szCs w:val="20"/>
              </w:rPr>
            </w:pPr>
            <w:r w:rsidRPr="0001301A">
              <w:rPr>
                <w:bCs/>
                <w:sz w:val="20"/>
                <w:szCs w:val="20"/>
              </w:rPr>
              <w:t xml:space="preserve">National Police Certificates must be renewed every 3 years thereafter from date of issue. </w:t>
            </w:r>
          </w:p>
          <w:p w14:paraId="0FB669AB" w14:textId="3C8E9CC8" w:rsidR="0001301A" w:rsidRPr="0001301A" w:rsidRDefault="0001301A" w:rsidP="0001301A">
            <w:pPr>
              <w:numPr>
                <w:ilvl w:val="0"/>
                <w:numId w:val="24"/>
              </w:numPr>
              <w:spacing w:before="120" w:after="60"/>
              <w:jc w:val="both"/>
              <w:rPr>
                <w:bCs/>
                <w:sz w:val="20"/>
                <w:szCs w:val="20"/>
              </w:rPr>
            </w:pPr>
            <w:r w:rsidRPr="0001301A">
              <w:rPr>
                <w:bCs/>
                <w:sz w:val="20"/>
                <w:szCs w:val="20"/>
              </w:rPr>
              <w:t>Working with Children Checks must be renewed every 5 years thereafter from date of issue.</w:t>
            </w:r>
          </w:p>
          <w:p w14:paraId="1D484C03" w14:textId="60FEE2D3" w:rsidR="0001301A" w:rsidRPr="0001301A" w:rsidRDefault="0001301A" w:rsidP="0001301A">
            <w:pPr>
              <w:numPr>
                <w:ilvl w:val="0"/>
                <w:numId w:val="24"/>
              </w:numPr>
              <w:spacing w:before="120" w:after="60"/>
              <w:jc w:val="both"/>
              <w:rPr>
                <w:bCs/>
                <w:sz w:val="20"/>
                <w:szCs w:val="20"/>
              </w:rPr>
            </w:pPr>
            <w:r w:rsidRPr="0001301A">
              <w:rPr>
                <w:bCs/>
                <w:sz w:val="20"/>
                <w:szCs w:val="20"/>
              </w:rPr>
              <w:t>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SA Health (Health Care Act) Human Resources Manual for Health Care Act employees.</w:t>
            </w:r>
          </w:p>
          <w:p w14:paraId="178041F0" w14:textId="4D7777FD" w:rsidR="0001301A" w:rsidRPr="0001301A" w:rsidRDefault="0001301A" w:rsidP="0001301A">
            <w:pPr>
              <w:numPr>
                <w:ilvl w:val="0"/>
                <w:numId w:val="24"/>
              </w:numPr>
              <w:spacing w:before="120" w:after="60"/>
              <w:jc w:val="both"/>
              <w:rPr>
                <w:bCs/>
                <w:sz w:val="20"/>
                <w:szCs w:val="20"/>
              </w:rPr>
            </w:pPr>
            <w:r w:rsidRPr="0001301A">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31AA0515" w14:textId="7DA02C7B" w:rsidR="00F85293" w:rsidRPr="0001301A" w:rsidRDefault="0001301A" w:rsidP="0001301A">
            <w:pPr>
              <w:numPr>
                <w:ilvl w:val="0"/>
                <w:numId w:val="24"/>
              </w:numPr>
              <w:spacing w:before="120" w:after="60"/>
              <w:jc w:val="both"/>
              <w:rPr>
                <w:bCs/>
                <w:sz w:val="20"/>
                <w:szCs w:val="20"/>
              </w:rPr>
            </w:pPr>
            <w:r w:rsidRPr="0001301A">
              <w:rPr>
                <w:bCs/>
                <w:sz w:val="20"/>
                <w:szCs w:val="20"/>
              </w:rPr>
              <w:t>Appointment is subject to immunisation risk category requirements (see page 1). There may be ongoing immunisation requirements that must be met.</w:t>
            </w:r>
          </w:p>
          <w:p w14:paraId="703AC98F" w14:textId="7AA8F2EB" w:rsidR="007D4B5D" w:rsidRPr="002F60F3" w:rsidRDefault="007D4B5D" w:rsidP="0001301A">
            <w:pPr>
              <w:spacing w:after="60"/>
              <w:ind w:left="357"/>
              <w:jc w:val="both"/>
              <w:rPr>
                <w:color w:val="000000"/>
                <w:sz w:val="20"/>
                <w:szCs w:val="20"/>
              </w:rPr>
            </w:pPr>
          </w:p>
        </w:tc>
      </w:tr>
    </w:tbl>
    <w:p w14:paraId="0EB4AE13" w14:textId="77777777" w:rsidR="007F49BC" w:rsidRDefault="007F49BC" w:rsidP="002F60F3">
      <w:pPr>
        <w:rPr>
          <w:b/>
          <w:bCs/>
          <w:sz w:val="28"/>
          <w:szCs w:val="28"/>
        </w:rPr>
        <w:sectPr w:rsidR="007F49BC" w:rsidSect="007225CA">
          <w:headerReference w:type="even" r:id="rId16"/>
          <w:headerReference w:type="default" r:id="rId17"/>
          <w:footerReference w:type="even" r:id="rId18"/>
          <w:footerReference w:type="default" r:id="rId19"/>
          <w:headerReference w:type="first" r:id="rId20"/>
          <w:footerReference w:type="first" r:id="rId21"/>
          <w:pgSz w:w="11906" w:h="16838"/>
          <w:pgMar w:top="709" w:right="849" w:bottom="851" w:left="1134" w:header="426" w:footer="288" w:gutter="0"/>
          <w:cols w:space="720"/>
        </w:sectPr>
      </w:pPr>
    </w:p>
    <w:p w14:paraId="57B21D60" w14:textId="77777777" w:rsidR="003E526D" w:rsidRDefault="003E526D" w:rsidP="003E526D">
      <w:pPr>
        <w:ind w:left="-142"/>
        <w:rPr>
          <w:b/>
          <w:bCs/>
          <w:sz w:val="28"/>
          <w:szCs w:val="28"/>
        </w:rPr>
      </w:pPr>
    </w:p>
    <w:p w14:paraId="4486BAF6" w14:textId="6EF2123A" w:rsidR="007F49BC" w:rsidRPr="004F5ACE" w:rsidRDefault="007F49BC" w:rsidP="009E63F1">
      <w:pPr>
        <w:shd w:val="clear" w:color="auto" w:fill="D9D9D9"/>
        <w:ind w:left="-142"/>
        <w:rPr>
          <w:sz w:val="28"/>
          <w:szCs w:val="28"/>
        </w:rPr>
      </w:pPr>
      <w:r>
        <w:rPr>
          <w:b/>
          <w:bCs/>
          <w:sz w:val="28"/>
          <w:szCs w:val="28"/>
        </w:rPr>
        <w:t>Key Result Area and Responsibilities</w:t>
      </w:r>
    </w:p>
    <w:p w14:paraId="7FBF41B6" w14:textId="77777777" w:rsidR="007F49BC" w:rsidRPr="00155307" w:rsidRDefault="007F49BC" w:rsidP="00143B01">
      <w:pPr>
        <w:ind w:left="-142"/>
        <w:jc w:val="both"/>
        <w:rPr>
          <w:color w:val="000000"/>
          <w:sz w:val="16"/>
          <w:szCs w:val="16"/>
        </w:rPr>
      </w:pPr>
    </w:p>
    <w:p w14:paraId="701ACB91" w14:textId="77777777" w:rsidR="007F49BC" w:rsidRPr="00155307"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236"/>
      </w:tblGrid>
      <w:tr w:rsidR="007F49BC" w14:paraId="10E7E494" w14:textId="77777777" w:rsidTr="004C2376">
        <w:trPr>
          <w:trHeight w:val="304"/>
        </w:trPr>
        <w:tc>
          <w:tcPr>
            <w:tcW w:w="2829" w:type="dxa"/>
            <w:tcBorders>
              <w:top w:val="single" w:sz="4" w:space="0" w:color="auto"/>
              <w:left w:val="single" w:sz="4" w:space="0" w:color="auto"/>
              <w:bottom w:val="single" w:sz="4" w:space="0" w:color="auto"/>
              <w:right w:val="single" w:sz="4" w:space="0" w:color="auto"/>
            </w:tcBorders>
          </w:tcPr>
          <w:p w14:paraId="4F007D19"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7236" w:type="dxa"/>
            <w:tcBorders>
              <w:top w:val="single" w:sz="4" w:space="0" w:color="auto"/>
              <w:left w:val="single" w:sz="4" w:space="0" w:color="auto"/>
              <w:bottom w:val="single" w:sz="4" w:space="0" w:color="auto"/>
              <w:right w:val="single" w:sz="4" w:space="0" w:color="auto"/>
            </w:tcBorders>
          </w:tcPr>
          <w:p w14:paraId="60CC18F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7EC79393" w14:textId="77777777" w:rsidTr="004C2376">
        <w:trPr>
          <w:trHeight w:val="3632"/>
        </w:trPr>
        <w:tc>
          <w:tcPr>
            <w:tcW w:w="2829" w:type="dxa"/>
            <w:tcBorders>
              <w:top w:val="single" w:sz="4" w:space="0" w:color="auto"/>
              <w:left w:val="single" w:sz="4" w:space="0" w:color="auto"/>
              <w:bottom w:val="single" w:sz="4" w:space="0" w:color="auto"/>
              <w:right w:val="single" w:sz="4" w:space="0" w:color="auto"/>
            </w:tcBorders>
          </w:tcPr>
          <w:p w14:paraId="2B38B17F" w14:textId="329917FC" w:rsidR="007F49BC" w:rsidRPr="00AC0C59" w:rsidRDefault="0001301A" w:rsidP="00AC0C59">
            <w:pPr>
              <w:spacing w:before="20" w:after="20"/>
              <w:jc w:val="both"/>
              <w:rPr>
                <w:color w:val="000000"/>
                <w:sz w:val="20"/>
                <w:szCs w:val="20"/>
              </w:rPr>
            </w:pPr>
            <w:r>
              <w:rPr>
                <w:color w:val="000000"/>
                <w:sz w:val="20"/>
                <w:szCs w:val="20"/>
              </w:rPr>
              <w:t xml:space="preserve">Outcomes and activities </w:t>
            </w:r>
          </w:p>
        </w:tc>
        <w:tc>
          <w:tcPr>
            <w:tcW w:w="7236" w:type="dxa"/>
            <w:tcBorders>
              <w:top w:val="single" w:sz="4" w:space="0" w:color="auto"/>
              <w:left w:val="single" w:sz="4" w:space="0" w:color="auto"/>
              <w:bottom w:val="single" w:sz="4" w:space="0" w:color="auto"/>
              <w:right w:val="single" w:sz="4" w:space="0" w:color="auto"/>
            </w:tcBorders>
          </w:tcPr>
          <w:p w14:paraId="628CAFBC" w14:textId="77777777" w:rsidR="0001301A" w:rsidRDefault="0001301A" w:rsidP="0001301A">
            <w:pPr>
              <w:pStyle w:val="NormalWeb"/>
              <w:numPr>
                <w:ilvl w:val="0"/>
                <w:numId w:val="32"/>
              </w:numPr>
              <w:shd w:val="clear" w:color="auto" w:fill="FFFFFF"/>
              <w:spacing w:before="0" w:beforeAutospacing="0" w:after="0" w:afterAutospacing="0"/>
              <w:jc w:val="both"/>
              <w:rPr>
                <w:rFonts w:ascii="Arial" w:hAnsi="Arial" w:cs="Arial"/>
                <w:sz w:val="20"/>
                <w:szCs w:val="20"/>
              </w:rPr>
            </w:pPr>
            <w:r w:rsidRPr="0001301A">
              <w:rPr>
                <w:rFonts w:ascii="Arial" w:hAnsi="Arial" w:cs="Arial"/>
                <w:sz w:val="20"/>
                <w:szCs w:val="20"/>
              </w:rPr>
              <w:t>Undertake duties in accordance with the philosophy, business practices and policies of Eyre and Far North LHN, and perform the following duties: Responsible for the effective delivery of services to assist individuals to live in their own homes by:</w:t>
            </w:r>
          </w:p>
          <w:p w14:paraId="6F1B0ADC" w14:textId="77777777" w:rsidR="0001301A" w:rsidRDefault="0001301A" w:rsidP="0001301A">
            <w:pPr>
              <w:pStyle w:val="NormalWeb"/>
              <w:numPr>
                <w:ilvl w:val="0"/>
                <w:numId w:val="33"/>
              </w:numPr>
              <w:shd w:val="clear" w:color="auto" w:fill="FFFFFF"/>
              <w:spacing w:before="0" w:beforeAutospacing="0" w:after="0" w:afterAutospacing="0"/>
              <w:jc w:val="both"/>
              <w:rPr>
                <w:rFonts w:ascii="Arial" w:hAnsi="Arial" w:cs="Arial"/>
                <w:sz w:val="20"/>
                <w:szCs w:val="20"/>
              </w:rPr>
            </w:pPr>
            <w:r w:rsidRPr="0001301A">
              <w:rPr>
                <w:rFonts w:ascii="Arial" w:hAnsi="Arial" w:cs="Arial"/>
                <w:sz w:val="20"/>
                <w:szCs w:val="20"/>
              </w:rPr>
              <w:t xml:space="preserve">Performing duties as documented in the service/care plan; </w:t>
            </w:r>
          </w:p>
          <w:p w14:paraId="3808CF05" w14:textId="77777777" w:rsidR="0001301A" w:rsidRDefault="0001301A" w:rsidP="0001301A">
            <w:pPr>
              <w:pStyle w:val="NormalWeb"/>
              <w:numPr>
                <w:ilvl w:val="0"/>
                <w:numId w:val="33"/>
              </w:numPr>
              <w:shd w:val="clear" w:color="auto" w:fill="FFFFFF"/>
              <w:spacing w:before="0" w:beforeAutospacing="0" w:after="0" w:afterAutospacing="0"/>
              <w:jc w:val="both"/>
              <w:rPr>
                <w:rFonts w:ascii="Arial" w:hAnsi="Arial" w:cs="Arial"/>
                <w:sz w:val="20"/>
                <w:szCs w:val="20"/>
              </w:rPr>
            </w:pPr>
            <w:r w:rsidRPr="0001301A">
              <w:rPr>
                <w:rFonts w:ascii="Arial" w:hAnsi="Arial" w:cs="Arial"/>
                <w:sz w:val="20"/>
                <w:szCs w:val="20"/>
              </w:rPr>
              <w:t xml:space="preserve">Liaising with the coordinator regarding any changes/ issues or concerns raised by the client or identified by the Community Support Worker </w:t>
            </w:r>
          </w:p>
          <w:p w14:paraId="3D34BED4" w14:textId="37D9C289" w:rsidR="0001301A" w:rsidRDefault="0001301A" w:rsidP="0001301A">
            <w:pPr>
              <w:pStyle w:val="NormalWeb"/>
              <w:numPr>
                <w:ilvl w:val="0"/>
                <w:numId w:val="33"/>
              </w:numPr>
              <w:shd w:val="clear" w:color="auto" w:fill="FFFFFF"/>
              <w:spacing w:before="0" w:beforeAutospacing="0" w:after="0" w:afterAutospacing="0"/>
              <w:jc w:val="both"/>
              <w:rPr>
                <w:rFonts w:ascii="Arial" w:hAnsi="Arial" w:cs="Arial"/>
                <w:sz w:val="20"/>
                <w:szCs w:val="20"/>
              </w:rPr>
            </w:pPr>
            <w:r w:rsidRPr="0001301A">
              <w:rPr>
                <w:rFonts w:ascii="Arial" w:hAnsi="Arial" w:cs="Arial"/>
                <w:sz w:val="20"/>
                <w:szCs w:val="20"/>
              </w:rPr>
              <w:t xml:space="preserve">Contributing to the client’s service reviews. </w:t>
            </w:r>
          </w:p>
          <w:p w14:paraId="3B9D8904" w14:textId="77777777" w:rsidR="0001301A"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sidRPr="0001301A">
              <w:rPr>
                <w:rFonts w:ascii="Arial" w:hAnsi="Arial" w:cs="Arial"/>
                <w:sz w:val="20"/>
                <w:szCs w:val="20"/>
              </w:rPr>
              <w:t>Establish a professional and caring working relationship with the client, and those involved in their care, to build trust and encourage the free flow of information as circumstances change.</w:t>
            </w:r>
          </w:p>
          <w:p w14:paraId="1447AE09" w14:textId="77777777" w:rsidR="0001301A"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sidRPr="0001301A">
              <w:rPr>
                <w:rFonts w:ascii="Arial" w:hAnsi="Arial" w:cs="Arial"/>
                <w:sz w:val="20"/>
                <w:szCs w:val="20"/>
              </w:rPr>
              <w:t xml:space="preserve">Be aware of any changes to the consumer care plan and goal and adjust own actions accordingly. </w:t>
            </w:r>
          </w:p>
          <w:p w14:paraId="39CFE1F8" w14:textId="77777777" w:rsidR="0001301A"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Pr>
                <w:rFonts w:ascii="Arial" w:hAnsi="Arial" w:cs="Arial"/>
                <w:sz w:val="20"/>
                <w:szCs w:val="20"/>
              </w:rPr>
              <w:t>R</w:t>
            </w:r>
            <w:r w:rsidRPr="0001301A">
              <w:rPr>
                <w:rFonts w:ascii="Arial" w:hAnsi="Arial" w:cs="Arial"/>
                <w:sz w:val="20"/>
                <w:szCs w:val="20"/>
              </w:rPr>
              <w:t xml:space="preserve">ecognise and promptly report changes in the health and functional status of the client to the coordinator. </w:t>
            </w:r>
          </w:p>
          <w:p w14:paraId="67744985" w14:textId="77777777" w:rsidR="0001301A"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sidRPr="0001301A">
              <w:rPr>
                <w:rFonts w:ascii="Arial" w:hAnsi="Arial" w:cs="Arial"/>
                <w:sz w:val="20"/>
                <w:szCs w:val="20"/>
              </w:rPr>
              <w:t xml:space="preserve">Maintain in optimum condition, and use efficiently, the organisations and/or the client’s equipment, resources, supplies and facilities to support the delivery of the program. </w:t>
            </w:r>
          </w:p>
          <w:p w14:paraId="3F7D0588" w14:textId="77777777" w:rsidR="0001301A"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sidRPr="0001301A">
              <w:rPr>
                <w:rFonts w:ascii="Arial" w:hAnsi="Arial" w:cs="Arial"/>
                <w:sz w:val="20"/>
                <w:szCs w:val="20"/>
              </w:rPr>
              <w:t xml:space="preserve">Engage in staff training, role planning, appraisals and feedback, team meetings and other activities that contribute to client, workforce and business development goals. </w:t>
            </w:r>
          </w:p>
          <w:p w14:paraId="50203615" w14:textId="47F28FA2" w:rsidR="007F49BC"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sidRPr="0001301A">
              <w:rPr>
                <w:rFonts w:ascii="Arial" w:hAnsi="Arial" w:cs="Arial"/>
                <w:sz w:val="20"/>
                <w:szCs w:val="20"/>
              </w:rPr>
              <w:t>Participate in quality improvement strategies by promoting client feedback and engaging in an audit process.</w:t>
            </w:r>
          </w:p>
        </w:tc>
      </w:tr>
      <w:tr w:rsidR="007F49BC" w14:paraId="0E44ECBE" w14:textId="77777777" w:rsidTr="004C2376">
        <w:trPr>
          <w:trHeight w:val="574"/>
        </w:trPr>
        <w:tc>
          <w:tcPr>
            <w:tcW w:w="2829" w:type="dxa"/>
            <w:tcBorders>
              <w:top w:val="single" w:sz="4" w:space="0" w:color="auto"/>
              <w:left w:val="single" w:sz="4" w:space="0" w:color="auto"/>
              <w:bottom w:val="single" w:sz="4" w:space="0" w:color="auto"/>
              <w:right w:val="single" w:sz="4" w:space="0" w:color="auto"/>
            </w:tcBorders>
          </w:tcPr>
          <w:p w14:paraId="49756756" w14:textId="05DE12E5" w:rsidR="007F49BC" w:rsidRPr="00AC0C59" w:rsidRDefault="004C2376" w:rsidP="00AC0C59">
            <w:pPr>
              <w:spacing w:before="20" w:after="20"/>
              <w:jc w:val="both"/>
              <w:rPr>
                <w:color w:val="000000"/>
                <w:sz w:val="20"/>
                <w:szCs w:val="20"/>
              </w:rPr>
            </w:pPr>
            <w:r>
              <w:rPr>
                <w:color w:val="000000"/>
                <w:sz w:val="20"/>
                <w:szCs w:val="20"/>
              </w:rPr>
              <w:t>Specialist experience and skills</w:t>
            </w:r>
          </w:p>
        </w:tc>
        <w:tc>
          <w:tcPr>
            <w:tcW w:w="7236" w:type="dxa"/>
            <w:tcBorders>
              <w:top w:val="single" w:sz="4" w:space="0" w:color="auto"/>
              <w:left w:val="single" w:sz="4" w:space="0" w:color="auto"/>
              <w:bottom w:val="single" w:sz="4" w:space="0" w:color="auto"/>
              <w:right w:val="single" w:sz="4" w:space="0" w:color="auto"/>
            </w:tcBorders>
          </w:tcPr>
          <w:p w14:paraId="0BBA9EBA" w14:textId="77777777" w:rsidR="004C2376" w:rsidRDefault="004C2376" w:rsidP="004C2376">
            <w:pPr>
              <w:pStyle w:val="ListParagraph"/>
              <w:numPr>
                <w:ilvl w:val="0"/>
                <w:numId w:val="34"/>
              </w:numPr>
              <w:spacing w:before="20" w:after="20"/>
              <w:jc w:val="both"/>
              <w:rPr>
                <w:color w:val="000000"/>
                <w:sz w:val="20"/>
                <w:szCs w:val="20"/>
              </w:rPr>
            </w:pPr>
            <w:r w:rsidRPr="004C2376">
              <w:rPr>
                <w:color w:val="000000"/>
                <w:sz w:val="20"/>
                <w:szCs w:val="20"/>
              </w:rPr>
              <w:t xml:space="preserve">Community Support Workers need to be flexible, conscientious and empathetic and be able to work autonomously in the community. They will work closely and collaboratively with the consumer, their family and other health professionals, to provide quality outcomes and maintain consumer independence where possible. </w:t>
            </w:r>
          </w:p>
          <w:p w14:paraId="26347F53" w14:textId="77777777" w:rsidR="004C2376" w:rsidRDefault="004C2376" w:rsidP="004C2376">
            <w:pPr>
              <w:pStyle w:val="ListParagraph"/>
              <w:numPr>
                <w:ilvl w:val="0"/>
                <w:numId w:val="34"/>
              </w:numPr>
              <w:spacing w:before="20" w:after="20"/>
              <w:jc w:val="both"/>
              <w:rPr>
                <w:color w:val="000000"/>
                <w:sz w:val="20"/>
                <w:szCs w:val="20"/>
              </w:rPr>
            </w:pPr>
            <w:r w:rsidRPr="004C2376">
              <w:rPr>
                <w:color w:val="000000"/>
                <w:sz w:val="20"/>
                <w:szCs w:val="20"/>
              </w:rPr>
              <w:t xml:space="preserve">Provision of personal care such as showering, bathing, toileting/continence management, personal hygiene and grooming. </w:t>
            </w:r>
          </w:p>
          <w:p w14:paraId="3147ECEE" w14:textId="77777777" w:rsidR="004C2376" w:rsidRDefault="004C2376" w:rsidP="004C2376">
            <w:pPr>
              <w:pStyle w:val="ListParagraph"/>
              <w:numPr>
                <w:ilvl w:val="0"/>
                <w:numId w:val="34"/>
              </w:numPr>
              <w:spacing w:before="20" w:after="20"/>
              <w:jc w:val="both"/>
              <w:rPr>
                <w:color w:val="000000"/>
                <w:sz w:val="20"/>
                <w:szCs w:val="20"/>
              </w:rPr>
            </w:pPr>
            <w:r w:rsidRPr="004C2376">
              <w:rPr>
                <w:color w:val="000000"/>
                <w:sz w:val="20"/>
                <w:szCs w:val="20"/>
              </w:rPr>
              <w:t xml:space="preserve">Household support includes vacuuming, dusting, polishing, washing floors, washing and ironing, sweeping, cleaning bathrooms/toilet areas, changing of bed linen and making beds, preparation and cooking of basic meals, defrosting refrigerators. Minor gardening tasks may also be required including raking sweeping and watering. </w:t>
            </w:r>
          </w:p>
          <w:p w14:paraId="4977203D" w14:textId="77777777" w:rsidR="004C2376" w:rsidRDefault="004C2376" w:rsidP="004C2376">
            <w:pPr>
              <w:pStyle w:val="ListParagraph"/>
              <w:numPr>
                <w:ilvl w:val="0"/>
                <w:numId w:val="34"/>
              </w:numPr>
              <w:spacing w:before="20" w:after="20"/>
              <w:jc w:val="both"/>
              <w:rPr>
                <w:color w:val="000000"/>
                <w:sz w:val="20"/>
                <w:szCs w:val="20"/>
              </w:rPr>
            </w:pPr>
            <w:r w:rsidRPr="004C2376">
              <w:rPr>
                <w:color w:val="000000"/>
                <w:sz w:val="20"/>
                <w:szCs w:val="20"/>
              </w:rPr>
              <w:t xml:space="preserve">Provision of social support/day centre activities including transport, shopping assistance, assistance with mobility/dexterity/therapy services may also be required. Assistance with specified needs e.g. pressure areas and selfadministration of medication, under the direction of an appropriate clinical professional. </w:t>
            </w:r>
          </w:p>
          <w:p w14:paraId="79AD73EB" w14:textId="22B2EBAE" w:rsidR="007F49BC" w:rsidRPr="004C2376" w:rsidRDefault="004C2376" w:rsidP="004C2376">
            <w:pPr>
              <w:pStyle w:val="ListParagraph"/>
              <w:numPr>
                <w:ilvl w:val="0"/>
                <w:numId w:val="34"/>
              </w:numPr>
              <w:spacing w:before="20" w:after="20"/>
              <w:jc w:val="both"/>
              <w:rPr>
                <w:color w:val="000000"/>
                <w:sz w:val="20"/>
                <w:szCs w:val="20"/>
              </w:rPr>
            </w:pPr>
            <w:r w:rsidRPr="004C2376">
              <w:rPr>
                <w:color w:val="000000"/>
                <w:sz w:val="20"/>
                <w:szCs w:val="20"/>
              </w:rPr>
              <w:t>Other delegated tasks as determined under individual care plans may be required within the designated scope of practice</w:t>
            </w:r>
          </w:p>
        </w:tc>
      </w:tr>
      <w:tr w:rsidR="007F49BC" w14:paraId="46B96017" w14:textId="77777777" w:rsidTr="004C2376">
        <w:trPr>
          <w:trHeight w:val="558"/>
        </w:trPr>
        <w:tc>
          <w:tcPr>
            <w:tcW w:w="2829" w:type="dxa"/>
            <w:tcBorders>
              <w:top w:val="single" w:sz="4" w:space="0" w:color="auto"/>
              <w:left w:val="single" w:sz="4" w:space="0" w:color="auto"/>
              <w:bottom w:val="single" w:sz="4" w:space="0" w:color="auto"/>
              <w:right w:val="single" w:sz="4" w:space="0" w:color="auto"/>
            </w:tcBorders>
          </w:tcPr>
          <w:p w14:paraId="053AFDEF" w14:textId="750E49F3" w:rsidR="007F49BC" w:rsidRPr="00AC0C59" w:rsidRDefault="004C2376" w:rsidP="00AC0C59">
            <w:pPr>
              <w:spacing w:before="20" w:after="20"/>
              <w:jc w:val="both"/>
              <w:rPr>
                <w:color w:val="000000"/>
                <w:sz w:val="20"/>
                <w:szCs w:val="20"/>
              </w:rPr>
            </w:pPr>
            <w:r>
              <w:rPr>
                <w:color w:val="000000"/>
                <w:sz w:val="20"/>
                <w:szCs w:val="20"/>
              </w:rPr>
              <w:t>Judgement and decision making</w:t>
            </w:r>
          </w:p>
        </w:tc>
        <w:tc>
          <w:tcPr>
            <w:tcW w:w="7236" w:type="dxa"/>
            <w:tcBorders>
              <w:top w:val="single" w:sz="4" w:space="0" w:color="auto"/>
              <w:left w:val="single" w:sz="4" w:space="0" w:color="auto"/>
              <w:bottom w:val="single" w:sz="4" w:space="0" w:color="auto"/>
              <w:right w:val="single" w:sz="4" w:space="0" w:color="auto"/>
            </w:tcBorders>
          </w:tcPr>
          <w:p w14:paraId="18F7DDE4" w14:textId="77777777" w:rsidR="004C2376" w:rsidRDefault="004C2376" w:rsidP="004C2376">
            <w:pPr>
              <w:pStyle w:val="ListParagraph"/>
              <w:numPr>
                <w:ilvl w:val="0"/>
                <w:numId w:val="35"/>
              </w:numPr>
              <w:spacing w:before="20" w:after="20"/>
              <w:jc w:val="both"/>
              <w:rPr>
                <w:color w:val="000000"/>
                <w:sz w:val="20"/>
                <w:szCs w:val="20"/>
              </w:rPr>
            </w:pPr>
            <w:r w:rsidRPr="004C2376">
              <w:rPr>
                <w:color w:val="000000"/>
                <w:sz w:val="20"/>
                <w:szCs w:val="20"/>
              </w:rPr>
              <w:t xml:space="preserve">Safely and effectively carry out own role and responsibilities relating to the implementation of a care and service plan. </w:t>
            </w:r>
          </w:p>
          <w:p w14:paraId="18E5E61B" w14:textId="3ABBF2DA" w:rsidR="007F49BC" w:rsidRPr="004C2376" w:rsidRDefault="004C2376" w:rsidP="004C2376">
            <w:pPr>
              <w:pStyle w:val="ListParagraph"/>
              <w:numPr>
                <w:ilvl w:val="0"/>
                <w:numId w:val="35"/>
              </w:numPr>
              <w:spacing w:before="20" w:after="20"/>
              <w:jc w:val="both"/>
              <w:rPr>
                <w:color w:val="000000"/>
                <w:sz w:val="20"/>
                <w:szCs w:val="20"/>
              </w:rPr>
            </w:pPr>
            <w:r w:rsidRPr="004C2376">
              <w:rPr>
                <w:color w:val="000000"/>
                <w:sz w:val="20"/>
                <w:szCs w:val="20"/>
              </w:rPr>
              <w:t>Work activities are routine and clearly defined with established procedures and staff are fully trained in all aspects of the role. An employee at this level will be required to exercise judgement and initiative in the day-to-day execution of their work. Further support is available from supervisors/managers as needed.</w:t>
            </w:r>
          </w:p>
        </w:tc>
      </w:tr>
      <w:tr w:rsidR="007F49BC" w14:paraId="1107EFEB" w14:textId="77777777" w:rsidTr="004C2376">
        <w:trPr>
          <w:trHeight w:val="574"/>
        </w:trPr>
        <w:tc>
          <w:tcPr>
            <w:tcW w:w="2829" w:type="dxa"/>
            <w:tcBorders>
              <w:top w:val="single" w:sz="4" w:space="0" w:color="auto"/>
              <w:left w:val="single" w:sz="4" w:space="0" w:color="auto"/>
              <w:bottom w:val="single" w:sz="4" w:space="0" w:color="auto"/>
              <w:right w:val="single" w:sz="4" w:space="0" w:color="auto"/>
            </w:tcBorders>
          </w:tcPr>
          <w:p w14:paraId="50A83ABB" w14:textId="33D0AC16" w:rsidR="007F49BC" w:rsidRPr="00AC0C59" w:rsidRDefault="004C2376" w:rsidP="00AC0C59">
            <w:pPr>
              <w:spacing w:before="20" w:after="20"/>
              <w:jc w:val="both"/>
              <w:rPr>
                <w:color w:val="000000"/>
                <w:sz w:val="20"/>
                <w:szCs w:val="20"/>
              </w:rPr>
            </w:pPr>
            <w:r>
              <w:rPr>
                <w:color w:val="000000"/>
                <w:sz w:val="20"/>
                <w:szCs w:val="20"/>
              </w:rPr>
              <w:t>Communication/Interpersonal skills</w:t>
            </w:r>
          </w:p>
        </w:tc>
        <w:tc>
          <w:tcPr>
            <w:tcW w:w="7236" w:type="dxa"/>
            <w:tcBorders>
              <w:top w:val="single" w:sz="4" w:space="0" w:color="auto"/>
              <w:left w:val="single" w:sz="4" w:space="0" w:color="auto"/>
              <w:bottom w:val="single" w:sz="4" w:space="0" w:color="auto"/>
              <w:right w:val="single" w:sz="4" w:space="0" w:color="auto"/>
            </w:tcBorders>
          </w:tcPr>
          <w:p w14:paraId="0B6949C7" w14:textId="77777777"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 xml:space="preserve">Proven ability to work well within a team environment and provide assistance and co-operation to other staff. </w:t>
            </w:r>
          </w:p>
          <w:p w14:paraId="07FEAB50" w14:textId="4FFEDB27"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 xml:space="preserve">Possess effective interpersonal and communication skills including active listening skills, and the ability to relate to people from different cultures, backgrounds and circumstances. </w:t>
            </w:r>
          </w:p>
          <w:p w14:paraId="1E7EAA8F" w14:textId="77777777"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 xml:space="preserve">Proven ability to meet deadlines and timeframes, use discretion and maintain strict confidentiality. </w:t>
            </w:r>
          </w:p>
          <w:p w14:paraId="03E63084" w14:textId="77777777"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Ability to perform work of a general nature under supervision.</w:t>
            </w:r>
          </w:p>
          <w:p w14:paraId="23B216C8" w14:textId="30DFEECD"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 xml:space="preserve">Possess patience, flexibility, resilience and a solution focussed approach. </w:t>
            </w:r>
          </w:p>
          <w:p w14:paraId="603F3D06" w14:textId="13439B86"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 xml:space="preserve">Be dependable, reliable and respectful towards clients/carers/family members and colleagues. </w:t>
            </w:r>
          </w:p>
          <w:p w14:paraId="572A68EB" w14:textId="6749C9F1" w:rsidR="007F49BC" w:rsidRP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Willingness to develop further skills and experience by undertaking training as appropriate.</w:t>
            </w:r>
          </w:p>
        </w:tc>
      </w:tr>
      <w:tr w:rsidR="007F49BC" w14:paraId="5A404697" w14:textId="77777777" w:rsidTr="004C2376">
        <w:trPr>
          <w:trHeight w:val="558"/>
        </w:trPr>
        <w:tc>
          <w:tcPr>
            <w:tcW w:w="2829" w:type="dxa"/>
            <w:tcBorders>
              <w:top w:val="single" w:sz="4" w:space="0" w:color="auto"/>
              <w:left w:val="single" w:sz="4" w:space="0" w:color="auto"/>
              <w:bottom w:val="single" w:sz="4" w:space="0" w:color="auto"/>
              <w:right w:val="single" w:sz="4" w:space="0" w:color="auto"/>
            </w:tcBorders>
          </w:tcPr>
          <w:p w14:paraId="788BB71A" w14:textId="51A619B6" w:rsidR="007F49BC" w:rsidRPr="00AC0C59" w:rsidRDefault="004C2376" w:rsidP="00AC0C59">
            <w:pPr>
              <w:spacing w:before="20" w:after="20"/>
              <w:jc w:val="both"/>
              <w:rPr>
                <w:color w:val="000000"/>
                <w:sz w:val="20"/>
                <w:szCs w:val="20"/>
              </w:rPr>
            </w:pPr>
            <w:r>
              <w:rPr>
                <w:color w:val="000000"/>
                <w:sz w:val="20"/>
                <w:szCs w:val="20"/>
              </w:rPr>
              <w:t>Knowledge</w:t>
            </w:r>
          </w:p>
        </w:tc>
        <w:tc>
          <w:tcPr>
            <w:tcW w:w="7236" w:type="dxa"/>
            <w:tcBorders>
              <w:top w:val="single" w:sz="4" w:space="0" w:color="auto"/>
              <w:left w:val="single" w:sz="4" w:space="0" w:color="auto"/>
              <w:bottom w:val="single" w:sz="4" w:space="0" w:color="auto"/>
              <w:right w:val="single" w:sz="4" w:space="0" w:color="auto"/>
            </w:tcBorders>
          </w:tcPr>
          <w:p w14:paraId="21940DAA" w14:textId="77777777" w:rsidR="004C2376" w:rsidRDefault="004C2376" w:rsidP="004C2376">
            <w:pPr>
              <w:pStyle w:val="ListParagraph"/>
              <w:numPr>
                <w:ilvl w:val="0"/>
                <w:numId w:val="37"/>
              </w:numPr>
              <w:spacing w:before="20" w:after="20"/>
              <w:jc w:val="both"/>
              <w:rPr>
                <w:color w:val="000000"/>
                <w:sz w:val="20"/>
                <w:szCs w:val="20"/>
              </w:rPr>
            </w:pPr>
            <w:r w:rsidRPr="004C2376">
              <w:rPr>
                <w:color w:val="000000"/>
                <w:sz w:val="20"/>
                <w:szCs w:val="20"/>
              </w:rPr>
              <w:t xml:space="preserve">Commitment to customer service and consumer directed care principles. </w:t>
            </w:r>
          </w:p>
          <w:p w14:paraId="62C67278" w14:textId="318DA231" w:rsidR="004C2376" w:rsidRDefault="004C2376" w:rsidP="004C2376">
            <w:pPr>
              <w:pStyle w:val="ListParagraph"/>
              <w:numPr>
                <w:ilvl w:val="0"/>
                <w:numId w:val="37"/>
              </w:numPr>
              <w:spacing w:before="20" w:after="20"/>
              <w:jc w:val="both"/>
              <w:rPr>
                <w:color w:val="000000"/>
                <w:sz w:val="20"/>
                <w:szCs w:val="20"/>
              </w:rPr>
            </w:pPr>
            <w:r w:rsidRPr="004C2376">
              <w:rPr>
                <w:color w:val="000000"/>
                <w:sz w:val="20"/>
                <w:szCs w:val="20"/>
              </w:rPr>
              <w:t xml:space="preserve">Understand the principles of reablement and the concept of ‘doing with’ rather than ‘doing for’. </w:t>
            </w:r>
          </w:p>
          <w:p w14:paraId="7457828C" w14:textId="77777777" w:rsidR="004C2376" w:rsidRDefault="004C2376" w:rsidP="004C2376">
            <w:pPr>
              <w:pStyle w:val="ListParagraph"/>
              <w:numPr>
                <w:ilvl w:val="0"/>
                <w:numId w:val="37"/>
              </w:numPr>
              <w:spacing w:before="20" w:after="20"/>
              <w:jc w:val="both"/>
              <w:rPr>
                <w:color w:val="000000"/>
                <w:sz w:val="20"/>
                <w:szCs w:val="20"/>
              </w:rPr>
            </w:pPr>
            <w:r w:rsidRPr="004C2376">
              <w:rPr>
                <w:color w:val="000000"/>
                <w:sz w:val="20"/>
                <w:szCs w:val="20"/>
              </w:rPr>
              <w:t xml:space="preserve">Knowledge and understanding of the Occupational Health, Safety and Welfare Act and Risk Management principles. </w:t>
            </w:r>
          </w:p>
          <w:p w14:paraId="43DB9718" w14:textId="31302642" w:rsidR="007F49BC" w:rsidRPr="004C2376" w:rsidRDefault="004C2376" w:rsidP="004C2376">
            <w:pPr>
              <w:pStyle w:val="ListParagraph"/>
              <w:numPr>
                <w:ilvl w:val="0"/>
                <w:numId w:val="37"/>
              </w:numPr>
              <w:spacing w:before="20" w:after="20"/>
              <w:jc w:val="both"/>
              <w:rPr>
                <w:color w:val="000000"/>
                <w:sz w:val="20"/>
                <w:szCs w:val="20"/>
              </w:rPr>
            </w:pPr>
            <w:r w:rsidRPr="004C2376">
              <w:rPr>
                <w:color w:val="000000"/>
                <w:sz w:val="20"/>
                <w:szCs w:val="20"/>
              </w:rPr>
              <w:t>Understand and respect the need to engage and encourage the consumer to participate and make decisions when planning their care/setting goals</w:t>
            </w:r>
          </w:p>
        </w:tc>
      </w:tr>
      <w:tr w:rsidR="007F49BC" w14:paraId="26F9EC21" w14:textId="77777777" w:rsidTr="004C2376">
        <w:trPr>
          <w:trHeight w:val="574"/>
        </w:trPr>
        <w:tc>
          <w:tcPr>
            <w:tcW w:w="2829" w:type="dxa"/>
            <w:tcBorders>
              <w:top w:val="single" w:sz="4" w:space="0" w:color="auto"/>
              <w:left w:val="single" w:sz="4" w:space="0" w:color="auto"/>
              <w:bottom w:val="single" w:sz="4" w:space="0" w:color="auto"/>
              <w:right w:val="single" w:sz="4" w:space="0" w:color="auto"/>
            </w:tcBorders>
          </w:tcPr>
          <w:p w14:paraId="6EE0E4A5" w14:textId="2F858F43" w:rsidR="007F49BC" w:rsidRPr="00AC0C59" w:rsidRDefault="004C2376" w:rsidP="00AC0C59">
            <w:pPr>
              <w:spacing w:before="20" w:after="20"/>
              <w:jc w:val="both"/>
              <w:rPr>
                <w:color w:val="000000"/>
                <w:sz w:val="20"/>
                <w:szCs w:val="20"/>
              </w:rPr>
            </w:pPr>
            <w:r>
              <w:rPr>
                <w:color w:val="000000"/>
                <w:sz w:val="20"/>
                <w:szCs w:val="20"/>
              </w:rPr>
              <w:t>Development</w:t>
            </w:r>
          </w:p>
        </w:tc>
        <w:tc>
          <w:tcPr>
            <w:tcW w:w="7236" w:type="dxa"/>
            <w:tcBorders>
              <w:top w:val="single" w:sz="4" w:space="0" w:color="auto"/>
              <w:left w:val="single" w:sz="4" w:space="0" w:color="auto"/>
              <w:bottom w:val="single" w:sz="4" w:space="0" w:color="auto"/>
              <w:right w:val="single" w:sz="4" w:space="0" w:color="auto"/>
            </w:tcBorders>
          </w:tcPr>
          <w:p w14:paraId="442A5489" w14:textId="4E2E20DE" w:rsidR="007F49BC" w:rsidRPr="004C2376" w:rsidRDefault="004C2376" w:rsidP="004C2376">
            <w:pPr>
              <w:pStyle w:val="ListParagraph"/>
              <w:numPr>
                <w:ilvl w:val="0"/>
                <w:numId w:val="38"/>
              </w:numPr>
              <w:spacing w:before="20" w:after="20"/>
              <w:jc w:val="both"/>
              <w:rPr>
                <w:color w:val="000000"/>
                <w:sz w:val="20"/>
                <w:szCs w:val="20"/>
              </w:rPr>
            </w:pPr>
            <w:r w:rsidRPr="004C2376">
              <w:rPr>
                <w:color w:val="000000"/>
                <w:sz w:val="20"/>
                <w:szCs w:val="20"/>
              </w:rPr>
              <w:t>Eyre and Far North LHN supports staff to further develop their skills across a variety of areas. Ongoing education is encouraged and enables staff to provide quality and responsive services to consumers.</w:t>
            </w:r>
          </w:p>
        </w:tc>
      </w:tr>
    </w:tbl>
    <w:p w14:paraId="09687D47" w14:textId="77777777" w:rsidR="007F49BC" w:rsidRDefault="007F49BC" w:rsidP="00CF6FF8">
      <w:pPr>
        <w:rPr>
          <w:b/>
          <w:bCs/>
          <w:sz w:val="28"/>
          <w:szCs w:val="28"/>
        </w:rPr>
      </w:pPr>
    </w:p>
    <w:p w14:paraId="089AC54B" w14:textId="77777777" w:rsidR="007F49BC" w:rsidRDefault="007F49BC" w:rsidP="00CF6FF8">
      <w:pPr>
        <w:rPr>
          <w:b/>
          <w:bCs/>
          <w:sz w:val="28"/>
          <w:szCs w:val="28"/>
          <w:shd w:val="clear" w:color="auto" w:fill="D9D9D9"/>
        </w:rPr>
        <w:sectPr w:rsidR="007F49BC" w:rsidSect="00D94C6B">
          <w:pgSz w:w="11906" w:h="16838"/>
          <w:pgMar w:top="851" w:right="849" w:bottom="1440" w:left="1134" w:header="720" w:footer="720" w:gutter="0"/>
          <w:cols w:space="720"/>
        </w:sectPr>
      </w:pPr>
    </w:p>
    <w:p w14:paraId="42351293" w14:textId="77777777" w:rsidR="003E526D" w:rsidRDefault="003E526D" w:rsidP="003E526D">
      <w:pPr>
        <w:ind w:left="-142"/>
        <w:rPr>
          <w:b/>
          <w:bCs/>
          <w:sz w:val="28"/>
          <w:szCs w:val="28"/>
          <w:shd w:val="clear" w:color="auto" w:fill="D9D9D9"/>
        </w:rPr>
      </w:pPr>
    </w:p>
    <w:p w14:paraId="348F8013" w14:textId="1B91C4BC"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00312ABA" w14:textId="77777777" w:rsidR="007F49BC" w:rsidRPr="00194CF4" w:rsidRDefault="007F49BC" w:rsidP="009E63F1">
      <w:pPr>
        <w:ind w:left="-142"/>
        <w:jc w:val="both"/>
        <w:rPr>
          <w:sz w:val="20"/>
          <w:szCs w:val="20"/>
        </w:rPr>
      </w:pPr>
    </w:p>
    <w:p w14:paraId="493F67C1" w14:textId="77777777" w:rsidR="007F49BC" w:rsidRPr="00194CF4" w:rsidRDefault="007F49BC" w:rsidP="009E63F1">
      <w:pPr>
        <w:ind w:left="-142"/>
        <w:jc w:val="both"/>
        <w:rPr>
          <w:sz w:val="20"/>
          <w:szCs w:val="20"/>
        </w:rPr>
      </w:pPr>
    </w:p>
    <w:p w14:paraId="207C3201" w14:textId="26C92971"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57971080" w14:textId="77777777" w:rsidR="007F49BC" w:rsidRDefault="007F49BC" w:rsidP="009E63F1">
      <w:pPr>
        <w:ind w:left="-142"/>
        <w:jc w:val="both"/>
        <w:rPr>
          <w:i/>
          <w:iCs/>
          <w:sz w:val="16"/>
          <w:szCs w:val="16"/>
          <w:highlight w:val="yellow"/>
          <w:lang w:val="en-GB" w:eastAsia="en-US"/>
        </w:rPr>
      </w:pPr>
    </w:p>
    <w:p w14:paraId="53B81FA9" w14:textId="77777777" w:rsidR="007F49BC" w:rsidRPr="00F30108" w:rsidRDefault="007F49BC" w:rsidP="009E63F1">
      <w:pPr>
        <w:ind w:left="-142"/>
        <w:jc w:val="both"/>
        <w:rPr>
          <w:b/>
          <w:bCs/>
          <w:lang w:val="en-GB"/>
        </w:rPr>
      </w:pPr>
    </w:p>
    <w:p w14:paraId="59A3722E" w14:textId="3E6C2118"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6E603C1B" w14:textId="77777777" w:rsidR="007F49BC" w:rsidRPr="00194CF4" w:rsidRDefault="007F49BC" w:rsidP="009E63F1">
      <w:pPr>
        <w:ind w:left="-142"/>
        <w:jc w:val="both"/>
        <w:rPr>
          <w:sz w:val="20"/>
          <w:szCs w:val="20"/>
        </w:rPr>
      </w:pPr>
    </w:p>
    <w:p w14:paraId="7CEEB923" w14:textId="3312701B" w:rsidR="007F49BC" w:rsidRPr="004C2376" w:rsidRDefault="004C2376" w:rsidP="004C2376">
      <w:pPr>
        <w:numPr>
          <w:ilvl w:val="0"/>
          <w:numId w:val="1"/>
        </w:numPr>
        <w:jc w:val="both"/>
        <w:rPr>
          <w:sz w:val="20"/>
          <w:szCs w:val="20"/>
        </w:rPr>
      </w:pPr>
      <w:r w:rsidRPr="004C2376">
        <w:rPr>
          <w:sz w:val="20"/>
          <w:szCs w:val="20"/>
        </w:rPr>
        <w:t>Completed Certificate III or higher in Individual Support. (Aged Care, Disability or Home and Community)</w:t>
      </w:r>
    </w:p>
    <w:p w14:paraId="6D41721E" w14:textId="77777777" w:rsidR="007F49BC" w:rsidRDefault="007F49BC" w:rsidP="009E63F1">
      <w:pPr>
        <w:jc w:val="both"/>
        <w:rPr>
          <w:sz w:val="20"/>
          <w:szCs w:val="20"/>
        </w:rPr>
      </w:pPr>
    </w:p>
    <w:p w14:paraId="02C3D33A" w14:textId="553E788C"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2D8B01F5" w14:textId="77777777" w:rsidR="007F49BC" w:rsidRPr="009E63F1" w:rsidRDefault="007F49BC" w:rsidP="009E63F1">
      <w:pPr>
        <w:ind w:left="-142"/>
        <w:jc w:val="both"/>
        <w:rPr>
          <w:sz w:val="20"/>
          <w:szCs w:val="20"/>
        </w:rPr>
      </w:pPr>
    </w:p>
    <w:p w14:paraId="61C8F888" w14:textId="77777777" w:rsidR="004C2376" w:rsidRDefault="004C2376" w:rsidP="009E63F1">
      <w:pPr>
        <w:numPr>
          <w:ilvl w:val="0"/>
          <w:numId w:val="1"/>
        </w:numPr>
        <w:jc w:val="both"/>
        <w:rPr>
          <w:sz w:val="20"/>
          <w:szCs w:val="20"/>
        </w:rPr>
      </w:pPr>
      <w:r w:rsidRPr="004C2376">
        <w:rPr>
          <w:sz w:val="20"/>
          <w:szCs w:val="20"/>
        </w:rPr>
        <w:t xml:space="preserve">Proven ability to work well within a team environment. </w:t>
      </w:r>
    </w:p>
    <w:p w14:paraId="070D7E4E" w14:textId="77777777" w:rsidR="004C2376" w:rsidRDefault="004C2376" w:rsidP="009E63F1">
      <w:pPr>
        <w:numPr>
          <w:ilvl w:val="0"/>
          <w:numId w:val="1"/>
        </w:numPr>
        <w:jc w:val="both"/>
        <w:rPr>
          <w:sz w:val="20"/>
          <w:szCs w:val="20"/>
        </w:rPr>
      </w:pPr>
      <w:r w:rsidRPr="004C2376">
        <w:rPr>
          <w:sz w:val="20"/>
          <w:szCs w:val="20"/>
        </w:rPr>
        <w:t>Sound interpersonal and communication skills and the ability to relate to people from different cultures, backgrounds and circumstances. • Ability to use discretion and maintain strict confidentiality.</w:t>
      </w:r>
    </w:p>
    <w:p w14:paraId="056C2184" w14:textId="77777777" w:rsidR="004C2376" w:rsidRDefault="004C2376" w:rsidP="009E63F1">
      <w:pPr>
        <w:numPr>
          <w:ilvl w:val="0"/>
          <w:numId w:val="1"/>
        </w:numPr>
        <w:jc w:val="both"/>
        <w:rPr>
          <w:sz w:val="20"/>
          <w:szCs w:val="20"/>
        </w:rPr>
      </w:pPr>
      <w:r w:rsidRPr="004C2376">
        <w:rPr>
          <w:sz w:val="20"/>
          <w:szCs w:val="20"/>
        </w:rPr>
        <w:t xml:space="preserve">Proven ability to meet deadlines and timeframes. </w:t>
      </w:r>
    </w:p>
    <w:p w14:paraId="06035D47" w14:textId="5FC78CA9" w:rsidR="007F49BC" w:rsidRPr="009E63F1" w:rsidRDefault="004C2376" w:rsidP="009E63F1">
      <w:pPr>
        <w:numPr>
          <w:ilvl w:val="0"/>
          <w:numId w:val="1"/>
        </w:numPr>
        <w:jc w:val="both"/>
        <w:rPr>
          <w:sz w:val="20"/>
          <w:szCs w:val="20"/>
        </w:rPr>
      </w:pPr>
      <w:r w:rsidRPr="004C2376">
        <w:rPr>
          <w:sz w:val="20"/>
          <w:szCs w:val="20"/>
        </w:rPr>
        <w:t>Ability to provide assistance and co-operation to other staff. • Demonstrated ability to perform under limited direction.</w:t>
      </w:r>
    </w:p>
    <w:p w14:paraId="4A1E0FB6" w14:textId="77777777" w:rsidR="007F49BC" w:rsidRPr="00194CF4" w:rsidRDefault="007F49BC" w:rsidP="009E63F1">
      <w:pPr>
        <w:jc w:val="both"/>
        <w:rPr>
          <w:sz w:val="20"/>
          <w:szCs w:val="20"/>
        </w:rPr>
      </w:pPr>
    </w:p>
    <w:p w14:paraId="7E4D8551" w14:textId="77777777" w:rsidR="007F49BC" w:rsidRDefault="007F49BC" w:rsidP="009E63F1">
      <w:pPr>
        <w:ind w:left="-142"/>
        <w:jc w:val="both"/>
        <w:rPr>
          <w:b/>
          <w:bCs/>
          <w:sz w:val="20"/>
          <w:szCs w:val="20"/>
        </w:rPr>
      </w:pPr>
      <w:r w:rsidRPr="00646186">
        <w:rPr>
          <w:b/>
          <w:bCs/>
        </w:rPr>
        <w:t>Experience</w:t>
      </w:r>
    </w:p>
    <w:p w14:paraId="7F006A36" w14:textId="77777777" w:rsidR="007F49BC" w:rsidRPr="00194CF4" w:rsidRDefault="007F49BC" w:rsidP="009E63F1">
      <w:pPr>
        <w:ind w:left="-142"/>
        <w:jc w:val="both"/>
        <w:rPr>
          <w:sz w:val="20"/>
          <w:szCs w:val="20"/>
        </w:rPr>
      </w:pPr>
    </w:p>
    <w:p w14:paraId="3E073E5E" w14:textId="77777777" w:rsidR="004C2376" w:rsidRDefault="004C2376" w:rsidP="009E63F1">
      <w:pPr>
        <w:numPr>
          <w:ilvl w:val="0"/>
          <w:numId w:val="1"/>
        </w:numPr>
        <w:jc w:val="both"/>
        <w:rPr>
          <w:sz w:val="20"/>
          <w:szCs w:val="20"/>
        </w:rPr>
      </w:pPr>
      <w:r w:rsidRPr="004C2376">
        <w:rPr>
          <w:sz w:val="20"/>
          <w:szCs w:val="20"/>
        </w:rPr>
        <w:t xml:space="preserve">Proven experience in exercising own judgment and initiative in the day-to-day execution of a position. </w:t>
      </w:r>
    </w:p>
    <w:p w14:paraId="5CD2E218" w14:textId="77777777" w:rsidR="004C2376" w:rsidRDefault="004C2376" w:rsidP="009E63F1">
      <w:pPr>
        <w:numPr>
          <w:ilvl w:val="0"/>
          <w:numId w:val="1"/>
        </w:numPr>
        <w:jc w:val="both"/>
        <w:rPr>
          <w:sz w:val="20"/>
          <w:szCs w:val="20"/>
        </w:rPr>
      </w:pPr>
      <w:r w:rsidRPr="004C2376">
        <w:rPr>
          <w:sz w:val="20"/>
          <w:szCs w:val="20"/>
        </w:rPr>
        <w:t>Experience in the provision of a direct care service in a health-related field.</w:t>
      </w:r>
    </w:p>
    <w:p w14:paraId="41DD63D9" w14:textId="77777777" w:rsidR="004C2376" w:rsidRDefault="004C2376" w:rsidP="009E63F1">
      <w:pPr>
        <w:numPr>
          <w:ilvl w:val="0"/>
          <w:numId w:val="1"/>
        </w:numPr>
        <w:jc w:val="both"/>
        <w:rPr>
          <w:sz w:val="20"/>
          <w:szCs w:val="20"/>
        </w:rPr>
      </w:pPr>
      <w:r w:rsidRPr="004C2376">
        <w:rPr>
          <w:sz w:val="20"/>
          <w:szCs w:val="20"/>
        </w:rPr>
        <w:t xml:space="preserve">Experience in dealing with aged, frail or disabled persons. </w:t>
      </w:r>
    </w:p>
    <w:p w14:paraId="4DF78823" w14:textId="773EDE27" w:rsidR="007F49BC" w:rsidRPr="009E63F1" w:rsidRDefault="004C2376" w:rsidP="009E63F1">
      <w:pPr>
        <w:numPr>
          <w:ilvl w:val="0"/>
          <w:numId w:val="1"/>
        </w:numPr>
        <w:jc w:val="both"/>
        <w:rPr>
          <w:sz w:val="20"/>
          <w:szCs w:val="20"/>
        </w:rPr>
      </w:pPr>
      <w:r w:rsidRPr="004C2376">
        <w:rPr>
          <w:sz w:val="20"/>
          <w:szCs w:val="20"/>
        </w:rPr>
        <w:t>Experience in the use of computer packages e.g. Microsoft Word, Excel.</w:t>
      </w:r>
    </w:p>
    <w:p w14:paraId="2C2E7D8F" w14:textId="77777777" w:rsidR="007F49BC" w:rsidRPr="00194CF4" w:rsidRDefault="007F49BC" w:rsidP="009E63F1">
      <w:pPr>
        <w:jc w:val="both"/>
        <w:rPr>
          <w:sz w:val="20"/>
          <w:szCs w:val="20"/>
        </w:rPr>
      </w:pPr>
    </w:p>
    <w:p w14:paraId="0E939E6F" w14:textId="77777777" w:rsidR="007F49BC" w:rsidRDefault="007F49BC" w:rsidP="009E63F1">
      <w:pPr>
        <w:ind w:left="-142"/>
        <w:jc w:val="both"/>
        <w:rPr>
          <w:b/>
          <w:bCs/>
          <w:sz w:val="20"/>
          <w:szCs w:val="20"/>
        </w:rPr>
      </w:pPr>
      <w:r w:rsidRPr="00646186">
        <w:rPr>
          <w:b/>
          <w:bCs/>
        </w:rPr>
        <w:t>Knowledge</w:t>
      </w:r>
    </w:p>
    <w:p w14:paraId="5031C6BD" w14:textId="77777777" w:rsidR="007F49BC" w:rsidRPr="00194CF4" w:rsidRDefault="007F49BC" w:rsidP="009E63F1">
      <w:pPr>
        <w:ind w:left="-142"/>
        <w:jc w:val="both"/>
        <w:rPr>
          <w:sz w:val="20"/>
          <w:szCs w:val="20"/>
        </w:rPr>
      </w:pPr>
    </w:p>
    <w:p w14:paraId="78BB7FCF" w14:textId="77777777" w:rsidR="004C2376" w:rsidRDefault="004C2376" w:rsidP="009E63F1">
      <w:pPr>
        <w:numPr>
          <w:ilvl w:val="0"/>
          <w:numId w:val="1"/>
        </w:numPr>
        <w:jc w:val="both"/>
        <w:rPr>
          <w:sz w:val="20"/>
          <w:szCs w:val="20"/>
        </w:rPr>
      </w:pPr>
      <w:r w:rsidRPr="004C2376">
        <w:rPr>
          <w:sz w:val="20"/>
          <w:szCs w:val="20"/>
        </w:rPr>
        <w:t xml:space="preserve">Knowledge of safe working conditions. </w:t>
      </w:r>
    </w:p>
    <w:p w14:paraId="0293E7D9" w14:textId="77777777" w:rsidR="004C2376" w:rsidRDefault="004C2376" w:rsidP="009E63F1">
      <w:pPr>
        <w:numPr>
          <w:ilvl w:val="0"/>
          <w:numId w:val="1"/>
        </w:numPr>
        <w:jc w:val="both"/>
        <w:rPr>
          <w:sz w:val="20"/>
          <w:szCs w:val="20"/>
        </w:rPr>
      </w:pPr>
      <w:r w:rsidRPr="004C2376">
        <w:rPr>
          <w:sz w:val="20"/>
          <w:szCs w:val="20"/>
        </w:rPr>
        <w:t xml:space="preserve">Knowledge and commitment to customer service principles. </w:t>
      </w:r>
    </w:p>
    <w:p w14:paraId="20A22644" w14:textId="2CACF731" w:rsidR="007F49BC" w:rsidRPr="00194CF4" w:rsidRDefault="004C2376" w:rsidP="009E63F1">
      <w:pPr>
        <w:numPr>
          <w:ilvl w:val="0"/>
          <w:numId w:val="1"/>
        </w:numPr>
        <w:jc w:val="both"/>
        <w:rPr>
          <w:sz w:val="20"/>
          <w:szCs w:val="20"/>
        </w:rPr>
      </w:pPr>
      <w:r w:rsidRPr="004C2376">
        <w:rPr>
          <w:sz w:val="20"/>
          <w:szCs w:val="20"/>
        </w:rPr>
        <w:t>An understanding of the spirit of the principles of the Premier’s Safety Commitment and the legislative requirements of Risk Management standard, Equal Employment Opportunity and Occupational Health, Safety and Welfare legislation.</w:t>
      </w:r>
    </w:p>
    <w:p w14:paraId="07A2BDDF" w14:textId="77777777" w:rsidR="007F49BC" w:rsidRPr="00194CF4" w:rsidRDefault="007F49BC" w:rsidP="009E63F1">
      <w:pPr>
        <w:ind w:left="-142"/>
        <w:jc w:val="both"/>
        <w:rPr>
          <w:b/>
          <w:bCs/>
          <w:sz w:val="20"/>
          <w:szCs w:val="20"/>
        </w:rPr>
      </w:pPr>
    </w:p>
    <w:p w14:paraId="095ACC36" w14:textId="026EBB42" w:rsidR="007F49BC" w:rsidRDefault="007F49BC" w:rsidP="009E63F1">
      <w:pPr>
        <w:ind w:left="-142"/>
        <w:jc w:val="both"/>
        <w:rPr>
          <w:sz w:val="20"/>
          <w:szCs w:val="20"/>
        </w:rPr>
      </w:pPr>
      <w:r w:rsidRPr="00646186">
        <w:rPr>
          <w:b/>
          <w:bCs/>
          <w:u w:val="single"/>
        </w:rPr>
        <w:t>DESIRABLE CHARACTERISTICS</w:t>
      </w:r>
      <w:r>
        <w:rPr>
          <w:b/>
          <w:bCs/>
        </w:rPr>
        <w:t xml:space="preserve"> </w:t>
      </w:r>
    </w:p>
    <w:p w14:paraId="7B58EFEE" w14:textId="77777777" w:rsidR="007F49BC" w:rsidRDefault="007F49BC" w:rsidP="009E63F1">
      <w:pPr>
        <w:ind w:left="-142"/>
        <w:jc w:val="both"/>
        <w:rPr>
          <w:b/>
          <w:bCs/>
          <w:sz w:val="20"/>
          <w:szCs w:val="20"/>
        </w:rPr>
      </w:pPr>
    </w:p>
    <w:p w14:paraId="1DF98622" w14:textId="5C0904D4" w:rsidR="007F49BC" w:rsidRPr="00E43EB4" w:rsidRDefault="007F49BC" w:rsidP="009E63F1">
      <w:pPr>
        <w:ind w:left="-142"/>
        <w:jc w:val="both"/>
      </w:pPr>
      <w:r w:rsidRPr="00646186">
        <w:rPr>
          <w:b/>
          <w:bCs/>
        </w:rPr>
        <w:t>Educational/Vocational Qualifications</w:t>
      </w:r>
      <w:r w:rsidRPr="00E43EB4">
        <w:t xml:space="preserve"> </w:t>
      </w:r>
    </w:p>
    <w:p w14:paraId="089B85D2" w14:textId="77777777" w:rsidR="007F49BC" w:rsidRPr="00194CF4" w:rsidRDefault="007F49BC" w:rsidP="009E63F1">
      <w:pPr>
        <w:ind w:left="-142"/>
        <w:jc w:val="both"/>
        <w:rPr>
          <w:sz w:val="20"/>
          <w:szCs w:val="20"/>
        </w:rPr>
      </w:pPr>
    </w:p>
    <w:p w14:paraId="516976FF" w14:textId="1A509C8A" w:rsidR="007F49BC" w:rsidRPr="00194CF4" w:rsidRDefault="004C2376" w:rsidP="009E63F1">
      <w:pPr>
        <w:numPr>
          <w:ilvl w:val="0"/>
          <w:numId w:val="1"/>
        </w:numPr>
        <w:jc w:val="both"/>
        <w:rPr>
          <w:sz w:val="20"/>
          <w:szCs w:val="20"/>
        </w:rPr>
      </w:pPr>
      <w:r>
        <w:rPr>
          <w:sz w:val="20"/>
          <w:szCs w:val="20"/>
        </w:rPr>
        <w:t>A current first aid certificate</w:t>
      </w:r>
    </w:p>
    <w:p w14:paraId="5606E6D5" w14:textId="77777777" w:rsidR="007F49BC" w:rsidRPr="00194CF4" w:rsidRDefault="007F49BC" w:rsidP="009E63F1">
      <w:pPr>
        <w:ind w:left="-142"/>
        <w:jc w:val="both"/>
        <w:rPr>
          <w:sz w:val="20"/>
          <w:szCs w:val="20"/>
        </w:rPr>
      </w:pPr>
    </w:p>
    <w:p w14:paraId="61D25D2F" w14:textId="7F322986" w:rsidR="007F49BC" w:rsidRPr="00E43EB4" w:rsidRDefault="007F49BC" w:rsidP="009E63F1">
      <w:pPr>
        <w:ind w:left="-142"/>
        <w:jc w:val="both"/>
        <w:rPr>
          <w:b/>
          <w:bCs/>
        </w:rPr>
      </w:pPr>
      <w:r w:rsidRPr="00E43EB4">
        <w:rPr>
          <w:b/>
          <w:bCs/>
        </w:rPr>
        <w:t>Personal Abilities/Aptitudes/Skills:</w:t>
      </w:r>
      <w:r w:rsidRPr="00E43EB4">
        <w:t xml:space="preserve"> </w:t>
      </w:r>
    </w:p>
    <w:p w14:paraId="5E4DABD0" w14:textId="77777777" w:rsidR="007F49BC" w:rsidRPr="00194CF4" w:rsidRDefault="007F49BC" w:rsidP="009E63F1">
      <w:pPr>
        <w:ind w:left="-142"/>
        <w:jc w:val="both"/>
        <w:rPr>
          <w:sz w:val="20"/>
          <w:szCs w:val="20"/>
        </w:rPr>
      </w:pPr>
    </w:p>
    <w:p w14:paraId="64C53F4D" w14:textId="3929D7C9" w:rsidR="007F49BC" w:rsidRPr="00194CF4" w:rsidRDefault="004C2376" w:rsidP="009E63F1">
      <w:pPr>
        <w:numPr>
          <w:ilvl w:val="0"/>
          <w:numId w:val="1"/>
        </w:numPr>
        <w:jc w:val="both"/>
        <w:rPr>
          <w:sz w:val="20"/>
          <w:szCs w:val="20"/>
        </w:rPr>
      </w:pPr>
      <w:r>
        <w:rPr>
          <w:sz w:val="20"/>
          <w:szCs w:val="20"/>
        </w:rPr>
        <w:t>Nil</w:t>
      </w:r>
    </w:p>
    <w:p w14:paraId="7E1A46A9" w14:textId="77777777" w:rsidR="007F49BC" w:rsidRPr="00194CF4" w:rsidRDefault="007F49BC" w:rsidP="009E63F1">
      <w:pPr>
        <w:ind w:left="-142"/>
        <w:jc w:val="both"/>
        <w:rPr>
          <w:b/>
          <w:bCs/>
          <w:sz w:val="20"/>
          <w:szCs w:val="20"/>
          <w:u w:val="single"/>
        </w:rPr>
      </w:pPr>
    </w:p>
    <w:p w14:paraId="5115AB7E" w14:textId="77777777" w:rsidR="007F49BC" w:rsidRDefault="007F49BC" w:rsidP="009E63F1">
      <w:pPr>
        <w:ind w:left="-142"/>
        <w:jc w:val="both"/>
        <w:rPr>
          <w:b/>
          <w:bCs/>
          <w:sz w:val="20"/>
          <w:szCs w:val="20"/>
        </w:rPr>
      </w:pPr>
      <w:r w:rsidRPr="00646186">
        <w:rPr>
          <w:b/>
          <w:bCs/>
        </w:rPr>
        <w:t>Experience</w:t>
      </w:r>
    </w:p>
    <w:p w14:paraId="4760E268" w14:textId="77777777" w:rsidR="007F49BC" w:rsidRPr="00194CF4" w:rsidRDefault="007F49BC" w:rsidP="009E63F1">
      <w:pPr>
        <w:ind w:left="-142"/>
        <w:jc w:val="both"/>
        <w:rPr>
          <w:sz w:val="20"/>
          <w:szCs w:val="20"/>
        </w:rPr>
      </w:pPr>
    </w:p>
    <w:p w14:paraId="6ADA7D41" w14:textId="5F77CAD2" w:rsidR="007F49BC" w:rsidRPr="00194CF4" w:rsidRDefault="004C2376" w:rsidP="009E63F1">
      <w:pPr>
        <w:numPr>
          <w:ilvl w:val="0"/>
          <w:numId w:val="1"/>
        </w:numPr>
        <w:jc w:val="both"/>
        <w:rPr>
          <w:sz w:val="20"/>
          <w:szCs w:val="20"/>
        </w:rPr>
      </w:pPr>
      <w:r>
        <w:rPr>
          <w:sz w:val="20"/>
          <w:szCs w:val="20"/>
        </w:rPr>
        <w:t>Nil</w:t>
      </w:r>
    </w:p>
    <w:p w14:paraId="5B041FC5" w14:textId="77777777" w:rsidR="007F49BC" w:rsidRPr="00194CF4" w:rsidRDefault="007F49BC" w:rsidP="009E63F1">
      <w:pPr>
        <w:ind w:left="-142"/>
        <w:jc w:val="both"/>
        <w:rPr>
          <w:sz w:val="20"/>
          <w:szCs w:val="20"/>
        </w:rPr>
      </w:pPr>
    </w:p>
    <w:p w14:paraId="4843BDD4" w14:textId="77777777" w:rsidR="007F49BC" w:rsidRDefault="007F49BC" w:rsidP="009E63F1">
      <w:pPr>
        <w:ind w:left="-142"/>
        <w:jc w:val="both"/>
        <w:rPr>
          <w:b/>
          <w:bCs/>
        </w:rPr>
      </w:pPr>
      <w:r w:rsidRPr="00646186">
        <w:rPr>
          <w:b/>
          <w:bCs/>
        </w:rPr>
        <w:t>Knowledge</w:t>
      </w:r>
    </w:p>
    <w:p w14:paraId="69D6521E" w14:textId="77777777" w:rsidR="007F49BC" w:rsidRPr="00194CF4" w:rsidRDefault="007F49BC" w:rsidP="009E63F1">
      <w:pPr>
        <w:ind w:left="-142"/>
        <w:jc w:val="both"/>
        <w:rPr>
          <w:sz w:val="20"/>
          <w:szCs w:val="20"/>
        </w:rPr>
      </w:pPr>
    </w:p>
    <w:p w14:paraId="607AA8B6" w14:textId="77777777" w:rsidR="004C2376" w:rsidRPr="004C2376" w:rsidRDefault="004C2376" w:rsidP="004C2376">
      <w:pPr>
        <w:numPr>
          <w:ilvl w:val="0"/>
          <w:numId w:val="2"/>
        </w:numPr>
        <w:ind w:left="0" w:firstLine="0"/>
        <w:jc w:val="both"/>
        <w:rPr>
          <w:sz w:val="16"/>
          <w:szCs w:val="16"/>
        </w:rPr>
      </w:pPr>
      <w:r w:rsidRPr="004C2376">
        <w:rPr>
          <w:sz w:val="20"/>
          <w:szCs w:val="20"/>
        </w:rPr>
        <w:t>Knowledge of Aged Care Standards</w:t>
      </w:r>
    </w:p>
    <w:p w14:paraId="093351D9" w14:textId="0F6E1B5B" w:rsidR="004C2376" w:rsidRPr="004C2376" w:rsidRDefault="004C2376" w:rsidP="004C2376">
      <w:pPr>
        <w:numPr>
          <w:ilvl w:val="0"/>
          <w:numId w:val="2"/>
        </w:numPr>
        <w:ind w:left="0" w:firstLine="0"/>
        <w:jc w:val="both"/>
        <w:rPr>
          <w:sz w:val="16"/>
          <w:szCs w:val="16"/>
        </w:rPr>
        <w:sectPr w:rsidR="004C2376" w:rsidRPr="004C2376" w:rsidSect="00D94C6B">
          <w:pgSz w:w="11906" w:h="16838"/>
          <w:pgMar w:top="993" w:right="849" w:bottom="1440" w:left="1418" w:header="720" w:footer="720" w:gutter="0"/>
          <w:cols w:space="720"/>
        </w:sectPr>
      </w:pPr>
      <w:r>
        <w:rPr>
          <w:sz w:val="20"/>
          <w:szCs w:val="20"/>
        </w:rPr>
        <w:t>Knowledge of Aged care related issues</w:t>
      </w:r>
    </w:p>
    <w:p w14:paraId="7D59F51B" w14:textId="77777777" w:rsidR="003E526D" w:rsidRDefault="003E526D" w:rsidP="003E526D">
      <w:pPr>
        <w:ind w:left="-142"/>
        <w:jc w:val="both"/>
        <w:rPr>
          <w:b/>
          <w:bCs/>
          <w:sz w:val="28"/>
          <w:szCs w:val="28"/>
        </w:rPr>
      </w:pPr>
    </w:p>
    <w:p w14:paraId="10D7A6A9" w14:textId="1F50E47B" w:rsidR="007F49BC" w:rsidRDefault="007F49BC" w:rsidP="00643A8A">
      <w:pPr>
        <w:shd w:val="clear" w:color="auto" w:fill="D9D9D9"/>
        <w:ind w:left="-142"/>
        <w:jc w:val="both"/>
        <w:rPr>
          <w:b/>
          <w:bCs/>
          <w:sz w:val="28"/>
          <w:szCs w:val="28"/>
        </w:rPr>
      </w:pPr>
      <w:r>
        <w:rPr>
          <w:b/>
          <w:bCs/>
          <w:sz w:val="28"/>
          <w:szCs w:val="28"/>
        </w:rPr>
        <w:t>Organisational Context</w:t>
      </w:r>
    </w:p>
    <w:p w14:paraId="3C21570B" w14:textId="77777777" w:rsidR="007F49BC" w:rsidRDefault="007F49BC" w:rsidP="009E63F1">
      <w:pPr>
        <w:spacing w:after="120"/>
        <w:jc w:val="both"/>
        <w:rPr>
          <w:b/>
          <w:bCs/>
          <w:sz w:val="20"/>
          <w:szCs w:val="20"/>
        </w:rPr>
      </w:pPr>
    </w:p>
    <w:p w14:paraId="05DC0430" w14:textId="7AA7EF5B" w:rsidR="007F1C66" w:rsidRDefault="007F1C66" w:rsidP="007F1C66">
      <w:pPr>
        <w:autoSpaceDE w:val="0"/>
        <w:autoSpaceDN w:val="0"/>
        <w:adjustRightInd w:val="0"/>
        <w:rPr>
          <w:b/>
          <w:bCs/>
          <w:sz w:val="20"/>
          <w:szCs w:val="20"/>
        </w:rPr>
      </w:pPr>
      <w:r>
        <w:rPr>
          <w:b/>
          <w:bCs/>
          <w:sz w:val="20"/>
          <w:szCs w:val="20"/>
        </w:rPr>
        <w:t>Organisational Overview:</w:t>
      </w:r>
    </w:p>
    <w:p w14:paraId="179677C3" w14:textId="77777777" w:rsidR="007F1C66" w:rsidRDefault="007F1C66" w:rsidP="007F1C66">
      <w:pPr>
        <w:autoSpaceDE w:val="0"/>
        <w:autoSpaceDN w:val="0"/>
        <w:adjustRightInd w:val="0"/>
        <w:rPr>
          <w:b/>
          <w:bCs/>
          <w:sz w:val="20"/>
          <w:szCs w:val="20"/>
        </w:rPr>
      </w:pPr>
    </w:p>
    <w:p w14:paraId="64996486" w14:textId="77777777" w:rsidR="007F1C66" w:rsidRDefault="007F1C66" w:rsidP="007F1C66">
      <w:pPr>
        <w:autoSpaceDE w:val="0"/>
        <w:autoSpaceDN w:val="0"/>
        <w:adjustRightInd w:val="0"/>
        <w:rPr>
          <w:sz w:val="20"/>
          <w:szCs w:val="20"/>
        </w:rPr>
      </w:pPr>
      <w:r>
        <w:rPr>
          <w:sz w:val="20"/>
          <w:szCs w:val="20"/>
        </w:rPr>
        <w:t>Our mission at SA Health is to lead and deliver a comprehensive and sustainable health system that aims to</w:t>
      </w:r>
    </w:p>
    <w:p w14:paraId="6BB266A2" w14:textId="77777777" w:rsidR="007F1C66" w:rsidRDefault="007F1C66" w:rsidP="007F1C66">
      <w:pPr>
        <w:autoSpaceDE w:val="0"/>
        <w:autoSpaceDN w:val="0"/>
        <w:adjustRightInd w:val="0"/>
        <w:rPr>
          <w:sz w:val="20"/>
          <w:szCs w:val="20"/>
        </w:rPr>
      </w:pPr>
      <w:r>
        <w:rPr>
          <w:sz w:val="20"/>
          <w:szCs w:val="20"/>
        </w:rPr>
        <w:t>ensure healthier, longer and better lives for all South Australians. We will achieve our objectives by</w:t>
      </w:r>
    </w:p>
    <w:p w14:paraId="36183BA7" w14:textId="77777777" w:rsidR="007F1C66" w:rsidRDefault="007F1C66" w:rsidP="007F1C66">
      <w:pPr>
        <w:autoSpaceDE w:val="0"/>
        <w:autoSpaceDN w:val="0"/>
        <w:adjustRightInd w:val="0"/>
        <w:rPr>
          <w:sz w:val="20"/>
          <w:szCs w:val="20"/>
        </w:rPr>
      </w:pPr>
      <w:r>
        <w:rPr>
          <w:sz w:val="20"/>
          <w:szCs w:val="20"/>
        </w:rPr>
        <w:t>strengthening primary health care, enhancing hospital care, reforming mental health care and improving the</w:t>
      </w:r>
    </w:p>
    <w:p w14:paraId="5AB55799" w14:textId="78A2211A" w:rsidR="007F1C66" w:rsidRDefault="007F1C66" w:rsidP="007F1C66">
      <w:pPr>
        <w:autoSpaceDE w:val="0"/>
        <w:autoSpaceDN w:val="0"/>
        <w:adjustRightInd w:val="0"/>
        <w:rPr>
          <w:sz w:val="20"/>
          <w:szCs w:val="20"/>
        </w:rPr>
      </w:pPr>
      <w:r>
        <w:rPr>
          <w:sz w:val="20"/>
          <w:szCs w:val="20"/>
        </w:rPr>
        <w:t>health of Aboriginal people.</w:t>
      </w:r>
    </w:p>
    <w:p w14:paraId="7EDCE0C5" w14:textId="77777777" w:rsidR="007F1C66" w:rsidRDefault="007F1C66" w:rsidP="007F1C66">
      <w:pPr>
        <w:autoSpaceDE w:val="0"/>
        <w:autoSpaceDN w:val="0"/>
        <w:adjustRightInd w:val="0"/>
        <w:rPr>
          <w:sz w:val="20"/>
          <w:szCs w:val="20"/>
        </w:rPr>
      </w:pPr>
    </w:p>
    <w:p w14:paraId="79EE71EE" w14:textId="77777777" w:rsidR="007F1C66" w:rsidRDefault="007F1C66" w:rsidP="007F1C66">
      <w:pPr>
        <w:autoSpaceDE w:val="0"/>
        <w:autoSpaceDN w:val="0"/>
        <w:adjustRightInd w:val="0"/>
        <w:rPr>
          <w:sz w:val="20"/>
          <w:szCs w:val="20"/>
        </w:rPr>
      </w:pPr>
      <w:r>
        <w:rPr>
          <w:sz w:val="20"/>
          <w:szCs w:val="20"/>
        </w:rPr>
        <w:t>SA Health is committed to a health system that produces positive health outcomes by focusing on health</w:t>
      </w:r>
    </w:p>
    <w:p w14:paraId="4B95A023" w14:textId="77777777" w:rsidR="007F1C66" w:rsidRDefault="007F1C66" w:rsidP="007F1C66">
      <w:pPr>
        <w:autoSpaceDE w:val="0"/>
        <w:autoSpaceDN w:val="0"/>
        <w:adjustRightInd w:val="0"/>
        <w:rPr>
          <w:sz w:val="20"/>
          <w:szCs w:val="20"/>
        </w:rPr>
      </w:pPr>
      <w:r>
        <w:rPr>
          <w:sz w:val="20"/>
          <w:szCs w:val="20"/>
        </w:rPr>
        <w:t>promotion, illness prevention and early intervention. We will work with other government agencies and the</w:t>
      </w:r>
    </w:p>
    <w:p w14:paraId="462D2F1D" w14:textId="77777777" w:rsidR="007F1C66" w:rsidRDefault="007F1C66" w:rsidP="007F1C66">
      <w:pPr>
        <w:autoSpaceDE w:val="0"/>
        <w:autoSpaceDN w:val="0"/>
        <w:adjustRightInd w:val="0"/>
        <w:rPr>
          <w:sz w:val="20"/>
          <w:szCs w:val="20"/>
        </w:rPr>
      </w:pPr>
      <w:r>
        <w:rPr>
          <w:sz w:val="20"/>
          <w:szCs w:val="20"/>
        </w:rPr>
        <w:t>community to address the environmental, socioeconomic, biological and behavioural determinants of health,</w:t>
      </w:r>
    </w:p>
    <w:p w14:paraId="4E75418D" w14:textId="77777777" w:rsidR="007F1C66" w:rsidRDefault="007F1C66" w:rsidP="007F1C66">
      <w:pPr>
        <w:autoSpaceDE w:val="0"/>
        <w:autoSpaceDN w:val="0"/>
        <w:adjustRightInd w:val="0"/>
        <w:rPr>
          <w:sz w:val="20"/>
          <w:szCs w:val="20"/>
        </w:rPr>
      </w:pPr>
      <w:r>
        <w:rPr>
          <w:sz w:val="20"/>
          <w:szCs w:val="20"/>
        </w:rPr>
        <w:t>and to achieve equitable health outcomes for all South Australians</w:t>
      </w:r>
    </w:p>
    <w:p w14:paraId="79AEC64B" w14:textId="77777777" w:rsidR="007F1C66" w:rsidRDefault="007F1C66" w:rsidP="007F1C66">
      <w:pPr>
        <w:autoSpaceDE w:val="0"/>
        <w:autoSpaceDN w:val="0"/>
        <w:adjustRightInd w:val="0"/>
        <w:rPr>
          <w:b/>
          <w:bCs/>
          <w:sz w:val="20"/>
          <w:szCs w:val="20"/>
        </w:rPr>
      </w:pPr>
    </w:p>
    <w:p w14:paraId="73A3194A" w14:textId="77777777" w:rsidR="003E526D" w:rsidRDefault="003E526D" w:rsidP="003E526D">
      <w:pPr>
        <w:rPr>
          <w:b/>
          <w:bCs/>
          <w:sz w:val="20"/>
          <w:szCs w:val="20"/>
        </w:rPr>
      </w:pPr>
      <w:r>
        <w:rPr>
          <w:b/>
          <w:bCs/>
          <w:sz w:val="20"/>
          <w:szCs w:val="20"/>
        </w:rPr>
        <w:t>Our Legal Entities:</w:t>
      </w:r>
    </w:p>
    <w:p w14:paraId="530E2CE9" w14:textId="77777777" w:rsidR="003E526D" w:rsidRDefault="003E526D" w:rsidP="003E526D">
      <w:pPr>
        <w:rPr>
          <w:sz w:val="20"/>
          <w:szCs w:val="20"/>
        </w:rPr>
      </w:pPr>
    </w:p>
    <w:p w14:paraId="61DDB864" w14:textId="77777777" w:rsidR="003E526D" w:rsidRDefault="003E526D" w:rsidP="003E526D">
      <w:pPr>
        <w:rPr>
          <w:sz w:val="20"/>
          <w:szCs w:val="20"/>
        </w:rPr>
      </w:pPr>
      <w:r>
        <w:rPr>
          <w:sz w:val="20"/>
          <w:szCs w:val="20"/>
        </w:rPr>
        <w:t>SA Health is the brand name for the health portfolio of services and agencies responsible to the Minister for Health and Wellbeing.</w:t>
      </w:r>
    </w:p>
    <w:p w14:paraId="11F7B4B0" w14:textId="77777777" w:rsidR="003E526D" w:rsidRDefault="003E526D" w:rsidP="003E526D">
      <w:pPr>
        <w:rPr>
          <w:sz w:val="20"/>
          <w:szCs w:val="20"/>
        </w:rPr>
      </w:pPr>
    </w:p>
    <w:p w14:paraId="66DB8E0A" w14:textId="77777777" w:rsidR="003E526D" w:rsidRDefault="003E526D" w:rsidP="003E526D">
      <w:pPr>
        <w:rPr>
          <w:sz w:val="20"/>
          <w:szCs w:val="20"/>
        </w:rPr>
      </w:pPr>
      <w:r>
        <w:rPr>
          <w:sz w:val="20"/>
          <w:szCs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0FE50820" w14:textId="77777777" w:rsidR="003E526D" w:rsidRDefault="003E526D" w:rsidP="003E526D">
      <w:pPr>
        <w:rPr>
          <w:sz w:val="20"/>
          <w:szCs w:val="20"/>
        </w:rPr>
      </w:pPr>
    </w:p>
    <w:p w14:paraId="60757C14" w14:textId="77777777" w:rsidR="003E526D" w:rsidRDefault="003E526D" w:rsidP="003E526D">
      <w:pPr>
        <w:rPr>
          <w:b/>
          <w:bCs/>
          <w:sz w:val="20"/>
          <w:szCs w:val="20"/>
        </w:rPr>
      </w:pPr>
      <w:r>
        <w:rPr>
          <w:b/>
          <w:bCs/>
          <w:sz w:val="20"/>
          <w:szCs w:val="20"/>
        </w:rPr>
        <w:t>SA Health Goals and Strategies:</w:t>
      </w:r>
    </w:p>
    <w:p w14:paraId="1625FDE9" w14:textId="77777777" w:rsidR="003E526D" w:rsidRDefault="003E526D" w:rsidP="003E526D">
      <w:pPr>
        <w:rPr>
          <w:sz w:val="20"/>
          <w:szCs w:val="20"/>
        </w:rPr>
      </w:pPr>
    </w:p>
    <w:p w14:paraId="4A8A83AC" w14:textId="77777777" w:rsidR="003E526D" w:rsidRDefault="003E526D" w:rsidP="003E526D">
      <w:pPr>
        <w:rPr>
          <w:sz w:val="20"/>
          <w:szCs w:val="20"/>
        </w:rPr>
      </w:pPr>
      <w:r>
        <w:rPr>
          <w:sz w:val="20"/>
          <w:szCs w:val="20"/>
        </w:rPr>
        <w:t>The achievement of key SA Health goals, directions and strategies are articulated within the following:</w:t>
      </w:r>
    </w:p>
    <w:p w14:paraId="3EEA47E2" w14:textId="77777777" w:rsidR="003E526D" w:rsidRDefault="003E526D" w:rsidP="003E526D">
      <w:pPr>
        <w:rPr>
          <w:sz w:val="20"/>
          <w:szCs w:val="20"/>
        </w:rPr>
      </w:pPr>
    </w:p>
    <w:p w14:paraId="3CD4803E" w14:textId="77777777" w:rsidR="003E526D" w:rsidRDefault="003E526D" w:rsidP="003E526D">
      <w:pPr>
        <w:rPr>
          <w:sz w:val="20"/>
          <w:szCs w:val="20"/>
        </w:rPr>
      </w:pPr>
      <w:r>
        <w:rPr>
          <w:sz w:val="20"/>
          <w:szCs w:val="20"/>
        </w:rPr>
        <w:t xml:space="preserve">&gt; South Australian Health and Wellbeing Strategy 2020-2025 </w:t>
      </w:r>
    </w:p>
    <w:p w14:paraId="3F48ADE1" w14:textId="77777777" w:rsidR="003E526D" w:rsidRDefault="003E526D" w:rsidP="003E526D">
      <w:pPr>
        <w:rPr>
          <w:sz w:val="20"/>
          <w:szCs w:val="20"/>
        </w:rPr>
      </w:pPr>
      <w:r>
        <w:rPr>
          <w:sz w:val="20"/>
          <w:szCs w:val="20"/>
        </w:rPr>
        <w:t xml:space="preserve">&gt; State Public Health Plan 2019-2024 </w:t>
      </w:r>
    </w:p>
    <w:p w14:paraId="62436508" w14:textId="77777777" w:rsidR="003E526D" w:rsidRDefault="003E526D" w:rsidP="003E526D">
      <w:pPr>
        <w:rPr>
          <w:sz w:val="20"/>
          <w:szCs w:val="20"/>
        </w:rPr>
      </w:pPr>
      <w:r>
        <w:rPr>
          <w:sz w:val="20"/>
          <w:szCs w:val="20"/>
        </w:rPr>
        <w:t xml:space="preserve">&gt; SA Health Strategic Clinical Services Plan 2021-2031 </w:t>
      </w:r>
    </w:p>
    <w:p w14:paraId="4E87CB02" w14:textId="77777777" w:rsidR="003E526D" w:rsidRDefault="003E526D" w:rsidP="003E526D">
      <w:pPr>
        <w:rPr>
          <w:sz w:val="20"/>
          <w:szCs w:val="20"/>
        </w:rPr>
      </w:pPr>
      <w:r>
        <w:rPr>
          <w:sz w:val="20"/>
          <w:szCs w:val="20"/>
        </w:rPr>
        <w:t xml:space="preserve">&gt; SA Mental Health Services Plan 2020-2025 </w:t>
      </w:r>
    </w:p>
    <w:p w14:paraId="4A83E32B" w14:textId="77777777" w:rsidR="003E526D" w:rsidRDefault="003E526D" w:rsidP="003E526D">
      <w:pPr>
        <w:rPr>
          <w:sz w:val="20"/>
          <w:szCs w:val="20"/>
        </w:rPr>
      </w:pPr>
      <w:r>
        <w:rPr>
          <w:sz w:val="20"/>
          <w:szCs w:val="20"/>
        </w:rPr>
        <w:t>&gt; SA Health Clinical Services Capability Framework</w:t>
      </w:r>
    </w:p>
    <w:p w14:paraId="102293EA" w14:textId="77777777" w:rsidR="007F1C66" w:rsidRDefault="007F1C66" w:rsidP="00F85293">
      <w:pPr>
        <w:autoSpaceDE w:val="0"/>
        <w:autoSpaceDN w:val="0"/>
        <w:adjustRightInd w:val="0"/>
        <w:ind w:left="142"/>
        <w:rPr>
          <w:rFonts w:ascii="ArialMT" w:hAnsi="ArialMT" w:cs="ArialMT"/>
          <w:sz w:val="20"/>
          <w:szCs w:val="20"/>
        </w:rPr>
      </w:pPr>
    </w:p>
    <w:p w14:paraId="2804AAE5" w14:textId="77777777" w:rsidR="00F85293" w:rsidRDefault="00F85293" w:rsidP="00F85293">
      <w:pPr>
        <w:spacing w:after="120"/>
        <w:jc w:val="both"/>
        <w:rPr>
          <w:b/>
          <w:bCs/>
          <w:sz w:val="20"/>
          <w:szCs w:val="20"/>
        </w:rPr>
      </w:pPr>
      <w:bookmarkStart w:id="3" w:name="_Hlk91682143"/>
      <w:r>
        <w:rPr>
          <w:b/>
          <w:bCs/>
          <w:sz w:val="20"/>
          <w:szCs w:val="20"/>
        </w:rPr>
        <w:t>Eyre and Far North Local Health Network:</w:t>
      </w:r>
    </w:p>
    <w:p w14:paraId="561CE35D" w14:textId="29838781" w:rsidR="00F85293" w:rsidRDefault="00F85293" w:rsidP="00F85293">
      <w:pPr>
        <w:jc w:val="both"/>
        <w:rPr>
          <w:color w:val="000000"/>
          <w:sz w:val="20"/>
          <w:szCs w:val="20"/>
        </w:rPr>
      </w:pPr>
      <w:r w:rsidRPr="00546F58">
        <w:rPr>
          <w:color w:val="000000"/>
          <w:sz w:val="20"/>
          <w:szCs w:val="20"/>
        </w:rPr>
        <w:t xml:space="preserve">Our Local Health Network (LHN) is responsible for the planning and delivery of hospital and health services over 337,626 square kilometres, taking in the Eyre Peninsula, western part of South Australia and north </w:t>
      </w:r>
      <w:r w:rsidR="00990A34">
        <w:rPr>
          <w:color w:val="000000"/>
          <w:sz w:val="20"/>
          <w:szCs w:val="20"/>
        </w:rPr>
        <w:t>of</w:t>
      </w:r>
      <w:r w:rsidRPr="00546F58">
        <w:rPr>
          <w:color w:val="000000"/>
          <w:sz w:val="20"/>
          <w:szCs w:val="20"/>
        </w:rPr>
        <w:t xml:space="preserve"> Coober Pedy.</w:t>
      </w:r>
      <w:r w:rsidR="00990A34">
        <w:rPr>
          <w:color w:val="000000"/>
          <w:sz w:val="20"/>
          <w:szCs w:val="20"/>
        </w:rPr>
        <w:t xml:space="preserve"> It supports approximately 40,000 people. </w:t>
      </w:r>
    </w:p>
    <w:p w14:paraId="09D63D92" w14:textId="7B04B81E" w:rsidR="00990A34" w:rsidRDefault="00990A34" w:rsidP="00F85293">
      <w:pPr>
        <w:jc w:val="both"/>
        <w:rPr>
          <w:color w:val="000000"/>
          <w:sz w:val="20"/>
          <w:szCs w:val="20"/>
        </w:rPr>
      </w:pPr>
    </w:p>
    <w:p w14:paraId="3ECDBBFD" w14:textId="55B69A58" w:rsidR="00990A34" w:rsidRDefault="00990A34" w:rsidP="00990A34">
      <w:pPr>
        <w:jc w:val="both"/>
        <w:rPr>
          <w:color w:val="000000"/>
          <w:sz w:val="20"/>
          <w:szCs w:val="20"/>
        </w:rPr>
      </w:pPr>
      <w:r>
        <w:rPr>
          <w:color w:val="000000"/>
          <w:sz w:val="20"/>
          <w:szCs w:val="20"/>
        </w:rPr>
        <w:t xml:space="preserve">Services provided within the Eyre and Far North region include </w:t>
      </w:r>
      <w:r w:rsidRPr="00990A34">
        <w:rPr>
          <w:color w:val="000000"/>
          <w:sz w:val="20"/>
          <w:szCs w:val="20"/>
        </w:rPr>
        <w:t xml:space="preserve">accident and emergency, day and inpatient surgery, Aboriginal health, mental health, obstetric services, chemotherapy, renal dialysis, community and allied health, and aged care </w:t>
      </w:r>
      <w:r>
        <w:rPr>
          <w:color w:val="000000"/>
          <w:sz w:val="20"/>
          <w:szCs w:val="20"/>
        </w:rPr>
        <w:t xml:space="preserve">and disability </w:t>
      </w:r>
      <w:r w:rsidRPr="00990A34">
        <w:rPr>
          <w:color w:val="000000"/>
          <w:sz w:val="20"/>
          <w:szCs w:val="20"/>
        </w:rPr>
        <w:t>services</w:t>
      </w:r>
      <w:r>
        <w:rPr>
          <w:color w:val="000000"/>
          <w:sz w:val="20"/>
          <w:szCs w:val="20"/>
        </w:rPr>
        <w:t>.</w:t>
      </w:r>
    </w:p>
    <w:p w14:paraId="75B1A40F" w14:textId="77777777" w:rsidR="00990A34" w:rsidRDefault="00990A34" w:rsidP="00990A34">
      <w:pPr>
        <w:ind w:left="-142"/>
        <w:jc w:val="both"/>
        <w:rPr>
          <w:color w:val="000000"/>
          <w:sz w:val="20"/>
          <w:szCs w:val="20"/>
        </w:rPr>
      </w:pPr>
    </w:p>
    <w:p w14:paraId="3AEFDAC5" w14:textId="38E9A018" w:rsidR="00990A34" w:rsidRDefault="00990A34" w:rsidP="00990A34">
      <w:pPr>
        <w:jc w:val="both"/>
        <w:rPr>
          <w:color w:val="000000"/>
          <w:sz w:val="20"/>
          <w:szCs w:val="20"/>
        </w:rPr>
      </w:pPr>
      <w:r>
        <w:rPr>
          <w:color w:val="000000"/>
          <w:sz w:val="20"/>
          <w:szCs w:val="20"/>
        </w:rPr>
        <w:t xml:space="preserve">We have Health facilities located within </w:t>
      </w:r>
      <w:r w:rsidRPr="00990A34">
        <w:rPr>
          <w:color w:val="000000"/>
          <w:sz w:val="20"/>
          <w:szCs w:val="20"/>
        </w:rPr>
        <w:t>Port Lincoln, Tumby Bay, Cummins, Lock, Elliston, Streaky Bay, Wudinna, Kimba, Cleve, Cowell, Ceduna and Coober Pedy</w:t>
      </w:r>
      <w:r>
        <w:rPr>
          <w:color w:val="000000"/>
          <w:sz w:val="20"/>
          <w:szCs w:val="20"/>
        </w:rPr>
        <w:t xml:space="preserve">. </w:t>
      </w:r>
    </w:p>
    <w:p w14:paraId="1EA89335" w14:textId="77777777" w:rsidR="00990A34" w:rsidRDefault="00990A34" w:rsidP="00990A34">
      <w:pPr>
        <w:jc w:val="both"/>
        <w:rPr>
          <w:color w:val="000000"/>
          <w:sz w:val="20"/>
          <w:szCs w:val="20"/>
        </w:rPr>
      </w:pPr>
    </w:p>
    <w:p w14:paraId="44241159" w14:textId="4A28FD04" w:rsidR="00990A34" w:rsidRDefault="00990A34" w:rsidP="00990A34">
      <w:pPr>
        <w:jc w:val="both"/>
        <w:rPr>
          <w:color w:val="000000"/>
          <w:sz w:val="20"/>
          <w:szCs w:val="20"/>
        </w:rPr>
      </w:pPr>
      <w:r>
        <w:rPr>
          <w:color w:val="000000"/>
          <w:sz w:val="20"/>
          <w:szCs w:val="20"/>
        </w:rPr>
        <w:t>The health units within the Eyre and Far North LHN have dedicated and experienced staff who strive to meet the needs of the community by providing the highest level of health care.</w:t>
      </w:r>
    </w:p>
    <w:p w14:paraId="01097F8A" w14:textId="77777777" w:rsidR="007F1C66" w:rsidRDefault="007F1C66" w:rsidP="007F1C66">
      <w:pPr>
        <w:spacing w:after="120"/>
        <w:ind w:left="-142"/>
        <w:rPr>
          <w:sz w:val="20"/>
          <w:szCs w:val="20"/>
        </w:rPr>
      </w:pPr>
    </w:p>
    <w:bookmarkEnd w:id="3"/>
    <w:p w14:paraId="75484908" w14:textId="77777777" w:rsidR="007F49BC" w:rsidRDefault="007F49BC" w:rsidP="00317EEE">
      <w:pPr>
        <w:jc w:val="both"/>
        <w:rPr>
          <w:b/>
          <w:bCs/>
          <w:sz w:val="20"/>
          <w:szCs w:val="20"/>
        </w:rPr>
      </w:pPr>
    </w:p>
    <w:p w14:paraId="7126A6CC" w14:textId="77777777" w:rsidR="007F49BC" w:rsidRDefault="007F49BC" w:rsidP="00317EEE">
      <w:pPr>
        <w:jc w:val="both"/>
        <w:rPr>
          <w:color w:val="000000"/>
          <w:sz w:val="20"/>
          <w:szCs w:val="20"/>
        </w:rPr>
      </w:pPr>
    </w:p>
    <w:p w14:paraId="72D9D9B7" w14:textId="77777777" w:rsidR="007F49BC" w:rsidRDefault="007F49BC" w:rsidP="00914D76">
      <w:pPr>
        <w:shd w:val="clear" w:color="auto" w:fill="D9D9D9"/>
        <w:rPr>
          <w:b/>
          <w:bCs/>
          <w:sz w:val="28"/>
          <w:szCs w:val="28"/>
        </w:rPr>
        <w:sectPr w:rsidR="007F49BC" w:rsidSect="00D94C6B">
          <w:type w:val="oddPage"/>
          <w:pgSz w:w="11906" w:h="16838"/>
          <w:pgMar w:top="993" w:right="849" w:bottom="1440" w:left="1418" w:header="720" w:footer="720" w:gutter="0"/>
          <w:cols w:space="720"/>
        </w:sectPr>
      </w:pPr>
    </w:p>
    <w:p w14:paraId="157C2F08" w14:textId="77777777" w:rsidR="003E526D" w:rsidRDefault="003E526D" w:rsidP="003E526D">
      <w:pPr>
        <w:ind w:left="-142"/>
        <w:rPr>
          <w:b/>
          <w:bCs/>
          <w:sz w:val="28"/>
          <w:szCs w:val="28"/>
        </w:rPr>
      </w:pPr>
    </w:p>
    <w:p w14:paraId="2A823A31" w14:textId="0F3C4051" w:rsidR="007F49BC" w:rsidRDefault="007F49BC" w:rsidP="00143B01">
      <w:pPr>
        <w:shd w:val="clear" w:color="auto" w:fill="D9D9D9"/>
        <w:ind w:left="-142"/>
        <w:rPr>
          <w:b/>
          <w:bCs/>
          <w:sz w:val="28"/>
          <w:szCs w:val="28"/>
        </w:rPr>
      </w:pPr>
      <w:r>
        <w:rPr>
          <w:b/>
          <w:bCs/>
          <w:sz w:val="28"/>
          <w:szCs w:val="28"/>
        </w:rPr>
        <w:t>Values</w:t>
      </w:r>
    </w:p>
    <w:p w14:paraId="60FF3540" w14:textId="77777777" w:rsidR="007F49BC" w:rsidRPr="00194CF4" w:rsidRDefault="007F49BC" w:rsidP="00143B01">
      <w:pPr>
        <w:ind w:left="-142"/>
        <w:rPr>
          <w:b/>
          <w:bCs/>
          <w:sz w:val="20"/>
          <w:szCs w:val="20"/>
        </w:rPr>
      </w:pPr>
    </w:p>
    <w:p w14:paraId="39AAD515" w14:textId="77777777" w:rsidR="007F49BC" w:rsidRDefault="007F49BC" w:rsidP="00143B01">
      <w:pPr>
        <w:ind w:left="-142"/>
        <w:jc w:val="both"/>
        <w:rPr>
          <w:b/>
          <w:bCs/>
          <w:sz w:val="20"/>
          <w:szCs w:val="20"/>
        </w:rPr>
      </w:pPr>
      <w:r w:rsidRPr="004F5ACE">
        <w:rPr>
          <w:b/>
          <w:bCs/>
          <w:sz w:val="20"/>
          <w:szCs w:val="20"/>
        </w:rPr>
        <w:t>SA Health Values</w:t>
      </w:r>
    </w:p>
    <w:p w14:paraId="69BD51A1" w14:textId="77777777" w:rsidR="007F49BC" w:rsidRDefault="007F49BC" w:rsidP="00143B01">
      <w:pPr>
        <w:ind w:left="-142"/>
        <w:jc w:val="both"/>
        <w:rPr>
          <w:b/>
          <w:bCs/>
          <w:sz w:val="20"/>
          <w:szCs w:val="20"/>
        </w:rPr>
      </w:pPr>
    </w:p>
    <w:p w14:paraId="1EF186E0"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2CFFCBE" w14:textId="77777777" w:rsidR="007F49BC" w:rsidRPr="008509D9" w:rsidRDefault="007F49BC" w:rsidP="00143B01">
      <w:pPr>
        <w:ind w:left="-142"/>
        <w:jc w:val="both"/>
        <w:rPr>
          <w:color w:val="000000"/>
          <w:sz w:val="20"/>
          <w:szCs w:val="20"/>
        </w:rPr>
      </w:pPr>
    </w:p>
    <w:p w14:paraId="701FD5C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1059C59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FEA4B2" w14:textId="24057CBB"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8771793" w14:textId="77777777" w:rsidR="00F85293" w:rsidRDefault="00F85293" w:rsidP="00F85293">
      <w:pPr>
        <w:ind w:left="-142" w:firstLine="142"/>
        <w:jc w:val="both"/>
        <w:rPr>
          <w:b/>
          <w:color w:val="000000"/>
          <w:sz w:val="20"/>
          <w:szCs w:val="20"/>
        </w:rPr>
      </w:pPr>
    </w:p>
    <w:p w14:paraId="6170EE30" w14:textId="6BF9C7E9" w:rsidR="00F85293" w:rsidRPr="009E29DC" w:rsidRDefault="00F85293" w:rsidP="00F85293">
      <w:pPr>
        <w:ind w:left="-142" w:firstLine="142"/>
        <w:jc w:val="both"/>
        <w:rPr>
          <w:b/>
          <w:color w:val="000000"/>
          <w:sz w:val="20"/>
          <w:szCs w:val="20"/>
        </w:rPr>
      </w:pPr>
      <w:r w:rsidRPr="009E29DC">
        <w:rPr>
          <w:b/>
          <w:color w:val="000000"/>
          <w:sz w:val="20"/>
          <w:szCs w:val="20"/>
        </w:rPr>
        <w:t>EFNLHN Values</w:t>
      </w:r>
    </w:p>
    <w:p w14:paraId="446E9835" w14:textId="77777777" w:rsidR="00F85293" w:rsidRDefault="00F85293" w:rsidP="00F85293">
      <w:pPr>
        <w:tabs>
          <w:tab w:val="left" w:pos="3828"/>
        </w:tabs>
        <w:spacing w:after="40"/>
        <w:ind w:left="-142" w:firstLine="142"/>
        <w:jc w:val="both"/>
        <w:rPr>
          <w:sz w:val="20"/>
          <w:szCs w:val="20"/>
        </w:rPr>
      </w:pPr>
    </w:p>
    <w:p w14:paraId="61D1F65A" w14:textId="0722DA1A" w:rsidR="00F85293" w:rsidRDefault="00F85293" w:rsidP="00F85293">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F15C886" w14:textId="61BA958B" w:rsidR="00F44F28" w:rsidRDefault="00F44F28" w:rsidP="00F85293">
      <w:pPr>
        <w:tabs>
          <w:tab w:val="left" w:pos="3828"/>
        </w:tabs>
        <w:spacing w:after="40"/>
        <w:jc w:val="both"/>
        <w:rPr>
          <w:sz w:val="20"/>
          <w:szCs w:val="20"/>
        </w:rPr>
      </w:pPr>
    </w:p>
    <w:tbl>
      <w:tblPr>
        <w:tblStyle w:val="TableGrid"/>
        <w:tblW w:w="0" w:type="auto"/>
        <w:tblInd w:w="0" w:type="dxa"/>
        <w:tblLook w:val="04A0" w:firstRow="1" w:lastRow="0" w:firstColumn="1" w:lastColumn="0" w:noHBand="0" w:noVBand="1"/>
      </w:tblPr>
      <w:tblGrid>
        <w:gridCol w:w="2406"/>
        <w:gridCol w:w="2407"/>
        <w:gridCol w:w="2407"/>
        <w:gridCol w:w="2407"/>
      </w:tblGrid>
      <w:tr w:rsidR="00F44F28" w14:paraId="0EBED989" w14:textId="77777777" w:rsidTr="00F44F28">
        <w:tc>
          <w:tcPr>
            <w:tcW w:w="2406" w:type="dxa"/>
          </w:tcPr>
          <w:p w14:paraId="77554162" w14:textId="651400C3" w:rsidR="00F44F28" w:rsidRPr="00F44F28" w:rsidRDefault="00F44F28" w:rsidP="00F44F28">
            <w:pPr>
              <w:spacing w:before="120" w:after="120"/>
              <w:jc w:val="center"/>
              <w:rPr>
                <w:b/>
                <w:bCs/>
                <w:color w:val="000000"/>
                <w:sz w:val="20"/>
                <w:szCs w:val="20"/>
              </w:rPr>
            </w:pPr>
            <w:r w:rsidRPr="00F44F28">
              <w:rPr>
                <w:b/>
                <w:bCs/>
                <w:color w:val="000000"/>
                <w:sz w:val="20"/>
                <w:szCs w:val="20"/>
              </w:rPr>
              <w:t>Accountability</w:t>
            </w:r>
          </w:p>
        </w:tc>
        <w:tc>
          <w:tcPr>
            <w:tcW w:w="2407" w:type="dxa"/>
          </w:tcPr>
          <w:p w14:paraId="1CBA4277" w14:textId="13ED3D46" w:rsidR="00F44F28" w:rsidRPr="00F44F28" w:rsidRDefault="00F44F28" w:rsidP="00F44F28">
            <w:pPr>
              <w:spacing w:before="120" w:after="120"/>
              <w:jc w:val="center"/>
              <w:rPr>
                <w:color w:val="000000"/>
                <w:sz w:val="20"/>
                <w:szCs w:val="20"/>
              </w:rPr>
            </w:pPr>
            <w:r w:rsidRPr="00F44F28">
              <w:rPr>
                <w:b/>
                <w:bCs/>
                <w:color w:val="000000"/>
                <w:sz w:val="20"/>
                <w:szCs w:val="20"/>
              </w:rPr>
              <w:t>Connected</w:t>
            </w:r>
          </w:p>
        </w:tc>
        <w:tc>
          <w:tcPr>
            <w:tcW w:w="2407" w:type="dxa"/>
          </w:tcPr>
          <w:p w14:paraId="30949E6E" w14:textId="5079F13A" w:rsidR="00F44F28" w:rsidRPr="00F44F28" w:rsidRDefault="00F44F28" w:rsidP="00F44F28">
            <w:pPr>
              <w:spacing w:before="120" w:after="120"/>
              <w:jc w:val="center"/>
              <w:rPr>
                <w:b/>
                <w:bCs/>
                <w:color w:val="000000"/>
                <w:sz w:val="20"/>
                <w:szCs w:val="20"/>
              </w:rPr>
            </w:pPr>
            <w:r w:rsidRPr="00F44F28">
              <w:rPr>
                <w:b/>
                <w:bCs/>
                <w:color w:val="000000"/>
                <w:sz w:val="20"/>
                <w:szCs w:val="20"/>
              </w:rPr>
              <w:t>Respect</w:t>
            </w:r>
          </w:p>
        </w:tc>
        <w:tc>
          <w:tcPr>
            <w:tcW w:w="2407" w:type="dxa"/>
          </w:tcPr>
          <w:p w14:paraId="508EBB93" w14:textId="66F041C3" w:rsidR="00F44F28" w:rsidRPr="00F44F28" w:rsidRDefault="00F44F28" w:rsidP="00F44F28">
            <w:pPr>
              <w:spacing w:before="120" w:after="120"/>
              <w:jc w:val="center"/>
              <w:rPr>
                <w:b/>
                <w:bCs/>
                <w:color w:val="000000"/>
                <w:sz w:val="20"/>
                <w:szCs w:val="20"/>
              </w:rPr>
            </w:pPr>
            <w:r w:rsidRPr="00F44F28">
              <w:rPr>
                <w:b/>
                <w:bCs/>
                <w:color w:val="000000"/>
                <w:sz w:val="20"/>
                <w:szCs w:val="20"/>
              </w:rPr>
              <w:t>Carin</w:t>
            </w:r>
            <w:r>
              <w:rPr>
                <w:b/>
                <w:bCs/>
                <w:color w:val="000000"/>
                <w:sz w:val="20"/>
                <w:szCs w:val="20"/>
              </w:rPr>
              <w:t>g</w:t>
            </w:r>
          </w:p>
        </w:tc>
      </w:tr>
      <w:tr w:rsidR="00F44F28" w14:paraId="7E9CAECC" w14:textId="77777777" w:rsidTr="00F44F28">
        <w:tc>
          <w:tcPr>
            <w:tcW w:w="2406" w:type="dxa"/>
          </w:tcPr>
          <w:p w14:paraId="4AAC1C29" w14:textId="1B270E3F" w:rsidR="00F44F28" w:rsidRPr="00F44F28" w:rsidRDefault="00F44F28" w:rsidP="00F44F28">
            <w:pPr>
              <w:pStyle w:val="ListParagraph"/>
              <w:numPr>
                <w:ilvl w:val="0"/>
                <w:numId w:val="27"/>
              </w:numPr>
              <w:tabs>
                <w:tab w:val="num" w:pos="426"/>
              </w:tabs>
              <w:spacing w:before="60" w:after="60"/>
              <w:ind w:left="357" w:hanging="357"/>
              <w:jc w:val="left"/>
              <w:rPr>
                <w:color w:val="000000"/>
                <w:sz w:val="20"/>
                <w:szCs w:val="20"/>
              </w:rPr>
            </w:pPr>
            <w:r w:rsidRPr="00F44F28">
              <w:rPr>
                <w:color w:val="000000"/>
                <w:sz w:val="20"/>
                <w:szCs w:val="20"/>
              </w:rPr>
              <w:t>We value taking responsibility for all that we do</w:t>
            </w:r>
          </w:p>
        </w:tc>
        <w:tc>
          <w:tcPr>
            <w:tcW w:w="2407" w:type="dxa"/>
          </w:tcPr>
          <w:p w14:paraId="47C11DFF" w14:textId="6C7069B7"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being part of our local community and our LHN community</w:t>
            </w:r>
          </w:p>
        </w:tc>
        <w:tc>
          <w:tcPr>
            <w:tcW w:w="2407" w:type="dxa"/>
          </w:tcPr>
          <w:p w14:paraId="56A895F4" w14:textId="725C16CA"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every individual and their uniqueness</w:t>
            </w:r>
          </w:p>
        </w:tc>
        <w:tc>
          <w:tcPr>
            <w:tcW w:w="2407" w:type="dxa"/>
          </w:tcPr>
          <w:p w14:paraId="1C8D9513" w14:textId="0E585E5F"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providing compassionate care to those who need it</w:t>
            </w:r>
          </w:p>
        </w:tc>
      </w:tr>
      <w:tr w:rsidR="00F44F28" w14:paraId="7F8CFB3A" w14:textId="77777777" w:rsidTr="00F44F28">
        <w:tc>
          <w:tcPr>
            <w:tcW w:w="2406" w:type="dxa"/>
          </w:tcPr>
          <w:p w14:paraId="5BEAD174" w14:textId="51C75429"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acting with integrity when striving to achieve our goals</w:t>
            </w:r>
          </w:p>
        </w:tc>
        <w:tc>
          <w:tcPr>
            <w:tcW w:w="2407" w:type="dxa"/>
          </w:tcPr>
          <w:p w14:paraId="5A722708" w14:textId="4C9419B6"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listening and collaborating with others</w:t>
            </w:r>
          </w:p>
        </w:tc>
        <w:tc>
          <w:tcPr>
            <w:tcW w:w="2407" w:type="dxa"/>
          </w:tcPr>
          <w:p w14:paraId="68503A37" w14:textId="070213C3" w:rsidR="00F44F28" w:rsidRPr="00F44F28" w:rsidRDefault="00F44F28" w:rsidP="00F44F28">
            <w:pPr>
              <w:pStyle w:val="ListParagraph"/>
              <w:numPr>
                <w:ilvl w:val="0"/>
                <w:numId w:val="30"/>
              </w:numPr>
              <w:tabs>
                <w:tab w:val="left" w:pos="567"/>
              </w:tabs>
              <w:spacing w:before="60" w:after="60"/>
              <w:ind w:left="357" w:hanging="357"/>
              <w:jc w:val="left"/>
              <w:rPr>
                <w:color w:val="000000"/>
                <w:sz w:val="20"/>
                <w:szCs w:val="20"/>
              </w:rPr>
            </w:pPr>
            <w:r w:rsidRPr="00F44F28">
              <w:rPr>
                <w:color w:val="000000"/>
                <w:sz w:val="20"/>
                <w:szCs w:val="20"/>
              </w:rPr>
              <w:t>We value being considerate and kind to ourselves and others</w:t>
            </w:r>
          </w:p>
        </w:tc>
        <w:tc>
          <w:tcPr>
            <w:tcW w:w="2407" w:type="dxa"/>
          </w:tcPr>
          <w:p w14:paraId="68D647CA" w14:textId="139FE5B2"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putting our consumers at the centre of everything we do</w:t>
            </w:r>
          </w:p>
        </w:tc>
      </w:tr>
      <w:tr w:rsidR="00F44F28" w14:paraId="508A4BBD" w14:textId="77777777" w:rsidTr="00F44F28">
        <w:tc>
          <w:tcPr>
            <w:tcW w:w="2406" w:type="dxa"/>
          </w:tcPr>
          <w:p w14:paraId="5E8EE105" w14:textId="1D42560C"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following through on what we say we will do</w:t>
            </w:r>
          </w:p>
        </w:tc>
        <w:tc>
          <w:tcPr>
            <w:tcW w:w="2407" w:type="dxa"/>
          </w:tcPr>
          <w:p w14:paraId="2A5B6DE3" w14:textId="10A5C9F2"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two-way communication</w:t>
            </w:r>
          </w:p>
        </w:tc>
        <w:tc>
          <w:tcPr>
            <w:tcW w:w="2407" w:type="dxa"/>
          </w:tcPr>
          <w:p w14:paraId="1093549E" w14:textId="213FE274"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the diversity of our communities and the people in them</w:t>
            </w:r>
          </w:p>
        </w:tc>
        <w:tc>
          <w:tcPr>
            <w:tcW w:w="2407" w:type="dxa"/>
          </w:tcPr>
          <w:p w14:paraId="7F21D8E2" w14:textId="3D769A93"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taking the time to understand our consumers and their needs</w:t>
            </w:r>
          </w:p>
        </w:tc>
      </w:tr>
    </w:tbl>
    <w:p w14:paraId="1AFB8AA9" w14:textId="77777777" w:rsidR="00F85293" w:rsidRDefault="00F85293" w:rsidP="00F44F28">
      <w:pPr>
        <w:jc w:val="both"/>
        <w:rPr>
          <w:color w:val="000000"/>
          <w:sz w:val="20"/>
          <w:szCs w:val="20"/>
        </w:rPr>
      </w:pPr>
    </w:p>
    <w:p w14:paraId="018EE196" w14:textId="77777777" w:rsidR="00F85293" w:rsidRDefault="00F85293" w:rsidP="00F85293">
      <w:pPr>
        <w:ind w:left="1134"/>
        <w:jc w:val="both"/>
        <w:rPr>
          <w:color w:val="000000"/>
          <w:sz w:val="20"/>
          <w:szCs w:val="20"/>
        </w:rPr>
      </w:pPr>
    </w:p>
    <w:p w14:paraId="4B64CA5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4B4441F" w14:textId="77777777" w:rsidR="007F49BC" w:rsidRDefault="007F49BC" w:rsidP="00143B01">
      <w:pPr>
        <w:autoSpaceDE w:val="0"/>
        <w:autoSpaceDN w:val="0"/>
        <w:adjustRightInd w:val="0"/>
        <w:ind w:left="-142"/>
        <w:jc w:val="both"/>
        <w:rPr>
          <w:color w:val="000000"/>
          <w:sz w:val="20"/>
          <w:szCs w:val="20"/>
        </w:rPr>
      </w:pPr>
    </w:p>
    <w:p w14:paraId="12890CD6" w14:textId="77777777" w:rsidR="007F1C66" w:rsidRPr="007F1C66" w:rsidRDefault="007F1C66" w:rsidP="007F1C66">
      <w:pPr>
        <w:autoSpaceDE w:val="0"/>
        <w:autoSpaceDN w:val="0"/>
        <w:adjustRightInd w:val="0"/>
        <w:rPr>
          <w:sz w:val="20"/>
          <w:szCs w:val="20"/>
        </w:rPr>
      </w:pPr>
      <w:r w:rsidRPr="007F1C66">
        <w:rPr>
          <w:sz w:val="20"/>
          <w:szCs w:val="20"/>
        </w:rPr>
        <w:t>The Code of Ethics for the South Australian Public Sector provides an ethical framework for the public sector</w:t>
      </w:r>
    </w:p>
    <w:p w14:paraId="2EBE391F" w14:textId="77777777" w:rsidR="007F1C66" w:rsidRPr="007F1C66" w:rsidRDefault="007F1C66" w:rsidP="007F1C66">
      <w:pPr>
        <w:autoSpaceDE w:val="0"/>
        <w:autoSpaceDN w:val="0"/>
        <w:adjustRightInd w:val="0"/>
        <w:rPr>
          <w:sz w:val="20"/>
          <w:szCs w:val="20"/>
        </w:rPr>
      </w:pPr>
      <w:r w:rsidRPr="007F1C66">
        <w:rPr>
          <w:sz w:val="20"/>
          <w:szCs w:val="20"/>
        </w:rPr>
        <w:t>and applies to all public service employees:</w:t>
      </w:r>
    </w:p>
    <w:p w14:paraId="52A229C3" w14:textId="0FEF86B7"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Democratic Values - Helping the government, under the law to serve the people of South Australia.</w:t>
      </w:r>
    </w:p>
    <w:p w14:paraId="3228ECF7" w14:textId="4245ABB1"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Service, Respect and Courtesy - Serving the people of South Australia.</w:t>
      </w:r>
    </w:p>
    <w:p w14:paraId="67179260" w14:textId="37A160B8"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 xml:space="preserve">Honesty and Integrity- </w:t>
      </w:r>
      <w:r>
        <w:rPr>
          <w:sz w:val="20"/>
          <w:szCs w:val="20"/>
        </w:rPr>
        <w:t>a</w:t>
      </w:r>
      <w:r w:rsidRPr="007F1C66">
        <w:rPr>
          <w:sz w:val="20"/>
          <w:szCs w:val="20"/>
        </w:rPr>
        <w:t>cting at all times in such a way as to uphold the public trust.</w:t>
      </w:r>
    </w:p>
    <w:p w14:paraId="0E575421" w14:textId="43ABFAEB"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Accountability- Holding ourselves accountable for everything we do.</w:t>
      </w:r>
    </w:p>
    <w:p w14:paraId="47433501" w14:textId="3AB3826F"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Professional Conduct Standards- Exhibiting the highest standards of professional conduct.</w:t>
      </w:r>
    </w:p>
    <w:p w14:paraId="2CCD0501" w14:textId="77777777" w:rsidR="007F1C66" w:rsidRPr="007F1C66" w:rsidRDefault="007F1C66" w:rsidP="007F1C66">
      <w:pPr>
        <w:autoSpaceDE w:val="0"/>
        <w:autoSpaceDN w:val="0"/>
        <w:adjustRightInd w:val="0"/>
        <w:rPr>
          <w:sz w:val="20"/>
          <w:szCs w:val="20"/>
        </w:rPr>
      </w:pPr>
    </w:p>
    <w:p w14:paraId="7851A977" w14:textId="45084903" w:rsidR="007F1C66" w:rsidRDefault="007F1C66" w:rsidP="007F1C66">
      <w:pPr>
        <w:autoSpaceDE w:val="0"/>
        <w:autoSpaceDN w:val="0"/>
        <w:adjustRightInd w:val="0"/>
        <w:rPr>
          <w:sz w:val="20"/>
          <w:szCs w:val="20"/>
        </w:rPr>
      </w:pPr>
      <w:r w:rsidRPr="007F1C66">
        <w:rPr>
          <w:sz w:val="20"/>
          <w:szCs w:val="20"/>
        </w:rPr>
        <w:t>The Code recognises that some public sector employees are also bound by codes of conduct relevant to their profession.</w:t>
      </w:r>
    </w:p>
    <w:p w14:paraId="69E5CD95" w14:textId="77777777" w:rsidR="007F1C66" w:rsidRPr="007F1C66" w:rsidRDefault="007F1C66" w:rsidP="007F1C66">
      <w:pPr>
        <w:autoSpaceDE w:val="0"/>
        <w:autoSpaceDN w:val="0"/>
        <w:adjustRightInd w:val="0"/>
        <w:rPr>
          <w:sz w:val="20"/>
          <w:szCs w:val="20"/>
        </w:rPr>
      </w:pPr>
    </w:p>
    <w:p w14:paraId="0AAC459B" w14:textId="533521D8" w:rsidR="007F1C66" w:rsidRPr="007F1C66" w:rsidRDefault="007F1C66" w:rsidP="007F1C66">
      <w:pPr>
        <w:autoSpaceDE w:val="0"/>
        <w:autoSpaceDN w:val="0"/>
        <w:adjustRightInd w:val="0"/>
        <w:rPr>
          <w:sz w:val="20"/>
          <w:szCs w:val="20"/>
        </w:rPr>
      </w:pPr>
      <w:r w:rsidRPr="007F1C66">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D968D1F" w14:textId="77777777" w:rsidR="007F1C66" w:rsidRPr="007F1C66" w:rsidRDefault="007F1C66" w:rsidP="007F1C66">
      <w:pPr>
        <w:autoSpaceDE w:val="0"/>
        <w:autoSpaceDN w:val="0"/>
        <w:adjustRightInd w:val="0"/>
        <w:rPr>
          <w:sz w:val="20"/>
          <w:szCs w:val="20"/>
        </w:rPr>
      </w:pPr>
    </w:p>
    <w:p w14:paraId="0DF6F69F" w14:textId="38603323" w:rsidR="007F1C66" w:rsidRPr="007F1C66" w:rsidRDefault="007F1C66" w:rsidP="007F1C66">
      <w:pPr>
        <w:autoSpaceDE w:val="0"/>
        <w:autoSpaceDN w:val="0"/>
        <w:adjustRightInd w:val="0"/>
        <w:rPr>
          <w:sz w:val="20"/>
          <w:szCs w:val="20"/>
        </w:rPr>
      </w:pPr>
      <w:r w:rsidRPr="007F1C66">
        <w:rPr>
          <w:sz w:val="20"/>
          <w:szCs w:val="20"/>
        </w:rPr>
        <w:t>SA Health acknowledges culture and identity as being integral to Aboriginal health and wellbeing and is</w:t>
      </w:r>
    </w:p>
    <w:p w14:paraId="565FE4C9" w14:textId="77777777" w:rsidR="007F1C66" w:rsidRPr="007F1C66" w:rsidRDefault="007F1C66" w:rsidP="007F1C66">
      <w:pPr>
        <w:autoSpaceDE w:val="0"/>
        <w:autoSpaceDN w:val="0"/>
        <w:adjustRightInd w:val="0"/>
        <w:rPr>
          <w:sz w:val="20"/>
          <w:szCs w:val="20"/>
        </w:rPr>
      </w:pPr>
      <w:r w:rsidRPr="007F1C66">
        <w:rPr>
          <w:sz w:val="20"/>
          <w:szCs w:val="20"/>
        </w:rPr>
        <w:t>committed to improving the health of Aboriginal people.</w:t>
      </w:r>
    </w:p>
    <w:p w14:paraId="37D8E79C" w14:textId="77777777" w:rsidR="007F1C66" w:rsidRPr="007F1C66" w:rsidRDefault="007F1C66" w:rsidP="007F1C66">
      <w:pPr>
        <w:autoSpaceDE w:val="0"/>
        <w:autoSpaceDN w:val="0"/>
        <w:adjustRightInd w:val="0"/>
        <w:rPr>
          <w:sz w:val="20"/>
          <w:szCs w:val="20"/>
        </w:rPr>
      </w:pPr>
      <w:r w:rsidRPr="007F1C66">
        <w:rPr>
          <w:sz w:val="20"/>
          <w:szCs w:val="20"/>
        </w:rPr>
        <w:t>SA Health vision for Reconciliation is the gap is closed on Aboriginal health disadvantage; and Aboriginal</w:t>
      </w:r>
    </w:p>
    <w:p w14:paraId="3D955927" w14:textId="73B0BC12" w:rsidR="007F49BC" w:rsidRPr="007F1C66" w:rsidRDefault="007F1C66" w:rsidP="007F1C66">
      <w:pPr>
        <w:pStyle w:val="Heading4"/>
        <w:ind w:left="-142" w:firstLine="142"/>
        <w:rPr>
          <w:rFonts w:ascii="Arial" w:hAnsi="Arial" w:cs="Arial"/>
          <w:sz w:val="20"/>
          <w:szCs w:val="20"/>
          <w:u w:val="none"/>
          <w:lang w:val="en-AU" w:eastAsia="en-AU"/>
        </w:rPr>
      </w:pPr>
      <w:r w:rsidRPr="007F1C66">
        <w:rPr>
          <w:rFonts w:ascii="Arial" w:hAnsi="Arial" w:cs="Arial"/>
          <w:sz w:val="20"/>
          <w:szCs w:val="20"/>
          <w:u w:val="none"/>
          <w:lang w:val="en-AU" w:eastAsia="en-AU"/>
        </w:rPr>
        <w:t>people share the same rights, respect and access to opportunities and benefits as all South Australians.</w:t>
      </w:r>
    </w:p>
    <w:p w14:paraId="5E2BE843" w14:textId="0DAEE48A" w:rsidR="00F44F28" w:rsidRDefault="00F44F28">
      <w:pPr>
        <w:rPr>
          <w:rFonts w:ascii="Univers (W1)" w:hAnsi="Univers (W1)" w:cs="Univers (W1)"/>
          <w:sz w:val="22"/>
          <w:szCs w:val="22"/>
          <w:lang w:val="en-GB" w:eastAsia="en-US"/>
        </w:rPr>
      </w:pPr>
      <w:r>
        <w:br w:type="page"/>
      </w:r>
    </w:p>
    <w:p w14:paraId="09822DBF" w14:textId="77777777" w:rsidR="007F1C66" w:rsidRDefault="007F1C66" w:rsidP="007F1C66">
      <w:pPr>
        <w:pStyle w:val="NormalIndent"/>
      </w:pPr>
    </w:p>
    <w:p w14:paraId="63F40134" w14:textId="77777777" w:rsidR="007F1C66" w:rsidRPr="007F1C66" w:rsidRDefault="007F1C66" w:rsidP="007F1C66">
      <w:pPr>
        <w:pStyle w:val="NormalIndent"/>
      </w:pPr>
    </w:p>
    <w:p w14:paraId="2589FC25" w14:textId="77777777" w:rsidR="007F49BC" w:rsidRDefault="007F49BC" w:rsidP="00143B01">
      <w:pPr>
        <w:shd w:val="clear" w:color="auto" w:fill="D9D9D9"/>
        <w:ind w:left="-142"/>
        <w:rPr>
          <w:b/>
          <w:bCs/>
          <w:sz w:val="28"/>
          <w:szCs w:val="28"/>
        </w:rPr>
      </w:pPr>
      <w:r>
        <w:rPr>
          <w:b/>
          <w:bCs/>
          <w:sz w:val="28"/>
          <w:szCs w:val="28"/>
        </w:rPr>
        <w:t>Approvals</w:t>
      </w:r>
    </w:p>
    <w:p w14:paraId="399ADC27" w14:textId="77777777" w:rsidR="007F49BC" w:rsidRDefault="007F49BC" w:rsidP="00143B01">
      <w:pPr>
        <w:pStyle w:val="NormalIndent"/>
        <w:ind w:left="-142"/>
        <w:rPr>
          <w:rFonts w:ascii="Arial" w:hAnsi="Arial" w:cs="Arial"/>
          <w:sz w:val="20"/>
          <w:szCs w:val="20"/>
        </w:rPr>
      </w:pPr>
    </w:p>
    <w:p w14:paraId="04FC8D4D" w14:textId="77777777" w:rsidR="007F49BC" w:rsidRDefault="007F49BC" w:rsidP="00143B01">
      <w:pPr>
        <w:ind w:left="-142"/>
        <w:jc w:val="both"/>
        <w:rPr>
          <w:b/>
          <w:bCs/>
          <w:sz w:val="20"/>
          <w:szCs w:val="20"/>
        </w:rPr>
      </w:pPr>
      <w:r>
        <w:rPr>
          <w:b/>
          <w:bCs/>
          <w:sz w:val="20"/>
          <w:szCs w:val="20"/>
        </w:rPr>
        <w:t>Role Description Approval</w:t>
      </w:r>
    </w:p>
    <w:p w14:paraId="67C5813C" w14:textId="77777777" w:rsidR="007F49BC" w:rsidRDefault="007F49BC" w:rsidP="00143B01">
      <w:pPr>
        <w:ind w:left="-142"/>
        <w:jc w:val="both"/>
        <w:rPr>
          <w:b/>
          <w:bCs/>
          <w:sz w:val="20"/>
          <w:szCs w:val="20"/>
        </w:rPr>
      </w:pPr>
    </w:p>
    <w:p w14:paraId="1EFBD8D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EBA046C" w14:textId="77777777" w:rsidR="007F49BC" w:rsidRDefault="007F49BC" w:rsidP="00143B01">
      <w:pPr>
        <w:tabs>
          <w:tab w:val="left" w:pos="3828"/>
        </w:tabs>
        <w:spacing w:after="40"/>
        <w:ind w:left="-142"/>
        <w:jc w:val="both"/>
        <w:rPr>
          <w:sz w:val="20"/>
          <w:szCs w:val="20"/>
        </w:rPr>
      </w:pPr>
    </w:p>
    <w:p w14:paraId="0148810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58B6CB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0D6B3F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7C42B2F" w14:textId="77777777" w:rsidR="007F49BC" w:rsidRDefault="007F49BC" w:rsidP="00143B01">
      <w:pPr>
        <w:tabs>
          <w:tab w:val="left" w:pos="3828"/>
        </w:tabs>
        <w:spacing w:after="40"/>
        <w:ind w:left="-142"/>
        <w:rPr>
          <w:sz w:val="20"/>
          <w:szCs w:val="20"/>
        </w:rPr>
      </w:pPr>
    </w:p>
    <w:p w14:paraId="2BB972FB" w14:textId="77777777" w:rsidR="007F49BC" w:rsidRDefault="007F49BC" w:rsidP="00143B01">
      <w:pPr>
        <w:shd w:val="clear" w:color="auto" w:fill="D9D9D9"/>
        <w:ind w:left="-142"/>
        <w:rPr>
          <w:b/>
          <w:bCs/>
          <w:sz w:val="28"/>
          <w:szCs w:val="28"/>
        </w:rPr>
      </w:pPr>
      <w:r>
        <w:rPr>
          <w:b/>
          <w:bCs/>
          <w:sz w:val="28"/>
          <w:szCs w:val="28"/>
        </w:rPr>
        <w:t>Role Acceptance</w:t>
      </w:r>
    </w:p>
    <w:p w14:paraId="047CD6E9" w14:textId="77777777" w:rsidR="007F49BC" w:rsidRDefault="007F49BC" w:rsidP="00143B01">
      <w:pPr>
        <w:pStyle w:val="NormalIndent"/>
        <w:ind w:left="-142"/>
        <w:rPr>
          <w:rFonts w:ascii="Arial" w:hAnsi="Arial" w:cs="Arial"/>
          <w:sz w:val="20"/>
          <w:szCs w:val="20"/>
        </w:rPr>
      </w:pPr>
    </w:p>
    <w:p w14:paraId="444D665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85AD158" w14:textId="77777777" w:rsidR="007F49BC" w:rsidRDefault="007F49BC" w:rsidP="00143B01">
      <w:pPr>
        <w:tabs>
          <w:tab w:val="left" w:pos="3828"/>
        </w:tabs>
        <w:spacing w:after="40"/>
        <w:ind w:left="-142"/>
        <w:jc w:val="both"/>
        <w:rPr>
          <w:b/>
          <w:bCs/>
          <w:sz w:val="20"/>
          <w:szCs w:val="20"/>
        </w:rPr>
      </w:pPr>
    </w:p>
    <w:p w14:paraId="7F1E0557"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Default="007F49BC" w:rsidP="00143B01">
      <w:pPr>
        <w:ind w:left="-142"/>
        <w:jc w:val="both"/>
        <w:rPr>
          <w:sz w:val="20"/>
          <w:szCs w:val="20"/>
        </w:rPr>
      </w:pPr>
    </w:p>
    <w:p w14:paraId="045F6732"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B068CFA" w14:textId="77777777" w:rsidR="007F49BC" w:rsidRDefault="007F49BC" w:rsidP="00143B01">
      <w:pPr>
        <w:ind w:left="-142"/>
        <w:jc w:val="both"/>
        <w:rPr>
          <w:color w:val="000000"/>
          <w:sz w:val="20"/>
          <w:szCs w:val="20"/>
        </w:rPr>
      </w:pPr>
    </w:p>
    <w:p w14:paraId="255B4C48"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63C8" w14:textId="77777777" w:rsidR="000B0DE3" w:rsidRDefault="000B0DE3">
      <w:r>
        <w:separator/>
      </w:r>
    </w:p>
  </w:endnote>
  <w:endnote w:type="continuationSeparator" w:id="0">
    <w:p w14:paraId="74C037E5" w14:textId="77777777" w:rsidR="000B0DE3" w:rsidRDefault="000B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FF08" w14:textId="77777777" w:rsidR="00F85293" w:rsidRDefault="00F85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F34F" w14:textId="77777777" w:rsidR="00F85293" w:rsidRDefault="00F85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9D6E" w14:textId="77777777" w:rsidR="000B0DE3" w:rsidRDefault="000B0DE3">
      <w:r>
        <w:separator/>
      </w:r>
    </w:p>
  </w:footnote>
  <w:footnote w:type="continuationSeparator" w:id="0">
    <w:p w14:paraId="4057592E" w14:textId="77777777" w:rsidR="000B0DE3" w:rsidRDefault="000B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DA58" w14:textId="64108D7D" w:rsidR="00F85293" w:rsidRDefault="00F85293">
    <w:pPr>
      <w:pStyle w:val="Header"/>
    </w:pPr>
    <w:r>
      <w:rPr>
        <w:noProof/>
      </w:rPr>
      <mc:AlternateContent>
        <mc:Choice Requires="wps">
          <w:drawing>
            <wp:anchor distT="0" distB="0" distL="0" distR="0" simplePos="0" relativeHeight="251659264" behindDoc="0" locked="0" layoutInCell="1" allowOverlap="1" wp14:anchorId="6A10CD6C" wp14:editId="5819D005">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BD09E" w14:textId="1A1F2FE4"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10CD6C"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1BD09E" w14:textId="1A1F2FE4"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EFD3" w14:textId="5DCC2D46" w:rsidR="00F85293" w:rsidRDefault="00F85293">
    <w:pPr>
      <w:pStyle w:val="Header"/>
    </w:pPr>
    <w:r>
      <w:rPr>
        <w:noProof/>
      </w:rPr>
      <mc:AlternateContent>
        <mc:Choice Requires="wps">
          <w:drawing>
            <wp:anchor distT="0" distB="0" distL="0" distR="0" simplePos="0" relativeHeight="251660288" behindDoc="0" locked="0" layoutInCell="1" allowOverlap="1" wp14:anchorId="7CF1ADDE" wp14:editId="428641D8">
              <wp:simplePos x="720090" y="27051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64E34" w14:textId="0B22E228"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F1ADDE"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3F64E34" w14:textId="0B22E228"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37D8" w14:textId="26538A45" w:rsidR="00F85293" w:rsidRDefault="00F85293">
    <w:pPr>
      <w:pStyle w:val="Header"/>
    </w:pPr>
    <w:r>
      <w:rPr>
        <w:noProof/>
      </w:rPr>
      <mc:AlternateContent>
        <mc:Choice Requires="wps">
          <w:drawing>
            <wp:anchor distT="0" distB="0" distL="0" distR="0" simplePos="0" relativeHeight="251658240" behindDoc="0" locked="0" layoutInCell="1" allowOverlap="1" wp14:anchorId="6DEC2FD6" wp14:editId="5DDE98B6">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B3AFA" w14:textId="43227132"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EC2FD6"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A4B3AFA" w14:textId="43227132"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552B70"/>
    <w:multiLevelType w:val="hybridMultilevel"/>
    <w:tmpl w:val="5D1C9406"/>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2520E"/>
    <w:multiLevelType w:val="hybridMultilevel"/>
    <w:tmpl w:val="36DE5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60DB4"/>
    <w:multiLevelType w:val="hybridMultilevel"/>
    <w:tmpl w:val="ED545E18"/>
    <w:lvl w:ilvl="0" w:tplc="0C09000D">
      <w:start w:val="1"/>
      <w:numFmt w:val="bullet"/>
      <w:lvlText w:val=""/>
      <w:lvlJc w:val="left"/>
      <w:pPr>
        <w:ind w:left="720" w:hanging="360"/>
      </w:pPr>
      <w:rPr>
        <w:rFonts w:ascii="Wingdings" w:hAnsi="Wingdings"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853C01"/>
    <w:multiLevelType w:val="hybridMultilevel"/>
    <w:tmpl w:val="62782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6C05ECD"/>
    <w:multiLevelType w:val="hybridMultilevel"/>
    <w:tmpl w:val="44A4B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70D53"/>
    <w:multiLevelType w:val="hybridMultilevel"/>
    <w:tmpl w:val="D7346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76D0B"/>
    <w:multiLevelType w:val="hybridMultilevel"/>
    <w:tmpl w:val="126C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17641"/>
    <w:multiLevelType w:val="hybridMultilevel"/>
    <w:tmpl w:val="8D44F792"/>
    <w:lvl w:ilvl="0" w:tplc="01AA3D4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6B13A33"/>
    <w:multiLevelType w:val="hybridMultilevel"/>
    <w:tmpl w:val="17BCD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2"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3"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C973E2"/>
    <w:multiLevelType w:val="hybridMultilevel"/>
    <w:tmpl w:val="05A4BC02"/>
    <w:lvl w:ilvl="0" w:tplc="0C09000D">
      <w:start w:val="1"/>
      <w:numFmt w:val="bullet"/>
      <w:lvlText w:val=""/>
      <w:lvlJc w:val="left"/>
      <w:pPr>
        <w:ind w:left="1440" w:hanging="360"/>
      </w:pPr>
      <w:rPr>
        <w:rFonts w:ascii="Wingdings" w:hAnsi="Wingdings" w:hint="default"/>
      </w:rPr>
    </w:lvl>
    <w:lvl w:ilvl="1" w:tplc="0C09000D">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3512191"/>
    <w:multiLevelType w:val="hybridMultilevel"/>
    <w:tmpl w:val="CF8A5DB6"/>
    <w:lvl w:ilvl="0" w:tplc="0C09000D">
      <w:start w:val="1"/>
      <w:numFmt w:val="bullet"/>
      <w:lvlText w:val=""/>
      <w:lvlJc w:val="left"/>
      <w:pPr>
        <w:tabs>
          <w:tab w:val="num" w:pos="786"/>
        </w:tabs>
        <w:ind w:left="786" w:hanging="360"/>
      </w:pPr>
      <w:rPr>
        <w:rFonts w:ascii="Wingdings" w:hAnsi="Wingdings" w:hint="default"/>
        <w:color w:val="008080"/>
      </w:rPr>
    </w:lvl>
    <w:lvl w:ilvl="1" w:tplc="0C09000D">
      <w:start w:val="1"/>
      <w:numFmt w:val="bullet"/>
      <w:lvlText w:val=""/>
      <w:lvlJc w:val="left"/>
      <w:pPr>
        <w:tabs>
          <w:tab w:val="num" w:pos="2630"/>
        </w:tabs>
        <w:ind w:left="2630" w:hanging="360"/>
      </w:pPr>
      <w:rPr>
        <w:rFonts w:ascii="Wingdings" w:hAnsi="Wingdings" w:hint="default"/>
      </w:rPr>
    </w:lvl>
    <w:lvl w:ilvl="2" w:tplc="0C090005">
      <w:start w:val="1"/>
      <w:numFmt w:val="bullet"/>
      <w:lvlText w:val=""/>
      <w:lvlJc w:val="left"/>
      <w:pPr>
        <w:tabs>
          <w:tab w:val="num" w:pos="2586"/>
        </w:tabs>
        <w:ind w:left="2586" w:hanging="360"/>
      </w:pPr>
      <w:rPr>
        <w:rFonts w:ascii="Wingdings" w:hAnsi="Wingdings" w:hint="default"/>
      </w:rPr>
    </w:lvl>
    <w:lvl w:ilvl="3" w:tplc="0C090001">
      <w:start w:val="1"/>
      <w:numFmt w:val="bullet"/>
      <w:lvlText w:val=""/>
      <w:lvlJc w:val="left"/>
      <w:pPr>
        <w:tabs>
          <w:tab w:val="num" w:pos="3306"/>
        </w:tabs>
        <w:ind w:left="3306" w:hanging="360"/>
      </w:pPr>
      <w:rPr>
        <w:rFonts w:ascii="Symbol" w:hAnsi="Symbol" w:hint="default"/>
      </w:rPr>
    </w:lvl>
    <w:lvl w:ilvl="4" w:tplc="0C090003">
      <w:start w:val="1"/>
      <w:numFmt w:val="bullet"/>
      <w:lvlText w:val="o"/>
      <w:lvlJc w:val="left"/>
      <w:pPr>
        <w:tabs>
          <w:tab w:val="num" w:pos="4026"/>
        </w:tabs>
        <w:ind w:left="4026" w:hanging="360"/>
      </w:pPr>
      <w:rPr>
        <w:rFonts w:ascii="Courier New" w:hAnsi="Courier New" w:hint="default"/>
      </w:rPr>
    </w:lvl>
    <w:lvl w:ilvl="5" w:tplc="0C090005">
      <w:start w:val="1"/>
      <w:numFmt w:val="bullet"/>
      <w:lvlText w:val=""/>
      <w:lvlJc w:val="left"/>
      <w:pPr>
        <w:tabs>
          <w:tab w:val="num" w:pos="4746"/>
        </w:tabs>
        <w:ind w:left="4746" w:hanging="360"/>
      </w:pPr>
      <w:rPr>
        <w:rFonts w:ascii="Wingdings" w:hAnsi="Wingdings" w:hint="default"/>
      </w:rPr>
    </w:lvl>
    <w:lvl w:ilvl="6" w:tplc="0C090001">
      <w:start w:val="1"/>
      <w:numFmt w:val="bullet"/>
      <w:lvlText w:val=""/>
      <w:lvlJc w:val="left"/>
      <w:pPr>
        <w:tabs>
          <w:tab w:val="num" w:pos="5466"/>
        </w:tabs>
        <w:ind w:left="5466" w:hanging="360"/>
      </w:pPr>
      <w:rPr>
        <w:rFonts w:ascii="Symbol" w:hAnsi="Symbol" w:hint="default"/>
      </w:rPr>
    </w:lvl>
    <w:lvl w:ilvl="7" w:tplc="0C090003">
      <w:start w:val="1"/>
      <w:numFmt w:val="bullet"/>
      <w:lvlText w:val="o"/>
      <w:lvlJc w:val="left"/>
      <w:pPr>
        <w:tabs>
          <w:tab w:val="num" w:pos="6186"/>
        </w:tabs>
        <w:ind w:left="6186" w:hanging="360"/>
      </w:pPr>
      <w:rPr>
        <w:rFonts w:ascii="Courier New" w:hAnsi="Courier New" w:hint="default"/>
      </w:rPr>
    </w:lvl>
    <w:lvl w:ilvl="8" w:tplc="0C090005">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5794660">
    <w:abstractNumId w:val="0"/>
  </w:num>
  <w:num w:numId="2" w16cid:durableId="2040350408">
    <w:abstractNumId w:val="3"/>
  </w:num>
  <w:num w:numId="3" w16cid:durableId="1302004089">
    <w:abstractNumId w:val="27"/>
  </w:num>
  <w:num w:numId="4" w16cid:durableId="354695468">
    <w:abstractNumId w:val="1"/>
  </w:num>
  <w:num w:numId="5" w16cid:durableId="609314452">
    <w:abstractNumId w:val="8"/>
  </w:num>
  <w:num w:numId="6" w16cid:durableId="1914118159">
    <w:abstractNumId w:val="4"/>
  </w:num>
  <w:num w:numId="7" w16cid:durableId="558789648">
    <w:abstractNumId w:val="34"/>
  </w:num>
  <w:num w:numId="8" w16cid:durableId="859703977">
    <w:abstractNumId w:val="22"/>
  </w:num>
  <w:num w:numId="9" w16cid:durableId="1559391121">
    <w:abstractNumId w:val="15"/>
  </w:num>
  <w:num w:numId="10" w16cid:durableId="20589014">
    <w:abstractNumId w:val="20"/>
  </w:num>
  <w:num w:numId="11" w16cid:durableId="1778912640">
    <w:abstractNumId w:val="35"/>
  </w:num>
  <w:num w:numId="12" w16cid:durableId="875044957">
    <w:abstractNumId w:val="21"/>
  </w:num>
  <w:num w:numId="13" w16cid:durableId="1624385567">
    <w:abstractNumId w:val="14"/>
  </w:num>
  <w:num w:numId="14" w16cid:durableId="1123036054">
    <w:abstractNumId w:val="28"/>
  </w:num>
  <w:num w:numId="15" w16cid:durableId="1166243419">
    <w:abstractNumId w:val="32"/>
  </w:num>
  <w:num w:numId="16" w16cid:durableId="55979137">
    <w:abstractNumId w:val="11"/>
  </w:num>
  <w:num w:numId="17" w16cid:durableId="1251233725">
    <w:abstractNumId w:val="12"/>
  </w:num>
  <w:num w:numId="18" w16cid:durableId="184292955">
    <w:abstractNumId w:val="19"/>
  </w:num>
  <w:num w:numId="19" w16cid:durableId="871767260">
    <w:abstractNumId w:val="23"/>
  </w:num>
  <w:num w:numId="20" w16cid:durableId="261911623">
    <w:abstractNumId w:val="16"/>
  </w:num>
  <w:num w:numId="21" w16cid:durableId="733309246">
    <w:abstractNumId w:val="30"/>
  </w:num>
  <w:num w:numId="22" w16cid:durableId="1840804148">
    <w:abstractNumId w:val="31"/>
  </w:num>
  <w:num w:numId="23" w16cid:durableId="92630751">
    <w:abstractNumId w:val="36"/>
  </w:num>
  <w:num w:numId="24" w16cid:durableId="366178458">
    <w:abstractNumId w:val="23"/>
  </w:num>
  <w:num w:numId="25" w16cid:durableId="1543397361">
    <w:abstractNumId w:val="25"/>
  </w:num>
  <w:num w:numId="26" w16cid:durableId="60369518">
    <w:abstractNumId w:val="24"/>
  </w:num>
  <w:num w:numId="27" w16cid:durableId="432479903">
    <w:abstractNumId w:val="26"/>
  </w:num>
  <w:num w:numId="28" w16cid:durableId="2131165736">
    <w:abstractNumId w:val="6"/>
  </w:num>
  <w:num w:numId="29" w16cid:durableId="1662074559">
    <w:abstractNumId w:val="2"/>
  </w:num>
  <w:num w:numId="30" w16cid:durableId="1363286901">
    <w:abstractNumId w:val="29"/>
  </w:num>
  <w:num w:numId="31" w16cid:durableId="2047634329">
    <w:abstractNumId w:val="33"/>
  </w:num>
  <w:num w:numId="32" w16cid:durableId="1326471212">
    <w:abstractNumId w:val="18"/>
  </w:num>
  <w:num w:numId="33" w16cid:durableId="538931187">
    <w:abstractNumId w:val="17"/>
  </w:num>
  <w:num w:numId="34" w16cid:durableId="28654760">
    <w:abstractNumId w:val="10"/>
  </w:num>
  <w:num w:numId="35" w16cid:durableId="970096009">
    <w:abstractNumId w:val="13"/>
  </w:num>
  <w:num w:numId="36" w16cid:durableId="287397260">
    <w:abstractNumId w:val="9"/>
  </w:num>
  <w:num w:numId="37" w16cid:durableId="741752803">
    <w:abstractNumId w:val="7"/>
  </w:num>
  <w:num w:numId="38" w16cid:durableId="2046908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1301A"/>
    <w:rsid w:val="00027E10"/>
    <w:rsid w:val="0007569D"/>
    <w:rsid w:val="00081FC4"/>
    <w:rsid w:val="00087882"/>
    <w:rsid w:val="000A1AEE"/>
    <w:rsid w:val="000B0DE3"/>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710A1"/>
    <w:rsid w:val="001809B2"/>
    <w:rsid w:val="00185534"/>
    <w:rsid w:val="001871BC"/>
    <w:rsid w:val="00194CF4"/>
    <w:rsid w:val="001C1382"/>
    <w:rsid w:val="001C6982"/>
    <w:rsid w:val="001D4546"/>
    <w:rsid w:val="001E2309"/>
    <w:rsid w:val="0020155C"/>
    <w:rsid w:val="002201E4"/>
    <w:rsid w:val="00242F9C"/>
    <w:rsid w:val="00283EDB"/>
    <w:rsid w:val="002A5CAB"/>
    <w:rsid w:val="002C486D"/>
    <w:rsid w:val="002C7ACE"/>
    <w:rsid w:val="002E42C7"/>
    <w:rsid w:val="002E52FA"/>
    <w:rsid w:val="002E58F1"/>
    <w:rsid w:val="002F60F3"/>
    <w:rsid w:val="0031626E"/>
    <w:rsid w:val="00317EEE"/>
    <w:rsid w:val="00364083"/>
    <w:rsid w:val="00372B08"/>
    <w:rsid w:val="003950F9"/>
    <w:rsid w:val="003C1CB1"/>
    <w:rsid w:val="003C5B4F"/>
    <w:rsid w:val="003E526D"/>
    <w:rsid w:val="003E5410"/>
    <w:rsid w:val="00407474"/>
    <w:rsid w:val="0041484A"/>
    <w:rsid w:val="0041781C"/>
    <w:rsid w:val="00453EEA"/>
    <w:rsid w:val="00483EB6"/>
    <w:rsid w:val="004852D9"/>
    <w:rsid w:val="00491AA1"/>
    <w:rsid w:val="004A2835"/>
    <w:rsid w:val="004C2376"/>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95032"/>
    <w:rsid w:val="005A645C"/>
    <w:rsid w:val="005C056C"/>
    <w:rsid w:val="005C56A3"/>
    <w:rsid w:val="005D352A"/>
    <w:rsid w:val="006116BE"/>
    <w:rsid w:val="00641D2D"/>
    <w:rsid w:val="00643A8A"/>
    <w:rsid w:val="00646186"/>
    <w:rsid w:val="0065352C"/>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952DE"/>
    <w:rsid w:val="007B3C01"/>
    <w:rsid w:val="007B665A"/>
    <w:rsid w:val="007D4B5D"/>
    <w:rsid w:val="007E4A5E"/>
    <w:rsid w:val="007F1C66"/>
    <w:rsid w:val="007F49BC"/>
    <w:rsid w:val="00834F0D"/>
    <w:rsid w:val="00840188"/>
    <w:rsid w:val="008509D9"/>
    <w:rsid w:val="008575CF"/>
    <w:rsid w:val="00874472"/>
    <w:rsid w:val="00874E82"/>
    <w:rsid w:val="00883E94"/>
    <w:rsid w:val="00887279"/>
    <w:rsid w:val="008911BA"/>
    <w:rsid w:val="008B1924"/>
    <w:rsid w:val="008B3C5E"/>
    <w:rsid w:val="008B7A98"/>
    <w:rsid w:val="008C3E29"/>
    <w:rsid w:val="008C6029"/>
    <w:rsid w:val="008E3A43"/>
    <w:rsid w:val="008E7707"/>
    <w:rsid w:val="00904B80"/>
    <w:rsid w:val="00914D76"/>
    <w:rsid w:val="009366C3"/>
    <w:rsid w:val="00936BBE"/>
    <w:rsid w:val="00945B5A"/>
    <w:rsid w:val="009809ED"/>
    <w:rsid w:val="00990A34"/>
    <w:rsid w:val="00991975"/>
    <w:rsid w:val="009A4208"/>
    <w:rsid w:val="009B77AD"/>
    <w:rsid w:val="009D0E3A"/>
    <w:rsid w:val="009D0E7F"/>
    <w:rsid w:val="009E24EF"/>
    <w:rsid w:val="009E63F1"/>
    <w:rsid w:val="00A34B59"/>
    <w:rsid w:val="00A50C51"/>
    <w:rsid w:val="00A52980"/>
    <w:rsid w:val="00A63831"/>
    <w:rsid w:val="00AA035D"/>
    <w:rsid w:val="00AC0C59"/>
    <w:rsid w:val="00AC535C"/>
    <w:rsid w:val="00B066F2"/>
    <w:rsid w:val="00B42D2B"/>
    <w:rsid w:val="00B77587"/>
    <w:rsid w:val="00B8319A"/>
    <w:rsid w:val="00BC0001"/>
    <w:rsid w:val="00BC7458"/>
    <w:rsid w:val="00BD450E"/>
    <w:rsid w:val="00BD7472"/>
    <w:rsid w:val="00C02310"/>
    <w:rsid w:val="00C17122"/>
    <w:rsid w:val="00C33493"/>
    <w:rsid w:val="00C73BB8"/>
    <w:rsid w:val="00C82A7D"/>
    <w:rsid w:val="00CB0897"/>
    <w:rsid w:val="00CB4DB9"/>
    <w:rsid w:val="00CC0F15"/>
    <w:rsid w:val="00CD20B2"/>
    <w:rsid w:val="00CD5712"/>
    <w:rsid w:val="00CF3355"/>
    <w:rsid w:val="00CF6FF8"/>
    <w:rsid w:val="00D225BF"/>
    <w:rsid w:val="00D4243D"/>
    <w:rsid w:val="00D56B41"/>
    <w:rsid w:val="00D859DE"/>
    <w:rsid w:val="00D94C6B"/>
    <w:rsid w:val="00DA1C17"/>
    <w:rsid w:val="00DE52BC"/>
    <w:rsid w:val="00E20E89"/>
    <w:rsid w:val="00E338CC"/>
    <w:rsid w:val="00E43EB4"/>
    <w:rsid w:val="00E67734"/>
    <w:rsid w:val="00E80294"/>
    <w:rsid w:val="00E8476D"/>
    <w:rsid w:val="00E90AF2"/>
    <w:rsid w:val="00EC1EAE"/>
    <w:rsid w:val="00ED1811"/>
    <w:rsid w:val="00ED6556"/>
    <w:rsid w:val="00EF6C9D"/>
    <w:rsid w:val="00F02F98"/>
    <w:rsid w:val="00F06B87"/>
    <w:rsid w:val="00F22DD3"/>
    <w:rsid w:val="00F23D9C"/>
    <w:rsid w:val="00F246FC"/>
    <w:rsid w:val="00F30108"/>
    <w:rsid w:val="00F3303E"/>
    <w:rsid w:val="00F436B3"/>
    <w:rsid w:val="00F44F28"/>
    <w:rsid w:val="00F4667A"/>
    <w:rsid w:val="00F55894"/>
    <w:rsid w:val="00F852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524252420">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876700088">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DBD6B2-4EB0-4B6E-97B6-8B0595B4288E}"/>
      </w:docPartPr>
      <w:docPartBody>
        <w:p w:rsidR="002C2D1E" w:rsidRDefault="00B97865">
          <w:r w:rsidRPr="007916F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0A7264"/>
    <w:rsid w:val="002C2D1E"/>
    <w:rsid w:val="00B97865"/>
    <w:rsid w:val="00DB2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8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Far North LHN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People and Culture</Directorate>
    <Business_x0020_Unit xmlns="71c92f68-eaac-40e1-b467-384a5f786531" xsi:nil="true"/>
    <_dlc_DocId xmlns="71c92f68-eaac-40e1-b467-384a5f786531">3VDTU7EN5FH7-24072525-51</_dlc_DocId>
    <_dlc_DocIdUrl xmlns="71c92f68-eaac-40e1-b467-384a5f786531">
      <Url>https://sagov.sharepoint.com/sites/CHSA/StaffMatters/_layouts/15/DocIdRedir.aspx?ID=3VDTU7EN5FH7-24072525-51</Url>
      <Description>3VDTU7EN5FH7-24072525-51</Description>
    </_dlc_DocIdUrl>
    <Classifications xmlns="4fcfd018-0a48-4803-8f21-bbe151b36f65" xsi:nil="true"/>
    <RoleType xmlns="4fcfd018-0a48-4803-8f21-bbe151b36f6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9" ma:contentTypeDescription="Create a new document." ma:contentTypeScope="" ma:versionID="c05959d12a54d46af87d1aa89a1c5cec">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5020c6207b218ea43e2da4c0bb262107"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Classifications" minOccurs="0"/>
                <xsd:element ref="ns3:Ro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Classifications" ma:index="24" nillable="true" ma:displayName="Classifications" ma:format="Dropdown" ma:internalName="Classifications">
      <xsd:simpleType>
        <xsd:restriction base="dms:Choice">
          <xsd:enumeration value="Nursing-Midwifery"/>
          <xsd:enumeration value="Allied Health"/>
          <xsd:enumeration value="Administrative"/>
          <xsd:enumeration value="Weekly Paid"/>
          <xsd:enumeration value="Operational Services"/>
        </xsd:restriction>
      </xsd:simpleType>
    </xsd:element>
    <xsd:element name="RoleType" ma:index="25" nillable="true" ma:displayName="Role Classification" ma:format="Dropdown" ma:internalName="RoleType">
      <xsd:simpleType>
        <xsd:restriction base="dms:Choice">
          <xsd:enumeration value="EN"/>
          <xsd:enumeration value="AIN-M"/>
          <xsd:enumeration value="RN-M1"/>
          <xsd:enumeration value="RN2"/>
          <xsd:enumeration value="RN3"/>
          <xsd:enumeration value="RN4"/>
          <xsd:enumeration value="RN5"/>
          <xsd:enumeration value="RN6"/>
          <xsd:enumeration value="WHA1"/>
          <xsd:enumeration value="WHA2"/>
          <xsd:enumeration value="WHA3"/>
          <xsd:enumeration value="WHA4"/>
          <xsd:enumeration value="WHA5"/>
          <xsd:enumeration value="WHA6"/>
          <xsd:enumeration value="WHA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3.xml><?xml version="1.0" encoding="utf-8"?>
<ds:datastoreItem xmlns:ds="http://schemas.openxmlformats.org/officeDocument/2006/customXml" ds:itemID="{8C244154-7BC8-4118-BD3E-4CEBC5FFA5C1}">
  <ds:schemaRefs>
    <ds:schemaRef ds:uri="http://schemas.microsoft.com/sharepoint/events"/>
  </ds:schemaRefs>
</ds:datastoreItem>
</file>

<file path=customXml/itemProps4.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http://schemas.microsoft.com/sharepoint/v3"/>
    <ds:schemaRef ds:uri="71c92f68-eaac-40e1-b467-384a5f786531"/>
    <ds:schemaRef ds:uri="4fcfd018-0a48-4803-8f21-bbe151b36f65"/>
  </ds:schemaRefs>
</ds:datastoreItem>
</file>

<file path=customXml/itemProps5.xml><?xml version="1.0" encoding="utf-8"?>
<ds:datastoreItem xmlns:ds="http://schemas.openxmlformats.org/officeDocument/2006/customXml" ds:itemID="{2266D06D-6971-4A9D-BDC6-79C0B2C79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F0DB45-E5E0-411E-BB33-889E09CD8450}">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3353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Gazzola, Jodie (Health)</cp:lastModifiedBy>
  <cp:revision>3</cp:revision>
  <cp:lastPrinted>2013-11-08T05:57:00Z</cp:lastPrinted>
  <dcterms:created xsi:type="dcterms:W3CDTF">2024-04-05T03:10:00Z</dcterms:created>
  <dcterms:modified xsi:type="dcterms:W3CDTF">2024-04-05T03:11:00Z</dcterms:modified>
  <cp:contentStatus>Eyre and Far North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ontentTypeId">
    <vt:lpwstr>0x010100525A91965F4E0C46AF5DAE99E5488492</vt:lpwstr>
  </property>
  <property fmtid="{D5CDD505-2E9C-101B-9397-08002B2CF9AE}" pid="15" name="ClassificationContentMarkingHeaderShapeIds">
    <vt:lpwstr>2,3,4</vt:lpwstr>
  </property>
  <property fmtid="{D5CDD505-2E9C-101B-9397-08002B2CF9AE}" pid="16" name="ClassificationContentMarkingHeaderFontProps">
    <vt:lpwstr>#a80000,12,Arial</vt:lpwstr>
  </property>
  <property fmtid="{D5CDD505-2E9C-101B-9397-08002B2CF9AE}" pid="17" name="ClassificationContentMarkingHeaderText">
    <vt:lpwstr>OFFICIAL</vt:lpwstr>
  </property>
  <property fmtid="{D5CDD505-2E9C-101B-9397-08002B2CF9AE}" pid="18" name="MSIP_Label_77274858-3b1d-4431-8679-d878f40e28fd_Enabled">
    <vt:lpwstr>true</vt:lpwstr>
  </property>
  <property fmtid="{D5CDD505-2E9C-101B-9397-08002B2CF9AE}" pid="19" name="MSIP_Label_77274858-3b1d-4431-8679-d878f40e28fd_SetDate">
    <vt:lpwstr>2022-11-21T00:23:32Z</vt:lpwstr>
  </property>
  <property fmtid="{D5CDD505-2E9C-101B-9397-08002B2CF9AE}" pid="20" name="MSIP_Label_77274858-3b1d-4431-8679-d878f40e28fd_Method">
    <vt:lpwstr>Privileged</vt:lpwstr>
  </property>
  <property fmtid="{D5CDD505-2E9C-101B-9397-08002B2CF9AE}" pid="21" name="MSIP_Label_77274858-3b1d-4431-8679-d878f40e28fd_Name">
    <vt:lpwstr>-Official</vt:lpwstr>
  </property>
  <property fmtid="{D5CDD505-2E9C-101B-9397-08002B2CF9AE}" pid="22" name="MSIP_Label_77274858-3b1d-4431-8679-d878f40e28fd_SiteId">
    <vt:lpwstr>bda528f7-fca9-432f-bc98-bd7e90d40906</vt:lpwstr>
  </property>
  <property fmtid="{D5CDD505-2E9C-101B-9397-08002B2CF9AE}" pid="23" name="MSIP_Label_77274858-3b1d-4431-8679-d878f40e28fd_ActionId">
    <vt:lpwstr>12269393-0085-47fc-8a66-555e39ddc6d5</vt:lpwstr>
  </property>
  <property fmtid="{D5CDD505-2E9C-101B-9397-08002B2CF9AE}" pid="24" name="MSIP_Label_77274858-3b1d-4431-8679-d878f40e28fd_ContentBits">
    <vt:lpwstr>1</vt:lpwstr>
  </property>
</Properties>
</file>