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5899D" w14:textId="77777777" w:rsidR="007F49BC" w:rsidRPr="002C3480" w:rsidRDefault="00057161" w:rsidP="00057161">
      <w:r w:rsidRPr="002C3480">
        <w:rPr>
          <w:noProof/>
        </w:rPr>
        <w:drawing>
          <wp:inline distT="0" distB="0" distL="0" distR="0" wp14:anchorId="095FAFA1" wp14:editId="36E15A74">
            <wp:extent cx="1762125" cy="5619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561975"/>
                    </a:xfrm>
                    <a:prstGeom prst="rect">
                      <a:avLst/>
                    </a:prstGeom>
                    <a:noFill/>
                    <a:ln>
                      <a:noFill/>
                    </a:ln>
                  </pic:spPr>
                </pic:pic>
              </a:graphicData>
            </a:graphic>
          </wp:inline>
        </w:drawing>
      </w:r>
      <w:r w:rsidRPr="002C3480">
        <w:tab/>
      </w:r>
      <w:r w:rsidRPr="002C3480">
        <w:tab/>
      </w:r>
      <w:r w:rsidRPr="002C3480">
        <w:tab/>
      </w:r>
      <w:r w:rsidRPr="002C3480">
        <w:tab/>
      </w:r>
      <w:r w:rsidRPr="002C3480">
        <w:tab/>
      </w:r>
      <w:r w:rsidRPr="002C3480">
        <w:tab/>
      </w:r>
      <w:r w:rsidR="00086C9B" w:rsidRPr="002C3480">
        <w:t xml:space="preserve">       </w:t>
      </w:r>
      <w:r w:rsidR="007F49BC" w:rsidRPr="002C3480">
        <w:rPr>
          <w:b/>
          <w:bCs/>
          <w:sz w:val="28"/>
          <w:szCs w:val="28"/>
        </w:rPr>
        <w:t>ROLE DESCRIPTION</w:t>
      </w:r>
    </w:p>
    <w:p w14:paraId="18625497" w14:textId="54C4AD28" w:rsidR="00462D74" w:rsidRDefault="00462D74" w:rsidP="00914D76">
      <w:pPr>
        <w:jc w:val="both"/>
        <w:rPr>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6613"/>
      </w:tblGrid>
      <w:tr w:rsidR="00360AF4" w:rsidRPr="008047FB" w14:paraId="03AA7718" w14:textId="77777777" w:rsidTr="00E56052">
        <w:trPr>
          <w:trHeight w:val="261"/>
        </w:trPr>
        <w:tc>
          <w:tcPr>
            <w:tcW w:w="3736" w:type="dxa"/>
            <w:tcBorders>
              <w:top w:val="single" w:sz="4" w:space="0" w:color="auto"/>
              <w:left w:val="single" w:sz="4" w:space="0" w:color="auto"/>
              <w:bottom w:val="single" w:sz="4" w:space="0" w:color="auto"/>
              <w:right w:val="single" w:sz="4" w:space="0" w:color="auto"/>
            </w:tcBorders>
          </w:tcPr>
          <w:p w14:paraId="45F106D7" w14:textId="77777777" w:rsidR="00360AF4" w:rsidRPr="00D7040F" w:rsidRDefault="00360AF4" w:rsidP="00360AF4">
            <w:pPr>
              <w:spacing w:before="20" w:after="20"/>
              <w:rPr>
                <w:b/>
                <w:bCs/>
                <w:sz w:val="20"/>
                <w:szCs w:val="20"/>
              </w:rPr>
            </w:pPr>
            <w:bookmarkStart w:id="0" w:name="_Hlk108010359"/>
            <w:r w:rsidRPr="00D7040F">
              <w:rPr>
                <w:b/>
                <w:bCs/>
                <w:sz w:val="20"/>
                <w:szCs w:val="20"/>
              </w:rPr>
              <w:t>Role Title</w:t>
            </w:r>
          </w:p>
        </w:tc>
        <w:tc>
          <w:tcPr>
            <w:tcW w:w="6613" w:type="dxa"/>
            <w:tcBorders>
              <w:top w:val="single" w:sz="4" w:space="0" w:color="auto"/>
              <w:left w:val="single" w:sz="4" w:space="0" w:color="auto"/>
              <w:bottom w:val="single" w:sz="4" w:space="0" w:color="auto"/>
              <w:right w:val="single" w:sz="4" w:space="0" w:color="auto"/>
            </w:tcBorders>
          </w:tcPr>
          <w:p w14:paraId="4AA0535A" w14:textId="01B2771D" w:rsidR="00360AF4" w:rsidRPr="00D7040F" w:rsidRDefault="00360AF4" w:rsidP="00360AF4">
            <w:pPr>
              <w:spacing w:before="20" w:after="20"/>
              <w:jc w:val="both"/>
              <w:rPr>
                <w:b/>
                <w:bCs/>
                <w:sz w:val="20"/>
                <w:szCs w:val="20"/>
              </w:rPr>
            </w:pPr>
            <w:r w:rsidRPr="00D7040F">
              <w:rPr>
                <w:b/>
                <w:bCs/>
                <w:sz w:val="20"/>
                <w:szCs w:val="20"/>
              </w:rPr>
              <w:t xml:space="preserve">Services Assistant </w:t>
            </w:r>
          </w:p>
        </w:tc>
      </w:tr>
      <w:tr w:rsidR="00360AF4" w:rsidRPr="008047FB" w14:paraId="62DCC5D6"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3DA78D90" w14:textId="77777777" w:rsidR="00360AF4" w:rsidRPr="008047FB" w:rsidRDefault="00360AF4" w:rsidP="00360AF4">
            <w:pPr>
              <w:spacing w:before="20" w:after="20"/>
              <w:rPr>
                <w:b/>
                <w:bCs/>
                <w:sz w:val="20"/>
                <w:szCs w:val="20"/>
              </w:rPr>
            </w:pPr>
            <w:r w:rsidRPr="008047FB">
              <w:rPr>
                <w:b/>
                <w:bCs/>
                <w:sz w:val="20"/>
                <w:szCs w:val="20"/>
              </w:rPr>
              <w:t>Classification Code</w:t>
            </w:r>
          </w:p>
        </w:tc>
        <w:tc>
          <w:tcPr>
            <w:tcW w:w="6613" w:type="dxa"/>
            <w:tcBorders>
              <w:top w:val="single" w:sz="4" w:space="0" w:color="auto"/>
              <w:left w:val="single" w:sz="4" w:space="0" w:color="auto"/>
              <w:bottom w:val="single" w:sz="4" w:space="0" w:color="auto"/>
              <w:right w:val="single" w:sz="4" w:space="0" w:color="auto"/>
            </w:tcBorders>
          </w:tcPr>
          <w:p w14:paraId="5FEEAFD7" w14:textId="4464B2F5" w:rsidR="00360AF4" w:rsidRPr="008A011D" w:rsidRDefault="00360AF4" w:rsidP="00360AF4">
            <w:pPr>
              <w:spacing w:before="20" w:after="20"/>
              <w:jc w:val="both"/>
              <w:rPr>
                <w:b/>
                <w:bCs/>
                <w:sz w:val="20"/>
                <w:szCs w:val="20"/>
              </w:rPr>
            </w:pPr>
            <w:r w:rsidRPr="00907834">
              <w:rPr>
                <w:b/>
                <w:bCs/>
                <w:sz w:val="20"/>
                <w:szCs w:val="20"/>
              </w:rPr>
              <w:t xml:space="preserve">Health Ancillary </w:t>
            </w:r>
            <w:r w:rsidR="00ED270B">
              <w:rPr>
                <w:b/>
                <w:bCs/>
                <w:sz w:val="20"/>
                <w:szCs w:val="20"/>
              </w:rPr>
              <w:t xml:space="preserve">Employee </w:t>
            </w:r>
            <w:r w:rsidRPr="00907834">
              <w:rPr>
                <w:b/>
                <w:bCs/>
                <w:sz w:val="20"/>
                <w:szCs w:val="20"/>
              </w:rPr>
              <w:t xml:space="preserve">Level </w:t>
            </w:r>
            <w:r>
              <w:rPr>
                <w:b/>
                <w:bCs/>
                <w:sz w:val="20"/>
                <w:szCs w:val="20"/>
              </w:rPr>
              <w:t>2</w:t>
            </w:r>
            <w:r w:rsidRPr="00907834">
              <w:rPr>
                <w:b/>
                <w:bCs/>
                <w:sz w:val="20"/>
                <w:szCs w:val="20"/>
              </w:rPr>
              <w:t xml:space="preserve"> (WHA</w:t>
            </w:r>
            <w:r>
              <w:rPr>
                <w:b/>
                <w:bCs/>
                <w:sz w:val="20"/>
                <w:szCs w:val="20"/>
              </w:rPr>
              <w:t>2</w:t>
            </w:r>
            <w:r w:rsidRPr="00907834">
              <w:rPr>
                <w:b/>
                <w:bCs/>
                <w:sz w:val="20"/>
                <w:szCs w:val="20"/>
              </w:rPr>
              <w:t xml:space="preserve">) </w:t>
            </w:r>
          </w:p>
        </w:tc>
      </w:tr>
      <w:tr w:rsidR="00360AF4" w:rsidRPr="008047FB" w14:paraId="18AD0D58"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4A9E90D0" w14:textId="77777777" w:rsidR="00360AF4" w:rsidRPr="008047FB" w:rsidRDefault="00360AF4" w:rsidP="00E56052">
            <w:pPr>
              <w:spacing w:before="20" w:after="20"/>
              <w:rPr>
                <w:b/>
                <w:bCs/>
                <w:sz w:val="20"/>
                <w:szCs w:val="20"/>
              </w:rPr>
            </w:pPr>
            <w:r w:rsidRPr="008047FB">
              <w:rPr>
                <w:b/>
                <w:bCs/>
                <w:sz w:val="20"/>
                <w:szCs w:val="20"/>
              </w:rPr>
              <w:t>Position Number</w:t>
            </w:r>
          </w:p>
        </w:tc>
        <w:tc>
          <w:tcPr>
            <w:tcW w:w="6613" w:type="dxa"/>
            <w:tcBorders>
              <w:top w:val="single" w:sz="4" w:space="0" w:color="auto"/>
              <w:left w:val="single" w:sz="4" w:space="0" w:color="auto"/>
              <w:bottom w:val="single" w:sz="4" w:space="0" w:color="auto"/>
              <w:right w:val="single" w:sz="4" w:space="0" w:color="auto"/>
            </w:tcBorders>
          </w:tcPr>
          <w:p w14:paraId="40264EE2" w14:textId="3937258B" w:rsidR="00360AF4" w:rsidRPr="008A011D" w:rsidRDefault="00762D6B" w:rsidP="00E56052">
            <w:pPr>
              <w:tabs>
                <w:tab w:val="left" w:pos="522"/>
              </w:tabs>
              <w:rPr>
                <w:b/>
                <w:bCs/>
                <w:sz w:val="20"/>
                <w:szCs w:val="20"/>
              </w:rPr>
            </w:pPr>
            <w:r>
              <w:rPr>
                <w:b/>
                <w:bCs/>
                <w:sz w:val="20"/>
                <w:szCs w:val="20"/>
              </w:rPr>
              <w:t>P22354</w:t>
            </w:r>
          </w:p>
        </w:tc>
      </w:tr>
      <w:tr w:rsidR="00360AF4" w:rsidRPr="008047FB" w14:paraId="33B347B0"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41E5A942" w14:textId="77777777" w:rsidR="00360AF4" w:rsidRPr="008047FB" w:rsidRDefault="00360AF4" w:rsidP="00E56052">
            <w:pPr>
              <w:spacing w:before="20" w:after="20"/>
              <w:rPr>
                <w:b/>
                <w:bCs/>
                <w:sz w:val="20"/>
                <w:szCs w:val="20"/>
              </w:rPr>
            </w:pPr>
            <w:r w:rsidRPr="008047FB">
              <w:rPr>
                <w:b/>
                <w:bCs/>
                <w:sz w:val="20"/>
                <w:szCs w:val="20"/>
              </w:rPr>
              <w:t>Local Health Network</w:t>
            </w:r>
          </w:p>
        </w:tc>
        <w:tc>
          <w:tcPr>
            <w:tcW w:w="6613" w:type="dxa"/>
            <w:tcBorders>
              <w:top w:val="single" w:sz="4" w:space="0" w:color="auto"/>
              <w:left w:val="single" w:sz="4" w:space="0" w:color="auto"/>
              <w:bottom w:val="single" w:sz="4" w:space="0" w:color="auto"/>
              <w:right w:val="single" w:sz="4" w:space="0" w:color="auto"/>
            </w:tcBorders>
          </w:tcPr>
          <w:p w14:paraId="229B1CF9" w14:textId="77777777" w:rsidR="00360AF4" w:rsidRPr="008047FB" w:rsidRDefault="00360AF4" w:rsidP="00E56052">
            <w:pPr>
              <w:tabs>
                <w:tab w:val="left" w:pos="522"/>
              </w:tabs>
              <w:rPr>
                <w:sz w:val="20"/>
                <w:szCs w:val="20"/>
              </w:rPr>
            </w:pPr>
            <w:r w:rsidRPr="008047FB">
              <w:rPr>
                <w:sz w:val="20"/>
                <w:szCs w:val="20"/>
              </w:rPr>
              <w:t xml:space="preserve">Barossa Hills Fleurieu Local Health Network Inc (BHFLHN) </w:t>
            </w:r>
          </w:p>
        </w:tc>
      </w:tr>
      <w:tr w:rsidR="00360AF4" w:rsidRPr="008047FB" w14:paraId="219C33B2" w14:textId="77777777" w:rsidTr="00E56052">
        <w:trPr>
          <w:trHeight w:val="261"/>
        </w:trPr>
        <w:tc>
          <w:tcPr>
            <w:tcW w:w="3736" w:type="dxa"/>
            <w:tcBorders>
              <w:top w:val="single" w:sz="4" w:space="0" w:color="auto"/>
              <w:left w:val="single" w:sz="4" w:space="0" w:color="auto"/>
              <w:bottom w:val="single" w:sz="4" w:space="0" w:color="auto"/>
              <w:right w:val="single" w:sz="4" w:space="0" w:color="auto"/>
            </w:tcBorders>
          </w:tcPr>
          <w:p w14:paraId="7FD1EC7F" w14:textId="77777777" w:rsidR="00360AF4" w:rsidRPr="008047FB" w:rsidRDefault="00360AF4" w:rsidP="00E56052">
            <w:pPr>
              <w:spacing w:before="20" w:after="20"/>
              <w:jc w:val="both"/>
              <w:rPr>
                <w:b/>
                <w:bCs/>
                <w:sz w:val="20"/>
                <w:szCs w:val="20"/>
              </w:rPr>
            </w:pPr>
            <w:r>
              <w:rPr>
                <w:b/>
                <w:bCs/>
                <w:sz w:val="20"/>
                <w:szCs w:val="20"/>
              </w:rPr>
              <w:t>Hospital/Service/Cluster/RSS</w:t>
            </w:r>
          </w:p>
        </w:tc>
        <w:tc>
          <w:tcPr>
            <w:tcW w:w="6613" w:type="dxa"/>
            <w:tcBorders>
              <w:top w:val="single" w:sz="4" w:space="0" w:color="auto"/>
              <w:left w:val="single" w:sz="4" w:space="0" w:color="auto"/>
              <w:bottom w:val="single" w:sz="4" w:space="0" w:color="auto"/>
              <w:right w:val="single" w:sz="4" w:space="0" w:color="auto"/>
            </w:tcBorders>
          </w:tcPr>
          <w:p w14:paraId="336AC1DE" w14:textId="132D5E2C" w:rsidR="00360AF4" w:rsidRPr="008047FB" w:rsidRDefault="00762D6B" w:rsidP="00E56052">
            <w:pPr>
              <w:spacing w:before="20" w:after="20"/>
              <w:jc w:val="both"/>
              <w:rPr>
                <w:sz w:val="20"/>
                <w:szCs w:val="20"/>
              </w:rPr>
            </w:pPr>
            <w:r>
              <w:rPr>
                <w:sz w:val="20"/>
                <w:szCs w:val="20"/>
              </w:rPr>
              <w:t>Mount Barker District Soldiers’ Memorial Hospital</w:t>
            </w:r>
          </w:p>
        </w:tc>
      </w:tr>
      <w:tr w:rsidR="00360AF4" w:rsidRPr="008047FB" w14:paraId="19BA77F5"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00780989" w14:textId="77777777" w:rsidR="00360AF4" w:rsidRPr="008047FB" w:rsidRDefault="00360AF4" w:rsidP="00E56052">
            <w:pPr>
              <w:spacing w:before="20" w:after="20"/>
              <w:rPr>
                <w:b/>
                <w:bCs/>
                <w:sz w:val="20"/>
                <w:szCs w:val="20"/>
              </w:rPr>
            </w:pPr>
            <w:r>
              <w:rPr>
                <w:b/>
                <w:bCs/>
                <w:sz w:val="20"/>
                <w:szCs w:val="20"/>
              </w:rPr>
              <w:t>Department/Section/Unit/Ward</w:t>
            </w:r>
          </w:p>
        </w:tc>
        <w:tc>
          <w:tcPr>
            <w:tcW w:w="6613" w:type="dxa"/>
            <w:tcBorders>
              <w:top w:val="single" w:sz="4" w:space="0" w:color="auto"/>
              <w:left w:val="single" w:sz="4" w:space="0" w:color="auto"/>
              <w:bottom w:val="single" w:sz="4" w:space="0" w:color="auto"/>
              <w:right w:val="single" w:sz="4" w:space="0" w:color="auto"/>
            </w:tcBorders>
          </w:tcPr>
          <w:p w14:paraId="18128664" w14:textId="4610B11E" w:rsidR="00360AF4" w:rsidRPr="008047FB" w:rsidRDefault="00762D6B" w:rsidP="00E56052">
            <w:pPr>
              <w:spacing w:before="20" w:after="20"/>
              <w:jc w:val="both"/>
              <w:rPr>
                <w:sz w:val="20"/>
                <w:szCs w:val="20"/>
              </w:rPr>
            </w:pPr>
            <w:r>
              <w:rPr>
                <w:sz w:val="20"/>
                <w:szCs w:val="20"/>
              </w:rPr>
              <w:t>Services Department</w:t>
            </w:r>
          </w:p>
        </w:tc>
      </w:tr>
      <w:tr w:rsidR="00360AF4" w:rsidRPr="008047FB" w14:paraId="0725D59C"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2198B7E0" w14:textId="77777777" w:rsidR="00360AF4" w:rsidRPr="008047FB" w:rsidRDefault="00360AF4" w:rsidP="00E56052">
            <w:pPr>
              <w:spacing w:before="20" w:after="20"/>
              <w:rPr>
                <w:b/>
                <w:bCs/>
                <w:sz w:val="20"/>
                <w:szCs w:val="20"/>
              </w:rPr>
            </w:pPr>
            <w:r>
              <w:rPr>
                <w:b/>
                <w:bCs/>
                <w:sz w:val="20"/>
                <w:szCs w:val="20"/>
              </w:rPr>
              <w:t>Role reports to</w:t>
            </w:r>
          </w:p>
        </w:tc>
        <w:tc>
          <w:tcPr>
            <w:tcW w:w="6613" w:type="dxa"/>
            <w:tcBorders>
              <w:top w:val="single" w:sz="4" w:space="0" w:color="auto"/>
              <w:left w:val="single" w:sz="4" w:space="0" w:color="auto"/>
              <w:bottom w:val="single" w:sz="4" w:space="0" w:color="auto"/>
              <w:right w:val="single" w:sz="4" w:space="0" w:color="auto"/>
            </w:tcBorders>
          </w:tcPr>
          <w:p w14:paraId="7AD2E19A" w14:textId="589F64A1" w:rsidR="00360AF4" w:rsidRPr="008047FB" w:rsidRDefault="00762D6B" w:rsidP="00E56052">
            <w:pPr>
              <w:spacing w:before="20" w:after="20"/>
              <w:jc w:val="both"/>
              <w:rPr>
                <w:sz w:val="20"/>
                <w:szCs w:val="20"/>
              </w:rPr>
            </w:pPr>
            <w:r>
              <w:rPr>
                <w:sz w:val="20"/>
                <w:szCs w:val="20"/>
              </w:rPr>
              <w:t>Services Supervisor</w:t>
            </w:r>
          </w:p>
        </w:tc>
      </w:tr>
      <w:tr w:rsidR="00360AF4" w:rsidRPr="008047FB" w14:paraId="5948443E"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518078E5" w14:textId="77777777" w:rsidR="00360AF4" w:rsidRPr="008047FB" w:rsidRDefault="00360AF4" w:rsidP="00E56052">
            <w:pPr>
              <w:spacing w:before="20" w:after="20"/>
              <w:rPr>
                <w:b/>
                <w:bCs/>
                <w:sz w:val="20"/>
                <w:szCs w:val="20"/>
              </w:rPr>
            </w:pPr>
            <w:r w:rsidRPr="00762D6B">
              <w:rPr>
                <w:b/>
                <w:bCs/>
                <w:sz w:val="20"/>
                <w:szCs w:val="20"/>
              </w:rPr>
              <w:t>Role Created/Reviewed Date</w:t>
            </w:r>
          </w:p>
        </w:tc>
        <w:tc>
          <w:tcPr>
            <w:tcW w:w="6613" w:type="dxa"/>
            <w:tcBorders>
              <w:top w:val="single" w:sz="4" w:space="0" w:color="auto"/>
              <w:left w:val="single" w:sz="4" w:space="0" w:color="auto"/>
              <w:bottom w:val="single" w:sz="4" w:space="0" w:color="auto"/>
              <w:right w:val="single" w:sz="4" w:space="0" w:color="auto"/>
            </w:tcBorders>
          </w:tcPr>
          <w:p w14:paraId="48AABE03" w14:textId="55A53AEB" w:rsidR="00360AF4" w:rsidRPr="008047FB" w:rsidRDefault="00762D6B" w:rsidP="00E56052">
            <w:pPr>
              <w:spacing w:before="20" w:after="20"/>
              <w:jc w:val="both"/>
              <w:rPr>
                <w:sz w:val="20"/>
                <w:szCs w:val="20"/>
              </w:rPr>
            </w:pPr>
            <w:r>
              <w:rPr>
                <w:sz w:val="20"/>
                <w:szCs w:val="20"/>
              </w:rPr>
              <w:t>April 2024</w:t>
            </w:r>
          </w:p>
        </w:tc>
      </w:tr>
      <w:tr w:rsidR="00360AF4" w:rsidRPr="008047FB" w14:paraId="29076337"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446EDF7B" w14:textId="77777777" w:rsidR="00360AF4" w:rsidRPr="008047FB" w:rsidRDefault="00360AF4" w:rsidP="00E56052">
            <w:pPr>
              <w:spacing w:before="20" w:after="20"/>
              <w:rPr>
                <w:b/>
                <w:bCs/>
                <w:sz w:val="20"/>
                <w:szCs w:val="20"/>
              </w:rPr>
            </w:pPr>
            <w:r w:rsidRPr="008047FB">
              <w:rPr>
                <w:b/>
                <w:bCs/>
                <w:sz w:val="20"/>
                <w:szCs w:val="20"/>
              </w:rPr>
              <w:t>Criminal History Clearance Requirements</w:t>
            </w:r>
          </w:p>
        </w:tc>
        <w:tc>
          <w:tcPr>
            <w:tcW w:w="6613" w:type="dxa"/>
            <w:tcBorders>
              <w:top w:val="single" w:sz="4" w:space="0" w:color="auto"/>
              <w:left w:val="single" w:sz="4" w:space="0" w:color="auto"/>
              <w:bottom w:val="single" w:sz="4" w:space="0" w:color="auto"/>
              <w:right w:val="single" w:sz="4" w:space="0" w:color="auto"/>
            </w:tcBorders>
          </w:tcPr>
          <w:p w14:paraId="6C804D2B" w14:textId="77777777" w:rsidR="00360AF4" w:rsidRPr="008047FB" w:rsidRDefault="00360AF4" w:rsidP="00E56052">
            <w:pPr>
              <w:tabs>
                <w:tab w:val="left" w:pos="522"/>
              </w:tabs>
              <w:rPr>
                <w:sz w:val="20"/>
                <w:szCs w:val="20"/>
              </w:rPr>
            </w:pPr>
            <w:r w:rsidRPr="008047FB">
              <w:rPr>
                <w:sz w:val="20"/>
                <w:szCs w:val="20"/>
              </w:rPr>
              <w:fldChar w:fldCharType="begin">
                <w:ffData>
                  <w:name w:val="Check2"/>
                  <w:enabled/>
                  <w:calcOnExit w:val="0"/>
                  <w:checkBox>
                    <w:sizeAuto/>
                    <w:default w:val="1"/>
                  </w:checkBox>
                </w:ffData>
              </w:fldChar>
            </w:r>
            <w:r w:rsidRPr="008047FB">
              <w:rPr>
                <w:sz w:val="20"/>
                <w:szCs w:val="20"/>
              </w:rPr>
              <w:instrText xml:space="preserve"> FORMCHECKBOX </w:instrText>
            </w:r>
            <w:r w:rsidR="00000000">
              <w:rPr>
                <w:sz w:val="20"/>
                <w:szCs w:val="20"/>
              </w:rPr>
            </w:r>
            <w:r w:rsidR="00000000">
              <w:rPr>
                <w:sz w:val="20"/>
                <w:szCs w:val="20"/>
              </w:rPr>
              <w:fldChar w:fldCharType="separate"/>
            </w:r>
            <w:r w:rsidRPr="008047FB">
              <w:rPr>
                <w:sz w:val="20"/>
                <w:szCs w:val="20"/>
              </w:rPr>
              <w:fldChar w:fldCharType="end"/>
            </w:r>
            <w:r w:rsidRPr="008047FB">
              <w:rPr>
                <w:sz w:val="20"/>
                <w:szCs w:val="20"/>
              </w:rPr>
              <w:tab/>
              <w:t>NPC – Unsupervised contact with vulnerable groups</w:t>
            </w:r>
          </w:p>
          <w:p w14:paraId="111D6282" w14:textId="77777777" w:rsidR="00360AF4" w:rsidRPr="008047FB" w:rsidRDefault="00360AF4" w:rsidP="00E56052">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Pr="008047FB">
              <w:rPr>
                <w:sz w:val="20"/>
                <w:szCs w:val="20"/>
              </w:rPr>
              <w:tab/>
              <w:t>DHS Working With Children Check (WWCC)</w:t>
            </w:r>
          </w:p>
          <w:p w14:paraId="2F58E0AE" w14:textId="77777777" w:rsidR="00360AF4" w:rsidRPr="008047FB" w:rsidRDefault="00360AF4" w:rsidP="00E56052">
            <w:pPr>
              <w:tabs>
                <w:tab w:val="left" w:pos="522"/>
              </w:tabs>
              <w:rPr>
                <w:sz w:val="20"/>
                <w:szCs w:val="20"/>
              </w:rPr>
            </w:pPr>
            <w:r w:rsidRPr="008047FB">
              <w:rPr>
                <w:sz w:val="20"/>
                <w:szCs w:val="20"/>
              </w:rPr>
              <w:fldChar w:fldCharType="begin">
                <w:ffData>
                  <w:name w:val="Check1"/>
                  <w:enabled/>
                  <w:calcOnExit w:val="0"/>
                  <w:checkBox>
                    <w:sizeAuto/>
                    <w:default w:val="0"/>
                    <w:checked w:val="0"/>
                  </w:checkBox>
                </w:ffData>
              </w:fldChar>
            </w:r>
            <w:r w:rsidRPr="008047FB">
              <w:rPr>
                <w:sz w:val="20"/>
                <w:szCs w:val="20"/>
              </w:rPr>
              <w:instrText xml:space="preserve"> FORMCHECKBOX </w:instrText>
            </w:r>
            <w:r w:rsidR="00000000">
              <w:rPr>
                <w:sz w:val="20"/>
                <w:szCs w:val="20"/>
              </w:rPr>
            </w:r>
            <w:r w:rsidR="00000000">
              <w:rPr>
                <w:sz w:val="20"/>
                <w:szCs w:val="20"/>
              </w:rPr>
              <w:fldChar w:fldCharType="separate"/>
            </w:r>
            <w:r w:rsidRPr="008047FB">
              <w:rPr>
                <w:sz w:val="20"/>
                <w:szCs w:val="20"/>
              </w:rPr>
              <w:fldChar w:fldCharType="end"/>
            </w:r>
            <w:r w:rsidRPr="008047FB">
              <w:rPr>
                <w:sz w:val="20"/>
                <w:szCs w:val="20"/>
              </w:rPr>
              <w:tab/>
              <w:t xml:space="preserve">NDIS Worker Screening </w:t>
            </w:r>
          </w:p>
          <w:p w14:paraId="7FB049AD" w14:textId="77777777" w:rsidR="00360AF4" w:rsidRPr="008047FB" w:rsidRDefault="00000000" w:rsidP="00E56052">
            <w:pPr>
              <w:tabs>
                <w:tab w:val="left" w:pos="522"/>
              </w:tabs>
              <w:rPr>
                <w:sz w:val="20"/>
                <w:szCs w:val="20"/>
              </w:rPr>
            </w:pPr>
            <w:hyperlink r:id="rId14" w:history="1">
              <w:r w:rsidR="00360AF4" w:rsidRPr="008047FB">
                <w:rPr>
                  <w:rStyle w:val="Hyperlink"/>
                  <w:rFonts w:eastAsiaTheme="majorEastAsia"/>
                  <w:sz w:val="20"/>
                  <w:szCs w:val="20"/>
                </w:rPr>
                <w:t>Please click here for further information on these requirements</w:t>
              </w:r>
            </w:hyperlink>
          </w:p>
        </w:tc>
      </w:tr>
      <w:tr w:rsidR="00360AF4" w:rsidRPr="008047FB" w14:paraId="01516375"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1B760814" w14:textId="77777777" w:rsidR="00360AF4" w:rsidRPr="008047FB" w:rsidRDefault="00360AF4" w:rsidP="00E56052">
            <w:pPr>
              <w:spacing w:before="20" w:after="20"/>
              <w:rPr>
                <w:b/>
                <w:bCs/>
                <w:sz w:val="20"/>
                <w:szCs w:val="20"/>
              </w:rPr>
            </w:pPr>
            <w:r w:rsidRPr="008047FB">
              <w:rPr>
                <w:b/>
                <w:bCs/>
                <w:sz w:val="20"/>
                <w:szCs w:val="20"/>
              </w:rPr>
              <w:t>Immunisation Risk Category</w:t>
            </w:r>
          </w:p>
        </w:tc>
        <w:tc>
          <w:tcPr>
            <w:tcW w:w="6613" w:type="dxa"/>
            <w:tcBorders>
              <w:top w:val="single" w:sz="4" w:space="0" w:color="auto"/>
              <w:left w:val="single" w:sz="4" w:space="0" w:color="auto"/>
              <w:bottom w:val="single" w:sz="4" w:space="0" w:color="auto"/>
              <w:right w:val="single" w:sz="4" w:space="0" w:color="auto"/>
            </w:tcBorders>
          </w:tcPr>
          <w:sdt>
            <w:sdtPr>
              <w:rPr>
                <w:sz w:val="20"/>
                <w:szCs w:val="20"/>
              </w:rPr>
              <w:tag w:val="Select immunisation Risk Category from List"/>
              <w:id w:val="370119910"/>
              <w:placeholder>
                <w:docPart w:val="1D779C152E8D4812999E100E5C6575ED"/>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Content>
              <w:p w14:paraId="1A20AB9A" w14:textId="77777777" w:rsidR="00360AF4" w:rsidRPr="008047FB" w:rsidRDefault="00360AF4" w:rsidP="00E56052">
                <w:pPr>
                  <w:tabs>
                    <w:tab w:val="left" w:pos="522"/>
                  </w:tabs>
                  <w:rPr>
                    <w:sz w:val="20"/>
                    <w:szCs w:val="20"/>
                  </w:rPr>
                </w:pPr>
                <w:r>
                  <w:rPr>
                    <w:sz w:val="20"/>
                    <w:szCs w:val="20"/>
                  </w:rPr>
                  <w:t>Category B (Indirect contact with blood or body substances)</w:t>
                </w:r>
              </w:p>
            </w:sdtContent>
          </w:sdt>
          <w:p w14:paraId="7263FF98" w14:textId="77777777" w:rsidR="00360AF4" w:rsidRPr="008047FB" w:rsidRDefault="00000000" w:rsidP="00E56052">
            <w:pPr>
              <w:tabs>
                <w:tab w:val="left" w:pos="522"/>
              </w:tabs>
              <w:rPr>
                <w:sz w:val="20"/>
                <w:szCs w:val="20"/>
              </w:rPr>
            </w:pPr>
            <w:hyperlink r:id="rId15" w:anchor="search=immunisation%20requirement" w:history="1">
              <w:r w:rsidR="00360AF4" w:rsidRPr="008047FB">
                <w:rPr>
                  <w:rStyle w:val="Hyperlink"/>
                  <w:rFonts w:eastAsiaTheme="majorEastAsia"/>
                  <w:sz w:val="20"/>
                  <w:szCs w:val="20"/>
                </w:rPr>
                <w:t>Please click here for further information on these requirements</w:t>
              </w:r>
            </w:hyperlink>
          </w:p>
        </w:tc>
      </w:tr>
      <w:bookmarkEnd w:id="0"/>
    </w:tbl>
    <w:p w14:paraId="1936EF25" w14:textId="77777777" w:rsidR="00462D74" w:rsidRPr="00360AF4" w:rsidRDefault="00462D74" w:rsidP="00914D76">
      <w:pPr>
        <w:jc w:val="both"/>
        <w:rPr>
          <w:sz w:val="12"/>
          <w:szCs w:val="12"/>
        </w:rPr>
      </w:pPr>
    </w:p>
    <w:p w14:paraId="3E2FA5E3" w14:textId="77777777" w:rsidR="007F49BC" w:rsidRPr="002C3480" w:rsidRDefault="007F49BC" w:rsidP="00A52CB9">
      <w:pPr>
        <w:shd w:val="clear" w:color="auto" w:fill="D9D9D9"/>
        <w:ind w:left="-284"/>
        <w:jc w:val="both"/>
        <w:rPr>
          <w:b/>
          <w:bCs/>
          <w:sz w:val="28"/>
          <w:szCs w:val="28"/>
        </w:rPr>
      </w:pPr>
      <w:r w:rsidRPr="002C3480">
        <w:rPr>
          <w:b/>
          <w:bCs/>
          <w:sz w:val="28"/>
          <w:szCs w:val="28"/>
        </w:rPr>
        <w:t>ROLE CONTEXT</w:t>
      </w:r>
    </w:p>
    <w:p w14:paraId="44FBCCC2" w14:textId="77777777" w:rsidR="007F49BC" w:rsidRPr="00360AF4" w:rsidRDefault="007F49BC"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736ED6D5" w14:textId="77777777" w:rsidTr="00A52CB9">
        <w:trPr>
          <w:cantSplit/>
          <w:trHeight w:val="529"/>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0AEAF969" w14:textId="77777777" w:rsidR="007F49BC" w:rsidRPr="002C3480" w:rsidRDefault="007F49BC" w:rsidP="00BD450E">
            <w:pPr>
              <w:spacing w:after="120"/>
              <w:jc w:val="both"/>
              <w:rPr>
                <w:b/>
                <w:bCs/>
                <w:sz w:val="20"/>
                <w:szCs w:val="20"/>
              </w:rPr>
            </w:pPr>
            <w:r w:rsidRPr="002C3480">
              <w:rPr>
                <w:b/>
                <w:bCs/>
                <w:sz w:val="20"/>
                <w:szCs w:val="20"/>
              </w:rPr>
              <w:t>Primary Objective(s) of role</w:t>
            </w:r>
          </w:p>
        </w:tc>
      </w:tr>
      <w:tr w:rsidR="007F49BC" w:rsidRPr="002C3480" w14:paraId="595B53B7" w14:textId="77777777" w:rsidTr="00360AF4">
        <w:trPr>
          <w:trHeight w:val="1387"/>
        </w:trPr>
        <w:tc>
          <w:tcPr>
            <w:tcW w:w="10349" w:type="dxa"/>
            <w:tcBorders>
              <w:top w:val="single" w:sz="4" w:space="0" w:color="auto"/>
              <w:left w:val="single" w:sz="4" w:space="0" w:color="auto"/>
              <w:bottom w:val="single" w:sz="4" w:space="0" w:color="auto"/>
              <w:right w:val="single" w:sz="4" w:space="0" w:color="auto"/>
            </w:tcBorders>
          </w:tcPr>
          <w:p w14:paraId="4A800AA0" w14:textId="77777777" w:rsidR="00ED270B" w:rsidRPr="00ED270B" w:rsidRDefault="00ED270B" w:rsidP="00EB337A">
            <w:pPr>
              <w:tabs>
                <w:tab w:val="left" w:pos="360"/>
                <w:tab w:val="left" w:pos="900"/>
                <w:tab w:val="left" w:pos="2700"/>
                <w:tab w:val="left" w:pos="5040"/>
              </w:tabs>
              <w:spacing w:after="60"/>
              <w:jc w:val="both"/>
              <w:rPr>
                <w:sz w:val="4"/>
                <w:szCs w:val="4"/>
                <w:lang w:val="en-GB" w:eastAsia="en-US"/>
              </w:rPr>
            </w:pPr>
          </w:p>
          <w:p w14:paraId="41B454FB" w14:textId="1EC3F516" w:rsidR="00973E18" w:rsidRDefault="00973E18" w:rsidP="00EB337A">
            <w:pPr>
              <w:tabs>
                <w:tab w:val="left" w:pos="360"/>
                <w:tab w:val="left" w:pos="900"/>
                <w:tab w:val="left" w:pos="2700"/>
                <w:tab w:val="left" w:pos="5040"/>
              </w:tabs>
              <w:spacing w:after="60"/>
              <w:jc w:val="both"/>
              <w:rPr>
                <w:sz w:val="20"/>
                <w:szCs w:val="20"/>
                <w:lang w:val="en-GB" w:eastAsia="en-US"/>
              </w:rPr>
            </w:pPr>
            <w:r w:rsidRPr="002C3480">
              <w:rPr>
                <w:sz w:val="20"/>
                <w:szCs w:val="20"/>
                <w:lang w:val="en-GB" w:eastAsia="en-US"/>
              </w:rPr>
              <w:t xml:space="preserve">The Services Assistant is responsible for providing a timely, </w:t>
            </w:r>
            <w:r w:rsidR="00D7040F" w:rsidRPr="002C3480">
              <w:rPr>
                <w:sz w:val="20"/>
                <w:szCs w:val="20"/>
                <w:lang w:val="en-GB" w:eastAsia="en-US"/>
              </w:rPr>
              <w:t>efficient,</w:t>
            </w:r>
            <w:r w:rsidRPr="002C3480">
              <w:rPr>
                <w:sz w:val="20"/>
                <w:szCs w:val="20"/>
                <w:lang w:val="en-GB" w:eastAsia="en-US"/>
              </w:rPr>
              <w:t xml:space="preserve"> and effective service, that involves the catering</w:t>
            </w:r>
            <w:r w:rsidR="00305A3A">
              <w:rPr>
                <w:sz w:val="20"/>
                <w:szCs w:val="20"/>
                <w:lang w:val="en-GB" w:eastAsia="en-US"/>
              </w:rPr>
              <w:t>, laundry</w:t>
            </w:r>
            <w:r w:rsidRPr="002C3480">
              <w:rPr>
                <w:sz w:val="20"/>
                <w:szCs w:val="20"/>
                <w:lang w:val="en-GB" w:eastAsia="en-US"/>
              </w:rPr>
              <w:t xml:space="preserve"> and cleaning of the health unit.  Duties may include the preparation, </w:t>
            </w:r>
            <w:r w:rsidR="00D7040F" w:rsidRPr="002C3480">
              <w:rPr>
                <w:sz w:val="20"/>
                <w:szCs w:val="20"/>
                <w:lang w:val="en-GB" w:eastAsia="en-US"/>
              </w:rPr>
              <w:t>service,</w:t>
            </w:r>
            <w:r w:rsidRPr="002C3480">
              <w:rPr>
                <w:sz w:val="20"/>
                <w:szCs w:val="20"/>
                <w:lang w:val="en-GB" w:eastAsia="en-US"/>
              </w:rPr>
              <w:t xml:space="preserve"> and delivery of food to clients, and general housekeeping.</w:t>
            </w:r>
          </w:p>
          <w:p w14:paraId="63F60A52" w14:textId="77777777" w:rsidR="00360AF4" w:rsidRPr="00ED270B" w:rsidRDefault="00360AF4" w:rsidP="00EB337A">
            <w:pPr>
              <w:tabs>
                <w:tab w:val="left" w:pos="360"/>
                <w:tab w:val="left" w:pos="900"/>
                <w:tab w:val="left" w:pos="2700"/>
                <w:tab w:val="left" w:pos="5040"/>
              </w:tabs>
              <w:spacing w:after="60"/>
              <w:jc w:val="both"/>
              <w:rPr>
                <w:sz w:val="8"/>
                <w:szCs w:val="8"/>
                <w:lang w:val="en-GB" w:eastAsia="en-US"/>
              </w:rPr>
            </w:pPr>
          </w:p>
          <w:p w14:paraId="602DD543" w14:textId="25AC4AEA" w:rsidR="007F49BC" w:rsidRPr="00EB337A" w:rsidRDefault="00973E18" w:rsidP="00EB337A">
            <w:pPr>
              <w:jc w:val="both"/>
              <w:rPr>
                <w:sz w:val="20"/>
                <w:szCs w:val="20"/>
                <w:lang w:val="en-GB" w:eastAsia="en-US"/>
              </w:rPr>
            </w:pPr>
            <w:r w:rsidRPr="002C3480">
              <w:rPr>
                <w:sz w:val="20"/>
                <w:szCs w:val="20"/>
                <w:lang w:val="en-GB" w:eastAsia="en-US"/>
              </w:rPr>
              <w:t>The Services Assistant may also be required to undertake laundry duties.</w:t>
            </w:r>
          </w:p>
        </w:tc>
      </w:tr>
    </w:tbl>
    <w:p w14:paraId="1FA76E4C" w14:textId="77777777" w:rsidR="000046F1" w:rsidRPr="00360AF4" w:rsidRDefault="000046F1"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0FC04CD7" w14:textId="77777777" w:rsidTr="00A52CB9">
        <w:trPr>
          <w:cantSplit/>
          <w:trHeight w:val="519"/>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753F12C7" w14:textId="77777777" w:rsidR="007F49BC" w:rsidRPr="002C3480" w:rsidRDefault="007F49BC" w:rsidP="0041484A">
            <w:pPr>
              <w:spacing w:after="120"/>
              <w:jc w:val="both"/>
              <w:rPr>
                <w:b/>
                <w:bCs/>
                <w:sz w:val="20"/>
                <w:szCs w:val="20"/>
              </w:rPr>
            </w:pPr>
            <w:r w:rsidRPr="002C3480">
              <w:rPr>
                <w:b/>
                <w:bCs/>
                <w:sz w:val="20"/>
                <w:szCs w:val="20"/>
              </w:rPr>
              <w:t>Direct Reports</w:t>
            </w:r>
          </w:p>
        </w:tc>
      </w:tr>
      <w:tr w:rsidR="007F49BC" w:rsidRPr="002C3480" w14:paraId="491E9B7C" w14:textId="77777777" w:rsidTr="00ED270B">
        <w:trPr>
          <w:trHeight w:val="584"/>
        </w:trPr>
        <w:tc>
          <w:tcPr>
            <w:tcW w:w="10349" w:type="dxa"/>
            <w:tcBorders>
              <w:top w:val="single" w:sz="4" w:space="0" w:color="auto"/>
              <w:left w:val="single" w:sz="4" w:space="0" w:color="auto"/>
              <w:bottom w:val="single" w:sz="4" w:space="0" w:color="auto"/>
              <w:right w:val="single" w:sz="4" w:space="0" w:color="auto"/>
            </w:tcBorders>
          </w:tcPr>
          <w:p w14:paraId="2FDA4436" w14:textId="77777777" w:rsidR="00ED270B" w:rsidRPr="00ED270B" w:rsidRDefault="00ED270B" w:rsidP="00537BE6">
            <w:pPr>
              <w:jc w:val="both"/>
              <w:rPr>
                <w:sz w:val="4"/>
                <w:szCs w:val="4"/>
                <w:lang w:eastAsia="en-US"/>
              </w:rPr>
            </w:pPr>
          </w:p>
          <w:p w14:paraId="2E713C2F" w14:textId="5E7D8E1B" w:rsidR="007F49BC" w:rsidRPr="00537BE6" w:rsidRDefault="00973E18" w:rsidP="00537BE6">
            <w:pPr>
              <w:jc w:val="both"/>
              <w:rPr>
                <w:sz w:val="20"/>
                <w:szCs w:val="20"/>
                <w:lang w:eastAsia="en-US"/>
              </w:rPr>
            </w:pPr>
            <w:r w:rsidRPr="00900B69">
              <w:rPr>
                <w:sz w:val="20"/>
                <w:szCs w:val="20"/>
                <w:lang w:eastAsia="en-US"/>
              </w:rPr>
              <w:t xml:space="preserve">The Services Assistant is responsible directly to the </w:t>
            </w:r>
            <w:permStart w:id="1817904704" w:edGrp="everyone"/>
            <w:r w:rsidR="00762D6B">
              <w:rPr>
                <w:sz w:val="20"/>
                <w:szCs w:val="20"/>
                <w:lang w:val="en-US" w:eastAsia="en-US"/>
              </w:rPr>
              <w:t>Services Supervisor</w:t>
            </w:r>
            <w:permEnd w:id="1817904704"/>
            <w:r w:rsidRPr="00900B69">
              <w:rPr>
                <w:sz w:val="20"/>
                <w:szCs w:val="20"/>
                <w:lang w:eastAsia="en-US"/>
              </w:rPr>
              <w:t xml:space="preserve"> on a day-to-day basis and ultimately responsible to the </w:t>
            </w:r>
            <w:permStart w:id="774450333" w:edGrp="everyone"/>
            <w:r w:rsidR="00762D6B">
              <w:rPr>
                <w:sz w:val="20"/>
                <w:szCs w:val="20"/>
                <w:lang w:eastAsia="en-US"/>
              </w:rPr>
              <w:t>General Services Manager – Hospital Sites</w:t>
            </w:r>
            <w:r w:rsidRPr="00900B69">
              <w:rPr>
                <w:sz w:val="20"/>
                <w:szCs w:val="20"/>
                <w:lang w:eastAsia="en-US"/>
              </w:rPr>
              <w:t>.</w:t>
            </w:r>
            <w:permEnd w:id="774450333"/>
          </w:p>
        </w:tc>
      </w:tr>
    </w:tbl>
    <w:p w14:paraId="363FB7AB" w14:textId="77777777" w:rsidR="000046F1" w:rsidRPr="00360AF4" w:rsidRDefault="000046F1" w:rsidP="00765A06">
      <w:pPr>
        <w:jc w:val="both"/>
        <w:rPr>
          <w:b/>
          <w:bCs/>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5799E62E" w14:textId="77777777" w:rsidTr="00A52CB9">
        <w:trPr>
          <w:cantSplit/>
          <w:trHeight w:val="518"/>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4575E9DF" w14:textId="77777777" w:rsidR="007F49BC" w:rsidRPr="002C3480" w:rsidRDefault="007F49BC" w:rsidP="0041484A">
            <w:pPr>
              <w:spacing w:after="120"/>
              <w:jc w:val="both"/>
              <w:rPr>
                <w:b/>
                <w:bCs/>
                <w:sz w:val="20"/>
                <w:szCs w:val="20"/>
              </w:rPr>
            </w:pPr>
            <w:r w:rsidRPr="002C3480">
              <w:rPr>
                <w:b/>
                <w:bCs/>
                <w:sz w:val="20"/>
                <w:szCs w:val="20"/>
              </w:rPr>
              <w:t>Key Relationships/ Interactions</w:t>
            </w:r>
          </w:p>
        </w:tc>
      </w:tr>
      <w:tr w:rsidR="007F49BC" w:rsidRPr="002C3480" w14:paraId="73EDB0B2" w14:textId="77777777" w:rsidTr="00360AF4">
        <w:trPr>
          <w:trHeight w:val="2144"/>
        </w:trPr>
        <w:tc>
          <w:tcPr>
            <w:tcW w:w="10349" w:type="dxa"/>
            <w:tcBorders>
              <w:top w:val="single" w:sz="4" w:space="0" w:color="auto"/>
              <w:left w:val="single" w:sz="4" w:space="0" w:color="auto"/>
              <w:bottom w:val="single" w:sz="4" w:space="0" w:color="auto"/>
              <w:right w:val="single" w:sz="4" w:space="0" w:color="auto"/>
            </w:tcBorders>
          </w:tcPr>
          <w:p w14:paraId="4152DC58" w14:textId="77777777" w:rsidR="00FF652B" w:rsidRPr="002C3480" w:rsidRDefault="00FF652B" w:rsidP="00FF652B">
            <w:pPr>
              <w:jc w:val="both"/>
              <w:rPr>
                <w:color w:val="000000"/>
                <w:sz w:val="20"/>
                <w:szCs w:val="20"/>
                <w:u w:val="single"/>
              </w:rPr>
            </w:pPr>
            <w:r w:rsidRPr="002C3480">
              <w:rPr>
                <w:color w:val="000000"/>
                <w:sz w:val="20"/>
                <w:szCs w:val="20"/>
                <w:u w:val="single"/>
              </w:rPr>
              <w:t>Internal</w:t>
            </w:r>
          </w:p>
          <w:p w14:paraId="22DBFE20" w14:textId="77777777" w:rsidR="00FF652B" w:rsidRPr="00CA40A5" w:rsidRDefault="00FF652B" w:rsidP="00FF652B">
            <w:pPr>
              <w:pStyle w:val="BodyText2"/>
              <w:numPr>
                <w:ilvl w:val="0"/>
                <w:numId w:val="19"/>
              </w:numPr>
              <w:spacing w:after="0" w:line="240" w:lineRule="auto"/>
              <w:rPr>
                <w:sz w:val="18"/>
                <w:szCs w:val="18"/>
              </w:rPr>
            </w:pPr>
            <w:r>
              <w:rPr>
                <w:sz w:val="20"/>
                <w:szCs w:val="20"/>
              </w:rPr>
              <w:t>Works</w:t>
            </w:r>
            <w:r w:rsidRPr="00CA40A5">
              <w:rPr>
                <w:sz w:val="20"/>
                <w:szCs w:val="20"/>
              </w:rPr>
              <w:t xml:space="preserve"> closely with </w:t>
            </w:r>
            <w:r>
              <w:rPr>
                <w:sz w:val="20"/>
                <w:szCs w:val="20"/>
              </w:rPr>
              <w:t xml:space="preserve">Catering and Utility Staff </w:t>
            </w:r>
          </w:p>
          <w:p w14:paraId="6CB0E983" w14:textId="77777777" w:rsidR="00FF652B" w:rsidRPr="00A62B98" w:rsidRDefault="00FF652B" w:rsidP="00FF652B">
            <w:pPr>
              <w:numPr>
                <w:ilvl w:val="0"/>
                <w:numId w:val="19"/>
              </w:numPr>
              <w:tabs>
                <w:tab w:val="left" w:pos="6237"/>
                <w:tab w:val="left" w:pos="8080"/>
              </w:tabs>
              <w:rPr>
                <w:sz w:val="20"/>
                <w:szCs w:val="20"/>
              </w:rPr>
            </w:pPr>
            <w:r w:rsidRPr="00A62B98">
              <w:rPr>
                <w:sz w:val="20"/>
                <w:szCs w:val="20"/>
              </w:rPr>
              <w:t>Maintains effective working relationships with all members of the Health Service and staff from other agencies.</w:t>
            </w:r>
          </w:p>
          <w:p w14:paraId="59FB4943" w14:textId="77777777" w:rsidR="00FF652B" w:rsidRPr="00995A1C" w:rsidRDefault="00FF652B" w:rsidP="00FF652B">
            <w:pPr>
              <w:pStyle w:val="BodyText2"/>
              <w:numPr>
                <w:ilvl w:val="0"/>
                <w:numId w:val="19"/>
              </w:numPr>
              <w:spacing w:after="0" w:line="240" w:lineRule="auto"/>
              <w:rPr>
                <w:sz w:val="20"/>
                <w:szCs w:val="20"/>
              </w:rPr>
            </w:pPr>
            <w:r w:rsidRPr="00A62B98">
              <w:rPr>
                <w:sz w:val="20"/>
                <w:szCs w:val="20"/>
              </w:rPr>
              <w:t>Works as a member of the team to achieve team outcomes in a cooperative and constructive manner</w:t>
            </w:r>
            <w:r>
              <w:rPr>
                <w:sz w:val="20"/>
                <w:szCs w:val="20"/>
              </w:rPr>
              <w:t>.</w:t>
            </w:r>
          </w:p>
          <w:p w14:paraId="18368727" w14:textId="77777777" w:rsidR="00FF652B" w:rsidRPr="00ED270B" w:rsidRDefault="00FF652B" w:rsidP="00FF652B">
            <w:pPr>
              <w:rPr>
                <w:color w:val="000000"/>
                <w:sz w:val="12"/>
                <w:szCs w:val="12"/>
              </w:rPr>
            </w:pPr>
          </w:p>
          <w:p w14:paraId="7EEBA7A6" w14:textId="77777777" w:rsidR="00FF652B" w:rsidRPr="002C3480" w:rsidRDefault="00FF652B" w:rsidP="00FF652B">
            <w:pPr>
              <w:jc w:val="both"/>
              <w:rPr>
                <w:color w:val="000000"/>
                <w:sz w:val="20"/>
                <w:szCs w:val="20"/>
                <w:u w:val="single"/>
              </w:rPr>
            </w:pPr>
            <w:r w:rsidRPr="002C3480">
              <w:rPr>
                <w:color w:val="000000"/>
                <w:sz w:val="20"/>
                <w:szCs w:val="20"/>
                <w:u w:val="single"/>
              </w:rPr>
              <w:t>External</w:t>
            </w:r>
          </w:p>
          <w:p w14:paraId="318B8C42" w14:textId="77777777" w:rsidR="00FF652B" w:rsidRPr="00541B3A" w:rsidRDefault="00FF652B" w:rsidP="00FF652B">
            <w:pPr>
              <w:pStyle w:val="BodyText2"/>
              <w:numPr>
                <w:ilvl w:val="0"/>
                <w:numId w:val="19"/>
              </w:numPr>
              <w:spacing w:after="0" w:line="240" w:lineRule="auto"/>
              <w:rPr>
                <w:sz w:val="18"/>
                <w:szCs w:val="18"/>
              </w:rPr>
            </w:pPr>
            <w:r>
              <w:rPr>
                <w:sz w:val="20"/>
                <w:szCs w:val="20"/>
              </w:rPr>
              <w:t>External Vendors.</w:t>
            </w:r>
          </w:p>
          <w:p w14:paraId="51908AAE" w14:textId="77777777" w:rsidR="00FF652B" w:rsidRPr="00541B3A" w:rsidRDefault="00FF652B" w:rsidP="00FF652B">
            <w:pPr>
              <w:pStyle w:val="BodyText2"/>
              <w:numPr>
                <w:ilvl w:val="0"/>
                <w:numId w:val="19"/>
              </w:numPr>
              <w:spacing w:after="0" w:line="240" w:lineRule="auto"/>
              <w:rPr>
                <w:sz w:val="18"/>
                <w:szCs w:val="18"/>
              </w:rPr>
            </w:pPr>
            <w:r w:rsidRPr="00541B3A">
              <w:rPr>
                <w:sz w:val="20"/>
                <w:szCs w:val="20"/>
              </w:rPr>
              <w:t>Other Government Agencies</w:t>
            </w:r>
            <w:r>
              <w:rPr>
                <w:sz w:val="20"/>
                <w:szCs w:val="20"/>
              </w:rPr>
              <w:t>.</w:t>
            </w:r>
          </w:p>
          <w:p w14:paraId="6C28CA81" w14:textId="1FAB1EFE" w:rsidR="007F49BC" w:rsidRPr="005E28EB" w:rsidRDefault="00FF652B" w:rsidP="008B1924">
            <w:pPr>
              <w:pStyle w:val="BodyText2"/>
              <w:numPr>
                <w:ilvl w:val="0"/>
                <w:numId w:val="19"/>
              </w:numPr>
              <w:spacing w:after="0" w:line="240" w:lineRule="auto"/>
              <w:rPr>
                <w:sz w:val="18"/>
                <w:szCs w:val="18"/>
              </w:rPr>
            </w:pPr>
            <w:r w:rsidRPr="00541B3A">
              <w:rPr>
                <w:sz w:val="20"/>
                <w:szCs w:val="20"/>
              </w:rPr>
              <w:t>Other Health Units/</w:t>
            </w:r>
            <w:r>
              <w:rPr>
                <w:sz w:val="20"/>
                <w:szCs w:val="20"/>
              </w:rPr>
              <w:t xml:space="preserve"> </w:t>
            </w:r>
            <w:r w:rsidRPr="00541B3A">
              <w:rPr>
                <w:sz w:val="20"/>
                <w:szCs w:val="20"/>
              </w:rPr>
              <w:t>Services</w:t>
            </w:r>
            <w:r>
              <w:rPr>
                <w:sz w:val="20"/>
                <w:szCs w:val="20"/>
              </w:rPr>
              <w:t>.</w:t>
            </w:r>
          </w:p>
        </w:tc>
      </w:tr>
    </w:tbl>
    <w:p w14:paraId="31A68E87" w14:textId="77777777" w:rsidR="007F49BC" w:rsidRPr="00360AF4" w:rsidRDefault="007F49BC"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3FE3DE85" w14:textId="77777777" w:rsidTr="00804DB0">
        <w:trPr>
          <w:cantSplit/>
          <w:trHeight w:val="511"/>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5DB690F5" w14:textId="77777777" w:rsidR="007F49BC" w:rsidRPr="002C3480" w:rsidRDefault="007F49BC" w:rsidP="0041484A">
            <w:pPr>
              <w:spacing w:after="120"/>
              <w:jc w:val="both"/>
              <w:rPr>
                <w:b/>
                <w:bCs/>
                <w:sz w:val="20"/>
                <w:szCs w:val="20"/>
              </w:rPr>
            </w:pPr>
            <w:r w:rsidRPr="002C3480">
              <w:rPr>
                <w:b/>
                <w:bCs/>
                <w:sz w:val="20"/>
                <w:szCs w:val="20"/>
              </w:rPr>
              <w:t>Delegations</w:t>
            </w:r>
          </w:p>
        </w:tc>
      </w:tr>
      <w:tr w:rsidR="007F49BC" w:rsidRPr="002C3480" w14:paraId="725BB29A" w14:textId="77777777" w:rsidTr="00537BE6">
        <w:trPr>
          <w:trHeight w:val="503"/>
        </w:trPr>
        <w:tc>
          <w:tcPr>
            <w:tcW w:w="10349" w:type="dxa"/>
            <w:tcBorders>
              <w:top w:val="single" w:sz="4" w:space="0" w:color="auto"/>
              <w:left w:val="single" w:sz="4" w:space="0" w:color="auto"/>
              <w:bottom w:val="single" w:sz="4" w:space="0" w:color="auto"/>
              <w:right w:val="single" w:sz="4" w:space="0" w:color="auto"/>
            </w:tcBorders>
          </w:tcPr>
          <w:p w14:paraId="23DC7427" w14:textId="77777777" w:rsidR="007F49BC" w:rsidRPr="005E28EB" w:rsidRDefault="007F49BC" w:rsidP="008B1924">
            <w:pPr>
              <w:pStyle w:val="BodyText2"/>
              <w:spacing w:after="0" w:line="240" w:lineRule="auto"/>
              <w:rPr>
                <w:sz w:val="8"/>
                <w:szCs w:val="8"/>
              </w:rPr>
            </w:pPr>
          </w:p>
          <w:p w14:paraId="5B60BBDB" w14:textId="77777777" w:rsidR="007F49BC" w:rsidRPr="00A219FB" w:rsidRDefault="002C3480" w:rsidP="008B1924">
            <w:pPr>
              <w:pStyle w:val="BodyText2"/>
              <w:numPr>
                <w:ilvl w:val="0"/>
                <w:numId w:val="19"/>
              </w:numPr>
              <w:spacing w:after="0" w:line="240" w:lineRule="auto"/>
              <w:rPr>
                <w:sz w:val="20"/>
                <w:szCs w:val="20"/>
              </w:rPr>
            </w:pPr>
            <w:r w:rsidRPr="00A219FB">
              <w:rPr>
                <w:sz w:val="20"/>
                <w:szCs w:val="20"/>
              </w:rPr>
              <w:t xml:space="preserve">Nil </w:t>
            </w:r>
          </w:p>
          <w:p w14:paraId="2913A989" w14:textId="77777777" w:rsidR="007F49BC" w:rsidRPr="005E28EB" w:rsidRDefault="007F49BC" w:rsidP="008B1924">
            <w:pPr>
              <w:pStyle w:val="BodyText2"/>
              <w:spacing w:after="0" w:line="240" w:lineRule="auto"/>
              <w:rPr>
                <w:sz w:val="8"/>
                <w:szCs w:val="8"/>
              </w:rPr>
            </w:pPr>
          </w:p>
        </w:tc>
      </w:tr>
    </w:tbl>
    <w:p w14:paraId="732BB0D5" w14:textId="77777777" w:rsidR="00462D74" w:rsidRPr="00360AF4" w:rsidRDefault="00462D74"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57213661"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187838A1" w14:textId="77777777" w:rsidR="007F49BC" w:rsidRPr="002C3480" w:rsidRDefault="007F49BC" w:rsidP="0041484A">
            <w:pPr>
              <w:spacing w:after="120"/>
              <w:jc w:val="both"/>
              <w:rPr>
                <w:b/>
                <w:bCs/>
                <w:sz w:val="20"/>
                <w:szCs w:val="20"/>
              </w:rPr>
            </w:pPr>
            <w:bookmarkStart w:id="1" w:name="_Hlk103783423"/>
            <w:r w:rsidRPr="002C3480">
              <w:rPr>
                <w:b/>
                <w:bCs/>
                <w:sz w:val="20"/>
                <w:szCs w:val="20"/>
              </w:rPr>
              <w:t>Resilience</w:t>
            </w:r>
          </w:p>
        </w:tc>
      </w:tr>
      <w:tr w:rsidR="007F49BC" w:rsidRPr="002C3480" w14:paraId="0F309B9D" w14:textId="77777777" w:rsidTr="005E28EB">
        <w:trPr>
          <w:trHeight w:val="376"/>
        </w:trPr>
        <w:tc>
          <w:tcPr>
            <w:tcW w:w="10349" w:type="dxa"/>
            <w:tcBorders>
              <w:top w:val="single" w:sz="4" w:space="0" w:color="auto"/>
              <w:left w:val="single" w:sz="4" w:space="0" w:color="auto"/>
              <w:bottom w:val="single" w:sz="4" w:space="0" w:color="auto"/>
              <w:right w:val="single" w:sz="4" w:space="0" w:color="auto"/>
            </w:tcBorders>
          </w:tcPr>
          <w:p w14:paraId="3CD9EB9C" w14:textId="77777777" w:rsidR="007F49BC" w:rsidRPr="002C3480" w:rsidRDefault="007F49BC" w:rsidP="00934E05">
            <w:pPr>
              <w:spacing w:before="120" w:line="276" w:lineRule="auto"/>
              <w:jc w:val="both"/>
              <w:rPr>
                <w:color w:val="000000"/>
                <w:sz w:val="20"/>
                <w:szCs w:val="20"/>
              </w:rPr>
            </w:pPr>
            <w:r w:rsidRPr="002C3480">
              <w:rPr>
                <w:sz w:val="20"/>
                <w:szCs w:val="20"/>
              </w:rPr>
              <w:t>SA Health employees persevere to achieve goals, stay calm under pressure and are open to feedback.</w:t>
            </w:r>
          </w:p>
        </w:tc>
      </w:tr>
      <w:bookmarkEnd w:id="1"/>
    </w:tbl>
    <w:p w14:paraId="391DDAD2" w14:textId="77777777" w:rsidR="00FF652B" w:rsidRPr="00360AF4" w:rsidRDefault="00FF652B" w:rsidP="00F23D9C">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F23D9C" w:rsidRPr="002C3480" w14:paraId="216058D7"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4BC360AB" w14:textId="77777777" w:rsidR="00F23D9C" w:rsidRPr="002C3480" w:rsidRDefault="00F23D9C" w:rsidP="005514CB">
            <w:pPr>
              <w:spacing w:after="120"/>
              <w:jc w:val="both"/>
              <w:rPr>
                <w:b/>
                <w:bCs/>
                <w:sz w:val="20"/>
                <w:szCs w:val="20"/>
              </w:rPr>
            </w:pPr>
            <w:r w:rsidRPr="002C3480">
              <w:rPr>
                <w:b/>
                <w:bCs/>
                <w:sz w:val="20"/>
                <w:szCs w:val="20"/>
              </w:rPr>
              <w:t>Performance Development</w:t>
            </w:r>
          </w:p>
        </w:tc>
      </w:tr>
      <w:tr w:rsidR="00F23D9C" w:rsidRPr="002C3480" w14:paraId="3FA07A5D" w14:textId="77777777" w:rsidTr="00804DB0">
        <w:trPr>
          <w:trHeight w:val="564"/>
        </w:trPr>
        <w:tc>
          <w:tcPr>
            <w:tcW w:w="10349" w:type="dxa"/>
            <w:tcBorders>
              <w:top w:val="single" w:sz="4" w:space="0" w:color="auto"/>
              <w:left w:val="single" w:sz="4" w:space="0" w:color="auto"/>
              <w:bottom w:val="single" w:sz="4" w:space="0" w:color="auto"/>
              <w:right w:val="single" w:sz="4" w:space="0" w:color="auto"/>
            </w:tcBorders>
          </w:tcPr>
          <w:p w14:paraId="234F98AA" w14:textId="3F330928" w:rsidR="00252750" w:rsidRPr="002C3480" w:rsidRDefault="00E67734" w:rsidP="0031626E">
            <w:pPr>
              <w:jc w:val="both"/>
              <w:rPr>
                <w:sz w:val="20"/>
                <w:szCs w:val="20"/>
              </w:rPr>
            </w:pPr>
            <w:r w:rsidRPr="002C3480">
              <w:rPr>
                <w:sz w:val="20"/>
                <w:szCs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92786D" w:rsidRPr="002C3480">
              <w:rPr>
                <w:sz w:val="20"/>
                <w:szCs w:val="20"/>
              </w:rPr>
              <w:t xml:space="preserve">Barossa Hills Fleurieu Local Health Network </w:t>
            </w:r>
            <w:r w:rsidRPr="002C3480">
              <w:rPr>
                <w:sz w:val="20"/>
                <w:szCs w:val="20"/>
              </w:rPr>
              <w:t>values and strategic directions.</w:t>
            </w:r>
          </w:p>
        </w:tc>
      </w:tr>
    </w:tbl>
    <w:p w14:paraId="0A831C01" w14:textId="77777777" w:rsidR="00F23D9C" w:rsidRPr="00360AF4" w:rsidRDefault="00F23D9C"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45EA6EF4" w14:textId="77777777" w:rsidTr="00804DB0">
        <w:trPr>
          <w:trHeight w:val="511"/>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62D5FA26" w14:textId="77777777" w:rsidR="007F49BC" w:rsidRPr="002C3480" w:rsidRDefault="007F49BC" w:rsidP="00A219FB">
            <w:pPr>
              <w:spacing w:after="120"/>
              <w:jc w:val="both"/>
              <w:rPr>
                <w:b/>
                <w:bCs/>
                <w:sz w:val="28"/>
                <w:szCs w:val="28"/>
              </w:rPr>
            </w:pPr>
            <w:r w:rsidRPr="002C3480">
              <w:rPr>
                <w:b/>
                <w:bCs/>
                <w:sz w:val="20"/>
                <w:szCs w:val="20"/>
              </w:rPr>
              <w:lastRenderedPageBreak/>
              <w:t>General</w:t>
            </w:r>
            <w:r w:rsidRPr="002C3480">
              <w:rPr>
                <w:b/>
                <w:bCs/>
                <w:sz w:val="28"/>
                <w:szCs w:val="28"/>
              </w:rPr>
              <w:t xml:space="preserve"> </w:t>
            </w:r>
            <w:r w:rsidRPr="002C3480">
              <w:rPr>
                <w:b/>
                <w:bCs/>
                <w:sz w:val="20"/>
                <w:szCs w:val="20"/>
              </w:rPr>
              <w:t>Requirements</w:t>
            </w:r>
          </w:p>
        </w:tc>
      </w:tr>
      <w:tr w:rsidR="007F49BC" w:rsidRPr="002C3480" w14:paraId="340FE19E" w14:textId="77777777" w:rsidTr="00ED270B">
        <w:trPr>
          <w:trHeight w:val="7124"/>
        </w:trPr>
        <w:tc>
          <w:tcPr>
            <w:tcW w:w="10349" w:type="dxa"/>
            <w:tcBorders>
              <w:top w:val="single" w:sz="4" w:space="0" w:color="auto"/>
              <w:left w:val="single" w:sz="4" w:space="0" w:color="auto"/>
              <w:bottom w:val="single" w:sz="4" w:space="0" w:color="auto"/>
              <w:right w:val="single" w:sz="4" w:space="0" w:color="auto"/>
            </w:tcBorders>
          </w:tcPr>
          <w:p w14:paraId="4DAF56BD" w14:textId="77777777" w:rsidR="00155307" w:rsidRPr="002C3480" w:rsidRDefault="00155307" w:rsidP="00A219FB">
            <w:pPr>
              <w:pStyle w:val="BodyText2"/>
              <w:spacing w:line="240" w:lineRule="auto"/>
              <w:jc w:val="both"/>
              <w:rPr>
                <w:sz w:val="20"/>
                <w:szCs w:val="20"/>
              </w:rPr>
            </w:pPr>
            <w:r w:rsidRPr="002C3480">
              <w:rPr>
                <w:sz w:val="18"/>
                <w:szCs w:val="18"/>
              </w:rPr>
              <w:t>*NB References to legislation, policies and procedures includes any superseding versions</w:t>
            </w:r>
          </w:p>
          <w:p w14:paraId="2B27EA38" w14:textId="7F1D98E9" w:rsidR="0035420B" w:rsidRDefault="0035420B" w:rsidP="0035420B">
            <w:pPr>
              <w:pStyle w:val="BodyText2"/>
              <w:spacing w:before="60" w:after="0" w:line="240" w:lineRule="auto"/>
              <w:jc w:val="both"/>
              <w:rPr>
                <w:sz w:val="20"/>
                <w:szCs w:val="20"/>
              </w:rPr>
            </w:pPr>
            <w:r>
              <w:rPr>
                <w:sz w:val="20"/>
                <w:szCs w:val="20"/>
              </w:rPr>
              <w:t>Managers and staff are required to work in accordance with the Code of Ethics for South Australian Public Sector, Directives, Determinations and Guidelines, and legislative requirements including but not limited to:</w:t>
            </w:r>
          </w:p>
          <w:p w14:paraId="2D801EA7" w14:textId="77777777" w:rsidR="0035420B" w:rsidRPr="00ED270B" w:rsidRDefault="0035420B" w:rsidP="0035420B">
            <w:pPr>
              <w:pStyle w:val="BodyText2"/>
              <w:spacing w:before="60" w:after="0" w:line="240" w:lineRule="auto"/>
              <w:jc w:val="both"/>
              <w:rPr>
                <w:sz w:val="12"/>
                <w:szCs w:val="12"/>
              </w:rPr>
            </w:pPr>
          </w:p>
          <w:p w14:paraId="35511E17" w14:textId="77777777" w:rsidR="0035420B" w:rsidRDefault="0035420B" w:rsidP="0035420B">
            <w:pPr>
              <w:pStyle w:val="BodyText2"/>
              <w:numPr>
                <w:ilvl w:val="0"/>
                <w:numId w:val="19"/>
              </w:numPr>
              <w:spacing w:after="0" w:line="240" w:lineRule="auto"/>
              <w:rPr>
                <w:sz w:val="20"/>
                <w:szCs w:val="20"/>
              </w:rPr>
            </w:pPr>
            <w:r w:rsidRPr="0035420B">
              <w:rPr>
                <w:sz w:val="20"/>
                <w:szCs w:val="20"/>
              </w:rPr>
              <w:t xml:space="preserve">Work Health and Safety Act 2012 (SA) maintaining your own health and safety and not place others at risk and comply with any reasonable instruction that is given to allow SA Health to comply with the WHS Act, and when relevant WHS Defined Officers must meet due diligence requirements. </w:t>
            </w:r>
          </w:p>
          <w:p w14:paraId="03FC3798" w14:textId="77777777" w:rsidR="0035420B" w:rsidRDefault="0035420B" w:rsidP="0035420B">
            <w:pPr>
              <w:pStyle w:val="BodyText2"/>
              <w:numPr>
                <w:ilvl w:val="0"/>
                <w:numId w:val="19"/>
              </w:numPr>
              <w:spacing w:after="0" w:line="240" w:lineRule="auto"/>
              <w:rPr>
                <w:sz w:val="20"/>
                <w:szCs w:val="20"/>
              </w:rPr>
            </w:pPr>
            <w:r w:rsidRPr="0035420B">
              <w:rPr>
                <w:sz w:val="20"/>
                <w:szCs w:val="20"/>
              </w:rPr>
              <w:t xml:space="preserve">Return to Work Act 2014 </w:t>
            </w:r>
            <w:r>
              <w:rPr>
                <w:sz w:val="20"/>
                <w:szCs w:val="20"/>
              </w:rPr>
              <w:t>(SA), facilitating the recovery, maintenance or early return to work of employees with work related injury / illness.</w:t>
            </w:r>
          </w:p>
          <w:p w14:paraId="7DED7085" w14:textId="77777777" w:rsidR="0035420B" w:rsidRPr="0035420B" w:rsidRDefault="0035420B" w:rsidP="0035420B">
            <w:pPr>
              <w:pStyle w:val="BodyText2"/>
              <w:numPr>
                <w:ilvl w:val="0"/>
                <w:numId w:val="19"/>
              </w:numPr>
              <w:spacing w:after="0" w:line="240" w:lineRule="auto"/>
              <w:rPr>
                <w:sz w:val="20"/>
                <w:szCs w:val="20"/>
              </w:rPr>
            </w:pPr>
            <w:r>
              <w:rPr>
                <w:sz w:val="20"/>
                <w:szCs w:val="20"/>
              </w:rPr>
              <w:t>Meet immunisation requirements as outlined by the</w:t>
            </w:r>
            <w:r w:rsidRPr="0035420B">
              <w:rPr>
                <w:sz w:val="20"/>
                <w:szCs w:val="20"/>
              </w:rPr>
              <w:t xml:space="preserve"> Immunisation for Health Care Workers in South Australia Policy Directive.</w:t>
            </w:r>
          </w:p>
          <w:p w14:paraId="1902A843" w14:textId="77777777" w:rsidR="0035420B" w:rsidRDefault="0035420B" w:rsidP="0035420B">
            <w:pPr>
              <w:pStyle w:val="BodyText2"/>
              <w:numPr>
                <w:ilvl w:val="0"/>
                <w:numId w:val="19"/>
              </w:numPr>
              <w:spacing w:after="0" w:line="240" w:lineRule="auto"/>
              <w:rPr>
                <w:sz w:val="20"/>
                <w:szCs w:val="20"/>
              </w:rPr>
            </w:pPr>
            <w:r>
              <w:rPr>
                <w:sz w:val="20"/>
                <w:szCs w:val="20"/>
              </w:rPr>
              <w:t>Equal Employment Opportunities (including prevention of bullying, harassment and intimidation).</w:t>
            </w:r>
          </w:p>
          <w:p w14:paraId="15FDD541" w14:textId="77777777" w:rsidR="0035420B" w:rsidRDefault="0035420B" w:rsidP="0035420B">
            <w:pPr>
              <w:pStyle w:val="BodyText2"/>
              <w:numPr>
                <w:ilvl w:val="0"/>
                <w:numId w:val="19"/>
              </w:numPr>
              <w:spacing w:after="0" w:line="240" w:lineRule="auto"/>
              <w:rPr>
                <w:sz w:val="20"/>
                <w:szCs w:val="20"/>
              </w:rPr>
            </w:pPr>
            <w:r w:rsidRPr="0035420B">
              <w:rPr>
                <w:sz w:val="20"/>
                <w:szCs w:val="20"/>
              </w:rPr>
              <w:t xml:space="preserve">Children and Young People (Safety) Act 2017 </w:t>
            </w:r>
            <w:r>
              <w:rPr>
                <w:sz w:val="20"/>
                <w:szCs w:val="20"/>
              </w:rPr>
              <w:t>(SA) ‘Notification of Abuse or Neglect’.</w:t>
            </w:r>
          </w:p>
          <w:p w14:paraId="45EAD9F5" w14:textId="77777777" w:rsidR="0035420B" w:rsidRDefault="0035420B" w:rsidP="0035420B">
            <w:pPr>
              <w:pStyle w:val="BodyText2"/>
              <w:numPr>
                <w:ilvl w:val="0"/>
                <w:numId w:val="19"/>
              </w:numPr>
              <w:spacing w:after="0" w:line="240" w:lineRule="auto"/>
              <w:rPr>
                <w:sz w:val="20"/>
                <w:szCs w:val="20"/>
              </w:rPr>
            </w:pPr>
            <w:r>
              <w:rPr>
                <w:sz w:val="20"/>
                <w:szCs w:val="20"/>
              </w:rPr>
              <w:t>Disability Discrimination.</w:t>
            </w:r>
          </w:p>
          <w:p w14:paraId="5DB86072" w14:textId="77777777" w:rsidR="0035420B" w:rsidRDefault="0035420B" w:rsidP="0035420B">
            <w:pPr>
              <w:pStyle w:val="BodyText2"/>
              <w:numPr>
                <w:ilvl w:val="0"/>
                <w:numId w:val="19"/>
              </w:numPr>
              <w:spacing w:after="0" w:line="240" w:lineRule="auto"/>
              <w:rPr>
                <w:sz w:val="20"/>
                <w:szCs w:val="20"/>
              </w:rPr>
            </w:pPr>
            <w:r w:rsidRPr="0035420B">
              <w:rPr>
                <w:sz w:val="20"/>
                <w:szCs w:val="20"/>
              </w:rPr>
              <w:t>Independent Commissioner Against Corruption Act 2012</w:t>
            </w:r>
            <w:r>
              <w:rPr>
                <w:sz w:val="20"/>
                <w:szCs w:val="20"/>
              </w:rPr>
              <w:t xml:space="preserve"> (SA).</w:t>
            </w:r>
          </w:p>
          <w:p w14:paraId="0558EA75" w14:textId="77777777" w:rsidR="0035420B" w:rsidRDefault="0035420B" w:rsidP="0035420B">
            <w:pPr>
              <w:pStyle w:val="BodyText2"/>
              <w:numPr>
                <w:ilvl w:val="0"/>
                <w:numId w:val="19"/>
              </w:numPr>
              <w:spacing w:after="0" w:line="240" w:lineRule="auto"/>
              <w:rPr>
                <w:sz w:val="20"/>
                <w:szCs w:val="20"/>
              </w:rPr>
            </w:pPr>
            <w:r w:rsidRPr="0035420B">
              <w:rPr>
                <w:sz w:val="20"/>
                <w:szCs w:val="20"/>
              </w:rPr>
              <w:t>Information Privacy Principles Instruction.</w:t>
            </w:r>
          </w:p>
          <w:p w14:paraId="3F273357" w14:textId="77777777" w:rsidR="0035420B" w:rsidRPr="0035420B" w:rsidRDefault="0035420B" w:rsidP="0035420B">
            <w:pPr>
              <w:pStyle w:val="BodyText2"/>
              <w:numPr>
                <w:ilvl w:val="0"/>
                <w:numId w:val="19"/>
              </w:numPr>
              <w:spacing w:after="0" w:line="240" w:lineRule="auto"/>
              <w:rPr>
                <w:sz w:val="20"/>
                <w:szCs w:val="20"/>
              </w:rPr>
            </w:pPr>
            <w:r>
              <w:rPr>
                <w:sz w:val="20"/>
                <w:szCs w:val="20"/>
              </w:rPr>
              <w:t>Relevant Awards, Enterprise Agreements,</w:t>
            </w:r>
            <w:r w:rsidRPr="0035420B">
              <w:rPr>
                <w:sz w:val="20"/>
                <w:szCs w:val="20"/>
              </w:rPr>
              <w:t xml:space="preserve"> Public Sector Act 2009, Health Care Act 2008 </w:t>
            </w:r>
            <w:r>
              <w:rPr>
                <w:sz w:val="20"/>
                <w:szCs w:val="20"/>
              </w:rPr>
              <w:t>and the</w:t>
            </w:r>
            <w:r w:rsidRPr="0035420B">
              <w:rPr>
                <w:sz w:val="20"/>
                <w:szCs w:val="20"/>
              </w:rPr>
              <w:t xml:space="preserve"> SA Health (Health Care Act) Human Resources Manual.</w:t>
            </w:r>
          </w:p>
          <w:p w14:paraId="5DE96A38" w14:textId="77777777" w:rsidR="0035420B" w:rsidRDefault="0035420B" w:rsidP="0035420B">
            <w:pPr>
              <w:pStyle w:val="BodyText2"/>
              <w:numPr>
                <w:ilvl w:val="0"/>
                <w:numId w:val="19"/>
              </w:numPr>
              <w:spacing w:after="0" w:line="240" w:lineRule="auto"/>
              <w:rPr>
                <w:sz w:val="20"/>
                <w:szCs w:val="20"/>
              </w:rPr>
            </w:pPr>
            <w:r>
              <w:rPr>
                <w:sz w:val="20"/>
                <w:szCs w:val="20"/>
              </w:rPr>
              <w:t>Relevant Australian Standards.</w:t>
            </w:r>
          </w:p>
          <w:p w14:paraId="5E9CC979" w14:textId="77777777" w:rsidR="0035420B" w:rsidRDefault="0035420B" w:rsidP="0035420B">
            <w:pPr>
              <w:pStyle w:val="BodyText2"/>
              <w:numPr>
                <w:ilvl w:val="0"/>
                <w:numId w:val="19"/>
              </w:numPr>
              <w:spacing w:after="0" w:line="240" w:lineRule="auto"/>
              <w:rPr>
                <w:sz w:val="20"/>
                <w:szCs w:val="20"/>
              </w:rPr>
            </w:pPr>
            <w:r>
              <w:rPr>
                <w:sz w:val="20"/>
                <w:szCs w:val="20"/>
              </w:rPr>
              <w:t>Duty to maintain confidentiality.</w:t>
            </w:r>
          </w:p>
          <w:p w14:paraId="3FEA0CB6" w14:textId="77777777" w:rsidR="0035420B" w:rsidRDefault="0035420B" w:rsidP="0035420B">
            <w:pPr>
              <w:pStyle w:val="BodyText2"/>
              <w:numPr>
                <w:ilvl w:val="0"/>
                <w:numId w:val="19"/>
              </w:numPr>
              <w:spacing w:after="0" w:line="240" w:lineRule="auto"/>
              <w:rPr>
                <w:sz w:val="20"/>
                <w:szCs w:val="20"/>
              </w:rPr>
            </w:pPr>
            <w:r>
              <w:rPr>
                <w:sz w:val="20"/>
                <w:szCs w:val="20"/>
              </w:rPr>
              <w:t>Smoke Free Workplace.</w:t>
            </w:r>
          </w:p>
          <w:p w14:paraId="10F66F39" w14:textId="77777777" w:rsidR="0035420B" w:rsidRDefault="0035420B" w:rsidP="0035420B">
            <w:pPr>
              <w:pStyle w:val="BodyText2"/>
              <w:numPr>
                <w:ilvl w:val="0"/>
                <w:numId w:val="19"/>
              </w:numPr>
              <w:spacing w:after="0" w:line="240" w:lineRule="auto"/>
              <w:rPr>
                <w:sz w:val="20"/>
                <w:szCs w:val="20"/>
              </w:rPr>
            </w:pPr>
            <w:r>
              <w:rPr>
                <w:sz w:val="20"/>
                <w:szCs w:val="20"/>
              </w:rPr>
              <w:t>To value and respect the needs and contributions of SA Health Aboriginal staff and clients and commit to the development of Aboriginal cultural competence across all SA Health practice and service delivery.</w:t>
            </w:r>
          </w:p>
          <w:p w14:paraId="2AE86FD3" w14:textId="7A06C942" w:rsidR="0035420B" w:rsidRPr="0035420B" w:rsidRDefault="0035420B" w:rsidP="0035420B">
            <w:pPr>
              <w:pStyle w:val="BodyText2"/>
              <w:numPr>
                <w:ilvl w:val="0"/>
                <w:numId w:val="19"/>
              </w:numPr>
              <w:spacing w:after="0" w:line="240" w:lineRule="auto"/>
              <w:rPr>
                <w:sz w:val="20"/>
                <w:szCs w:val="20"/>
              </w:rPr>
            </w:pPr>
            <w:r>
              <w:rPr>
                <w:sz w:val="20"/>
                <w:szCs w:val="20"/>
              </w:rPr>
              <w:t>Applying the principles of the</w:t>
            </w:r>
            <w:r w:rsidRPr="0035420B">
              <w:rPr>
                <w:sz w:val="20"/>
                <w:szCs w:val="20"/>
              </w:rPr>
              <w:t xml:space="preserve"> South Australian Government’s Risk Management Policy </w:t>
            </w:r>
            <w:r>
              <w:rPr>
                <w:sz w:val="20"/>
                <w:szCs w:val="20"/>
              </w:rPr>
              <w:t>to work as appropriate.</w:t>
            </w:r>
          </w:p>
          <w:p w14:paraId="7BB3A805" w14:textId="3216CCEB" w:rsidR="0035420B" w:rsidRDefault="0035420B" w:rsidP="0035420B">
            <w:pPr>
              <w:pStyle w:val="BodyText2"/>
              <w:numPr>
                <w:ilvl w:val="0"/>
                <w:numId w:val="19"/>
              </w:numPr>
              <w:spacing w:after="0" w:line="240" w:lineRule="auto"/>
              <w:rPr>
                <w:sz w:val="20"/>
                <w:szCs w:val="20"/>
              </w:rPr>
            </w:pPr>
            <w:r w:rsidRPr="0035420B">
              <w:rPr>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p>
          <w:p w14:paraId="11CC880F" w14:textId="7347718E" w:rsidR="0035420B" w:rsidRPr="0035420B" w:rsidRDefault="0035420B" w:rsidP="0035420B">
            <w:pPr>
              <w:pStyle w:val="BodyText2"/>
              <w:numPr>
                <w:ilvl w:val="0"/>
                <w:numId w:val="19"/>
              </w:numPr>
              <w:spacing w:after="0" w:line="240" w:lineRule="auto"/>
              <w:rPr>
                <w:sz w:val="20"/>
                <w:szCs w:val="20"/>
              </w:rPr>
            </w:pPr>
            <w:r>
              <w:rPr>
                <w:sz w:val="20"/>
                <w:szCs w:val="20"/>
              </w:rPr>
              <w:t>SA Health Respectful Behaviour (including management of bullying and harassment) Policy.</w:t>
            </w:r>
          </w:p>
          <w:p w14:paraId="3757882C" w14:textId="645A61A2" w:rsidR="00155307" w:rsidRPr="005E28EB" w:rsidRDefault="00360AF4" w:rsidP="00360AF4">
            <w:pPr>
              <w:pStyle w:val="BodyText2"/>
              <w:numPr>
                <w:ilvl w:val="0"/>
                <w:numId w:val="19"/>
              </w:numPr>
              <w:spacing w:after="0" w:line="276" w:lineRule="auto"/>
              <w:jc w:val="both"/>
              <w:rPr>
                <w:sz w:val="20"/>
                <w:szCs w:val="20"/>
              </w:rPr>
            </w:pPr>
            <w:r w:rsidRPr="00CD35BA">
              <w:rPr>
                <w:sz w:val="20"/>
                <w:szCs w:val="20"/>
              </w:rPr>
              <w:t xml:space="preserve">SA Health / </w:t>
            </w:r>
            <w:r w:rsidRPr="00CD35BA">
              <w:rPr>
                <w:color w:val="000000"/>
                <w:sz w:val="20"/>
                <w:szCs w:val="20"/>
              </w:rPr>
              <w:t xml:space="preserve">Barossa Hills Fleurieu Local Health Network Inc. </w:t>
            </w:r>
            <w:r w:rsidRPr="00CD35BA">
              <w:rPr>
                <w:sz w:val="20"/>
                <w:szCs w:val="20"/>
              </w:rPr>
              <w:t>policies, procedures and standards.</w:t>
            </w:r>
          </w:p>
        </w:tc>
      </w:tr>
    </w:tbl>
    <w:p w14:paraId="604F37DF" w14:textId="77777777" w:rsidR="000046F1" w:rsidRPr="00360AF4" w:rsidRDefault="000046F1" w:rsidP="000046F1">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0046F1" w:rsidRPr="002C3480" w14:paraId="0092E9D0"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1F5F2B" w14:textId="77777777" w:rsidR="000046F1" w:rsidRPr="002C3480" w:rsidRDefault="002C3480">
            <w:pPr>
              <w:spacing w:after="120"/>
              <w:jc w:val="both"/>
              <w:rPr>
                <w:b/>
                <w:bCs/>
                <w:sz w:val="20"/>
                <w:szCs w:val="20"/>
              </w:rPr>
            </w:pPr>
            <w:r w:rsidRPr="002C3480">
              <w:rPr>
                <w:b/>
                <w:bCs/>
                <w:sz w:val="20"/>
                <w:szCs w:val="20"/>
              </w:rPr>
              <w:t>Handling of Official Information</w:t>
            </w:r>
          </w:p>
        </w:tc>
      </w:tr>
      <w:tr w:rsidR="000046F1" w:rsidRPr="002C3480" w14:paraId="3B325637" w14:textId="77777777" w:rsidTr="00ED270B">
        <w:trPr>
          <w:trHeight w:val="2473"/>
        </w:trPr>
        <w:tc>
          <w:tcPr>
            <w:tcW w:w="10349" w:type="dxa"/>
            <w:tcBorders>
              <w:top w:val="single" w:sz="4" w:space="0" w:color="auto"/>
              <w:left w:val="single" w:sz="4" w:space="0" w:color="auto"/>
              <w:bottom w:val="single" w:sz="4" w:space="0" w:color="auto"/>
              <w:right w:val="single" w:sz="4" w:space="0" w:color="auto"/>
            </w:tcBorders>
            <w:hideMark/>
          </w:tcPr>
          <w:p w14:paraId="4B251F3E" w14:textId="61F5CB23" w:rsidR="00360AF4" w:rsidRDefault="00360AF4" w:rsidP="00360AF4">
            <w:pPr>
              <w:autoSpaceDE w:val="0"/>
              <w:autoSpaceDN w:val="0"/>
              <w:spacing w:before="120"/>
              <w:jc w:val="both"/>
              <w:rPr>
                <w:color w:val="000000"/>
                <w:sz w:val="20"/>
                <w:szCs w:val="20"/>
              </w:rPr>
            </w:pPr>
            <w:r>
              <w:rPr>
                <w:color w:val="000000"/>
                <w:sz w:val="20"/>
                <w:szCs w:val="20"/>
              </w:rPr>
              <w:t>By virtue of their duties, SA Health employees frequently access, otherwise deal with, and/or are aware of, information that needs to be treated as confidential.</w:t>
            </w:r>
          </w:p>
          <w:p w14:paraId="2D7EE08C" w14:textId="77777777" w:rsidR="00ED270B" w:rsidRPr="00ED270B" w:rsidRDefault="00ED270B" w:rsidP="00360AF4">
            <w:pPr>
              <w:autoSpaceDE w:val="0"/>
              <w:autoSpaceDN w:val="0"/>
              <w:spacing w:before="120"/>
              <w:jc w:val="both"/>
              <w:rPr>
                <w:color w:val="000000"/>
                <w:sz w:val="8"/>
                <w:szCs w:val="8"/>
              </w:rPr>
            </w:pPr>
          </w:p>
          <w:p w14:paraId="6A2C608B" w14:textId="77777777" w:rsidR="00360AF4" w:rsidRDefault="00360AF4" w:rsidP="00360AF4">
            <w:pPr>
              <w:autoSpaceDE w:val="0"/>
              <w:autoSpaceDN w:val="0"/>
              <w:jc w:val="both"/>
              <w:rPr>
                <w:color w:val="000000"/>
                <w:sz w:val="20"/>
                <w:szCs w:val="20"/>
              </w:rPr>
            </w:pPr>
            <w:r>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4380983A" w14:textId="71C43FDA" w:rsidR="00360AF4" w:rsidRDefault="00360AF4" w:rsidP="00360AF4">
            <w:pPr>
              <w:autoSpaceDE w:val="0"/>
              <w:autoSpaceDN w:val="0"/>
              <w:jc w:val="both"/>
              <w:rPr>
                <w:color w:val="000000"/>
                <w:sz w:val="20"/>
                <w:szCs w:val="20"/>
              </w:rPr>
            </w:pPr>
            <w:r>
              <w:rPr>
                <w:color w:val="000000"/>
                <w:sz w:val="20"/>
                <w:szCs w:val="20"/>
              </w:rPr>
              <w:t>SA Health employees will not misuse information gained in their official capacity.</w:t>
            </w:r>
          </w:p>
          <w:p w14:paraId="10D27201" w14:textId="77777777" w:rsidR="00ED270B" w:rsidRPr="00ED270B" w:rsidRDefault="00ED270B" w:rsidP="00360AF4">
            <w:pPr>
              <w:autoSpaceDE w:val="0"/>
              <w:autoSpaceDN w:val="0"/>
              <w:jc w:val="both"/>
              <w:rPr>
                <w:color w:val="000000"/>
                <w:sz w:val="12"/>
                <w:szCs w:val="12"/>
              </w:rPr>
            </w:pPr>
          </w:p>
          <w:p w14:paraId="581F1340" w14:textId="375CB9D8" w:rsidR="000046F1" w:rsidRPr="002C3480" w:rsidRDefault="00360AF4" w:rsidP="00360AF4">
            <w:pPr>
              <w:jc w:val="both"/>
              <w:rPr>
                <w:sz w:val="20"/>
                <w:szCs w:val="20"/>
              </w:rPr>
            </w:pPr>
            <w:r>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15225F43" w14:textId="77777777" w:rsidR="000046F1" w:rsidRPr="00360AF4" w:rsidRDefault="000046F1" w:rsidP="000046F1">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C3480" w:rsidRPr="002C3480" w14:paraId="2F7C16FB"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AD5AAA" w14:textId="77777777" w:rsidR="002C3480" w:rsidRPr="002C3480" w:rsidRDefault="002C3480" w:rsidP="00925461">
            <w:pPr>
              <w:spacing w:after="120"/>
              <w:jc w:val="both"/>
              <w:rPr>
                <w:b/>
                <w:bCs/>
                <w:sz w:val="20"/>
                <w:szCs w:val="20"/>
              </w:rPr>
            </w:pPr>
            <w:r w:rsidRPr="002C3480">
              <w:rPr>
                <w:b/>
                <w:bCs/>
                <w:sz w:val="20"/>
                <w:szCs w:val="20"/>
              </w:rPr>
              <w:t>White Ribbon</w:t>
            </w:r>
          </w:p>
        </w:tc>
      </w:tr>
      <w:tr w:rsidR="005E28EB" w:rsidRPr="002C3480" w14:paraId="484DDDA3" w14:textId="77777777" w:rsidTr="00ED270B">
        <w:trPr>
          <w:trHeight w:val="987"/>
        </w:trPr>
        <w:tc>
          <w:tcPr>
            <w:tcW w:w="10349" w:type="dxa"/>
            <w:tcBorders>
              <w:top w:val="single" w:sz="4" w:space="0" w:color="auto"/>
              <w:left w:val="single" w:sz="4" w:space="0" w:color="auto"/>
              <w:bottom w:val="single" w:sz="4" w:space="0" w:color="auto"/>
              <w:right w:val="single" w:sz="4" w:space="0" w:color="auto"/>
            </w:tcBorders>
            <w:hideMark/>
          </w:tcPr>
          <w:p w14:paraId="468A7240" w14:textId="198E584B" w:rsidR="005E28EB" w:rsidRPr="002C3480" w:rsidRDefault="00360AF4" w:rsidP="005E28EB">
            <w:pPr>
              <w:jc w:val="both"/>
              <w:rPr>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5BB91B3B" w14:textId="77777777" w:rsidR="00A219FB" w:rsidRPr="00360AF4" w:rsidRDefault="00A219FB" w:rsidP="000046F1">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0046F1" w:rsidRPr="002C3480" w14:paraId="2AF42205"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389D38" w14:textId="77777777" w:rsidR="000046F1" w:rsidRPr="002C3480" w:rsidRDefault="000046F1">
            <w:pPr>
              <w:spacing w:after="120"/>
              <w:jc w:val="both"/>
              <w:rPr>
                <w:b/>
                <w:bCs/>
                <w:sz w:val="20"/>
                <w:szCs w:val="20"/>
              </w:rPr>
            </w:pPr>
            <w:r w:rsidRPr="002C3480">
              <w:rPr>
                <w:b/>
                <w:bCs/>
                <w:sz w:val="20"/>
                <w:szCs w:val="20"/>
              </w:rPr>
              <w:t>Cultural Statement</w:t>
            </w:r>
          </w:p>
        </w:tc>
      </w:tr>
      <w:tr w:rsidR="000046F1" w:rsidRPr="002C3480" w14:paraId="46D1FA02" w14:textId="77777777" w:rsidTr="00ED270B">
        <w:trPr>
          <w:trHeight w:val="997"/>
        </w:trPr>
        <w:tc>
          <w:tcPr>
            <w:tcW w:w="10349" w:type="dxa"/>
            <w:tcBorders>
              <w:top w:val="single" w:sz="4" w:space="0" w:color="auto"/>
              <w:left w:val="single" w:sz="4" w:space="0" w:color="auto"/>
              <w:bottom w:val="single" w:sz="4" w:space="0" w:color="auto"/>
              <w:right w:val="single" w:sz="4" w:space="0" w:color="auto"/>
            </w:tcBorders>
            <w:hideMark/>
          </w:tcPr>
          <w:p w14:paraId="72C9E7E4" w14:textId="64400E20" w:rsidR="000046F1" w:rsidRPr="002C3480" w:rsidRDefault="00360AF4" w:rsidP="00E80294">
            <w:pPr>
              <w:jc w:val="both"/>
              <w:rPr>
                <w:sz w:val="20"/>
                <w:szCs w:val="20"/>
              </w:rPr>
            </w:pPr>
            <w:r w:rsidRPr="002C3480">
              <w:rPr>
                <w:color w:val="000000"/>
                <w:sz w:val="20"/>
                <w:szCs w:val="20"/>
              </w:rPr>
              <w:t>Barossa Hills Fleurieu Local Health Network Inc. welcomes Aboriginal and Torres Strait Islander people and values the expertise, cultural knowledge and life experiences they bring to the workplace Barossa Hills Fleurieu Local Health Network Inc.  is a culturally inclusive work environment that is respectful of Aboriginal and Torres Strait Islander culture.</w:t>
            </w:r>
          </w:p>
        </w:tc>
      </w:tr>
    </w:tbl>
    <w:p w14:paraId="16E4C2EE" w14:textId="7A0D4815" w:rsidR="00FF652B" w:rsidRDefault="00FF652B" w:rsidP="00B8319A">
      <w:pPr>
        <w:jc w:val="both"/>
        <w:rPr>
          <w:color w:val="000000"/>
          <w:sz w:val="12"/>
          <w:szCs w:val="12"/>
        </w:rPr>
      </w:pPr>
    </w:p>
    <w:p w14:paraId="6A9336AD" w14:textId="2CA57E2A" w:rsidR="00360AF4" w:rsidRDefault="00360AF4" w:rsidP="00B8319A">
      <w:pPr>
        <w:jc w:val="both"/>
        <w:rPr>
          <w:color w:val="000000"/>
          <w:sz w:val="12"/>
          <w:szCs w:val="12"/>
        </w:rPr>
      </w:pPr>
    </w:p>
    <w:p w14:paraId="63E5D9A3" w14:textId="03DB2DE4" w:rsidR="00360AF4" w:rsidRDefault="00360AF4" w:rsidP="00B8319A">
      <w:pPr>
        <w:jc w:val="both"/>
        <w:rPr>
          <w:color w:val="000000"/>
          <w:sz w:val="12"/>
          <w:szCs w:val="12"/>
        </w:rPr>
      </w:pPr>
    </w:p>
    <w:p w14:paraId="0A7C37FB" w14:textId="5A7C5BD8" w:rsidR="00360AF4" w:rsidRDefault="00360AF4" w:rsidP="00B8319A">
      <w:pPr>
        <w:jc w:val="both"/>
        <w:rPr>
          <w:color w:val="000000"/>
          <w:sz w:val="12"/>
          <w:szCs w:val="12"/>
        </w:rPr>
      </w:pPr>
    </w:p>
    <w:p w14:paraId="6FDC4821" w14:textId="70C811F2" w:rsidR="00360AF4" w:rsidRDefault="00360AF4" w:rsidP="00B8319A">
      <w:pPr>
        <w:jc w:val="both"/>
        <w:rPr>
          <w:color w:val="000000"/>
          <w:sz w:val="12"/>
          <w:szCs w:val="12"/>
        </w:rPr>
      </w:pPr>
    </w:p>
    <w:p w14:paraId="466569C6" w14:textId="3B97AA52" w:rsidR="00360AF4" w:rsidRDefault="00360AF4" w:rsidP="00B8319A">
      <w:pPr>
        <w:jc w:val="both"/>
        <w:rPr>
          <w:color w:val="000000"/>
          <w:sz w:val="12"/>
          <w:szCs w:val="12"/>
        </w:rPr>
      </w:pPr>
    </w:p>
    <w:p w14:paraId="446DDA04" w14:textId="45519735" w:rsidR="00360AF4" w:rsidRDefault="00360AF4" w:rsidP="00B8319A">
      <w:pPr>
        <w:jc w:val="both"/>
        <w:rPr>
          <w:color w:val="000000"/>
          <w:sz w:val="12"/>
          <w:szCs w:val="12"/>
        </w:rPr>
      </w:pPr>
    </w:p>
    <w:p w14:paraId="6622983B" w14:textId="5836F051" w:rsidR="00360AF4" w:rsidRDefault="00360AF4" w:rsidP="00B8319A">
      <w:pPr>
        <w:jc w:val="both"/>
        <w:rPr>
          <w:color w:val="000000"/>
          <w:sz w:val="12"/>
          <w:szCs w:val="12"/>
        </w:rPr>
      </w:pPr>
    </w:p>
    <w:p w14:paraId="44A1E404" w14:textId="77777777" w:rsidR="00360AF4" w:rsidRPr="00360AF4" w:rsidRDefault="00360AF4" w:rsidP="00B8319A">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753450" w:rsidRPr="002C3480" w14:paraId="7EDF27CF"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0827EDEC" w14:textId="77777777" w:rsidR="00753450" w:rsidRPr="002C3480" w:rsidRDefault="00753450" w:rsidP="00925461">
            <w:pPr>
              <w:spacing w:after="120"/>
              <w:jc w:val="both"/>
              <w:rPr>
                <w:b/>
                <w:bCs/>
                <w:sz w:val="20"/>
                <w:szCs w:val="20"/>
              </w:rPr>
            </w:pPr>
            <w:r w:rsidRPr="002C3480">
              <w:rPr>
                <w:b/>
                <w:bCs/>
                <w:sz w:val="20"/>
                <w:szCs w:val="20"/>
              </w:rPr>
              <w:lastRenderedPageBreak/>
              <w:t>Special</w:t>
            </w:r>
            <w:r w:rsidRPr="002C3480">
              <w:rPr>
                <w:b/>
                <w:bCs/>
                <w:sz w:val="28"/>
                <w:szCs w:val="28"/>
              </w:rPr>
              <w:t xml:space="preserve"> </w:t>
            </w:r>
            <w:r w:rsidRPr="002C3480">
              <w:rPr>
                <w:b/>
                <w:bCs/>
                <w:sz w:val="20"/>
                <w:szCs w:val="20"/>
              </w:rPr>
              <w:t>Conditions</w:t>
            </w:r>
          </w:p>
        </w:tc>
      </w:tr>
      <w:tr w:rsidR="00753450" w:rsidRPr="002C3480" w14:paraId="76929392" w14:textId="77777777" w:rsidTr="00334206">
        <w:trPr>
          <w:trHeight w:val="7238"/>
        </w:trPr>
        <w:tc>
          <w:tcPr>
            <w:tcW w:w="10349" w:type="dxa"/>
            <w:tcBorders>
              <w:top w:val="single" w:sz="4" w:space="0" w:color="auto"/>
              <w:left w:val="single" w:sz="4" w:space="0" w:color="auto"/>
              <w:bottom w:val="single" w:sz="4" w:space="0" w:color="auto"/>
              <w:right w:val="single" w:sz="4" w:space="0" w:color="auto"/>
            </w:tcBorders>
          </w:tcPr>
          <w:p w14:paraId="1FD0068B" w14:textId="77777777" w:rsidR="005E28EB" w:rsidRPr="00CD35BA" w:rsidRDefault="005E28EB" w:rsidP="005E28EB">
            <w:pPr>
              <w:autoSpaceDE w:val="0"/>
              <w:autoSpaceDN w:val="0"/>
              <w:adjustRightInd w:val="0"/>
              <w:spacing w:line="276" w:lineRule="auto"/>
              <w:jc w:val="both"/>
              <w:rPr>
                <w:color w:val="000000"/>
                <w:sz w:val="20"/>
                <w:szCs w:val="20"/>
              </w:rPr>
            </w:pPr>
            <w:r w:rsidRPr="00CD35BA">
              <w:rPr>
                <w:color w:val="000000"/>
                <w:sz w:val="20"/>
                <w:szCs w:val="20"/>
              </w:rPr>
              <w:t>*NB Reference to legislation, policies and procedures includes any superseding versions</w:t>
            </w:r>
          </w:p>
          <w:p w14:paraId="0A97C5C9" w14:textId="77777777" w:rsidR="005E28EB" w:rsidRPr="00360AF4" w:rsidRDefault="005E28EB" w:rsidP="005E28EB">
            <w:pPr>
              <w:autoSpaceDE w:val="0"/>
              <w:autoSpaceDN w:val="0"/>
              <w:adjustRightInd w:val="0"/>
              <w:spacing w:line="276" w:lineRule="auto"/>
              <w:jc w:val="both"/>
              <w:rPr>
                <w:color w:val="000000"/>
                <w:sz w:val="12"/>
                <w:szCs w:val="12"/>
              </w:rPr>
            </w:pPr>
          </w:p>
          <w:p w14:paraId="7096F8DD" w14:textId="77777777" w:rsidR="00360AF4" w:rsidRPr="004043B6" w:rsidRDefault="00360AF4" w:rsidP="0035420B">
            <w:pPr>
              <w:numPr>
                <w:ilvl w:val="0"/>
                <w:numId w:val="19"/>
              </w:numPr>
              <w:jc w:val="both"/>
              <w:rPr>
                <w:sz w:val="20"/>
                <w:szCs w:val="20"/>
              </w:rPr>
            </w:pPr>
            <w:r>
              <w:rPr>
                <w:sz w:val="20"/>
                <w:szCs w:val="20"/>
              </w:rPr>
              <w:t>It is mandatory that no person, whether or not currently working in SA Health, will be eligible for appointment to a position in SA Health unless they have obtained a satisfactory Background Screening and National Criminal History Clearance.</w:t>
            </w:r>
          </w:p>
          <w:p w14:paraId="6AD63656" w14:textId="77777777" w:rsidR="00360AF4" w:rsidRPr="004043B6" w:rsidRDefault="00360AF4" w:rsidP="0035420B">
            <w:pPr>
              <w:numPr>
                <w:ilvl w:val="0"/>
                <w:numId w:val="19"/>
              </w:numPr>
              <w:jc w:val="both"/>
              <w:rPr>
                <w:sz w:val="20"/>
                <w:szCs w:val="20"/>
              </w:rPr>
            </w:pPr>
            <w:r>
              <w:rPr>
                <w:sz w:val="20"/>
                <w:szCs w:val="20"/>
              </w:rPr>
              <w:t xml:space="preserve">Prescribed Positions under the Child Safety (Prohibited Persons) Act 2016 must obtain a satisfactory Working With Children Check (WWCC) through the Screening and Licensing Unit, Department for Human Services (DHS). </w:t>
            </w:r>
          </w:p>
          <w:p w14:paraId="36EF6B6B" w14:textId="77777777" w:rsidR="00360AF4" w:rsidRPr="004043B6" w:rsidRDefault="00360AF4" w:rsidP="0035420B">
            <w:pPr>
              <w:numPr>
                <w:ilvl w:val="0"/>
                <w:numId w:val="19"/>
              </w:numPr>
              <w:jc w:val="both"/>
              <w:rPr>
                <w:sz w:val="20"/>
                <w:szCs w:val="20"/>
              </w:rPr>
            </w:pPr>
            <w:r>
              <w:rPr>
                <w:sz w:val="20"/>
                <w:szCs w:val="20"/>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employment involving unsupervised contact with vulnerable groups. </w:t>
            </w:r>
          </w:p>
          <w:p w14:paraId="19F8AA2F" w14:textId="77777777" w:rsidR="00360AF4" w:rsidRPr="004043B6" w:rsidRDefault="00360AF4" w:rsidP="0035420B">
            <w:pPr>
              <w:numPr>
                <w:ilvl w:val="0"/>
                <w:numId w:val="19"/>
              </w:numPr>
              <w:jc w:val="both"/>
              <w:rPr>
                <w:sz w:val="20"/>
                <w:szCs w:val="20"/>
              </w:rPr>
            </w:pPr>
            <w:r>
              <w:rPr>
                <w:sz w:val="20"/>
                <w:szCs w:val="20"/>
              </w:rPr>
              <w:t>Risk-Assessed roles under the National Disability Insurance Scheme (Practice Standards – Worker Screening Rules 2018) must obtain a satisfactory NDIS Worker Screening Check through the Department of Human Services (DHS) Screening Unit.</w:t>
            </w:r>
          </w:p>
          <w:p w14:paraId="73A59D65" w14:textId="77777777" w:rsidR="00360AF4" w:rsidRPr="004043B6" w:rsidRDefault="00360AF4" w:rsidP="0035420B">
            <w:pPr>
              <w:numPr>
                <w:ilvl w:val="0"/>
                <w:numId w:val="19"/>
              </w:numPr>
              <w:jc w:val="both"/>
              <w:rPr>
                <w:sz w:val="20"/>
                <w:szCs w:val="20"/>
              </w:rPr>
            </w:pPr>
            <w:r>
              <w:rPr>
                <w:sz w:val="20"/>
                <w:szCs w:val="20"/>
              </w:rPr>
              <w:t xml:space="preserve">National Police Certificates must be renewed every 3 years thereafter from date of issue. </w:t>
            </w:r>
          </w:p>
          <w:p w14:paraId="3394211B" w14:textId="77777777" w:rsidR="00360AF4" w:rsidRPr="004043B6" w:rsidRDefault="00360AF4" w:rsidP="0035420B">
            <w:pPr>
              <w:numPr>
                <w:ilvl w:val="0"/>
                <w:numId w:val="19"/>
              </w:numPr>
              <w:jc w:val="both"/>
              <w:rPr>
                <w:sz w:val="20"/>
                <w:szCs w:val="20"/>
              </w:rPr>
            </w:pPr>
            <w:r>
              <w:rPr>
                <w:sz w:val="20"/>
                <w:szCs w:val="20"/>
              </w:rPr>
              <w:t>Working With Children Checks must be renewed every 5 years thereafter from date of issue.</w:t>
            </w:r>
          </w:p>
          <w:p w14:paraId="54C6D48F" w14:textId="77777777" w:rsidR="00360AF4" w:rsidRPr="004043B6" w:rsidRDefault="00360AF4" w:rsidP="0035420B">
            <w:pPr>
              <w:numPr>
                <w:ilvl w:val="0"/>
                <w:numId w:val="19"/>
              </w:numPr>
              <w:jc w:val="both"/>
              <w:rPr>
                <w:sz w:val="20"/>
                <w:szCs w:val="20"/>
              </w:rPr>
            </w:pPr>
            <w:r>
              <w:rPr>
                <w:sz w:val="20"/>
                <w:szCs w:val="20"/>
              </w:rPr>
              <w:t>NDIS Worker Screening Check must be renewed every 5 years thereafter from date of issue.</w:t>
            </w:r>
          </w:p>
          <w:p w14:paraId="7D2669C8" w14:textId="77777777" w:rsidR="0035420B" w:rsidRDefault="0035420B" w:rsidP="0035420B">
            <w:pPr>
              <w:numPr>
                <w:ilvl w:val="0"/>
                <w:numId w:val="19"/>
              </w:numPr>
              <w:spacing w:before="40"/>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color w:val="000000"/>
                <w:sz w:val="20"/>
                <w:szCs w:val="20"/>
              </w:rPr>
              <w:br/>
            </w:r>
            <w:r>
              <w:rPr>
                <w:i/>
                <w:iCs/>
                <w:color w:val="000000"/>
                <w:sz w:val="20"/>
                <w:szCs w:val="20"/>
              </w:rPr>
              <w:t>SA Health (Health Care Act) Human Resources Manual</w:t>
            </w:r>
            <w:r>
              <w:rPr>
                <w:color w:val="000000"/>
                <w:sz w:val="20"/>
                <w:szCs w:val="20"/>
              </w:rPr>
              <w:t xml:space="preserve"> for Health Care Act employees.</w:t>
            </w:r>
          </w:p>
          <w:p w14:paraId="01EC3950" w14:textId="77777777" w:rsidR="0035420B" w:rsidRPr="0035420B" w:rsidRDefault="0035420B" w:rsidP="0035420B">
            <w:pPr>
              <w:numPr>
                <w:ilvl w:val="0"/>
                <w:numId w:val="19"/>
              </w:numPr>
              <w:jc w:val="both"/>
              <w:rPr>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2466233E" w14:textId="77777777" w:rsidR="0035420B" w:rsidRDefault="0035420B" w:rsidP="0035420B">
            <w:pPr>
              <w:numPr>
                <w:ilvl w:val="0"/>
                <w:numId w:val="19"/>
              </w:numPr>
              <w:spacing w:before="40"/>
              <w:jc w:val="both"/>
              <w:rPr>
                <w:color w:val="000000"/>
                <w:sz w:val="20"/>
                <w:szCs w:val="20"/>
              </w:rPr>
            </w:pPr>
            <w:r>
              <w:rPr>
                <w:color w:val="000000"/>
                <w:sz w:val="20"/>
                <w:szCs w:val="20"/>
              </w:rPr>
              <w:t>Appointment is subject to immunisation risk category requirements. There may be ongoing immunisation requirements that must be met.</w:t>
            </w:r>
          </w:p>
          <w:p w14:paraId="3588D8B9" w14:textId="77777777" w:rsidR="00360AF4" w:rsidRPr="005E28EB" w:rsidRDefault="00360AF4" w:rsidP="0035420B">
            <w:pPr>
              <w:numPr>
                <w:ilvl w:val="0"/>
                <w:numId w:val="19"/>
              </w:numPr>
              <w:jc w:val="both"/>
              <w:rPr>
                <w:sz w:val="20"/>
                <w:szCs w:val="20"/>
              </w:rPr>
            </w:pPr>
            <w:r w:rsidRPr="005E28EB">
              <w:rPr>
                <w:sz w:val="20"/>
                <w:szCs w:val="20"/>
              </w:rPr>
              <w:t xml:space="preserve">The position is primarily located at </w:t>
            </w:r>
            <w:permStart w:id="1453743806" w:edGrp="everyone"/>
            <w:r w:rsidRPr="005E28EB">
              <w:rPr>
                <w:sz w:val="20"/>
                <w:szCs w:val="20"/>
              </w:rPr>
              <w:t>&lt;&gt;</w:t>
            </w:r>
            <w:permEnd w:id="1453743806"/>
            <w:r w:rsidRPr="005E28EB">
              <w:rPr>
                <w:sz w:val="20"/>
                <w:szCs w:val="20"/>
              </w:rPr>
              <w:t xml:space="preserve"> but the incumbent maybe required to work from other sites within the BHFLHN.</w:t>
            </w:r>
          </w:p>
          <w:p w14:paraId="4B5E2A88" w14:textId="31F3E4BD" w:rsidR="00753450" w:rsidRPr="00334206" w:rsidRDefault="00360AF4" w:rsidP="00334206">
            <w:pPr>
              <w:numPr>
                <w:ilvl w:val="0"/>
                <w:numId w:val="19"/>
              </w:numPr>
              <w:jc w:val="both"/>
              <w:rPr>
                <w:sz w:val="20"/>
                <w:szCs w:val="20"/>
              </w:rPr>
            </w:pPr>
            <w:r w:rsidRPr="005E28EB">
              <w:rPr>
                <w:sz w:val="20"/>
                <w:szCs w:val="20"/>
              </w:rPr>
              <w:t>Must be an Australian Resident or hold a current working visa</w:t>
            </w:r>
            <w:r w:rsidR="00334206">
              <w:rPr>
                <w:sz w:val="20"/>
                <w:szCs w:val="20"/>
              </w:rPr>
              <w:t>.</w:t>
            </w:r>
          </w:p>
        </w:tc>
      </w:tr>
    </w:tbl>
    <w:p w14:paraId="70344504" w14:textId="09CCD167" w:rsidR="00753450" w:rsidRPr="00360AF4" w:rsidRDefault="00753450" w:rsidP="00B8319A">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5E28EB" w:rsidRPr="002C3480" w14:paraId="35D825DE" w14:textId="77777777" w:rsidTr="004A3771">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14BE60" w14:textId="6F227384" w:rsidR="005E28EB" w:rsidRPr="002C3480" w:rsidRDefault="005E28EB" w:rsidP="004A3771">
            <w:pPr>
              <w:spacing w:after="120"/>
              <w:jc w:val="both"/>
              <w:rPr>
                <w:b/>
                <w:bCs/>
                <w:sz w:val="20"/>
                <w:szCs w:val="20"/>
              </w:rPr>
            </w:pPr>
            <w:r w:rsidRPr="00753450">
              <w:rPr>
                <w:b/>
                <w:bCs/>
                <w:sz w:val="20"/>
                <w:szCs w:val="20"/>
              </w:rPr>
              <w:t>General</w:t>
            </w:r>
          </w:p>
        </w:tc>
      </w:tr>
      <w:tr w:rsidR="005E28EB" w:rsidRPr="002C3480" w14:paraId="75277D97" w14:textId="77777777" w:rsidTr="0035420B">
        <w:trPr>
          <w:trHeight w:val="6504"/>
        </w:trPr>
        <w:tc>
          <w:tcPr>
            <w:tcW w:w="10349" w:type="dxa"/>
            <w:tcBorders>
              <w:top w:val="single" w:sz="4" w:space="0" w:color="auto"/>
              <w:left w:val="single" w:sz="4" w:space="0" w:color="auto"/>
              <w:bottom w:val="single" w:sz="4" w:space="0" w:color="auto"/>
              <w:right w:val="single" w:sz="4" w:space="0" w:color="auto"/>
            </w:tcBorders>
            <w:hideMark/>
          </w:tcPr>
          <w:p w14:paraId="2E468C27" w14:textId="77777777" w:rsidR="005E28EB" w:rsidRDefault="005E28EB" w:rsidP="005E28EB">
            <w:pPr>
              <w:jc w:val="both"/>
              <w:rPr>
                <w:sz w:val="20"/>
                <w:szCs w:val="20"/>
                <w:lang w:val="en-GB" w:eastAsia="en-US"/>
              </w:rPr>
            </w:pPr>
            <w:r w:rsidRPr="002C3480">
              <w:rPr>
                <w:b/>
                <w:bCs/>
                <w:sz w:val="20"/>
                <w:szCs w:val="20"/>
              </w:rPr>
              <w:t>Employees have a responsibility and obligation to comply with statutory and organisational requirements, procedures and rules that are introduced to ensure a safe and healthy work environment, free of discrimination by:</w:t>
            </w:r>
          </w:p>
          <w:p w14:paraId="637B7E92" w14:textId="700A00C6" w:rsidR="005E28EB" w:rsidRPr="00976BAE" w:rsidRDefault="005E28EB" w:rsidP="005E28EB">
            <w:pPr>
              <w:numPr>
                <w:ilvl w:val="0"/>
                <w:numId w:val="26"/>
              </w:numPr>
              <w:jc w:val="both"/>
              <w:rPr>
                <w:sz w:val="20"/>
                <w:szCs w:val="20"/>
              </w:rPr>
            </w:pPr>
            <w:r w:rsidRPr="00976BAE">
              <w:rPr>
                <w:sz w:val="20"/>
                <w:szCs w:val="20"/>
              </w:rPr>
              <w:t>Complying with workplace policies and guidelines</w:t>
            </w:r>
            <w:r w:rsidR="00EC55EC" w:rsidRPr="00976BAE">
              <w:rPr>
                <w:sz w:val="20"/>
                <w:szCs w:val="20"/>
              </w:rPr>
              <w:t>.</w:t>
            </w:r>
          </w:p>
          <w:p w14:paraId="13B38F0B" w14:textId="4ACC9BDF" w:rsidR="005E28EB" w:rsidRPr="00976BAE" w:rsidRDefault="005E28EB" w:rsidP="005E28EB">
            <w:pPr>
              <w:numPr>
                <w:ilvl w:val="0"/>
                <w:numId w:val="26"/>
              </w:numPr>
              <w:jc w:val="both"/>
              <w:rPr>
                <w:sz w:val="20"/>
                <w:szCs w:val="20"/>
              </w:rPr>
            </w:pPr>
            <w:r w:rsidRPr="00976BAE">
              <w:rPr>
                <w:sz w:val="20"/>
                <w:szCs w:val="20"/>
              </w:rPr>
              <w:t>Comply with and have a working knowledge and understanding of the requirement for all staff employed in the organisation in regard to confidentiality</w:t>
            </w:r>
            <w:r w:rsidR="00EC55EC" w:rsidRPr="00976BAE">
              <w:rPr>
                <w:sz w:val="20"/>
                <w:szCs w:val="20"/>
              </w:rPr>
              <w:t>.</w:t>
            </w:r>
          </w:p>
          <w:p w14:paraId="6A8350F7" w14:textId="2684A23D" w:rsidR="005E28EB" w:rsidRPr="00976BAE" w:rsidRDefault="005E28EB" w:rsidP="005E28EB">
            <w:pPr>
              <w:numPr>
                <w:ilvl w:val="0"/>
                <w:numId w:val="26"/>
              </w:numPr>
              <w:jc w:val="both"/>
              <w:rPr>
                <w:sz w:val="20"/>
                <w:szCs w:val="20"/>
              </w:rPr>
            </w:pPr>
            <w:r w:rsidRPr="00976BAE">
              <w:rPr>
                <w:sz w:val="20"/>
                <w:szCs w:val="20"/>
              </w:rPr>
              <w:t>Commitment to the continuous improvement in the provision of customer service</w:t>
            </w:r>
            <w:r w:rsidR="00EC55EC" w:rsidRPr="00976BAE">
              <w:rPr>
                <w:sz w:val="20"/>
                <w:szCs w:val="20"/>
              </w:rPr>
              <w:t>.</w:t>
            </w:r>
          </w:p>
          <w:p w14:paraId="4AC607DE" w14:textId="4950CB09" w:rsidR="005E28EB" w:rsidRPr="00976BAE" w:rsidRDefault="005E28EB" w:rsidP="005E28EB">
            <w:pPr>
              <w:numPr>
                <w:ilvl w:val="0"/>
                <w:numId w:val="26"/>
              </w:numPr>
              <w:jc w:val="both"/>
              <w:rPr>
                <w:sz w:val="20"/>
                <w:szCs w:val="20"/>
              </w:rPr>
            </w:pPr>
            <w:r w:rsidRPr="00976BAE">
              <w:rPr>
                <w:sz w:val="20"/>
                <w:szCs w:val="20"/>
              </w:rPr>
              <w:t>Comply with and have a working knowledge and understanding of current Food Safety Standards and current Infection Control Standards policies and procedures</w:t>
            </w:r>
            <w:r w:rsidR="00EC55EC" w:rsidRPr="00976BAE">
              <w:rPr>
                <w:sz w:val="20"/>
                <w:szCs w:val="20"/>
              </w:rPr>
              <w:t>.</w:t>
            </w:r>
          </w:p>
          <w:p w14:paraId="2A28BE52" w14:textId="3B8A000C" w:rsidR="005E28EB" w:rsidRPr="00976BAE" w:rsidRDefault="005E28EB" w:rsidP="005E28EB">
            <w:pPr>
              <w:numPr>
                <w:ilvl w:val="0"/>
                <w:numId w:val="26"/>
              </w:numPr>
              <w:jc w:val="both"/>
              <w:rPr>
                <w:sz w:val="20"/>
                <w:szCs w:val="20"/>
              </w:rPr>
            </w:pPr>
            <w:r w:rsidRPr="00976BAE">
              <w:rPr>
                <w:sz w:val="20"/>
                <w:szCs w:val="20"/>
              </w:rPr>
              <w:t>Correctly utilising appropriate personal protective equipment</w:t>
            </w:r>
            <w:r w:rsidR="00EC55EC" w:rsidRPr="00976BAE">
              <w:rPr>
                <w:sz w:val="20"/>
                <w:szCs w:val="20"/>
              </w:rPr>
              <w:t>.</w:t>
            </w:r>
          </w:p>
          <w:p w14:paraId="781A0E20" w14:textId="383095CA" w:rsidR="005E28EB" w:rsidRPr="00976BAE" w:rsidRDefault="005E28EB" w:rsidP="005E28EB">
            <w:pPr>
              <w:numPr>
                <w:ilvl w:val="0"/>
                <w:numId w:val="26"/>
              </w:numPr>
              <w:jc w:val="both"/>
              <w:rPr>
                <w:sz w:val="20"/>
                <w:szCs w:val="20"/>
              </w:rPr>
            </w:pPr>
            <w:r w:rsidRPr="00976BAE">
              <w:rPr>
                <w:sz w:val="20"/>
                <w:szCs w:val="20"/>
              </w:rPr>
              <w:t>Participation in continuous quality improvement programs and accreditation activities</w:t>
            </w:r>
            <w:r w:rsidR="00EC55EC" w:rsidRPr="00976BAE">
              <w:rPr>
                <w:sz w:val="20"/>
                <w:szCs w:val="20"/>
              </w:rPr>
              <w:t>.</w:t>
            </w:r>
          </w:p>
          <w:p w14:paraId="1A9CE6A0" w14:textId="3AEF4086" w:rsidR="005E28EB" w:rsidRPr="00976BAE" w:rsidRDefault="005E28EB" w:rsidP="005E28EB">
            <w:pPr>
              <w:numPr>
                <w:ilvl w:val="0"/>
                <w:numId w:val="26"/>
              </w:numPr>
              <w:jc w:val="both"/>
              <w:rPr>
                <w:sz w:val="20"/>
                <w:szCs w:val="20"/>
              </w:rPr>
            </w:pPr>
            <w:r w:rsidRPr="00976BAE">
              <w:rPr>
                <w:sz w:val="20"/>
                <w:szCs w:val="20"/>
              </w:rPr>
              <w:t>Ensuring cultural sensitivity is maintained by attending and contribute to their learning in diversity of cultural awareness and cross-cultural training, with a frequency to be determined as appropriate by the organisation</w:t>
            </w:r>
            <w:r w:rsidR="00EC55EC" w:rsidRPr="00976BAE">
              <w:rPr>
                <w:sz w:val="20"/>
                <w:szCs w:val="20"/>
              </w:rPr>
              <w:t>.</w:t>
            </w:r>
          </w:p>
          <w:p w14:paraId="10484B7D" w14:textId="078B1BDE" w:rsidR="005E28EB" w:rsidRPr="00976BAE" w:rsidRDefault="005E28EB" w:rsidP="005E28EB">
            <w:pPr>
              <w:numPr>
                <w:ilvl w:val="0"/>
                <w:numId w:val="26"/>
              </w:numPr>
              <w:jc w:val="both"/>
              <w:rPr>
                <w:sz w:val="20"/>
                <w:szCs w:val="20"/>
              </w:rPr>
            </w:pPr>
            <w:r w:rsidRPr="00976BAE">
              <w:rPr>
                <w:sz w:val="20"/>
                <w:szCs w:val="20"/>
              </w:rPr>
              <w:t>All staff will actively support and contribute to risk management by maintaining an awareness of the risks relating to their area of responsibility and accountability including the identification and reporting of such risks</w:t>
            </w:r>
            <w:r w:rsidR="00EC55EC" w:rsidRPr="00976BAE">
              <w:rPr>
                <w:sz w:val="20"/>
                <w:szCs w:val="20"/>
              </w:rPr>
              <w:t>.</w:t>
            </w:r>
          </w:p>
          <w:p w14:paraId="4084B933" w14:textId="7EB8B630" w:rsidR="005E28EB" w:rsidRPr="00976BAE" w:rsidRDefault="005E28EB" w:rsidP="005E28EB">
            <w:pPr>
              <w:numPr>
                <w:ilvl w:val="0"/>
                <w:numId w:val="26"/>
              </w:numPr>
              <w:jc w:val="both"/>
              <w:rPr>
                <w:sz w:val="20"/>
                <w:szCs w:val="20"/>
              </w:rPr>
            </w:pPr>
            <w:r w:rsidRPr="00976BAE">
              <w:rPr>
                <w:sz w:val="20"/>
                <w:szCs w:val="20"/>
              </w:rPr>
              <w:t>It is the responsibility of every employee to ensure that no official record created or received (in any format) is destroyed without following prescribed retention procedures and subsequent authorisation from State Records. It is further the responsibility of every employee to ensure they gain an understanding of what constitutes an official record.  It is a requirement that all employees will adhere to the prescribed Policy, Procedures &amp; Practices of this organisation in relation to records management</w:t>
            </w:r>
            <w:r w:rsidR="00EC55EC" w:rsidRPr="00976BAE">
              <w:rPr>
                <w:sz w:val="20"/>
                <w:szCs w:val="20"/>
              </w:rPr>
              <w:t>.</w:t>
            </w:r>
          </w:p>
          <w:p w14:paraId="3EC1BB9C" w14:textId="77777777" w:rsidR="005E28EB" w:rsidRPr="00360AF4" w:rsidRDefault="005E28EB" w:rsidP="005E28EB">
            <w:pPr>
              <w:jc w:val="both"/>
              <w:rPr>
                <w:sz w:val="12"/>
                <w:szCs w:val="12"/>
                <w:lang w:val="en-GB" w:eastAsia="en-US"/>
              </w:rPr>
            </w:pPr>
          </w:p>
          <w:p w14:paraId="29472099" w14:textId="77777777" w:rsidR="005E28EB" w:rsidRDefault="005E28EB" w:rsidP="005E28EB">
            <w:pPr>
              <w:jc w:val="both"/>
              <w:rPr>
                <w:b/>
                <w:bCs/>
                <w:sz w:val="20"/>
                <w:szCs w:val="20"/>
                <w:lang w:val="en-GB" w:eastAsia="en-US"/>
              </w:rPr>
            </w:pPr>
            <w:r w:rsidRPr="00861F1E">
              <w:rPr>
                <w:b/>
                <w:bCs/>
                <w:sz w:val="20"/>
                <w:szCs w:val="20"/>
                <w:lang w:val="en-GB" w:eastAsia="en-US"/>
              </w:rPr>
              <w:t>Contribute to the well-being of people in South Australia through participation in Counter Disaster activities including attendance, as required, at training programs and exercises to develop the necessary skills required to participate in responses in the event of a disaster and/or major incident.</w:t>
            </w:r>
          </w:p>
          <w:p w14:paraId="28BA47A7" w14:textId="77777777" w:rsidR="005E28EB" w:rsidRPr="00360AF4" w:rsidRDefault="005E28EB" w:rsidP="005E28EB">
            <w:pPr>
              <w:jc w:val="both"/>
              <w:rPr>
                <w:b/>
                <w:bCs/>
                <w:sz w:val="12"/>
                <w:szCs w:val="12"/>
                <w:lang w:val="en-GB" w:eastAsia="en-US"/>
              </w:rPr>
            </w:pPr>
          </w:p>
          <w:p w14:paraId="7B368209" w14:textId="0D5BA2BE" w:rsidR="005E28EB" w:rsidRPr="002C3480" w:rsidRDefault="005E28EB" w:rsidP="005E28EB">
            <w:pPr>
              <w:jc w:val="both"/>
              <w:rPr>
                <w:sz w:val="20"/>
                <w:szCs w:val="20"/>
              </w:rPr>
            </w:pPr>
            <w:r w:rsidRPr="00861F1E">
              <w:rPr>
                <w:b/>
                <w:bCs/>
                <w:sz w:val="20"/>
                <w:szCs w:val="20"/>
                <w:lang w:val="en-GB" w:eastAsia="en-US"/>
              </w:rPr>
              <w:t>Contribute to the promotion and implementation of the Public Sector Act principles and practices and employee conduct standards, in particular Equal Opportunity and Occupational Health Safety and Welfare by adhering to the provisions of relevant legislative requirements.</w:t>
            </w:r>
          </w:p>
        </w:tc>
      </w:tr>
    </w:tbl>
    <w:p w14:paraId="419EE811" w14:textId="77777777" w:rsidR="005E28EB" w:rsidRPr="00D7040F" w:rsidRDefault="005E28EB" w:rsidP="00381239">
      <w:pPr>
        <w:tabs>
          <w:tab w:val="left" w:pos="2003"/>
        </w:tabs>
        <w:rPr>
          <w:b/>
          <w:bCs/>
          <w:sz w:val="4"/>
          <w:szCs w:val="4"/>
        </w:rPr>
      </w:pPr>
    </w:p>
    <w:p w14:paraId="6F7E2E54" w14:textId="56C4436D" w:rsidR="00226FDC" w:rsidRDefault="00226FDC" w:rsidP="00381239">
      <w:pPr>
        <w:tabs>
          <w:tab w:val="left" w:pos="2003"/>
        </w:tabs>
        <w:rPr>
          <w:sz w:val="20"/>
          <w:szCs w:val="20"/>
        </w:rPr>
      </w:pPr>
    </w:p>
    <w:p w14:paraId="71D8F75C" w14:textId="05181FE5" w:rsidR="00226FDC" w:rsidRPr="002C3480" w:rsidRDefault="00226FDC" w:rsidP="00226FDC">
      <w:pPr>
        <w:shd w:val="clear" w:color="auto" w:fill="D9D9D9"/>
        <w:ind w:left="-284"/>
        <w:jc w:val="both"/>
        <w:rPr>
          <w:b/>
          <w:bCs/>
          <w:sz w:val="28"/>
          <w:szCs w:val="28"/>
        </w:rPr>
      </w:pPr>
      <w:r>
        <w:rPr>
          <w:b/>
          <w:bCs/>
          <w:sz w:val="28"/>
          <w:szCs w:val="28"/>
        </w:rPr>
        <w:lastRenderedPageBreak/>
        <w:t xml:space="preserve">Key Result Area and Responsibilities </w:t>
      </w:r>
    </w:p>
    <w:p w14:paraId="14EA0BF2" w14:textId="77777777" w:rsidR="00226FDC" w:rsidRPr="00FF652B" w:rsidRDefault="00226FDC" w:rsidP="00381239">
      <w:pPr>
        <w:tabs>
          <w:tab w:val="left" w:pos="2003"/>
        </w:tabs>
        <w:rPr>
          <w:sz w:val="20"/>
          <w:szCs w:val="20"/>
        </w:rPr>
      </w:pPr>
    </w:p>
    <w:tbl>
      <w:tblPr>
        <w:tblStyle w:val="TableGrid1"/>
        <w:tblpPr w:leftFromText="180" w:rightFromText="180" w:vertAnchor="text" w:tblpX="-289" w:tblpY="1"/>
        <w:tblOverlap w:val="never"/>
        <w:tblW w:w="10343" w:type="dxa"/>
        <w:tblInd w:w="0" w:type="dxa"/>
        <w:tblLook w:val="04A0" w:firstRow="1" w:lastRow="0" w:firstColumn="1" w:lastColumn="0" w:noHBand="0" w:noVBand="1"/>
      </w:tblPr>
      <w:tblGrid>
        <w:gridCol w:w="2689"/>
        <w:gridCol w:w="7654"/>
      </w:tblGrid>
      <w:tr w:rsidR="00722827" w:rsidRPr="002C3480" w14:paraId="1C99FB7A" w14:textId="77777777" w:rsidTr="007E0448">
        <w:trPr>
          <w:trHeight w:val="284"/>
        </w:trPr>
        <w:tc>
          <w:tcPr>
            <w:tcW w:w="2689" w:type="dxa"/>
          </w:tcPr>
          <w:p w14:paraId="7ECEFC26" w14:textId="77777777" w:rsidR="00722827" w:rsidRPr="002C3480" w:rsidRDefault="00722827" w:rsidP="00DD107E">
            <w:pPr>
              <w:tabs>
                <w:tab w:val="left" w:pos="2003"/>
              </w:tabs>
              <w:rPr>
                <w:b/>
                <w:bCs/>
                <w:sz w:val="20"/>
                <w:szCs w:val="20"/>
              </w:rPr>
            </w:pPr>
            <w:r w:rsidRPr="002C3480">
              <w:rPr>
                <w:b/>
                <w:bCs/>
                <w:sz w:val="20"/>
                <w:szCs w:val="20"/>
              </w:rPr>
              <w:t>Key Result Areas</w:t>
            </w:r>
          </w:p>
        </w:tc>
        <w:tc>
          <w:tcPr>
            <w:tcW w:w="7654" w:type="dxa"/>
          </w:tcPr>
          <w:p w14:paraId="65AC432D" w14:textId="77777777" w:rsidR="00722827" w:rsidRPr="002C3480" w:rsidRDefault="00722827" w:rsidP="00DD107E">
            <w:pPr>
              <w:tabs>
                <w:tab w:val="left" w:pos="2003"/>
              </w:tabs>
              <w:rPr>
                <w:b/>
                <w:bCs/>
                <w:sz w:val="20"/>
                <w:szCs w:val="20"/>
              </w:rPr>
            </w:pPr>
            <w:r w:rsidRPr="002C3480">
              <w:rPr>
                <w:b/>
                <w:bCs/>
                <w:sz w:val="20"/>
                <w:szCs w:val="20"/>
              </w:rPr>
              <w:t>Major Responsibilities</w:t>
            </w:r>
          </w:p>
        </w:tc>
      </w:tr>
      <w:tr w:rsidR="00722827" w:rsidRPr="002C3480" w14:paraId="424B01EE" w14:textId="77777777" w:rsidTr="00640893">
        <w:trPr>
          <w:trHeight w:val="3232"/>
        </w:trPr>
        <w:tc>
          <w:tcPr>
            <w:tcW w:w="2689" w:type="dxa"/>
          </w:tcPr>
          <w:p w14:paraId="7A339FA0" w14:textId="29B0F4D3" w:rsidR="00722827" w:rsidRPr="00804DB0" w:rsidRDefault="007E0448" w:rsidP="007E0448">
            <w:pPr>
              <w:jc w:val="left"/>
              <w:rPr>
                <w:b/>
                <w:bCs/>
                <w:sz w:val="28"/>
                <w:szCs w:val="28"/>
              </w:rPr>
            </w:pPr>
            <w:r w:rsidRPr="002C3480">
              <w:rPr>
                <w:b/>
                <w:bCs/>
                <w:sz w:val="20"/>
                <w:szCs w:val="20"/>
              </w:rPr>
              <w:t xml:space="preserve">Contributing to the effective management of </w:t>
            </w:r>
            <w:r>
              <w:rPr>
                <w:b/>
                <w:bCs/>
                <w:sz w:val="20"/>
                <w:szCs w:val="20"/>
              </w:rPr>
              <w:t xml:space="preserve">Utility Services </w:t>
            </w:r>
            <w:r w:rsidRPr="002C3480">
              <w:rPr>
                <w:b/>
                <w:bCs/>
                <w:sz w:val="20"/>
                <w:szCs w:val="20"/>
              </w:rPr>
              <w:t>material resources</w:t>
            </w:r>
          </w:p>
          <w:p w14:paraId="297FC8CB" w14:textId="77777777" w:rsidR="00722827" w:rsidRPr="00804DB0" w:rsidRDefault="00722827" w:rsidP="007E0448">
            <w:pPr>
              <w:jc w:val="left"/>
              <w:rPr>
                <w:b/>
                <w:bCs/>
                <w:sz w:val="28"/>
                <w:szCs w:val="28"/>
              </w:rPr>
            </w:pPr>
          </w:p>
          <w:p w14:paraId="2646DD67" w14:textId="77777777" w:rsidR="00722827" w:rsidRPr="00804DB0" w:rsidRDefault="00722827" w:rsidP="007E0448">
            <w:pPr>
              <w:jc w:val="left"/>
              <w:rPr>
                <w:b/>
                <w:bCs/>
                <w:sz w:val="28"/>
                <w:szCs w:val="28"/>
              </w:rPr>
            </w:pPr>
          </w:p>
          <w:p w14:paraId="07A8811A" w14:textId="77777777" w:rsidR="00722827" w:rsidRPr="00804DB0" w:rsidRDefault="00722827" w:rsidP="007E0448">
            <w:pPr>
              <w:jc w:val="left"/>
              <w:rPr>
                <w:b/>
                <w:bCs/>
                <w:sz w:val="28"/>
                <w:szCs w:val="28"/>
              </w:rPr>
            </w:pPr>
          </w:p>
          <w:p w14:paraId="666D7D43" w14:textId="77777777" w:rsidR="00722827" w:rsidRPr="00804DB0" w:rsidRDefault="00722827" w:rsidP="007E0448">
            <w:pPr>
              <w:jc w:val="left"/>
              <w:rPr>
                <w:b/>
                <w:bCs/>
                <w:sz w:val="28"/>
                <w:szCs w:val="28"/>
              </w:rPr>
            </w:pPr>
          </w:p>
        </w:tc>
        <w:tc>
          <w:tcPr>
            <w:tcW w:w="7654" w:type="dxa"/>
            <w:tcBorders>
              <w:top w:val="single" w:sz="4" w:space="0" w:color="auto"/>
              <w:left w:val="single" w:sz="4" w:space="0" w:color="auto"/>
              <w:bottom w:val="single" w:sz="4" w:space="0" w:color="auto"/>
              <w:right w:val="single" w:sz="4" w:space="0" w:color="auto"/>
            </w:tcBorders>
          </w:tcPr>
          <w:p w14:paraId="5B4C69E5" w14:textId="58EAC89B" w:rsidR="00334206" w:rsidRDefault="00334206" w:rsidP="00334206">
            <w:pPr>
              <w:rPr>
                <w:sz w:val="20"/>
                <w:szCs w:val="20"/>
              </w:rPr>
            </w:pPr>
            <w:r w:rsidRPr="00275F5D">
              <w:rPr>
                <w:b/>
                <w:bCs/>
                <w:sz w:val="20"/>
                <w:szCs w:val="20"/>
              </w:rPr>
              <w:t>An employee at Level 2 will be required to perform duties at the lower level</w:t>
            </w:r>
            <w:r>
              <w:rPr>
                <w:b/>
                <w:bCs/>
                <w:sz w:val="20"/>
                <w:szCs w:val="20"/>
              </w:rPr>
              <w:t>.</w:t>
            </w:r>
          </w:p>
          <w:p w14:paraId="2ED3BB6D" w14:textId="0A723AF4" w:rsidR="00633449" w:rsidRPr="00976BAE" w:rsidRDefault="00633449" w:rsidP="00976BAE">
            <w:pPr>
              <w:numPr>
                <w:ilvl w:val="0"/>
                <w:numId w:val="19"/>
              </w:numPr>
              <w:rPr>
                <w:sz w:val="20"/>
                <w:szCs w:val="20"/>
              </w:rPr>
            </w:pPr>
            <w:r w:rsidRPr="00976BAE">
              <w:rPr>
                <w:sz w:val="20"/>
                <w:szCs w:val="20"/>
              </w:rPr>
              <w:t>Undertaking minor sewing repairs (not including making or manufacturing)</w:t>
            </w:r>
            <w:r w:rsidR="00900B69" w:rsidRPr="00976BAE">
              <w:rPr>
                <w:sz w:val="20"/>
                <w:szCs w:val="20"/>
              </w:rPr>
              <w:t>.</w:t>
            </w:r>
          </w:p>
          <w:p w14:paraId="0BCA0AE2" w14:textId="30F13E2F" w:rsidR="00633449" w:rsidRPr="00976BAE" w:rsidRDefault="00633449" w:rsidP="00976BAE">
            <w:pPr>
              <w:numPr>
                <w:ilvl w:val="0"/>
                <w:numId w:val="19"/>
              </w:numPr>
              <w:rPr>
                <w:sz w:val="20"/>
                <w:szCs w:val="20"/>
              </w:rPr>
            </w:pPr>
            <w:r w:rsidRPr="00976BAE">
              <w:rPr>
                <w:sz w:val="20"/>
                <w:szCs w:val="20"/>
              </w:rPr>
              <w:t>Prepare wash, clean, sort, dry, fold, label, iron, pack, deliver and store, as appropriate, laundry, uniforms and linen</w:t>
            </w:r>
            <w:r w:rsidR="00900B69" w:rsidRPr="00976BAE">
              <w:rPr>
                <w:sz w:val="20"/>
                <w:szCs w:val="20"/>
              </w:rPr>
              <w:t>.</w:t>
            </w:r>
          </w:p>
          <w:p w14:paraId="6110421D" w14:textId="31EB5E67" w:rsidR="00633449" w:rsidRPr="00976BAE" w:rsidRDefault="00633449" w:rsidP="00976BAE">
            <w:pPr>
              <w:numPr>
                <w:ilvl w:val="0"/>
                <w:numId w:val="19"/>
              </w:numPr>
              <w:rPr>
                <w:sz w:val="20"/>
                <w:szCs w:val="20"/>
              </w:rPr>
            </w:pPr>
            <w:r w:rsidRPr="00976BAE">
              <w:rPr>
                <w:sz w:val="20"/>
                <w:szCs w:val="20"/>
              </w:rPr>
              <w:t>Assist with recording (e.g., impress systems and for sterilization during washing cycle)</w:t>
            </w:r>
            <w:r w:rsidR="00900B69" w:rsidRPr="00976BAE">
              <w:rPr>
                <w:sz w:val="20"/>
                <w:szCs w:val="20"/>
              </w:rPr>
              <w:t>.</w:t>
            </w:r>
          </w:p>
          <w:p w14:paraId="47C52D59" w14:textId="2D915A47" w:rsidR="00633449" w:rsidRPr="00976BAE" w:rsidRDefault="00633449" w:rsidP="00976BAE">
            <w:pPr>
              <w:numPr>
                <w:ilvl w:val="0"/>
                <w:numId w:val="19"/>
              </w:numPr>
              <w:rPr>
                <w:sz w:val="20"/>
                <w:szCs w:val="20"/>
              </w:rPr>
            </w:pPr>
            <w:r w:rsidRPr="00976BAE">
              <w:rPr>
                <w:sz w:val="20"/>
                <w:szCs w:val="20"/>
              </w:rPr>
              <w:t>Window high cleaning with use of ladders</w:t>
            </w:r>
            <w:r w:rsidR="00900B69" w:rsidRPr="00976BAE">
              <w:rPr>
                <w:sz w:val="20"/>
                <w:szCs w:val="20"/>
              </w:rPr>
              <w:t>.</w:t>
            </w:r>
          </w:p>
          <w:p w14:paraId="3C6EFC2D" w14:textId="77777777" w:rsidR="007E0448" w:rsidRPr="00976BAE" w:rsidRDefault="00633449" w:rsidP="00976BAE">
            <w:pPr>
              <w:numPr>
                <w:ilvl w:val="0"/>
                <w:numId w:val="19"/>
              </w:numPr>
              <w:rPr>
                <w:sz w:val="20"/>
                <w:szCs w:val="20"/>
              </w:rPr>
            </w:pPr>
            <w:r w:rsidRPr="00976BAE">
              <w:rPr>
                <w:sz w:val="20"/>
                <w:szCs w:val="20"/>
              </w:rPr>
              <w:t>Routine shampooing of carpets, requiring the use of electronically powered or hand equipment and walking behind cleaning equipment and plant</w:t>
            </w:r>
            <w:r w:rsidR="00900B69" w:rsidRPr="00976BAE">
              <w:rPr>
                <w:sz w:val="20"/>
                <w:szCs w:val="20"/>
              </w:rPr>
              <w:t>.</w:t>
            </w:r>
            <w:r w:rsidR="007E0448" w:rsidRPr="00976BAE">
              <w:rPr>
                <w:sz w:val="20"/>
                <w:szCs w:val="20"/>
              </w:rPr>
              <w:t xml:space="preserve"> </w:t>
            </w:r>
          </w:p>
          <w:p w14:paraId="07969796" w14:textId="3346C136" w:rsidR="007E0448" w:rsidRPr="00976BAE" w:rsidRDefault="007E0448" w:rsidP="00976BAE">
            <w:pPr>
              <w:numPr>
                <w:ilvl w:val="0"/>
                <w:numId w:val="19"/>
              </w:numPr>
              <w:rPr>
                <w:sz w:val="20"/>
                <w:szCs w:val="20"/>
              </w:rPr>
            </w:pPr>
            <w:r w:rsidRPr="00976BAE">
              <w:rPr>
                <w:sz w:val="20"/>
                <w:szCs w:val="20"/>
              </w:rPr>
              <w:t>Request orders for repairs to equipment.</w:t>
            </w:r>
          </w:p>
          <w:p w14:paraId="3741FF74" w14:textId="77777777" w:rsidR="007E0448" w:rsidRPr="00976BAE" w:rsidRDefault="007E0448" w:rsidP="00976BAE">
            <w:pPr>
              <w:numPr>
                <w:ilvl w:val="0"/>
                <w:numId w:val="19"/>
              </w:numPr>
              <w:rPr>
                <w:sz w:val="20"/>
                <w:szCs w:val="20"/>
              </w:rPr>
            </w:pPr>
            <w:r w:rsidRPr="00976BAE">
              <w:rPr>
                <w:sz w:val="20"/>
                <w:szCs w:val="20"/>
              </w:rPr>
              <w:t>Operate mechanical washing machines, sealing units, hot air ovens and laboratory incubators.</w:t>
            </w:r>
          </w:p>
          <w:p w14:paraId="79F1D430" w14:textId="77777777" w:rsidR="007E0448" w:rsidRPr="00976BAE" w:rsidRDefault="007E0448" w:rsidP="00976BAE">
            <w:pPr>
              <w:numPr>
                <w:ilvl w:val="0"/>
                <w:numId w:val="19"/>
              </w:numPr>
              <w:rPr>
                <w:sz w:val="20"/>
                <w:szCs w:val="20"/>
              </w:rPr>
            </w:pPr>
            <w:r w:rsidRPr="00976BAE">
              <w:rPr>
                <w:sz w:val="20"/>
                <w:szCs w:val="20"/>
              </w:rPr>
              <w:t xml:space="preserve">Initiate requirements for repairs to equipment. </w:t>
            </w:r>
          </w:p>
          <w:p w14:paraId="153C385D" w14:textId="4D66277A" w:rsidR="00722827" w:rsidRPr="00976BAE" w:rsidRDefault="007E0448" w:rsidP="00976BAE">
            <w:pPr>
              <w:numPr>
                <w:ilvl w:val="0"/>
                <w:numId w:val="19"/>
              </w:numPr>
              <w:rPr>
                <w:sz w:val="20"/>
                <w:szCs w:val="20"/>
              </w:rPr>
            </w:pPr>
            <w:r w:rsidRPr="00976BAE">
              <w:rPr>
                <w:sz w:val="20"/>
                <w:szCs w:val="20"/>
              </w:rPr>
              <w:t>Check and delivery of gas cylinders.</w:t>
            </w:r>
          </w:p>
        </w:tc>
      </w:tr>
      <w:tr w:rsidR="00722827" w:rsidRPr="002C3480" w14:paraId="758BF9A1" w14:textId="77777777" w:rsidTr="00640893">
        <w:trPr>
          <w:trHeight w:val="3943"/>
        </w:trPr>
        <w:tc>
          <w:tcPr>
            <w:tcW w:w="2689" w:type="dxa"/>
          </w:tcPr>
          <w:p w14:paraId="5295DF80" w14:textId="0CA81317" w:rsidR="00722827" w:rsidRPr="00804DB0" w:rsidRDefault="007E0448" w:rsidP="007E0448">
            <w:pPr>
              <w:jc w:val="left"/>
              <w:rPr>
                <w:b/>
                <w:bCs/>
                <w:sz w:val="20"/>
                <w:szCs w:val="20"/>
              </w:rPr>
            </w:pPr>
            <w:r w:rsidRPr="002C3480">
              <w:rPr>
                <w:b/>
                <w:bCs/>
                <w:sz w:val="20"/>
                <w:szCs w:val="20"/>
              </w:rPr>
              <w:t xml:space="preserve">Contribute to the general housekeeping, catering and laundry service of the health unit </w:t>
            </w:r>
          </w:p>
        </w:tc>
        <w:tc>
          <w:tcPr>
            <w:tcW w:w="7654" w:type="dxa"/>
          </w:tcPr>
          <w:p w14:paraId="043F19AE" w14:textId="0BB73F4E" w:rsidR="00633449" w:rsidRPr="00976BAE" w:rsidRDefault="00633449" w:rsidP="00976BAE">
            <w:pPr>
              <w:numPr>
                <w:ilvl w:val="0"/>
                <w:numId w:val="19"/>
              </w:numPr>
              <w:rPr>
                <w:sz w:val="20"/>
                <w:szCs w:val="20"/>
              </w:rPr>
            </w:pPr>
            <w:r w:rsidRPr="00976BAE">
              <w:rPr>
                <w:sz w:val="20"/>
                <w:szCs w:val="20"/>
              </w:rPr>
              <w:t>Preparation of breakfasts, soups, gravies and fast serve foods (for example sausage rolls, wraps and bacon and eggs)</w:t>
            </w:r>
            <w:r w:rsidR="00900B69" w:rsidRPr="00976BAE">
              <w:rPr>
                <w:sz w:val="20"/>
                <w:szCs w:val="20"/>
              </w:rPr>
              <w:t>.</w:t>
            </w:r>
          </w:p>
          <w:p w14:paraId="03C8D0E7" w14:textId="10045A72" w:rsidR="00633449" w:rsidRPr="00976BAE" w:rsidRDefault="00633449" w:rsidP="00976BAE">
            <w:pPr>
              <w:numPr>
                <w:ilvl w:val="0"/>
                <w:numId w:val="19"/>
              </w:numPr>
              <w:rPr>
                <w:sz w:val="20"/>
                <w:szCs w:val="20"/>
              </w:rPr>
            </w:pPr>
            <w:r w:rsidRPr="00976BAE">
              <w:rPr>
                <w:sz w:val="20"/>
                <w:szCs w:val="20"/>
              </w:rPr>
              <w:t>Cut a portion of ingredients for meal packs</w:t>
            </w:r>
            <w:r w:rsidR="00900B69" w:rsidRPr="00976BAE">
              <w:rPr>
                <w:sz w:val="20"/>
                <w:szCs w:val="20"/>
              </w:rPr>
              <w:t>.</w:t>
            </w:r>
          </w:p>
          <w:p w14:paraId="4A02D33B" w14:textId="120E895B" w:rsidR="00633449" w:rsidRPr="00976BAE" w:rsidRDefault="00633449" w:rsidP="00976BAE">
            <w:pPr>
              <w:numPr>
                <w:ilvl w:val="0"/>
                <w:numId w:val="19"/>
              </w:numPr>
              <w:rPr>
                <w:sz w:val="20"/>
                <w:szCs w:val="20"/>
              </w:rPr>
            </w:pPr>
            <w:r w:rsidRPr="00976BAE">
              <w:rPr>
                <w:sz w:val="20"/>
                <w:szCs w:val="20"/>
              </w:rPr>
              <w:t>Receive stock, reconstitute (requiring decision on temperature and time selection) and plate frozen food</w:t>
            </w:r>
            <w:r w:rsidR="00900B69" w:rsidRPr="00976BAE">
              <w:rPr>
                <w:sz w:val="20"/>
                <w:szCs w:val="20"/>
              </w:rPr>
              <w:t>.</w:t>
            </w:r>
          </w:p>
          <w:p w14:paraId="696E69CE" w14:textId="52B8158A" w:rsidR="00633449" w:rsidRPr="00976BAE" w:rsidRDefault="00633449" w:rsidP="00976BAE">
            <w:pPr>
              <w:numPr>
                <w:ilvl w:val="0"/>
                <w:numId w:val="19"/>
              </w:numPr>
              <w:rPr>
                <w:sz w:val="20"/>
                <w:szCs w:val="20"/>
              </w:rPr>
            </w:pPr>
            <w:r w:rsidRPr="00976BAE">
              <w:rPr>
                <w:sz w:val="20"/>
                <w:szCs w:val="20"/>
              </w:rPr>
              <w:t>Notify food complaints to supervisor</w:t>
            </w:r>
            <w:r w:rsidR="00900B69" w:rsidRPr="00976BAE">
              <w:rPr>
                <w:sz w:val="20"/>
                <w:szCs w:val="20"/>
              </w:rPr>
              <w:t>.</w:t>
            </w:r>
          </w:p>
          <w:p w14:paraId="4BDDE8D7" w14:textId="7B1F32C9" w:rsidR="00633449" w:rsidRPr="00976BAE" w:rsidRDefault="00633449" w:rsidP="00976BAE">
            <w:pPr>
              <w:numPr>
                <w:ilvl w:val="0"/>
                <w:numId w:val="19"/>
              </w:numPr>
              <w:rPr>
                <w:sz w:val="20"/>
                <w:szCs w:val="20"/>
              </w:rPr>
            </w:pPr>
            <w:r w:rsidRPr="00976BAE">
              <w:rPr>
                <w:sz w:val="20"/>
                <w:szCs w:val="20"/>
              </w:rPr>
              <w:t>Assist clients to fill-out menus (request for specific dietary requirements should be referred to the appropriate employee)</w:t>
            </w:r>
            <w:r w:rsidR="00900B69" w:rsidRPr="00976BAE">
              <w:rPr>
                <w:sz w:val="20"/>
                <w:szCs w:val="20"/>
              </w:rPr>
              <w:t>.</w:t>
            </w:r>
          </w:p>
          <w:p w14:paraId="3DE15A6A" w14:textId="77777777" w:rsidR="00722827" w:rsidRPr="00976BAE" w:rsidRDefault="00633449" w:rsidP="00976BAE">
            <w:pPr>
              <w:numPr>
                <w:ilvl w:val="0"/>
                <w:numId w:val="19"/>
              </w:numPr>
              <w:rPr>
                <w:sz w:val="20"/>
                <w:szCs w:val="20"/>
              </w:rPr>
            </w:pPr>
            <w:r w:rsidRPr="00976BAE">
              <w:rPr>
                <w:sz w:val="20"/>
                <w:szCs w:val="20"/>
              </w:rPr>
              <w:t>Service, plate and deliver food</w:t>
            </w:r>
            <w:r w:rsidR="00900B69" w:rsidRPr="00976BAE">
              <w:rPr>
                <w:sz w:val="20"/>
                <w:szCs w:val="20"/>
              </w:rPr>
              <w:t>.</w:t>
            </w:r>
          </w:p>
          <w:p w14:paraId="5B8A892C" w14:textId="77777777" w:rsidR="007E0448" w:rsidRPr="00976BAE" w:rsidRDefault="007E0448" w:rsidP="00976BAE">
            <w:pPr>
              <w:numPr>
                <w:ilvl w:val="0"/>
                <w:numId w:val="19"/>
              </w:numPr>
              <w:rPr>
                <w:sz w:val="20"/>
                <w:szCs w:val="20"/>
              </w:rPr>
            </w:pPr>
            <w:r w:rsidRPr="00976BAE">
              <w:rPr>
                <w:sz w:val="20"/>
                <w:szCs w:val="20"/>
              </w:rPr>
              <w:t>Switch on required equipment.</w:t>
            </w:r>
          </w:p>
          <w:p w14:paraId="6CBD352C" w14:textId="77777777" w:rsidR="007E0448" w:rsidRPr="00976BAE" w:rsidRDefault="007E0448" w:rsidP="00976BAE">
            <w:pPr>
              <w:numPr>
                <w:ilvl w:val="0"/>
                <w:numId w:val="19"/>
              </w:numPr>
              <w:rPr>
                <w:sz w:val="20"/>
                <w:szCs w:val="20"/>
              </w:rPr>
            </w:pPr>
            <w:r w:rsidRPr="00976BAE">
              <w:rPr>
                <w:sz w:val="20"/>
                <w:szCs w:val="20"/>
              </w:rPr>
              <w:t>Unlock work areas.</w:t>
            </w:r>
          </w:p>
          <w:p w14:paraId="31ADD12C" w14:textId="77777777" w:rsidR="007E0448" w:rsidRPr="00976BAE" w:rsidRDefault="007E0448" w:rsidP="00976BAE">
            <w:pPr>
              <w:numPr>
                <w:ilvl w:val="0"/>
                <w:numId w:val="19"/>
              </w:numPr>
              <w:rPr>
                <w:sz w:val="20"/>
                <w:szCs w:val="20"/>
              </w:rPr>
            </w:pPr>
            <w:r w:rsidRPr="00976BAE">
              <w:rPr>
                <w:sz w:val="20"/>
                <w:szCs w:val="20"/>
              </w:rPr>
              <w:t>Check off stock lists.</w:t>
            </w:r>
          </w:p>
          <w:p w14:paraId="743E45F2" w14:textId="77777777" w:rsidR="007E0448" w:rsidRPr="00976BAE" w:rsidRDefault="007E0448" w:rsidP="00976BAE">
            <w:pPr>
              <w:numPr>
                <w:ilvl w:val="0"/>
                <w:numId w:val="19"/>
              </w:numPr>
              <w:rPr>
                <w:sz w:val="20"/>
                <w:szCs w:val="20"/>
              </w:rPr>
            </w:pPr>
            <w:r w:rsidRPr="00976BAE">
              <w:rPr>
                <w:sz w:val="20"/>
                <w:szCs w:val="20"/>
              </w:rPr>
              <w:t>Cashier duties (not independent reconciliation of cash).</w:t>
            </w:r>
          </w:p>
          <w:p w14:paraId="140E4143" w14:textId="77777777" w:rsidR="007E0448" w:rsidRPr="00976BAE" w:rsidRDefault="007E0448" w:rsidP="00976BAE">
            <w:pPr>
              <w:numPr>
                <w:ilvl w:val="0"/>
                <w:numId w:val="19"/>
              </w:numPr>
              <w:rPr>
                <w:sz w:val="20"/>
                <w:szCs w:val="20"/>
              </w:rPr>
            </w:pPr>
            <w:r w:rsidRPr="00976BAE">
              <w:rPr>
                <w:sz w:val="20"/>
                <w:szCs w:val="20"/>
              </w:rPr>
              <w:t>Stocking and maintaining, cleanliness and notifying any damage to vending machines.</w:t>
            </w:r>
          </w:p>
          <w:p w14:paraId="1C86AC48" w14:textId="01EA73FF" w:rsidR="007E0448" w:rsidRPr="00976BAE" w:rsidRDefault="007E0448" w:rsidP="00976BAE">
            <w:pPr>
              <w:numPr>
                <w:ilvl w:val="0"/>
                <w:numId w:val="19"/>
              </w:numPr>
              <w:rPr>
                <w:sz w:val="20"/>
                <w:szCs w:val="20"/>
              </w:rPr>
            </w:pPr>
            <w:r w:rsidRPr="00976BAE">
              <w:rPr>
                <w:sz w:val="20"/>
                <w:szCs w:val="20"/>
              </w:rPr>
              <w:t>Initiate ordering for repairs.</w:t>
            </w:r>
          </w:p>
        </w:tc>
      </w:tr>
      <w:tr w:rsidR="00804DB0" w:rsidRPr="002C3480" w14:paraId="410B94D2" w14:textId="77777777" w:rsidTr="007E0448">
        <w:tc>
          <w:tcPr>
            <w:tcW w:w="2689" w:type="dxa"/>
          </w:tcPr>
          <w:p w14:paraId="291A5CFE" w14:textId="1596304A" w:rsidR="00804DB0" w:rsidRPr="002C3480" w:rsidRDefault="007E0448" w:rsidP="007E0448">
            <w:pPr>
              <w:tabs>
                <w:tab w:val="left" w:pos="2003"/>
              </w:tabs>
              <w:jc w:val="left"/>
              <w:rPr>
                <w:color w:val="000000"/>
                <w:sz w:val="20"/>
                <w:szCs w:val="20"/>
              </w:rPr>
            </w:pPr>
            <w:r w:rsidRPr="002C3480">
              <w:rPr>
                <w:b/>
                <w:bCs/>
                <w:sz w:val="20"/>
                <w:szCs w:val="20"/>
              </w:rPr>
              <w:t>Contribute to the efficient and effective operation of the health unit</w:t>
            </w:r>
          </w:p>
        </w:tc>
        <w:tc>
          <w:tcPr>
            <w:tcW w:w="7654" w:type="dxa"/>
          </w:tcPr>
          <w:p w14:paraId="0405C374" w14:textId="75F9F418" w:rsidR="00633449" w:rsidRPr="00976BAE" w:rsidRDefault="00633449" w:rsidP="00976BAE">
            <w:pPr>
              <w:numPr>
                <w:ilvl w:val="0"/>
                <w:numId w:val="19"/>
              </w:numPr>
              <w:rPr>
                <w:sz w:val="20"/>
                <w:szCs w:val="20"/>
              </w:rPr>
            </w:pPr>
            <w:r w:rsidRPr="00976BAE">
              <w:rPr>
                <w:sz w:val="20"/>
                <w:szCs w:val="20"/>
              </w:rPr>
              <w:t>May require the operation of machinery, equipment and/or facilities</w:t>
            </w:r>
            <w:r w:rsidR="00900B69" w:rsidRPr="00976BAE">
              <w:rPr>
                <w:sz w:val="20"/>
                <w:szCs w:val="20"/>
              </w:rPr>
              <w:t>.</w:t>
            </w:r>
          </w:p>
          <w:p w14:paraId="6C27DB61" w14:textId="111629E4" w:rsidR="00633449" w:rsidRPr="00976BAE" w:rsidRDefault="00633449" w:rsidP="00976BAE">
            <w:pPr>
              <w:numPr>
                <w:ilvl w:val="0"/>
                <w:numId w:val="19"/>
              </w:numPr>
              <w:tabs>
                <w:tab w:val="left" w:pos="900"/>
                <w:tab w:val="left" w:pos="2700"/>
                <w:tab w:val="left" w:pos="5040"/>
              </w:tabs>
              <w:rPr>
                <w:sz w:val="20"/>
                <w:szCs w:val="20"/>
              </w:rPr>
            </w:pPr>
            <w:r w:rsidRPr="00976BAE">
              <w:rPr>
                <w:sz w:val="20"/>
                <w:szCs w:val="20"/>
              </w:rPr>
              <w:t>Instruction given by way of verbal, written or diagrammatic direction</w:t>
            </w:r>
            <w:r w:rsidR="00900B69" w:rsidRPr="00976BAE">
              <w:rPr>
                <w:sz w:val="20"/>
                <w:szCs w:val="20"/>
              </w:rPr>
              <w:t>.</w:t>
            </w:r>
          </w:p>
          <w:p w14:paraId="501818D1" w14:textId="1A51DC55" w:rsidR="00633449" w:rsidRPr="00976BAE" w:rsidRDefault="00633449" w:rsidP="00976BAE">
            <w:pPr>
              <w:numPr>
                <w:ilvl w:val="0"/>
                <w:numId w:val="19"/>
              </w:numPr>
              <w:rPr>
                <w:sz w:val="20"/>
                <w:szCs w:val="20"/>
              </w:rPr>
            </w:pPr>
            <w:r w:rsidRPr="00976BAE">
              <w:rPr>
                <w:sz w:val="20"/>
                <w:szCs w:val="20"/>
              </w:rPr>
              <w:t>Providing assistance and co-operation to other employees</w:t>
            </w:r>
            <w:r w:rsidR="00900B69" w:rsidRPr="00976BAE">
              <w:rPr>
                <w:sz w:val="20"/>
                <w:szCs w:val="20"/>
              </w:rPr>
              <w:t>.</w:t>
            </w:r>
          </w:p>
          <w:p w14:paraId="2E56551A" w14:textId="477CD813" w:rsidR="00804DB0" w:rsidRPr="00976BAE" w:rsidRDefault="00633449" w:rsidP="00976BAE">
            <w:pPr>
              <w:pStyle w:val="ListParagraph"/>
              <w:numPr>
                <w:ilvl w:val="0"/>
                <w:numId w:val="19"/>
              </w:numPr>
              <w:rPr>
                <w:sz w:val="20"/>
                <w:szCs w:val="20"/>
              </w:rPr>
            </w:pPr>
            <w:r w:rsidRPr="00976BAE">
              <w:rPr>
                <w:sz w:val="20"/>
                <w:szCs w:val="20"/>
              </w:rPr>
              <w:t>Perform routine functions requiring the undertaking of clear and straight forward instruction.</w:t>
            </w:r>
          </w:p>
        </w:tc>
      </w:tr>
      <w:tr w:rsidR="00804DB0" w:rsidRPr="002C3480" w14:paraId="5454F7E6" w14:textId="77777777" w:rsidTr="00640893">
        <w:trPr>
          <w:trHeight w:val="1054"/>
        </w:trPr>
        <w:tc>
          <w:tcPr>
            <w:tcW w:w="2689" w:type="dxa"/>
          </w:tcPr>
          <w:p w14:paraId="402F7601" w14:textId="59BBFFFF" w:rsidR="00804DB0" w:rsidRPr="002C3480" w:rsidRDefault="007E0448" w:rsidP="007E0448">
            <w:pPr>
              <w:tabs>
                <w:tab w:val="left" w:pos="2003"/>
              </w:tabs>
              <w:jc w:val="left"/>
              <w:rPr>
                <w:color w:val="000000"/>
                <w:sz w:val="20"/>
                <w:szCs w:val="20"/>
              </w:rPr>
            </w:pPr>
            <w:r w:rsidRPr="00804DB0">
              <w:rPr>
                <w:b/>
                <w:bCs/>
                <w:sz w:val="20"/>
                <w:szCs w:val="20"/>
              </w:rPr>
              <w:t>Demonstrates and maintains a satisfactory knowledge and skill base to perform role</w:t>
            </w:r>
          </w:p>
        </w:tc>
        <w:tc>
          <w:tcPr>
            <w:tcW w:w="7654" w:type="dxa"/>
          </w:tcPr>
          <w:p w14:paraId="26C84FA5" w14:textId="77777777" w:rsidR="00804DB0" w:rsidRPr="00976BAE" w:rsidRDefault="00804DB0" w:rsidP="00976BAE">
            <w:pPr>
              <w:numPr>
                <w:ilvl w:val="0"/>
                <w:numId w:val="19"/>
              </w:numPr>
              <w:rPr>
                <w:sz w:val="20"/>
                <w:szCs w:val="20"/>
              </w:rPr>
            </w:pPr>
            <w:r w:rsidRPr="00976BAE">
              <w:rPr>
                <w:sz w:val="20"/>
                <w:szCs w:val="20"/>
              </w:rPr>
              <w:t>Undertaking training as required and maintaining required skills and knowledge applicable to the role</w:t>
            </w:r>
            <w:r w:rsidR="00900B69" w:rsidRPr="00976BAE">
              <w:rPr>
                <w:sz w:val="20"/>
                <w:szCs w:val="20"/>
              </w:rPr>
              <w:t>.</w:t>
            </w:r>
          </w:p>
          <w:p w14:paraId="77CED1D6" w14:textId="64D5FA34" w:rsidR="00AE3464" w:rsidRPr="00976BAE" w:rsidRDefault="00AE3464" w:rsidP="00976BAE">
            <w:pPr>
              <w:numPr>
                <w:ilvl w:val="0"/>
                <w:numId w:val="19"/>
              </w:numPr>
              <w:rPr>
                <w:sz w:val="20"/>
                <w:szCs w:val="20"/>
              </w:rPr>
            </w:pPr>
            <w:r w:rsidRPr="00976BAE">
              <w:rPr>
                <w:sz w:val="20"/>
                <w:szCs w:val="20"/>
              </w:rPr>
              <w:t>Undertaking all mandatory training as required by the position.</w:t>
            </w:r>
          </w:p>
        </w:tc>
      </w:tr>
      <w:tr w:rsidR="00AE3464" w:rsidRPr="002C3480" w14:paraId="4BC7E9B9" w14:textId="77777777" w:rsidTr="00640893">
        <w:trPr>
          <w:trHeight w:val="1361"/>
        </w:trPr>
        <w:tc>
          <w:tcPr>
            <w:tcW w:w="2689" w:type="dxa"/>
          </w:tcPr>
          <w:p w14:paraId="2D0B85AC" w14:textId="413D5E9B" w:rsidR="00AE3464" w:rsidRPr="00804DB0" w:rsidRDefault="00AE3464" w:rsidP="00AE3464">
            <w:pPr>
              <w:tabs>
                <w:tab w:val="left" w:pos="2003"/>
              </w:tabs>
              <w:jc w:val="left"/>
              <w:rPr>
                <w:b/>
                <w:bCs/>
                <w:sz w:val="20"/>
                <w:szCs w:val="20"/>
              </w:rPr>
            </w:pPr>
            <w:r w:rsidRPr="00CD35BA">
              <w:rPr>
                <w:b/>
                <w:bCs/>
                <w:color w:val="000000"/>
                <w:sz w:val="20"/>
                <w:szCs w:val="20"/>
              </w:rPr>
              <w:t>Compliance with workplace Health and Safety requirements</w:t>
            </w:r>
          </w:p>
        </w:tc>
        <w:tc>
          <w:tcPr>
            <w:tcW w:w="7654" w:type="dxa"/>
          </w:tcPr>
          <w:p w14:paraId="6A633A12" w14:textId="77777777" w:rsidR="00AE3464" w:rsidRPr="00976BAE" w:rsidRDefault="00AE3464" w:rsidP="00976BAE">
            <w:pPr>
              <w:numPr>
                <w:ilvl w:val="0"/>
                <w:numId w:val="19"/>
              </w:numPr>
              <w:rPr>
                <w:sz w:val="20"/>
                <w:szCs w:val="20"/>
              </w:rPr>
            </w:pPr>
            <w:r w:rsidRPr="00976BAE">
              <w:rPr>
                <w:sz w:val="20"/>
                <w:szCs w:val="20"/>
              </w:rPr>
              <w:t>Participating and engaging in workplace health and safety procedures.</w:t>
            </w:r>
          </w:p>
          <w:p w14:paraId="3C6E85D1" w14:textId="02131ACE" w:rsidR="00AE3464" w:rsidRPr="00976BAE" w:rsidRDefault="00AE3464" w:rsidP="00976BAE">
            <w:pPr>
              <w:numPr>
                <w:ilvl w:val="0"/>
                <w:numId w:val="19"/>
              </w:numPr>
              <w:contextualSpacing/>
              <w:rPr>
                <w:sz w:val="20"/>
                <w:szCs w:val="20"/>
              </w:rPr>
            </w:pPr>
            <w:r w:rsidRPr="00976BAE">
              <w:rPr>
                <w:sz w:val="20"/>
                <w:szCs w:val="20"/>
              </w:rPr>
              <w:t>Adhere to relevant WHS requirements including infection control and hand hygiene, reporting of incidents and near misses, safe operation of workplace equipment and manual handling.</w:t>
            </w:r>
          </w:p>
          <w:p w14:paraId="2E13E1BD" w14:textId="4B2E27E9" w:rsidR="00AE3464" w:rsidRPr="00976BAE" w:rsidRDefault="00AE3464" w:rsidP="00976BAE">
            <w:pPr>
              <w:numPr>
                <w:ilvl w:val="0"/>
                <w:numId w:val="19"/>
              </w:numPr>
              <w:contextualSpacing/>
              <w:rPr>
                <w:sz w:val="20"/>
                <w:szCs w:val="20"/>
              </w:rPr>
            </w:pPr>
            <w:r w:rsidRPr="00976BAE">
              <w:rPr>
                <w:sz w:val="20"/>
                <w:szCs w:val="20"/>
              </w:rPr>
              <w:t>Maintenance of patient/consumer/resident confidentiality.</w:t>
            </w:r>
          </w:p>
        </w:tc>
      </w:tr>
      <w:tr w:rsidR="00640893" w:rsidRPr="002C3480" w14:paraId="075A45F6" w14:textId="77777777" w:rsidTr="00640893">
        <w:trPr>
          <w:trHeight w:val="1667"/>
        </w:trPr>
        <w:tc>
          <w:tcPr>
            <w:tcW w:w="2689" w:type="dxa"/>
          </w:tcPr>
          <w:p w14:paraId="56588967" w14:textId="7F2DF887" w:rsidR="00640893" w:rsidRPr="00BD4FAB" w:rsidRDefault="00640893" w:rsidP="00BD4FAB">
            <w:pPr>
              <w:spacing w:before="20" w:after="20"/>
              <w:jc w:val="left"/>
              <w:rPr>
                <w:b/>
                <w:sz w:val="20"/>
                <w:szCs w:val="20"/>
              </w:rPr>
            </w:pPr>
            <w:r w:rsidRPr="00A76FD8">
              <w:rPr>
                <w:b/>
                <w:sz w:val="20"/>
                <w:szCs w:val="20"/>
              </w:rPr>
              <w:t>Contribute to a positive and safe work environment and culture of continuous improvement</w:t>
            </w:r>
          </w:p>
        </w:tc>
        <w:tc>
          <w:tcPr>
            <w:tcW w:w="7654" w:type="dxa"/>
          </w:tcPr>
          <w:p w14:paraId="09D56F71" w14:textId="77777777" w:rsidR="00640893" w:rsidRDefault="00640893" w:rsidP="00976BAE">
            <w:pPr>
              <w:numPr>
                <w:ilvl w:val="0"/>
                <w:numId w:val="19"/>
              </w:numPr>
              <w:rPr>
                <w:sz w:val="20"/>
                <w:szCs w:val="20"/>
              </w:rPr>
            </w:pPr>
            <w:r w:rsidRPr="00A76FD8">
              <w:rPr>
                <w:sz w:val="20"/>
                <w:szCs w:val="20"/>
              </w:rPr>
              <w:t>Support and actively participate in a positive and safe work environment.</w:t>
            </w:r>
          </w:p>
          <w:p w14:paraId="5C20EB09" w14:textId="77777777" w:rsidR="00640893" w:rsidRPr="00A76FD8" w:rsidRDefault="00640893" w:rsidP="00976BAE">
            <w:pPr>
              <w:numPr>
                <w:ilvl w:val="0"/>
                <w:numId w:val="19"/>
              </w:numPr>
              <w:rPr>
                <w:sz w:val="20"/>
                <w:szCs w:val="20"/>
              </w:rPr>
            </w:pPr>
            <w:r w:rsidRPr="00A76FD8">
              <w:rPr>
                <w:sz w:val="20"/>
                <w:szCs w:val="20"/>
              </w:rPr>
              <w:t>Contribute to the development of structures, systems and work processes that promote continuous improvement of services and optimal communication outcomes.</w:t>
            </w:r>
          </w:p>
          <w:p w14:paraId="1D9C118E" w14:textId="75E59FD1" w:rsidR="00640893" w:rsidRPr="00976BAE" w:rsidRDefault="00640893" w:rsidP="00976BAE">
            <w:pPr>
              <w:numPr>
                <w:ilvl w:val="0"/>
                <w:numId w:val="19"/>
              </w:numPr>
              <w:rPr>
                <w:sz w:val="20"/>
                <w:szCs w:val="20"/>
              </w:rPr>
            </w:pPr>
            <w:r w:rsidRPr="00A76FD8">
              <w:rPr>
                <w:sz w:val="20"/>
                <w:szCs w:val="20"/>
              </w:rPr>
              <w:t>Actively participate and contribute to a positive team culture that supports innovation and new ways of working and communicating to ensure communication services meet agreed quality and performance standards.</w:t>
            </w:r>
          </w:p>
        </w:tc>
      </w:tr>
    </w:tbl>
    <w:p w14:paraId="5AB727D1" w14:textId="71A691A4" w:rsidR="00B456AF" w:rsidRDefault="00B456AF" w:rsidP="00C661EC">
      <w:pPr>
        <w:rPr>
          <w:sz w:val="28"/>
          <w:szCs w:val="28"/>
        </w:rPr>
      </w:pPr>
    </w:p>
    <w:p w14:paraId="1E2E32B2" w14:textId="77777777" w:rsidR="00226FDC" w:rsidRDefault="00226FDC" w:rsidP="00C661EC">
      <w:pPr>
        <w:rPr>
          <w:sz w:val="28"/>
          <w:szCs w:val="28"/>
        </w:rPr>
      </w:pPr>
    </w:p>
    <w:p w14:paraId="3F7F6108" w14:textId="671798ED" w:rsidR="00804DB0" w:rsidRDefault="00804DB0" w:rsidP="00C661EC">
      <w:pPr>
        <w:rPr>
          <w:sz w:val="28"/>
          <w:szCs w:val="28"/>
        </w:rPr>
      </w:pPr>
    </w:p>
    <w:p w14:paraId="0F52B735" w14:textId="26064824" w:rsidR="00633449" w:rsidRDefault="00633449" w:rsidP="00C661EC">
      <w:pPr>
        <w:rPr>
          <w:sz w:val="28"/>
          <w:szCs w:val="28"/>
        </w:rPr>
      </w:pPr>
    </w:p>
    <w:p w14:paraId="5A0A5F59" w14:textId="5AF8C41B" w:rsidR="007E0448" w:rsidRDefault="007E0448" w:rsidP="00C661EC">
      <w:pPr>
        <w:rPr>
          <w:sz w:val="28"/>
          <w:szCs w:val="28"/>
        </w:rPr>
      </w:pPr>
    </w:p>
    <w:p w14:paraId="14EB3A3A" w14:textId="1F257D71" w:rsidR="007E0448" w:rsidRDefault="007E0448" w:rsidP="00C661EC">
      <w:pPr>
        <w:rPr>
          <w:sz w:val="28"/>
          <w:szCs w:val="28"/>
        </w:rPr>
      </w:pPr>
    </w:p>
    <w:p w14:paraId="439849C3" w14:textId="77777777" w:rsidR="00D7040F" w:rsidRDefault="00D7040F" w:rsidP="00C661EC">
      <w:pPr>
        <w:rPr>
          <w:sz w:val="28"/>
          <w:szCs w:val="28"/>
        </w:rPr>
      </w:pPr>
    </w:p>
    <w:p w14:paraId="47C90BC9" w14:textId="6E25AB3B" w:rsidR="007F49BC" w:rsidRPr="002C3480" w:rsidRDefault="007F49BC" w:rsidP="005E28EB">
      <w:pPr>
        <w:shd w:val="clear" w:color="auto" w:fill="D9D9D9"/>
        <w:ind w:left="-284"/>
        <w:jc w:val="both"/>
        <w:rPr>
          <w:b/>
          <w:bCs/>
          <w:sz w:val="28"/>
          <w:szCs w:val="28"/>
        </w:rPr>
      </w:pPr>
      <w:bookmarkStart w:id="2" w:name="_Hlk103783781"/>
      <w:r w:rsidRPr="005E28EB">
        <w:rPr>
          <w:b/>
          <w:bCs/>
          <w:sz w:val="28"/>
          <w:szCs w:val="28"/>
        </w:rPr>
        <w:t>Knowledge, Skills and Experience</w:t>
      </w:r>
      <w:r w:rsidRPr="002C3480">
        <w:rPr>
          <w:b/>
          <w:bCs/>
          <w:sz w:val="28"/>
          <w:szCs w:val="28"/>
        </w:rPr>
        <w:t xml:space="preserve"> </w:t>
      </w:r>
    </w:p>
    <w:bookmarkEnd w:id="2"/>
    <w:p w14:paraId="06D5F936" w14:textId="77777777" w:rsidR="007F49BC" w:rsidRPr="002C3480" w:rsidRDefault="007F49BC" w:rsidP="005E28EB">
      <w:pPr>
        <w:ind w:left="-284"/>
        <w:jc w:val="both"/>
        <w:rPr>
          <w:sz w:val="20"/>
          <w:szCs w:val="20"/>
        </w:rPr>
      </w:pPr>
    </w:p>
    <w:p w14:paraId="59C64244" w14:textId="77777777" w:rsidR="007F49BC" w:rsidRPr="002C3480" w:rsidRDefault="007F49BC" w:rsidP="005E28EB">
      <w:pPr>
        <w:ind w:left="-284"/>
        <w:jc w:val="both"/>
        <w:rPr>
          <w:sz w:val="16"/>
          <w:szCs w:val="16"/>
        </w:rPr>
      </w:pPr>
      <w:r w:rsidRPr="002C3480">
        <w:rPr>
          <w:b/>
          <w:bCs/>
          <w:u w:val="single"/>
        </w:rPr>
        <w:t>ESSENTIAL MINIMUM REQUIREMENTS</w:t>
      </w:r>
      <w:r w:rsidRPr="002C3480">
        <w:rPr>
          <w:sz w:val="20"/>
          <w:szCs w:val="20"/>
        </w:rPr>
        <w:t xml:space="preserve"> </w:t>
      </w:r>
    </w:p>
    <w:p w14:paraId="25E906A4" w14:textId="77777777" w:rsidR="00455EF7" w:rsidRPr="00CF7435" w:rsidRDefault="00455EF7" w:rsidP="005E28EB">
      <w:pPr>
        <w:ind w:left="-284"/>
        <w:jc w:val="both"/>
        <w:rPr>
          <w:b/>
          <w:bCs/>
          <w:sz w:val="16"/>
          <w:szCs w:val="16"/>
          <w:lang w:val="en-GB"/>
        </w:rPr>
      </w:pPr>
    </w:p>
    <w:p w14:paraId="77B0968B" w14:textId="77777777" w:rsidR="009111D4" w:rsidRPr="009111D4" w:rsidRDefault="007F49BC" w:rsidP="005E28EB">
      <w:pPr>
        <w:autoSpaceDE w:val="0"/>
        <w:autoSpaceDN w:val="0"/>
        <w:adjustRightInd w:val="0"/>
        <w:ind w:left="-284"/>
        <w:jc w:val="both"/>
        <w:rPr>
          <w:b/>
          <w:bCs/>
        </w:rPr>
      </w:pPr>
      <w:r w:rsidRPr="002C3480">
        <w:rPr>
          <w:b/>
          <w:bCs/>
        </w:rPr>
        <w:t>Educational/Vocational Qualifications</w:t>
      </w:r>
    </w:p>
    <w:p w14:paraId="4C8C51F3" w14:textId="77777777" w:rsidR="00455EF7" w:rsidRPr="002C3480" w:rsidRDefault="00455EF7" w:rsidP="005E28EB">
      <w:pPr>
        <w:numPr>
          <w:ilvl w:val="0"/>
          <w:numId w:val="1"/>
        </w:numPr>
        <w:spacing w:line="276" w:lineRule="auto"/>
        <w:contextualSpacing/>
        <w:rPr>
          <w:sz w:val="20"/>
          <w:szCs w:val="20"/>
        </w:rPr>
      </w:pPr>
      <w:r w:rsidRPr="002C3480">
        <w:rPr>
          <w:sz w:val="20"/>
          <w:szCs w:val="20"/>
        </w:rPr>
        <w:t>Nil</w:t>
      </w:r>
    </w:p>
    <w:p w14:paraId="3E30B011" w14:textId="77777777" w:rsidR="007F49BC" w:rsidRPr="00F27272" w:rsidRDefault="007F49BC" w:rsidP="005E28EB">
      <w:pPr>
        <w:ind w:left="-284"/>
        <w:jc w:val="both"/>
        <w:rPr>
          <w:sz w:val="20"/>
          <w:szCs w:val="20"/>
        </w:rPr>
      </w:pPr>
    </w:p>
    <w:p w14:paraId="6CDF5F61" w14:textId="77777777" w:rsidR="009111D4" w:rsidRPr="002C3480" w:rsidRDefault="007F49BC" w:rsidP="005E28EB">
      <w:pPr>
        <w:ind w:left="-284"/>
        <w:jc w:val="both"/>
        <w:rPr>
          <w:sz w:val="20"/>
          <w:szCs w:val="20"/>
        </w:rPr>
      </w:pPr>
      <w:r w:rsidRPr="002C3480">
        <w:rPr>
          <w:b/>
          <w:bCs/>
        </w:rPr>
        <w:t>Personal Abilities/Aptitudes/Skills</w:t>
      </w:r>
      <w:r w:rsidRPr="002C3480">
        <w:rPr>
          <w:sz w:val="20"/>
          <w:szCs w:val="20"/>
        </w:rPr>
        <w:t xml:space="preserve"> </w:t>
      </w:r>
    </w:p>
    <w:p w14:paraId="74094E78" w14:textId="3CFFFC01" w:rsidR="00F27272" w:rsidRDefault="00F27272" w:rsidP="00976BAE">
      <w:pPr>
        <w:numPr>
          <w:ilvl w:val="0"/>
          <w:numId w:val="1"/>
        </w:numPr>
        <w:jc w:val="both"/>
        <w:rPr>
          <w:sz w:val="20"/>
          <w:szCs w:val="20"/>
        </w:rPr>
      </w:pPr>
      <w:bookmarkStart w:id="3" w:name="_Hlk138842192"/>
      <w:r w:rsidRPr="009111D4">
        <w:rPr>
          <w:sz w:val="20"/>
          <w:szCs w:val="20"/>
        </w:rPr>
        <w:t>Ability to engage with Aboriginal community/consumers in a culturally appropriate manner and a willingness to undertake further training in this manner</w:t>
      </w:r>
      <w:r>
        <w:rPr>
          <w:sz w:val="20"/>
          <w:szCs w:val="20"/>
        </w:rPr>
        <w:t>.</w:t>
      </w:r>
    </w:p>
    <w:p w14:paraId="43738ED3" w14:textId="1B7E2049" w:rsidR="00F97581" w:rsidRPr="00F97581" w:rsidRDefault="00F97581" w:rsidP="00976BAE">
      <w:pPr>
        <w:numPr>
          <w:ilvl w:val="0"/>
          <w:numId w:val="1"/>
        </w:numPr>
        <w:jc w:val="both"/>
        <w:rPr>
          <w:sz w:val="20"/>
          <w:szCs w:val="20"/>
        </w:rPr>
      </w:pPr>
      <w:bookmarkStart w:id="4" w:name="_Hlk138859659"/>
      <w:r>
        <w:rPr>
          <w:sz w:val="20"/>
          <w:szCs w:val="20"/>
        </w:rPr>
        <w:t xml:space="preserve">The ability to work every day displaying the BHFLHN Values of trust, respect, integrity, collaboration and kindness. </w:t>
      </w:r>
    </w:p>
    <w:bookmarkEnd w:id="4"/>
    <w:p w14:paraId="4D0DBE6C" w14:textId="4A9D68A9" w:rsidR="001B267A" w:rsidRPr="00976BAE" w:rsidRDefault="001B267A" w:rsidP="00976BAE">
      <w:pPr>
        <w:numPr>
          <w:ilvl w:val="0"/>
          <w:numId w:val="1"/>
        </w:numPr>
        <w:jc w:val="both"/>
        <w:rPr>
          <w:sz w:val="20"/>
          <w:szCs w:val="20"/>
        </w:rPr>
      </w:pPr>
      <w:r w:rsidRPr="002C3480">
        <w:rPr>
          <w:sz w:val="20"/>
          <w:szCs w:val="20"/>
        </w:rPr>
        <w:t xml:space="preserve">Ability to </w:t>
      </w:r>
      <w:r w:rsidR="00CC4528">
        <w:rPr>
          <w:sz w:val="20"/>
          <w:szCs w:val="20"/>
        </w:rPr>
        <w:t>adapt to</w:t>
      </w:r>
      <w:r w:rsidRPr="002C3480">
        <w:rPr>
          <w:sz w:val="20"/>
          <w:szCs w:val="20"/>
        </w:rPr>
        <w:t xml:space="preserve"> various settings</w:t>
      </w:r>
      <w:r w:rsidR="00CC4528">
        <w:rPr>
          <w:sz w:val="20"/>
          <w:szCs w:val="20"/>
        </w:rPr>
        <w:t xml:space="preserve"> </w:t>
      </w:r>
      <w:r w:rsidRPr="002C3480">
        <w:rPr>
          <w:sz w:val="20"/>
          <w:szCs w:val="20"/>
        </w:rPr>
        <w:t>and</w:t>
      </w:r>
      <w:r w:rsidR="00CC4528">
        <w:rPr>
          <w:sz w:val="20"/>
          <w:szCs w:val="20"/>
        </w:rPr>
        <w:t xml:space="preserve"> relate to</w:t>
      </w:r>
      <w:r w:rsidRPr="002C3480">
        <w:rPr>
          <w:sz w:val="20"/>
          <w:szCs w:val="20"/>
        </w:rPr>
        <w:t xml:space="preserve"> </w:t>
      </w:r>
      <w:r w:rsidR="00CC4528" w:rsidRPr="0061644D">
        <w:rPr>
          <w:sz w:val="20"/>
          <w:szCs w:val="20"/>
        </w:rPr>
        <w:t xml:space="preserve">all levels of management, staff, </w:t>
      </w:r>
      <w:r w:rsidR="00CC4528">
        <w:rPr>
          <w:sz w:val="20"/>
          <w:szCs w:val="20"/>
        </w:rPr>
        <w:t xml:space="preserve">and </w:t>
      </w:r>
      <w:r w:rsidR="00CC4528" w:rsidRPr="00976BAE">
        <w:rPr>
          <w:sz w:val="20"/>
          <w:szCs w:val="20"/>
        </w:rPr>
        <w:t>patients/consumers/residents.</w:t>
      </w:r>
    </w:p>
    <w:p w14:paraId="13C4FD54" w14:textId="2695432F" w:rsidR="00F27272" w:rsidRPr="00976BAE" w:rsidRDefault="00DD0534" w:rsidP="00976BAE">
      <w:pPr>
        <w:numPr>
          <w:ilvl w:val="0"/>
          <w:numId w:val="1"/>
        </w:numPr>
        <w:jc w:val="both"/>
        <w:rPr>
          <w:sz w:val="20"/>
          <w:szCs w:val="20"/>
        </w:rPr>
      </w:pPr>
      <w:bookmarkStart w:id="5" w:name="_Hlk138858459"/>
      <w:r w:rsidRPr="00976BAE">
        <w:rPr>
          <w:sz w:val="20"/>
          <w:szCs w:val="20"/>
        </w:rPr>
        <w:t xml:space="preserve">Ensure confidentiality is considered in every aspect of your role. For example, recognising that the information obtained whilst performing your tasks and/or where you observe members of the public attending the Health service that this information must be kept confidential and not shared in the community. </w:t>
      </w:r>
    </w:p>
    <w:p w14:paraId="2B94B6FB" w14:textId="71DCE702" w:rsidR="001B267A" w:rsidRPr="00976BAE" w:rsidRDefault="00B3597E" w:rsidP="00976BAE">
      <w:pPr>
        <w:numPr>
          <w:ilvl w:val="0"/>
          <w:numId w:val="1"/>
        </w:numPr>
        <w:jc w:val="both"/>
        <w:rPr>
          <w:sz w:val="20"/>
          <w:szCs w:val="20"/>
        </w:rPr>
      </w:pPr>
      <w:bookmarkStart w:id="6" w:name="_Hlk138858168"/>
      <w:bookmarkEnd w:id="5"/>
      <w:r w:rsidRPr="00976BAE">
        <w:rPr>
          <w:sz w:val="20"/>
          <w:szCs w:val="20"/>
        </w:rPr>
        <w:t>Must be reliable and have a f</w:t>
      </w:r>
      <w:r w:rsidR="001B267A" w:rsidRPr="00976BAE">
        <w:rPr>
          <w:sz w:val="20"/>
          <w:szCs w:val="20"/>
        </w:rPr>
        <w:t>lexible approach to work</w:t>
      </w:r>
      <w:r w:rsidRPr="00976BAE">
        <w:rPr>
          <w:sz w:val="20"/>
          <w:szCs w:val="20"/>
        </w:rPr>
        <w:t>ing hours</w:t>
      </w:r>
      <w:r w:rsidR="001B267A" w:rsidRPr="00976BAE">
        <w:rPr>
          <w:sz w:val="20"/>
          <w:szCs w:val="20"/>
        </w:rPr>
        <w:t xml:space="preserve"> </w:t>
      </w:r>
      <w:r w:rsidRPr="00976BAE">
        <w:rPr>
          <w:sz w:val="20"/>
          <w:szCs w:val="20"/>
        </w:rPr>
        <w:t xml:space="preserve">to accommodate team </w:t>
      </w:r>
      <w:r w:rsidR="001B267A" w:rsidRPr="00976BAE">
        <w:rPr>
          <w:sz w:val="20"/>
          <w:szCs w:val="20"/>
        </w:rPr>
        <w:t xml:space="preserve">rostering </w:t>
      </w:r>
      <w:r w:rsidRPr="00976BAE">
        <w:rPr>
          <w:sz w:val="20"/>
          <w:szCs w:val="20"/>
        </w:rPr>
        <w:t>practices</w:t>
      </w:r>
      <w:r w:rsidR="00EB337A" w:rsidRPr="00976BAE">
        <w:rPr>
          <w:sz w:val="20"/>
          <w:szCs w:val="20"/>
        </w:rPr>
        <w:t>.</w:t>
      </w:r>
    </w:p>
    <w:p w14:paraId="181075F4" w14:textId="77777777" w:rsidR="00D37F82" w:rsidRPr="00976BAE" w:rsidRDefault="00D37F82" w:rsidP="00976BAE">
      <w:pPr>
        <w:numPr>
          <w:ilvl w:val="0"/>
          <w:numId w:val="1"/>
        </w:numPr>
        <w:jc w:val="both"/>
        <w:rPr>
          <w:sz w:val="20"/>
          <w:szCs w:val="20"/>
        </w:rPr>
      </w:pPr>
      <w:bookmarkStart w:id="7" w:name="_Hlk138773156"/>
      <w:bookmarkStart w:id="8" w:name="_Hlk145080767"/>
      <w:bookmarkEnd w:id="6"/>
      <w:r w:rsidRPr="00976BAE">
        <w:rPr>
          <w:sz w:val="20"/>
          <w:szCs w:val="20"/>
        </w:rPr>
        <w:t xml:space="preserve">Must demonstrate effective written and verbal communication and interpersonal skills to enable effective communication with people from a variety of cultural and linguistic backgrounds and experiences. </w:t>
      </w:r>
    </w:p>
    <w:bookmarkEnd w:id="7"/>
    <w:p w14:paraId="4A89DAB2" w14:textId="27ADB94B" w:rsidR="00D37F82" w:rsidRPr="00976BAE" w:rsidRDefault="00D37F82" w:rsidP="00976BAE">
      <w:pPr>
        <w:numPr>
          <w:ilvl w:val="0"/>
          <w:numId w:val="1"/>
        </w:numPr>
        <w:jc w:val="both"/>
        <w:rPr>
          <w:sz w:val="20"/>
          <w:szCs w:val="20"/>
        </w:rPr>
      </w:pPr>
      <w:r w:rsidRPr="00976BAE">
        <w:rPr>
          <w:sz w:val="20"/>
          <w:szCs w:val="20"/>
        </w:rPr>
        <w:t xml:space="preserve">Demonstrated ability to work effectively and respectfully in a team environment and contribute to a cohesive, positive, and motivated organisational culture. </w:t>
      </w:r>
      <w:bookmarkEnd w:id="8"/>
    </w:p>
    <w:p w14:paraId="435C5950" w14:textId="2154301B" w:rsidR="001B267A" w:rsidRPr="00976BAE" w:rsidRDefault="001B267A" w:rsidP="00976BAE">
      <w:pPr>
        <w:numPr>
          <w:ilvl w:val="0"/>
          <w:numId w:val="1"/>
        </w:numPr>
        <w:jc w:val="both"/>
        <w:rPr>
          <w:sz w:val="20"/>
          <w:szCs w:val="20"/>
        </w:rPr>
      </w:pPr>
      <w:r w:rsidRPr="00976BAE">
        <w:rPr>
          <w:sz w:val="20"/>
          <w:szCs w:val="20"/>
        </w:rPr>
        <w:t>Ability to provide assistance and co-operation to other staff</w:t>
      </w:r>
      <w:r w:rsidR="00EB337A" w:rsidRPr="00976BAE">
        <w:rPr>
          <w:sz w:val="20"/>
          <w:szCs w:val="20"/>
        </w:rPr>
        <w:t>.</w:t>
      </w:r>
    </w:p>
    <w:p w14:paraId="48DB2A08" w14:textId="35B8FBF8" w:rsidR="001B267A" w:rsidRPr="00976BAE" w:rsidRDefault="00633449" w:rsidP="00976BAE">
      <w:pPr>
        <w:numPr>
          <w:ilvl w:val="0"/>
          <w:numId w:val="1"/>
        </w:numPr>
        <w:jc w:val="both"/>
        <w:rPr>
          <w:sz w:val="20"/>
          <w:szCs w:val="20"/>
        </w:rPr>
      </w:pPr>
      <w:bookmarkStart w:id="9" w:name="_Hlk138841996"/>
      <w:r w:rsidRPr="00976BAE">
        <w:rPr>
          <w:sz w:val="20"/>
          <w:szCs w:val="20"/>
        </w:rPr>
        <w:t xml:space="preserve">Demonstrated </w:t>
      </w:r>
      <w:r w:rsidR="00CC4528" w:rsidRPr="00976BAE">
        <w:rPr>
          <w:sz w:val="20"/>
          <w:szCs w:val="20"/>
        </w:rPr>
        <w:t>ability to meet deadlines and timeframes, perform well under pressure</w:t>
      </w:r>
      <w:r w:rsidR="00976BAE" w:rsidRPr="00976BAE">
        <w:rPr>
          <w:sz w:val="20"/>
          <w:szCs w:val="20"/>
        </w:rPr>
        <w:t xml:space="preserve"> and </w:t>
      </w:r>
      <w:r w:rsidR="00CC4528" w:rsidRPr="00976BAE">
        <w:rPr>
          <w:sz w:val="20"/>
          <w:szCs w:val="20"/>
        </w:rPr>
        <w:t xml:space="preserve">work with general supervision. </w:t>
      </w:r>
    </w:p>
    <w:p w14:paraId="61E0AEA1" w14:textId="5F7E16D6" w:rsidR="00976BAE" w:rsidRPr="00976BAE" w:rsidRDefault="00976BAE" w:rsidP="00976BAE">
      <w:pPr>
        <w:numPr>
          <w:ilvl w:val="0"/>
          <w:numId w:val="1"/>
        </w:numPr>
        <w:jc w:val="both"/>
        <w:rPr>
          <w:sz w:val="20"/>
          <w:szCs w:val="20"/>
        </w:rPr>
      </w:pPr>
      <w:r w:rsidRPr="00976BAE">
        <w:rPr>
          <w:sz w:val="20"/>
          <w:szCs w:val="20"/>
        </w:rPr>
        <w:t xml:space="preserve">Demonstrated ability to </w:t>
      </w:r>
      <w:r w:rsidR="00CC6D14">
        <w:rPr>
          <w:sz w:val="20"/>
          <w:szCs w:val="20"/>
        </w:rPr>
        <w:t>perform</w:t>
      </w:r>
      <w:r w:rsidRPr="00976BAE">
        <w:rPr>
          <w:sz w:val="20"/>
          <w:szCs w:val="20"/>
        </w:rPr>
        <w:t xml:space="preserve"> under general direction.</w:t>
      </w:r>
    </w:p>
    <w:p w14:paraId="3859DDB2" w14:textId="417CCC95" w:rsidR="00F27272" w:rsidRPr="007A7248" w:rsidRDefault="00F27272" w:rsidP="00976BAE">
      <w:pPr>
        <w:numPr>
          <w:ilvl w:val="0"/>
          <w:numId w:val="1"/>
        </w:numPr>
        <w:jc w:val="both"/>
        <w:rPr>
          <w:sz w:val="20"/>
          <w:szCs w:val="20"/>
        </w:rPr>
      </w:pPr>
      <w:r w:rsidRPr="007A7248">
        <w:rPr>
          <w:sz w:val="20"/>
          <w:szCs w:val="20"/>
        </w:rPr>
        <w:t xml:space="preserve">Demonstrated commitment to provide quality, compassionate and kind </w:t>
      </w:r>
      <w:r w:rsidR="00820A36" w:rsidRPr="007A7248">
        <w:rPr>
          <w:sz w:val="20"/>
          <w:szCs w:val="20"/>
        </w:rPr>
        <w:t>consumer</w:t>
      </w:r>
      <w:r w:rsidR="00820A36" w:rsidRPr="00CD35BA">
        <w:rPr>
          <w:sz w:val="20"/>
          <w:szCs w:val="20"/>
        </w:rPr>
        <w:t xml:space="preserve"> </w:t>
      </w:r>
      <w:r w:rsidRPr="007A7248">
        <w:rPr>
          <w:sz w:val="20"/>
          <w:szCs w:val="20"/>
        </w:rPr>
        <w:t>centred care that meets the individual needs</w:t>
      </w:r>
      <w:r w:rsidR="00820A36">
        <w:rPr>
          <w:sz w:val="20"/>
          <w:szCs w:val="20"/>
        </w:rPr>
        <w:t xml:space="preserve"> of the patient/resident</w:t>
      </w:r>
      <w:r w:rsidRPr="007A7248">
        <w:rPr>
          <w:sz w:val="20"/>
          <w:szCs w:val="20"/>
        </w:rPr>
        <w:t>.</w:t>
      </w:r>
    </w:p>
    <w:p w14:paraId="0EF0A8B2" w14:textId="244856EE" w:rsidR="00F27272" w:rsidRDefault="00F27272" w:rsidP="00976BAE">
      <w:pPr>
        <w:numPr>
          <w:ilvl w:val="0"/>
          <w:numId w:val="1"/>
        </w:numPr>
        <w:jc w:val="both"/>
        <w:rPr>
          <w:sz w:val="20"/>
          <w:szCs w:val="20"/>
        </w:rPr>
      </w:pPr>
      <w:r w:rsidRPr="007A7248">
        <w:rPr>
          <w:sz w:val="20"/>
          <w:szCs w:val="20"/>
        </w:rPr>
        <w:t xml:space="preserve">Demonstrated commitment to ensuring care provided is safe, respectful, timely and maintains the dignity and choice of the </w:t>
      </w:r>
      <w:r w:rsidR="00820A36" w:rsidRPr="00CD35BA">
        <w:rPr>
          <w:sz w:val="20"/>
          <w:szCs w:val="20"/>
        </w:rPr>
        <w:t>patient</w:t>
      </w:r>
      <w:r w:rsidR="00820A36">
        <w:rPr>
          <w:sz w:val="20"/>
          <w:szCs w:val="20"/>
        </w:rPr>
        <w:t>/</w:t>
      </w:r>
      <w:r w:rsidR="00820A36" w:rsidRPr="007A7248">
        <w:rPr>
          <w:sz w:val="20"/>
          <w:szCs w:val="20"/>
        </w:rPr>
        <w:t>consumer/resident</w:t>
      </w:r>
      <w:r w:rsidR="00820A36" w:rsidRPr="00CD35BA">
        <w:rPr>
          <w:sz w:val="20"/>
          <w:szCs w:val="20"/>
        </w:rPr>
        <w:t xml:space="preserve"> </w:t>
      </w:r>
      <w:r w:rsidRPr="007A7248">
        <w:rPr>
          <w:sz w:val="20"/>
          <w:szCs w:val="20"/>
        </w:rPr>
        <w:t>and their family at all times.</w:t>
      </w:r>
    </w:p>
    <w:bookmarkEnd w:id="3"/>
    <w:bookmarkEnd w:id="9"/>
    <w:p w14:paraId="311C3D50" w14:textId="77777777" w:rsidR="007F49BC" w:rsidRPr="00F27272" w:rsidRDefault="007F49BC" w:rsidP="005E28EB">
      <w:pPr>
        <w:ind w:left="-284"/>
        <w:jc w:val="both"/>
        <w:rPr>
          <w:sz w:val="20"/>
          <w:szCs w:val="20"/>
        </w:rPr>
      </w:pPr>
    </w:p>
    <w:p w14:paraId="2368FB8F" w14:textId="77777777" w:rsidR="007F49BC" w:rsidRPr="00804DB0" w:rsidRDefault="007F49BC" w:rsidP="005E28EB">
      <w:pPr>
        <w:ind w:left="-284"/>
        <w:jc w:val="both"/>
        <w:rPr>
          <w:b/>
          <w:bCs/>
          <w:sz w:val="20"/>
          <w:szCs w:val="20"/>
        </w:rPr>
      </w:pPr>
      <w:r w:rsidRPr="002C3480">
        <w:rPr>
          <w:b/>
          <w:bCs/>
        </w:rPr>
        <w:t>Experience</w:t>
      </w:r>
    </w:p>
    <w:p w14:paraId="0D875A18" w14:textId="5D85753F" w:rsidR="007F49BC" w:rsidRDefault="00640893" w:rsidP="00976BAE">
      <w:pPr>
        <w:numPr>
          <w:ilvl w:val="0"/>
          <w:numId w:val="1"/>
        </w:numPr>
        <w:jc w:val="both"/>
        <w:rPr>
          <w:sz w:val="20"/>
          <w:szCs w:val="20"/>
        </w:rPr>
      </w:pPr>
      <w:bookmarkStart w:id="10" w:name="_Hlk138842182"/>
      <w:bookmarkStart w:id="11" w:name="_Hlk138855168"/>
      <w:r>
        <w:rPr>
          <w:sz w:val="20"/>
          <w:szCs w:val="20"/>
        </w:rPr>
        <w:t>Limited</w:t>
      </w:r>
      <w:r w:rsidR="00820A36">
        <w:rPr>
          <w:sz w:val="20"/>
          <w:szCs w:val="20"/>
        </w:rPr>
        <w:t xml:space="preserve"> </w:t>
      </w:r>
      <w:r w:rsidR="00633449" w:rsidRPr="00F27272">
        <w:rPr>
          <w:sz w:val="20"/>
          <w:szCs w:val="20"/>
        </w:rPr>
        <w:t>experience in the areas of housekeeping, cooking/catering and laundry</w:t>
      </w:r>
      <w:r w:rsidR="00820A36">
        <w:rPr>
          <w:sz w:val="20"/>
          <w:szCs w:val="20"/>
        </w:rPr>
        <w:t xml:space="preserve"> </w:t>
      </w:r>
      <w:r w:rsidR="00B3597E">
        <w:rPr>
          <w:sz w:val="20"/>
          <w:szCs w:val="20"/>
        </w:rPr>
        <w:t>and/</w:t>
      </w:r>
      <w:r w:rsidR="00820A36">
        <w:rPr>
          <w:sz w:val="20"/>
          <w:szCs w:val="20"/>
        </w:rPr>
        <w:t xml:space="preserve">or </w:t>
      </w:r>
      <w:r w:rsidR="00B3597E">
        <w:rPr>
          <w:sz w:val="20"/>
          <w:szCs w:val="20"/>
        </w:rPr>
        <w:t xml:space="preserve">the enthusiasm and physical </w:t>
      </w:r>
      <w:r w:rsidR="00820A36">
        <w:rPr>
          <w:sz w:val="20"/>
          <w:szCs w:val="20"/>
        </w:rPr>
        <w:t>ability to work in this area</w:t>
      </w:r>
      <w:r w:rsidR="00EB337A" w:rsidRPr="00F27272">
        <w:rPr>
          <w:sz w:val="20"/>
          <w:szCs w:val="20"/>
        </w:rPr>
        <w:t>.</w:t>
      </w:r>
    </w:p>
    <w:p w14:paraId="6C71BAC2" w14:textId="1A36082A" w:rsidR="00560737" w:rsidRDefault="00640893" w:rsidP="00976BAE">
      <w:pPr>
        <w:numPr>
          <w:ilvl w:val="0"/>
          <w:numId w:val="1"/>
        </w:numPr>
        <w:jc w:val="both"/>
        <w:rPr>
          <w:sz w:val="20"/>
          <w:szCs w:val="20"/>
        </w:rPr>
      </w:pPr>
      <w:bookmarkStart w:id="12" w:name="_Hlk152842961"/>
      <w:bookmarkStart w:id="13" w:name="_Hlk152843541"/>
      <w:r>
        <w:rPr>
          <w:sz w:val="20"/>
          <w:szCs w:val="20"/>
        </w:rPr>
        <w:t>Limited e</w:t>
      </w:r>
      <w:r w:rsidR="00560737" w:rsidRPr="00CD35BA">
        <w:rPr>
          <w:sz w:val="20"/>
          <w:szCs w:val="20"/>
        </w:rPr>
        <w:t>xperience in the use of computer software such as Microsoft Office Suite</w:t>
      </w:r>
      <w:r w:rsidR="00560737">
        <w:rPr>
          <w:sz w:val="20"/>
          <w:szCs w:val="20"/>
        </w:rPr>
        <w:t xml:space="preserve"> – Outlook, </w:t>
      </w:r>
      <w:r w:rsidR="00560737" w:rsidRPr="00CD35BA">
        <w:rPr>
          <w:sz w:val="20"/>
          <w:szCs w:val="20"/>
        </w:rPr>
        <w:t>Word, Excel etc.</w:t>
      </w:r>
    </w:p>
    <w:p w14:paraId="10CB7B9F" w14:textId="77777777" w:rsidR="00F27272" w:rsidRPr="007A7248" w:rsidRDefault="00F27272" w:rsidP="00976BAE">
      <w:pPr>
        <w:numPr>
          <w:ilvl w:val="0"/>
          <w:numId w:val="1"/>
        </w:numPr>
        <w:jc w:val="both"/>
        <w:rPr>
          <w:sz w:val="20"/>
          <w:szCs w:val="20"/>
        </w:rPr>
      </w:pPr>
      <w:r w:rsidRPr="007A7248">
        <w:rPr>
          <w:sz w:val="20"/>
          <w:szCs w:val="20"/>
        </w:rPr>
        <w:t>Proven experience in exercising own judgment and initiative in the day to day execution of a position.</w:t>
      </w:r>
      <w:bookmarkEnd w:id="12"/>
    </w:p>
    <w:bookmarkEnd w:id="10"/>
    <w:bookmarkEnd w:id="11"/>
    <w:bookmarkEnd w:id="13"/>
    <w:p w14:paraId="0F41875B" w14:textId="77777777" w:rsidR="007F49BC" w:rsidRPr="00F27272" w:rsidRDefault="007F49BC" w:rsidP="005E28EB">
      <w:pPr>
        <w:ind w:left="-284"/>
        <w:jc w:val="both"/>
        <w:rPr>
          <w:sz w:val="20"/>
          <w:szCs w:val="20"/>
        </w:rPr>
      </w:pPr>
    </w:p>
    <w:p w14:paraId="5FF25FE2" w14:textId="77777777" w:rsidR="007F49BC" w:rsidRPr="00804DB0" w:rsidRDefault="007F49BC" w:rsidP="005E28EB">
      <w:pPr>
        <w:ind w:left="-284"/>
        <w:jc w:val="both"/>
        <w:rPr>
          <w:b/>
          <w:bCs/>
          <w:sz w:val="20"/>
          <w:szCs w:val="20"/>
        </w:rPr>
      </w:pPr>
      <w:r w:rsidRPr="002C3480">
        <w:rPr>
          <w:b/>
          <w:bCs/>
        </w:rPr>
        <w:t>Knowledge</w:t>
      </w:r>
    </w:p>
    <w:p w14:paraId="2A3688C5" w14:textId="77777777" w:rsidR="00560737" w:rsidRPr="008C5615" w:rsidRDefault="00560737" w:rsidP="00976BAE">
      <w:pPr>
        <w:numPr>
          <w:ilvl w:val="0"/>
          <w:numId w:val="1"/>
        </w:numPr>
        <w:jc w:val="both"/>
        <w:rPr>
          <w:sz w:val="20"/>
          <w:szCs w:val="20"/>
        </w:rPr>
      </w:pPr>
      <w:bookmarkStart w:id="14" w:name="_Hlk138145313"/>
      <w:bookmarkStart w:id="15" w:name="_Hlk138842160"/>
      <w:bookmarkStart w:id="16" w:name="_Hlk138843971"/>
      <w:r>
        <w:rPr>
          <w:sz w:val="20"/>
          <w:szCs w:val="20"/>
        </w:rPr>
        <w:t xml:space="preserve">Employees must understand their responsibility to </w:t>
      </w:r>
      <w:r w:rsidRPr="00042AA5">
        <w:rPr>
          <w:sz w:val="20"/>
          <w:szCs w:val="20"/>
        </w:rPr>
        <w:t xml:space="preserve">maintain the integrity, confidentiality and security of official information for which </w:t>
      </w:r>
      <w:r>
        <w:rPr>
          <w:sz w:val="20"/>
          <w:szCs w:val="20"/>
        </w:rPr>
        <w:t>they</w:t>
      </w:r>
      <w:r w:rsidRPr="00042AA5">
        <w:rPr>
          <w:sz w:val="20"/>
          <w:szCs w:val="20"/>
        </w:rPr>
        <w:t xml:space="preserve"> are responsible. Employees will also ensure that the privacy of individuals is maintained and will only access and/or release information in accordance with the requirements of their role, relevant legislation, industrial instruments, policy, or lawful and reasonable direction.</w:t>
      </w:r>
      <w:bookmarkEnd w:id="14"/>
    </w:p>
    <w:p w14:paraId="729F7292" w14:textId="6CA9AB74" w:rsidR="00F27272" w:rsidRPr="00F27272" w:rsidRDefault="00F27272" w:rsidP="00976BAE">
      <w:pPr>
        <w:numPr>
          <w:ilvl w:val="0"/>
          <w:numId w:val="1"/>
        </w:numPr>
        <w:jc w:val="both"/>
        <w:rPr>
          <w:sz w:val="20"/>
          <w:szCs w:val="20"/>
        </w:rPr>
      </w:pPr>
      <w:r w:rsidRPr="00351926">
        <w:rPr>
          <w:sz w:val="20"/>
          <w:szCs w:val="20"/>
        </w:rPr>
        <w:t>General understanding of Aboriginal culture and a willingness to undertake further training in this area</w:t>
      </w:r>
      <w:r>
        <w:rPr>
          <w:sz w:val="20"/>
          <w:szCs w:val="20"/>
        </w:rPr>
        <w:t>.</w:t>
      </w:r>
    </w:p>
    <w:p w14:paraId="2F20F228" w14:textId="42D6C2EF" w:rsidR="00633449" w:rsidRPr="00633449" w:rsidRDefault="00633449" w:rsidP="00976BAE">
      <w:pPr>
        <w:numPr>
          <w:ilvl w:val="0"/>
          <w:numId w:val="1"/>
        </w:numPr>
        <w:jc w:val="both"/>
        <w:rPr>
          <w:sz w:val="20"/>
          <w:szCs w:val="20"/>
        </w:rPr>
      </w:pPr>
      <w:r w:rsidRPr="00633449">
        <w:rPr>
          <w:sz w:val="20"/>
          <w:szCs w:val="20"/>
        </w:rPr>
        <w:t>Basic knowledge of Food Safety Standards</w:t>
      </w:r>
      <w:r w:rsidR="00EB337A">
        <w:rPr>
          <w:sz w:val="20"/>
          <w:szCs w:val="20"/>
        </w:rPr>
        <w:t>.</w:t>
      </w:r>
    </w:p>
    <w:p w14:paraId="1DF6C2F9" w14:textId="4401299C" w:rsidR="00633449" w:rsidRPr="00633449" w:rsidRDefault="00633449" w:rsidP="00976BAE">
      <w:pPr>
        <w:numPr>
          <w:ilvl w:val="0"/>
          <w:numId w:val="1"/>
        </w:numPr>
        <w:jc w:val="both"/>
        <w:rPr>
          <w:sz w:val="20"/>
          <w:szCs w:val="20"/>
        </w:rPr>
      </w:pPr>
      <w:r w:rsidRPr="00633449">
        <w:rPr>
          <w:sz w:val="20"/>
          <w:szCs w:val="20"/>
        </w:rPr>
        <w:t>Basic knowledge of Infection Control Standards, including cleaning and sanitizing processes</w:t>
      </w:r>
      <w:r w:rsidR="00EB337A">
        <w:rPr>
          <w:sz w:val="20"/>
          <w:szCs w:val="20"/>
        </w:rPr>
        <w:t>.</w:t>
      </w:r>
    </w:p>
    <w:p w14:paraId="1EA28727" w14:textId="7BA616E4" w:rsidR="00633449" w:rsidRPr="00633449" w:rsidRDefault="00633449" w:rsidP="00976BAE">
      <w:pPr>
        <w:numPr>
          <w:ilvl w:val="0"/>
          <w:numId w:val="1"/>
        </w:numPr>
        <w:jc w:val="both"/>
        <w:rPr>
          <w:sz w:val="20"/>
          <w:szCs w:val="20"/>
        </w:rPr>
      </w:pPr>
      <w:r w:rsidRPr="00633449">
        <w:rPr>
          <w:sz w:val="20"/>
          <w:szCs w:val="20"/>
        </w:rPr>
        <w:t>Basic knowledge and commitment to customer service principles</w:t>
      </w:r>
      <w:r w:rsidR="00EB337A">
        <w:rPr>
          <w:sz w:val="20"/>
          <w:szCs w:val="20"/>
        </w:rPr>
        <w:t>.</w:t>
      </w:r>
    </w:p>
    <w:p w14:paraId="1B6B8F2B" w14:textId="37DB36D6" w:rsidR="00F27272" w:rsidRPr="00F27272" w:rsidRDefault="00F27272" w:rsidP="00976BAE">
      <w:pPr>
        <w:numPr>
          <w:ilvl w:val="0"/>
          <w:numId w:val="1"/>
        </w:numPr>
        <w:jc w:val="both"/>
        <w:rPr>
          <w:sz w:val="20"/>
          <w:szCs w:val="20"/>
        </w:rPr>
      </w:pPr>
      <w:bookmarkStart w:id="17" w:name="_Hlk152842930"/>
      <w:r w:rsidRPr="007A7248">
        <w:rPr>
          <w:sz w:val="20"/>
          <w:szCs w:val="20"/>
        </w:rPr>
        <w:t>An understanding of the spirit of the principles of the Premier’s Safety Commitment and the legislative requirements of Risk Management standard, Equal Employment Opportunity and Occupational Health, Safety and Welfare legislation.</w:t>
      </w:r>
      <w:bookmarkEnd w:id="15"/>
    </w:p>
    <w:bookmarkEnd w:id="16"/>
    <w:bookmarkEnd w:id="17"/>
    <w:p w14:paraId="7C444F4E" w14:textId="54F34594" w:rsidR="00B3597E" w:rsidRDefault="00B3597E" w:rsidP="00976BAE">
      <w:pPr>
        <w:jc w:val="both"/>
        <w:rPr>
          <w:b/>
          <w:bCs/>
          <w:u w:val="single"/>
        </w:rPr>
      </w:pPr>
    </w:p>
    <w:p w14:paraId="13C13156" w14:textId="758E594D" w:rsidR="00976BAE" w:rsidRDefault="00976BAE" w:rsidP="00976BAE">
      <w:pPr>
        <w:jc w:val="both"/>
        <w:rPr>
          <w:b/>
          <w:bCs/>
          <w:u w:val="single"/>
        </w:rPr>
      </w:pPr>
    </w:p>
    <w:p w14:paraId="7104CD7D" w14:textId="604C319D" w:rsidR="00976BAE" w:rsidRDefault="00976BAE" w:rsidP="00976BAE">
      <w:pPr>
        <w:jc w:val="both"/>
        <w:rPr>
          <w:b/>
          <w:bCs/>
          <w:u w:val="single"/>
        </w:rPr>
      </w:pPr>
    </w:p>
    <w:p w14:paraId="661841F4" w14:textId="4BA71963" w:rsidR="00976BAE" w:rsidRDefault="00976BAE" w:rsidP="00976BAE">
      <w:pPr>
        <w:jc w:val="both"/>
        <w:rPr>
          <w:b/>
          <w:bCs/>
          <w:u w:val="single"/>
        </w:rPr>
      </w:pPr>
    </w:p>
    <w:p w14:paraId="6485CC72" w14:textId="7C011750" w:rsidR="00976BAE" w:rsidRDefault="00976BAE" w:rsidP="00976BAE">
      <w:pPr>
        <w:jc w:val="both"/>
        <w:rPr>
          <w:b/>
          <w:bCs/>
          <w:u w:val="single"/>
        </w:rPr>
      </w:pPr>
    </w:p>
    <w:p w14:paraId="50E85977" w14:textId="7CBCF861" w:rsidR="00976BAE" w:rsidRDefault="00976BAE" w:rsidP="00976BAE">
      <w:pPr>
        <w:jc w:val="both"/>
        <w:rPr>
          <w:b/>
          <w:bCs/>
          <w:u w:val="single"/>
        </w:rPr>
      </w:pPr>
    </w:p>
    <w:p w14:paraId="78918C62" w14:textId="02C38238" w:rsidR="00976BAE" w:rsidRDefault="00976BAE" w:rsidP="00976BAE">
      <w:pPr>
        <w:jc w:val="both"/>
        <w:rPr>
          <w:b/>
          <w:bCs/>
          <w:u w:val="single"/>
        </w:rPr>
      </w:pPr>
    </w:p>
    <w:p w14:paraId="21674023" w14:textId="1114557D" w:rsidR="00976BAE" w:rsidRDefault="00976BAE" w:rsidP="00976BAE">
      <w:pPr>
        <w:jc w:val="both"/>
        <w:rPr>
          <w:b/>
          <w:bCs/>
          <w:u w:val="single"/>
        </w:rPr>
      </w:pPr>
    </w:p>
    <w:p w14:paraId="54204D90" w14:textId="764C6D25" w:rsidR="00976BAE" w:rsidRDefault="00976BAE" w:rsidP="00976BAE">
      <w:pPr>
        <w:jc w:val="both"/>
        <w:rPr>
          <w:b/>
          <w:bCs/>
          <w:u w:val="single"/>
        </w:rPr>
      </w:pPr>
    </w:p>
    <w:p w14:paraId="6D040A7E" w14:textId="4F136CE6" w:rsidR="00976BAE" w:rsidRDefault="00976BAE" w:rsidP="00976BAE">
      <w:pPr>
        <w:jc w:val="both"/>
        <w:rPr>
          <w:b/>
          <w:bCs/>
          <w:u w:val="single"/>
        </w:rPr>
      </w:pPr>
    </w:p>
    <w:p w14:paraId="37458766" w14:textId="016837B7" w:rsidR="00976BAE" w:rsidRDefault="00976BAE" w:rsidP="00976BAE">
      <w:pPr>
        <w:jc w:val="both"/>
        <w:rPr>
          <w:b/>
          <w:bCs/>
          <w:u w:val="single"/>
        </w:rPr>
      </w:pPr>
    </w:p>
    <w:p w14:paraId="162E0AED" w14:textId="7F65D659" w:rsidR="00976BAE" w:rsidRDefault="00976BAE" w:rsidP="00976BAE">
      <w:pPr>
        <w:jc w:val="both"/>
        <w:rPr>
          <w:b/>
          <w:bCs/>
          <w:u w:val="single"/>
        </w:rPr>
      </w:pPr>
    </w:p>
    <w:p w14:paraId="00DD1F24" w14:textId="77777777" w:rsidR="00976BAE" w:rsidRDefault="00976BAE" w:rsidP="00976BAE">
      <w:pPr>
        <w:jc w:val="both"/>
        <w:rPr>
          <w:b/>
          <w:bCs/>
          <w:u w:val="single"/>
        </w:rPr>
      </w:pPr>
    </w:p>
    <w:p w14:paraId="77D136F0" w14:textId="6B6A0A8A" w:rsidR="007F49BC" w:rsidRPr="002C3480" w:rsidRDefault="007F49BC" w:rsidP="00976BAE">
      <w:pPr>
        <w:ind w:hanging="284"/>
        <w:jc w:val="both"/>
        <w:rPr>
          <w:sz w:val="20"/>
          <w:szCs w:val="20"/>
        </w:rPr>
      </w:pPr>
      <w:r w:rsidRPr="002C3480">
        <w:rPr>
          <w:b/>
          <w:bCs/>
          <w:u w:val="single"/>
        </w:rPr>
        <w:t>DESIRABLE CHARACTERISTICS</w:t>
      </w:r>
      <w:r w:rsidRPr="002C3480">
        <w:rPr>
          <w:b/>
          <w:bCs/>
        </w:rPr>
        <w:t xml:space="preserve"> </w:t>
      </w:r>
    </w:p>
    <w:p w14:paraId="30357A44" w14:textId="77777777" w:rsidR="007F49BC" w:rsidRPr="00F27272" w:rsidRDefault="007F49BC" w:rsidP="005E28EB">
      <w:pPr>
        <w:ind w:left="-284"/>
        <w:jc w:val="both"/>
        <w:rPr>
          <w:b/>
          <w:bCs/>
          <w:sz w:val="20"/>
          <w:szCs w:val="20"/>
        </w:rPr>
      </w:pPr>
    </w:p>
    <w:p w14:paraId="0EA05DE5" w14:textId="77777777" w:rsidR="001B267A" w:rsidRPr="00804DB0" w:rsidRDefault="007F49BC" w:rsidP="005E28EB">
      <w:pPr>
        <w:ind w:left="-284"/>
        <w:jc w:val="both"/>
      </w:pPr>
      <w:r w:rsidRPr="002C3480">
        <w:rPr>
          <w:b/>
          <w:bCs/>
        </w:rPr>
        <w:t>Educational/Vocational Qualifications</w:t>
      </w:r>
      <w:r w:rsidR="001B267A" w:rsidRPr="002C3480">
        <w:rPr>
          <w:b/>
          <w:bCs/>
        </w:rPr>
        <w:t>:</w:t>
      </w:r>
    </w:p>
    <w:p w14:paraId="393ECFD7" w14:textId="5787681A" w:rsidR="001B267A" w:rsidRPr="002C3480" w:rsidRDefault="001B267A" w:rsidP="00D7040F">
      <w:pPr>
        <w:numPr>
          <w:ilvl w:val="0"/>
          <w:numId w:val="1"/>
        </w:numPr>
        <w:jc w:val="both"/>
        <w:rPr>
          <w:sz w:val="20"/>
          <w:szCs w:val="20"/>
        </w:rPr>
      </w:pPr>
      <w:r w:rsidRPr="002C3480">
        <w:rPr>
          <w:sz w:val="20"/>
          <w:szCs w:val="20"/>
        </w:rPr>
        <w:t>Successful completion of Year 11 High School</w:t>
      </w:r>
      <w:r w:rsidR="00EB337A">
        <w:rPr>
          <w:sz w:val="20"/>
          <w:szCs w:val="20"/>
        </w:rPr>
        <w:t>.</w:t>
      </w:r>
    </w:p>
    <w:p w14:paraId="39B8470B" w14:textId="00B19740" w:rsidR="007F49BC" w:rsidRPr="002C3480" w:rsidRDefault="001B267A" w:rsidP="00D7040F">
      <w:pPr>
        <w:numPr>
          <w:ilvl w:val="0"/>
          <w:numId w:val="1"/>
        </w:numPr>
        <w:jc w:val="both"/>
        <w:rPr>
          <w:sz w:val="20"/>
          <w:szCs w:val="20"/>
        </w:rPr>
      </w:pPr>
      <w:r w:rsidRPr="002C3480">
        <w:rPr>
          <w:sz w:val="20"/>
          <w:szCs w:val="20"/>
        </w:rPr>
        <w:t>A current first aid certificate</w:t>
      </w:r>
      <w:r w:rsidR="00EB337A">
        <w:rPr>
          <w:sz w:val="20"/>
          <w:szCs w:val="20"/>
        </w:rPr>
        <w:t>.</w:t>
      </w:r>
    </w:p>
    <w:p w14:paraId="6D8A45F6" w14:textId="77777777" w:rsidR="007F49BC" w:rsidRPr="00F27272" w:rsidRDefault="007F49BC" w:rsidP="005E28EB">
      <w:pPr>
        <w:ind w:left="-284"/>
        <w:jc w:val="both"/>
        <w:rPr>
          <w:sz w:val="20"/>
          <w:szCs w:val="20"/>
        </w:rPr>
      </w:pPr>
    </w:p>
    <w:p w14:paraId="6CAAEDD1" w14:textId="3BA64B22" w:rsidR="007F49BC" w:rsidRPr="00804DB0" w:rsidRDefault="007F49BC" w:rsidP="005E28EB">
      <w:pPr>
        <w:ind w:left="-284"/>
        <w:jc w:val="both"/>
        <w:rPr>
          <w:b/>
          <w:bCs/>
        </w:rPr>
      </w:pPr>
      <w:r w:rsidRPr="002C3480">
        <w:rPr>
          <w:b/>
          <w:bCs/>
        </w:rPr>
        <w:t>Personal Abilities/Aptitudes/Skill</w:t>
      </w:r>
      <w:r w:rsidR="00FF652B">
        <w:rPr>
          <w:b/>
          <w:bCs/>
        </w:rPr>
        <w:t>s</w:t>
      </w:r>
    </w:p>
    <w:p w14:paraId="74726A14" w14:textId="380411A5" w:rsidR="007F49BC" w:rsidRPr="002C3480" w:rsidRDefault="001B267A" w:rsidP="00D7040F">
      <w:pPr>
        <w:numPr>
          <w:ilvl w:val="0"/>
          <w:numId w:val="1"/>
        </w:numPr>
        <w:jc w:val="both"/>
        <w:rPr>
          <w:sz w:val="20"/>
          <w:szCs w:val="20"/>
        </w:rPr>
      </w:pPr>
      <w:r w:rsidRPr="002C3480">
        <w:rPr>
          <w:sz w:val="20"/>
          <w:szCs w:val="20"/>
        </w:rPr>
        <w:t>Demonstrated manual handling skills</w:t>
      </w:r>
      <w:r w:rsidR="00EB337A">
        <w:rPr>
          <w:sz w:val="20"/>
          <w:szCs w:val="20"/>
        </w:rPr>
        <w:t>.</w:t>
      </w:r>
    </w:p>
    <w:p w14:paraId="645C648B" w14:textId="77777777" w:rsidR="007F49BC" w:rsidRPr="00F27272" w:rsidRDefault="007F49BC" w:rsidP="005E28EB">
      <w:pPr>
        <w:ind w:left="-284"/>
        <w:jc w:val="both"/>
        <w:rPr>
          <w:b/>
          <w:bCs/>
          <w:sz w:val="20"/>
          <w:szCs w:val="20"/>
          <w:u w:val="single"/>
        </w:rPr>
      </w:pPr>
    </w:p>
    <w:p w14:paraId="478A1C43" w14:textId="759D3C94" w:rsidR="007F49BC" w:rsidRPr="00804DB0" w:rsidRDefault="007F49BC" w:rsidP="005E28EB">
      <w:pPr>
        <w:ind w:left="-284"/>
        <w:jc w:val="both"/>
        <w:rPr>
          <w:b/>
          <w:bCs/>
          <w:sz w:val="20"/>
          <w:szCs w:val="20"/>
        </w:rPr>
      </w:pPr>
      <w:r w:rsidRPr="002C3480">
        <w:rPr>
          <w:b/>
          <w:bCs/>
        </w:rPr>
        <w:t>Experience</w:t>
      </w:r>
    </w:p>
    <w:p w14:paraId="11209BFF" w14:textId="11B04220" w:rsidR="00B3597E" w:rsidRDefault="00B3597E" w:rsidP="00D7040F">
      <w:pPr>
        <w:numPr>
          <w:ilvl w:val="0"/>
          <w:numId w:val="1"/>
        </w:numPr>
        <w:jc w:val="both"/>
        <w:rPr>
          <w:sz w:val="20"/>
          <w:szCs w:val="20"/>
        </w:rPr>
      </w:pPr>
      <w:r w:rsidRPr="007A7248">
        <w:rPr>
          <w:sz w:val="20"/>
          <w:szCs w:val="20"/>
        </w:rPr>
        <w:t>Experience in the provision of a direct care service in a health-related field.</w:t>
      </w:r>
    </w:p>
    <w:p w14:paraId="31E57189" w14:textId="1C375882" w:rsidR="00B3597E" w:rsidRPr="00B3597E" w:rsidRDefault="00B3597E" w:rsidP="00D7040F">
      <w:pPr>
        <w:numPr>
          <w:ilvl w:val="0"/>
          <w:numId w:val="1"/>
        </w:numPr>
        <w:jc w:val="both"/>
        <w:rPr>
          <w:sz w:val="20"/>
          <w:szCs w:val="20"/>
        </w:rPr>
      </w:pPr>
      <w:bookmarkStart w:id="18" w:name="_Hlk152842909"/>
      <w:r w:rsidRPr="00351926">
        <w:rPr>
          <w:sz w:val="20"/>
          <w:szCs w:val="20"/>
        </w:rPr>
        <w:t>Experience working with Aboriginal consumers</w:t>
      </w:r>
      <w:r>
        <w:rPr>
          <w:sz w:val="20"/>
          <w:szCs w:val="20"/>
        </w:rPr>
        <w:t>.</w:t>
      </w:r>
    </w:p>
    <w:bookmarkEnd w:id="18"/>
    <w:p w14:paraId="2B0D4EFE" w14:textId="77777777" w:rsidR="00B3597E" w:rsidRPr="00F27272" w:rsidRDefault="00B3597E" w:rsidP="00D7040F">
      <w:pPr>
        <w:numPr>
          <w:ilvl w:val="0"/>
          <w:numId w:val="1"/>
        </w:numPr>
        <w:jc w:val="both"/>
        <w:rPr>
          <w:sz w:val="20"/>
          <w:szCs w:val="20"/>
        </w:rPr>
      </w:pPr>
      <w:r w:rsidRPr="007A7248">
        <w:rPr>
          <w:sz w:val="20"/>
          <w:szCs w:val="20"/>
        </w:rPr>
        <w:t>Experience in dealing with aged, frail or disabled persons.</w:t>
      </w:r>
    </w:p>
    <w:p w14:paraId="77B8DD6F" w14:textId="77777777" w:rsidR="007F49BC" w:rsidRPr="00F27272" w:rsidRDefault="007F49BC" w:rsidP="005E28EB">
      <w:pPr>
        <w:ind w:left="-284"/>
        <w:jc w:val="both"/>
        <w:rPr>
          <w:sz w:val="20"/>
          <w:szCs w:val="20"/>
        </w:rPr>
      </w:pPr>
    </w:p>
    <w:p w14:paraId="0A13E696" w14:textId="2C29E2D1" w:rsidR="007F49BC" w:rsidRPr="00804DB0" w:rsidRDefault="007F49BC" w:rsidP="005E28EB">
      <w:pPr>
        <w:ind w:left="-284"/>
        <w:jc w:val="both"/>
        <w:rPr>
          <w:b/>
          <w:bCs/>
        </w:rPr>
      </w:pPr>
      <w:r w:rsidRPr="002C3480">
        <w:rPr>
          <w:b/>
          <w:bCs/>
        </w:rPr>
        <w:t>Knowledge</w:t>
      </w:r>
    </w:p>
    <w:p w14:paraId="217109BF" w14:textId="68E78FC0" w:rsidR="007F49BC" w:rsidRDefault="001B267A" w:rsidP="00D7040F">
      <w:pPr>
        <w:numPr>
          <w:ilvl w:val="0"/>
          <w:numId w:val="1"/>
        </w:numPr>
        <w:jc w:val="both"/>
        <w:rPr>
          <w:sz w:val="20"/>
          <w:szCs w:val="20"/>
        </w:rPr>
      </w:pPr>
      <w:bookmarkStart w:id="19" w:name="_Hlk152842989"/>
      <w:bookmarkStart w:id="20" w:name="_Hlk138854805"/>
      <w:r w:rsidRPr="002C3480">
        <w:rPr>
          <w:sz w:val="20"/>
          <w:szCs w:val="20"/>
        </w:rPr>
        <w:t>A knowledge of Equal Employment Opportunity legislation</w:t>
      </w:r>
      <w:r w:rsidR="00EB337A">
        <w:rPr>
          <w:sz w:val="20"/>
          <w:szCs w:val="20"/>
        </w:rPr>
        <w:t>.</w:t>
      </w:r>
    </w:p>
    <w:p w14:paraId="16829C55" w14:textId="54C704DD" w:rsidR="00B3597E" w:rsidRPr="00B3597E" w:rsidRDefault="00B3597E" w:rsidP="00D7040F">
      <w:pPr>
        <w:numPr>
          <w:ilvl w:val="0"/>
          <w:numId w:val="1"/>
        </w:numPr>
        <w:jc w:val="both"/>
        <w:rPr>
          <w:sz w:val="20"/>
          <w:szCs w:val="20"/>
        </w:rPr>
      </w:pPr>
      <w:r w:rsidRPr="00633449">
        <w:rPr>
          <w:sz w:val="20"/>
          <w:szCs w:val="20"/>
        </w:rPr>
        <w:t>Basic knowledge of safe working conditions</w:t>
      </w:r>
      <w:r>
        <w:rPr>
          <w:sz w:val="20"/>
          <w:szCs w:val="20"/>
        </w:rPr>
        <w:t>.</w:t>
      </w:r>
    </w:p>
    <w:p w14:paraId="295C9FAD" w14:textId="77777777" w:rsidR="00F27272" w:rsidRPr="007A7248" w:rsidRDefault="00F27272" w:rsidP="00D7040F">
      <w:pPr>
        <w:numPr>
          <w:ilvl w:val="0"/>
          <w:numId w:val="1"/>
        </w:numPr>
        <w:jc w:val="both"/>
        <w:rPr>
          <w:sz w:val="20"/>
          <w:szCs w:val="20"/>
        </w:rPr>
      </w:pPr>
      <w:bookmarkStart w:id="21" w:name="_Hlk138855219"/>
      <w:bookmarkEnd w:id="19"/>
      <w:r w:rsidRPr="007A7248">
        <w:rPr>
          <w:sz w:val="20"/>
          <w:szCs w:val="20"/>
        </w:rPr>
        <w:t>Knowledge of Aged Care Standards.</w:t>
      </w:r>
    </w:p>
    <w:bookmarkEnd w:id="20"/>
    <w:bookmarkEnd w:id="21"/>
    <w:p w14:paraId="088FB2C4" w14:textId="77777777" w:rsidR="007F49BC" w:rsidRPr="002C3480" w:rsidRDefault="007F49BC" w:rsidP="005E28EB">
      <w:pPr>
        <w:ind w:left="-284"/>
        <w:jc w:val="both"/>
        <w:rPr>
          <w:b/>
          <w:bCs/>
          <w:sz w:val="28"/>
          <w:szCs w:val="28"/>
        </w:rPr>
        <w:sectPr w:rsidR="007F49BC" w:rsidRPr="002C3480" w:rsidSect="00360AF4">
          <w:headerReference w:type="even" r:id="rId16"/>
          <w:headerReference w:type="default" r:id="rId17"/>
          <w:footerReference w:type="default" r:id="rId18"/>
          <w:headerReference w:type="first" r:id="rId19"/>
          <w:pgSz w:w="11906" w:h="16838"/>
          <w:pgMar w:top="426" w:right="851" w:bottom="426" w:left="993" w:header="426" w:footer="335" w:gutter="0"/>
          <w:cols w:space="720"/>
        </w:sectPr>
      </w:pPr>
    </w:p>
    <w:p w14:paraId="0BC9BC88" w14:textId="77777777" w:rsidR="007F49BC" w:rsidRPr="002C3480" w:rsidRDefault="007F49BC" w:rsidP="005E28EB">
      <w:pPr>
        <w:shd w:val="clear" w:color="auto" w:fill="D9D9D9"/>
        <w:ind w:left="-284"/>
        <w:jc w:val="both"/>
        <w:rPr>
          <w:b/>
          <w:bCs/>
          <w:sz w:val="28"/>
          <w:szCs w:val="28"/>
        </w:rPr>
      </w:pPr>
      <w:r w:rsidRPr="002C3480">
        <w:rPr>
          <w:b/>
          <w:bCs/>
          <w:sz w:val="28"/>
          <w:szCs w:val="28"/>
        </w:rPr>
        <w:lastRenderedPageBreak/>
        <w:t>Organisational Context</w:t>
      </w:r>
    </w:p>
    <w:p w14:paraId="55527124" w14:textId="77777777" w:rsidR="007F49BC" w:rsidRPr="002C3480" w:rsidRDefault="007F49BC" w:rsidP="005E28EB">
      <w:pPr>
        <w:spacing w:after="120"/>
        <w:ind w:left="-284"/>
        <w:jc w:val="both"/>
        <w:rPr>
          <w:b/>
          <w:bCs/>
          <w:sz w:val="20"/>
          <w:szCs w:val="20"/>
        </w:rPr>
      </w:pPr>
    </w:p>
    <w:p w14:paraId="675DB93D" w14:textId="77777777" w:rsidR="00560737" w:rsidRPr="008047FB" w:rsidRDefault="00560737" w:rsidP="005E28EB">
      <w:pPr>
        <w:ind w:left="-284"/>
        <w:jc w:val="both"/>
        <w:rPr>
          <w:b/>
          <w:bCs/>
          <w:sz w:val="20"/>
          <w:szCs w:val="20"/>
        </w:rPr>
      </w:pPr>
      <w:bookmarkStart w:id="22" w:name="_Hlk91682143"/>
      <w:r w:rsidRPr="008047FB">
        <w:rPr>
          <w:b/>
          <w:bCs/>
          <w:sz w:val="20"/>
          <w:szCs w:val="20"/>
        </w:rPr>
        <w:t xml:space="preserve">Organisational Overview: </w:t>
      </w:r>
    </w:p>
    <w:p w14:paraId="119843CA" w14:textId="77777777" w:rsidR="00560737" w:rsidRPr="008047FB" w:rsidRDefault="00560737" w:rsidP="005E28EB">
      <w:pPr>
        <w:ind w:left="-284"/>
        <w:jc w:val="both"/>
        <w:rPr>
          <w:b/>
          <w:bCs/>
          <w:sz w:val="20"/>
          <w:szCs w:val="20"/>
        </w:rPr>
      </w:pPr>
    </w:p>
    <w:p w14:paraId="196D52B5" w14:textId="77777777" w:rsidR="00560737" w:rsidRPr="008047FB" w:rsidRDefault="00560737" w:rsidP="005E28EB">
      <w:pPr>
        <w:ind w:left="-284"/>
        <w:jc w:val="both"/>
        <w:rPr>
          <w:b/>
          <w:bCs/>
          <w:sz w:val="20"/>
          <w:szCs w:val="20"/>
        </w:rPr>
      </w:pPr>
      <w:r w:rsidRPr="008047FB">
        <w:rPr>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120AB7AF" w14:textId="77777777" w:rsidR="00560737" w:rsidRPr="008047FB" w:rsidRDefault="00560737" w:rsidP="005E28EB">
      <w:pPr>
        <w:ind w:left="-284"/>
        <w:jc w:val="both"/>
        <w:rPr>
          <w:b/>
          <w:bCs/>
          <w:sz w:val="20"/>
          <w:szCs w:val="20"/>
        </w:rPr>
      </w:pPr>
    </w:p>
    <w:p w14:paraId="40356474" w14:textId="67669E14" w:rsidR="00560737" w:rsidRPr="008047FB" w:rsidRDefault="00560737" w:rsidP="005E28EB">
      <w:pPr>
        <w:ind w:left="-284"/>
        <w:jc w:val="both"/>
        <w:rPr>
          <w:b/>
          <w:bCs/>
          <w:sz w:val="20"/>
          <w:szCs w:val="20"/>
        </w:rPr>
      </w:pPr>
      <w:r w:rsidRPr="008047FB">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r w:rsidR="00CE7CC8">
        <w:rPr>
          <w:color w:val="000000"/>
          <w:sz w:val="20"/>
          <w:szCs w:val="20"/>
        </w:rPr>
        <w:t>.</w:t>
      </w:r>
    </w:p>
    <w:p w14:paraId="5B5B929A" w14:textId="77777777" w:rsidR="00560737" w:rsidRPr="008047FB" w:rsidRDefault="00560737" w:rsidP="005E28EB">
      <w:pPr>
        <w:ind w:left="-284"/>
        <w:jc w:val="both"/>
        <w:rPr>
          <w:b/>
          <w:bCs/>
          <w:sz w:val="20"/>
          <w:szCs w:val="20"/>
        </w:rPr>
      </w:pPr>
    </w:p>
    <w:p w14:paraId="6313FD54" w14:textId="77777777" w:rsidR="00560737" w:rsidRPr="008047FB" w:rsidRDefault="00560737" w:rsidP="005E28EB">
      <w:pPr>
        <w:ind w:left="-284"/>
        <w:jc w:val="both"/>
        <w:rPr>
          <w:b/>
          <w:bCs/>
          <w:sz w:val="20"/>
          <w:szCs w:val="20"/>
        </w:rPr>
      </w:pPr>
      <w:r w:rsidRPr="008047FB">
        <w:rPr>
          <w:b/>
          <w:bCs/>
          <w:sz w:val="20"/>
          <w:szCs w:val="20"/>
        </w:rPr>
        <w:t>Our Legal Entities</w:t>
      </w:r>
    </w:p>
    <w:p w14:paraId="10EA6220" w14:textId="77777777" w:rsidR="00560737" w:rsidRPr="008047FB" w:rsidRDefault="00560737" w:rsidP="005E28EB">
      <w:pPr>
        <w:ind w:left="-284"/>
        <w:jc w:val="both"/>
        <w:rPr>
          <w:b/>
          <w:bCs/>
          <w:sz w:val="20"/>
          <w:szCs w:val="20"/>
        </w:rPr>
      </w:pPr>
    </w:p>
    <w:p w14:paraId="579EC6E5" w14:textId="77777777" w:rsidR="00CE7CC8" w:rsidRPr="00CE7CC8" w:rsidRDefault="00CE7CC8" w:rsidP="00CE7CC8">
      <w:pPr>
        <w:ind w:left="-284"/>
        <w:jc w:val="both"/>
        <w:rPr>
          <w:color w:val="000000"/>
          <w:sz w:val="20"/>
          <w:szCs w:val="20"/>
        </w:rPr>
      </w:pPr>
      <w:bookmarkStart w:id="23" w:name="_Hlk157786658"/>
      <w:r w:rsidRPr="00CE7CC8">
        <w:rPr>
          <w:color w:val="000000"/>
          <w:sz w:val="20"/>
          <w:szCs w:val="20"/>
        </w:rPr>
        <w:t>SA Health is the brand name for the health portfolio of services and agencies responsible to the Minister for</w:t>
      </w:r>
    </w:p>
    <w:p w14:paraId="0141234D" w14:textId="77777777" w:rsidR="00CE7CC8" w:rsidRPr="00CE7CC8" w:rsidRDefault="00CE7CC8" w:rsidP="00CE7CC8">
      <w:pPr>
        <w:ind w:left="-284"/>
        <w:jc w:val="both"/>
        <w:rPr>
          <w:color w:val="000000"/>
          <w:sz w:val="20"/>
          <w:szCs w:val="20"/>
        </w:rPr>
      </w:pPr>
      <w:r w:rsidRPr="00CE7CC8">
        <w:rPr>
          <w:color w:val="000000"/>
          <w:sz w:val="20"/>
          <w:szCs w:val="20"/>
        </w:rPr>
        <w:t>Health and Ageing and the Minister for Mental Health and Substance Abuse.</w:t>
      </w:r>
    </w:p>
    <w:p w14:paraId="3AF3E7DC" w14:textId="77777777" w:rsidR="00CE7CC8" w:rsidRPr="00CE7CC8" w:rsidRDefault="00CE7CC8" w:rsidP="00CE7CC8">
      <w:pPr>
        <w:ind w:left="-284"/>
        <w:jc w:val="both"/>
        <w:rPr>
          <w:color w:val="000000"/>
          <w:sz w:val="20"/>
          <w:szCs w:val="20"/>
        </w:rPr>
      </w:pPr>
    </w:p>
    <w:p w14:paraId="3A12C72E" w14:textId="77777777" w:rsidR="00CE7CC8" w:rsidRPr="00CE7CC8" w:rsidRDefault="00CE7CC8" w:rsidP="00CE7CC8">
      <w:pPr>
        <w:ind w:left="-284"/>
        <w:jc w:val="both"/>
        <w:rPr>
          <w:color w:val="000000"/>
          <w:sz w:val="20"/>
          <w:szCs w:val="20"/>
        </w:rPr>
      </w:pPr>
      <w:r w:rsidRPr="00CE7CC8">
        <w:rPr>
          <w:color w:val="000000"/>
          <w:sz w:val="20"/>
          <w:szCs w:val="20"/>
        </w:rPr>
        <w:t>The legal entities include but are not limited to Department for Health and Ageing, Central Adelaide Local</w:t>
      </w:r>
    </w:p>
    <w:p w14:paraId="7D6FEFFF" w14:textId="77777777" w:rsidR="00CE7CC8" w:rsidRPr="00CE7CC8" w:rsidRDefault="00CE7CC8" w:rsidP="00CE7CC8">
      <w:pPr>
        <w:ind w:left="-284"/>
        <w:jc w:val="both"/>
        <w:rPr>
          <w:color w:val="000000"/>
          <w:sz w:val="20"/>
          <w:szCs w:val="20"/>
        </w:rPr>
      </w:pPr>
      <w:r w:rsidRPr="00CE7CC8">
        <w:rPr>
          <w:color w:val="000000"/>
          <w:sz w:val="20"/>
          <w:szCs w:val="20"/>
        </w:rPr>
        <w:t>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bookmarkEnd w:id="23"/>
    <w:p w14:paraId="21FD4D3E" w14:textId="77777777" w:rsidR="00560737" w:rsidRPr="008047FB" w:rsidRDefault="00560737" w:rsidP="005E28EB">
      <w:pPr>
        <w:ind w:left="-284"/>
        <w:jc w:val="both"/>
        <w:rPr>
          <w:color w:val="000000"/>
          <w:sz w:val="20"/>
          <w:szCs w:val="20"/>
        </w:rPr>
      </w:pPr>
    </w:p>
    <w:p w14:paraId="0D88F62E" w14:textId="77777777" w:rsidR="00560737" w:rsidRPr="008047FB" w:rsidRDefault="00560737" w:rsidP="005E28EB">
      <w:pPr>
        <w:ind w:left="-284"/>
        <w:jc w:val="both"/>
        <w:rPr>
          <w:b/>
          <w:bCs/>
          <w:sz w:val="20"/>
          <w:szCs w:val="20"/>
        </w:rPr>
      </w:pPr>
      <w:r w:rsidRPr="008047FB">
        <w:rPr>
          <w:b/>
          <w:bCs/>
          <w:sz w:val="20"/>
          <w:szCs w:val="20"/>
        </w:rPr>
        <w:t>Health Network/Division/Department:</w:t>
      </w:r>
    </w:p>
    <w:p w14:paraId="5A58EE18" w14:textId="77777777" w:rsidR="00560737" w:rsidRPr="008047FB" w:rsidRDefault="00560737" w:rsidP="005E28EB">
      <w:pPr>
        <w:ind w:left="-284"/>
        <w:jc w:val="both"/>
        <w:rPr>
          <w:b/>
          <w:bCs/>
          <w:sz w:val="20"/>
          <w:szCs w:val="20"/>
        </w:rPr>
      </w:pPr>
    </w:p>
    <w:p w14:paraId="20B2EF14" w14:textId="0A4BA799" w:rsidR="00560737" w:rsidRPr="008047FB" w:rsidRDefault="00560737" w:rsidP="005E28EB">
      <w:pPr>
        <w:spacing w:after="120"/>
        <w:ind w:left="-284"/>
        <w:jc w:val="both"/>
        <w:rPr>
          <w:iCs/>
          <w:color w:val="000000"/>
          <w:sz w:val="20"/>
          <w:szCs w:val="22"/>
          <w:lang w:eastAsia="en-US"/>
        </w:rPr>
      </w:pPr>
      <w:bookmarkStart w:id="24" w:name="_Hlk89861844"/>
      <w:r w:rsidRPr="008047FB">
        <w:rPr>
          <w:color w:val="000000"/>
          <w:sz w:val="20"/>
          <w:szCs w:val="20"/>
        </w:rPr>
        <w:t>Barossa Hills Fleurieu Local Health Network</w:t>
      </w:r>
      <w:r w:rsidRPr="008047FB">
        <w:rPr>
          <w:iCs/>
          <w:color w:val="000000"/>
          <w:sz w:val="20"/>
          <w:szCs w:val="22"/>
          <w:lang w:eastAsia="en-US"/>
        </w:rPr>
        <w:t xml:space="preserve"> has an employed workforce of over </w:t>
      </w:r>
      <w:r w:rsidR="00D37F82">
        <w:rPr>
          <w:iCs/>
          <w:color w:val="000000"/>
          <w:sz w:val="20"/>
          <w:szCs w:val="22"/>
          <w:lang w:eastAsia="en-US"/>
        </w:rPr>
        <w:t>3</w:t>
      </w:r>
      <w:r w:rsidRPr="008047FB">
        <w:rPr>
          <w:iCs/>
          <w:color w:val="000000"/>
          <w:sz w:val="20"/>
          <w:szCs w:val="22"/>
          <w:lang w:eastAsia="en-US"/>
        </w:rPr>
        <w:t>000.</w:t>
      </w:r>
    </w:p>
    <w:p w14:paraId="0B8A9C60" w14:textId="77777777" w:rsidR="00560737" w:rsidRPr="008047FB" w:rsidRDefault="00560737" w:rsidP="005E28EB">
      <w:pPr>
        <w:spacing w:after="120"/>
        <w:ind w:left="-284"/>
        <w:jc w:val="both"/>
        <w:rPr>
          <w:color w:val="000000"/>
          <w:sz w:val="20"/>
          <w:szCs w:val="20"/>
        </w:rPr>
      </w:pPr>
      <w:r w:rsidRPr="008047FB">
        <w:rPr>
          <w:color w:val="000000"/>
          <w:sz w:val="20"/>
          <w:szCs w:val="20"/>
        </w:rPr>
        <w:t xml:space="preserve">The LHN encompasses country hospitals and health services that provide support and services to approximately 12% of the South Australian population.  </w:t>
      </w:r>
    </w:p>
    <w:p w14:paraId="5F9DB4A3" w14:textId="77777777" w:rsidR="00560737" w:rsidRPr="008047FB" w:rsidRDefault="00560737" w:rsidP="005E28EB">
      <w:pPr>
        <w:spacing w:after="120"/>
        <w:ind w:left="-284"/>
        <w:jc w:val="both"/>
        <w:rPr>
          <w:color w:val="000000"/>
          <w:sz w:val="20"/>
          <w:szCs w:val="20"/>
        </w:rPr>
      </w:pPr>
      <w:r w:rsidRPr="008047FB">
        <w:rPr>
          <w:color w:val="000000"/>
          <w:sz w:val="20"/>
          <w:szCs w:val="20"/>
        </w:rPr>
        <w:t>The region is an area of significant population growth for South Australia. Our sites and services are located at Mt Barker, Gawler, Victor Harbor (Southern Fleurieu), Strathalbyn, Kingscote, Mt Pleasant, Angaston, Tanunda, Gumeracha, Eudunda and Kapunda. ​ The LHN has 11 public hospitals, 6 aged care facilities and an extensive range of community-based services.</w:t>
      </w:r>
    </w:p>
    <w:p w14:paraId="4027C009" w14:textId="77777777" w:rsidR="00560737" w:rsidRPr="008047FB" w:rsidRDefault="00560737" w:rsidP="005E28EB">
      <w:pPr>
        <w:spacing w:after="120"/>
        <w:ind w:left="-284"/>
        <w:jc w:val="both"/>
        <w:rPr>
          <w:color w:val="000000"/>
          <w:sz w:val="20"/>
          <w:szCs w:val="20"/>
        </w:rPr>
      </w:pPr>
      <w:r w:rsidRPr="008047FB">
        <w:rPr>
          <w:color w:val="000000"/>
          <w:sz w:val="20"/>
          <w:szCs w:val="20"/>
        </w:rPr>
        <w:t>A range of clinical services are delivered including Acute care, Medical, Accident and Emergency, Surgery, Birthing and Midwifery, Specialist Consultancy, Renal Dialysis, Chemotherapy, Transfusions, Rehabilitation, Residential Aged Care, Respite Care, Transitional Care Packages, Aboriginal Health, Mental Health, Allied Health, Community Health (Country Health Connect), Community Nursing, Palliative Care, Community Home Support Packages and Home Modifications.​​​</w:t>
      </w:r>
    </w:p>
    <w:p w14:paraId="4FFEE58C" w14:textId="77777777" w:rsidR="00560737" w:rsidRPr="008047FB" w:rsidRDefault="00560737" w:rsidP="005E28EB">
      <w:pPr>
        <w:spacing w:after="120"/>
        <w:ind w:left="-284"/>
        <w:jc w:val="both"/>
        <w:rPr>
          <w:color w:val="000000"/>
          <w:sz w:val="20"/>
          <w:szCs w:val="20"/>
        </w:rPr>
      </w:pPr>
      <w:r w:rsidRPr="008047FB">
        <w:rPr>
          <w:color w:val="000000"/>
          <w:sz w:val="20"/>
          <w:szCs w:val="20"/>
        </w:rPr>
        <w:t xml:space="preserve">The Rural and Remote Mental Health Service at Glenside, Adelaide, provides services to the region with a team including psychiatrists, psychologists, social workers, occupational therapists and mental health nurses. There are also specialist youth mental health clinicians and access to specialist older persons mental health services.  </w:t>
      </w:r>
    </w:p>
    <w:p w14:paraId="00B90242" w14:textId="77777777" w:rsidR="00560737" w:rsidRPr="008047FB" w:rsidRDefault="00560737" w:rsidP="005E28EB">
      <w:pPr>
        <w:spacing w:after="120"/>
        <w:ind w:left="-284"/>
        <w:jc w:val="both"/>
        <w:rPr>
          <w:color w:val="000000"/>
          <w:sz w:val="20"/>
          <w:szCs w:val="20"/>
        </w:rPr>
      </w:pPr>
      <w:r w:rsidRPr="008047FB">
        <w:rPr>
          <w:color w:val="000000"/>
          <w:sz w:val="20"/>
          <w:szCs w:val="20"/>
        </w:rPr>
        <w:t>The Barossa Hills Fleurieu Local Health Network is the host LHN for the Rural Support Service. The RSS supports all six regions LHNs by bringing together a number of specialist clinical and corporate advisory functions focused on improving quality and safety.​​</w:t>
      </w:r>
      <w:bookmarkEnd w:id="24"/>
    </w:p>
    <w:bookmarkEnd w:id="22"/>
    <w:p w14:paraId="4DFBEA0E" w14:textId="77777777" w:rsidR="007F49BC" w:rsidRPr="002C3480" w:rsidRDefault="007F49BC" w:rsidP="005E28EB">
      <w:pPr>
        <w:spacing w:line="276" w:lineRule="auto"/>
        <w:ind w:left="-284"/>
        <w:jc w:val="both"/>
        <w:rPr>
          <w:b/>
          <w:bCs/>
          <w:sz w:val="20"/>
          <w:szCs w:val="20"/>
        </w:rPr>
      </w:pPr>
    </w:p>
    <w:p w14:paraId="544EF9F2" w14:textId="77777777" w:rsidR="007F49BC" w:rsidRPr="002C3480" w:rsidRDefault="007F49BC" w:rsidP="005E28EB">
      <w:pPr>
        <w:ind w:left="-284"/>
        <w:jc w:val="both"/>
        <w:rPr>
          <w:color w:val="000000"/>
          <w:sz w:val="20"/>
          <w:szCs w:val="20"/>
        </w:rPr>
      </w:pPr>
    </w:p>
    <w:p w14:paraId="74D7911A" w14:textId="77777777" w:rsidR="007F49BC" w:rsidRPr="002C3480" w:rsidRDefault="007F49BC" w:rsidP="005E28EB">
      <w:pPr>
        <w:shd w:val="clear" w:color="auto" w:fill="D9D9D9"/>
        <w:ind w:left="-284"/>
        <w:rPr>
          <w:b/>
          <w:bCs/>
          <w:sz w:val="28"/>
          <w:szCs w:val="28"/>
        </w:rPr>
        <w:sectPr w:rsidR="007F49BC" w:rsidRPr="002C3480" w:rsidSect="005E28EB">
          <w:type w:val="oddPage"/>
          <w:pgSz w:w="11906" w:h="16838"/>
          <w:pgMar w:top="993" w:right="849" w:bottom="1440" w:left="993" w:header="720" w:footer="475" w:gutter="0"/>
          <w:cols w:space="720"/>
        </w:sectPr>
      </w:pPr>
    </w:p>
    <w:p w14:paraId="0CE68AA2" w14:textId="77777777" w:rsidR="007F49BC" w:rsidRPr="002C3480" w:rsidRDefault="007F49BC" w:rsidP="005E28EB">
      <w:pPr>
        <w:shd w:val="clear" w:color="auto" w:fill="D9D9D9"/>
        <w:ind w:left="-284"/>
        <w:rPr>
          <w:b/>
          <w:bCs/>
          <w:sz w:val="28"/>
          <w:szCs w:val="28"/>
        </w:rPr>
      </w:pPr>
      <w:bookmarkStart w:id="25" w:name="_Hlk152842833"/>
      <w:r w:rsidRPr="002C3480">
        <w:rPr>
          <w:b/>
          <w:bCs/>
          <w:sz w:val="28"/>
          <w:szCs w:val="28"/>
        </w:rPr>
        <w:lastRenderedPageBreak/>
        <w:t>Values</w:t>
      </w:r>
    </w:p>
    <w:p w14:paraId="036129D2" w14:textId="77777777" w:rsidR="007F49BC" w:rsidRPr="002C3480" w:rsidRDefault="007F49BC" w:rsidP="005E28EB">
      <w:pPr>
        <w:ind w:left="-284"/>
        <w:rPr>
          <w:b/>
          <w:bCs/>
          <w:sz w:val="20"/>
          <w:szCs w:val="20"/>
        </w:rPr>
      </w:pPr>
    </w:p>
    <w:p w14:paraId="418DFCE9" w14:textId="77777777" w:rsidR="00057161" w:rsidRPr="002C3480" w:rsidRDefault="00057161" w:rsidP="005E28EB">
      <w:pPr>
        <w:widowControl w:val="0"/>
        <w:ind w:left="-284" w:right="3384"/>
        <w:jc w:val="both"/>
        <w:outlineLvl w:val="3"/>
        <w:rPr>
          <w:rFonts w:eastAsia="Arial"/>
          <w:b/>
          <w:bCs/>
          <w:sz w:val="20"/>
          <w:szCs w:val="20"/>
          <w:lang w:val="en-US" w:eastAsia="en-US"/>
        </w:rPr>
      </w:pPr>
      <w:bookmarkStart w:id="26" w:name="_Hlk152843342"/>
      <w:r w:rsidRPr="002C3480">
        <w:rPr>
          <w:rFonts w:eastAsia="Arial"/>
          <w:b/>
          <w:bCs/>
          <w:sz w:val="20"/>
          <w:szCs w:val="20"/>
          <w:lang w:val="en-US" w:eastAsia="en-US"/>
        </w:rPr>
        <w:t>BHFLHN Values</w:t>
      </w:r>
    </w:p>
    <w:p w14:paraId="7F2C4325" w14:textId="77777777" w:rsidR="00057161" w:rsidRPr="002C3480" w:rsidRDefault="00057161" w:rsidP="005E28EB">
      <w:pPr>
        <w:widowControl w:val="0"/>
        <w:ind w:left="-284"/>
        <w:jc w:val="both"/>
        <w:rPr>
          <w:rFonts w:eastAsia="Calibri"/>
          <w:b/>
          <w:bCs/>
          <w:sz w:val="20"/>
          <w:szCs w:val="20"/>
          <w:lang w:val="en-US" w:eastAsia="en-US"/>
        </w:rPr>
      </w:pPr>
    </w:p>
    <w:p w14:paraId="6018CDBD" w14:textId="77777777" w:rsidR="00057161" w:rsidRPr="002C3480" w:rsidRDefault="00057161" w:rsidP="005E28EB">
      <w:pPr>
        <w:widowControl w:val="0"/>
        <w:tabs>
          <w:tab w:val="left" w:pos="3828"/>
        </w:tabs>
        <w:spacing w:after="40"/>
        <w:ind w:left="-284"/>
        <w:jc w:val="both"/>
        <w:rPr>
          <w:rFonts w:eastAsia="Arial"/>
          <w:spacing w:val="5"/>
          <w:sz w:val="20"/>
          <w:szCs w:val="20"/>
          <w:lang w:val="en-US" w:eastAsia="en-US"/>
        </w:rPr>
      </w:pPr>
      <w:r w:rsidRPr="002C3480">
        <w:rPr>
          <w:rFonts w:eastAsia="Arial"/>
          <w:spacing w:val="5"/>
          <w:sz w:val="20"/>
          <w:szCs w:val="20"/>
          <w:lang w:val="en-US" w:eastAsia="en-US"/>
        </w:rPr>
        <w:t>The values BHFLHN are used to indicate the type of conduct required by our employees and the conduct that our customers can expect from our Local Health Network:</w:t>
      </w:r>
    </w:p>
    <w:p w14:paraId="3299A9B2" w14:textId="77777777" w:rsidR="00057161" w:rsidRPr="002C3480" w:rsidRDefault="00057161" w:rsidP="005E28EB">
      <w:pPr>
        <w:widowControl w:val="0"/>
        <w:ind w:left="-284"/>
        <w:jc w:val="both"/>
        <w:rPr>
          <w:rFonts w:eastAsia="Arial"/>
          <w:spacing w:val="5"/>
          <w:sz w:val="20"/>
          <w:szCs w:val="20"/>
          <w:lang w:val="en-US" w:eastAsia="en-US"/>
        </w:rPr>
      </w:pPr>
    </w:p>
    <w:p w14:paraId="4C0FE9EE" w14:textId="77777777" w:rsidR="00057161" w:rsidRPr="00976BAE" w:rsidRDefault="00057161" w:rsidP="00976BAE">
      <w:pPr>
        <w:numPr>
          <w:ilvl w:val="0"/>
          <w:numId w:val="25"/>
        </w:numPr>
        <w:jc w:val="both"/>
        <w:rPr>
          <w:sz w:val="20"/>
          <w:szCs w:val="20"/>
        </w:rPr>
      </w:pPr>
      <w:r w:rsidRPr="00976BAE">
        <w:rPr>
          <w:sz w:val="20"/>
          <w:szCs w:val="20"/>
        </w:rPr>
        <w:t xml:space="preserve">We are committed to the values of trust, respect, integrity, </w:t>
      </w:r>
      <w:r w:rsidR="00804DB0" w:rsidRPr="00976BAE">
        <w:rPr>
          <w:sz w:val="20"/>
          <w:szCs w:val="20"/>
        </w:rPr>
        <w:t>collaboration,</w:t>
      </w:r>
      <w:r w:rsidRPr="00976BAE">
        <w:rPr>
          <w:sz w:val="20"/>
          <w:szCs w:val="20"/>
        </w:rPr>
        <w:t xml:space="preserve"> and kindness.</w:t>
      </w:r>
    </w:p>
    <w:p w14:paraId="198E2841" w14:textId="2035DFA4" w:rsidR="00057161" w:rsidRPr="00976BAE" w:rsidRDefault="00057161" w:rsidP="00976BAE">
      <w:pPr>
        <w:numPr>
          <w:ilvl w:val="0"/>
          <w:numId w:val="25"/>
        </w:numPr>
        <w:jc w:val="both"/>
        <w:rPr>
          <w:sz w:val="20"/>
          <w:szCs w:val="20"/>
        </w:rPr>
      </w:pPr>
      <w:r w:rsidRPr="00976BAE">
        <w:rPr>
          <w:sz w:val="20"/>
          <w:szCs w:val="20"/>
        </w:rPr>
        <w:t>We value care, excellence, innovation, creativity, leadership and equity in health care provision and health</w:t>
      </w:r>
      <w:r w:rsidR="00F97581" w:rsidRPr="00976BAE">
        <w:rPr>
          <w:sz w:val="20"/>
          <w:szCs w:val="20"/>
        </w:rPr>
        <w:t xml:space="preserve"> </w:t>
      </w:r>
      <w:r w:rsidRPr="00976BAE">
        <w:rPr>
          <w:sz w:val="20"/>
          <w:szCs w:val="20"/>
        </w:rPr>
        <w:t>outcomes.</w:t>
      </w:r>
    </w:p>
    <w:p w14:paraId="126C889C" w14:textId="77777777" w:rsidR="00F97581" w:rsidRPr="00976BAE" w:rsidRDefault="00057161" w:rsidP="00976BAE">
      <w:pPr>
        <w:numPr>
          <w:ilvl w:val="0"/>
          <w:numId w:val="25"/>
        </w:numPr>
        <w:jc w:val="both"/>
        <w:rPr>
          <w:sz w:val="20"/>
          <w:szCs w:val="20"/>
        </w:rPr>
      </w:pPr>
      <w:r w:rsidRPr="00976BAE">
        <w:rPr>
          <w:sz w:val="20"/>
          <w:szCs w:val="20"/>
        </w:rPr>
        <w:t xml:space="preserve">We demonstrate our values in our interactions with others in SA Health, the community, and those for </w:t>
      </w:r>
    </w:p>
    <w:p w14:paraId="7DAB0274" w14:textId="02F52A83" w:rsidR="00057161" w:rsidRPr="00976BAE" w:rsidRDefault="00057161" w:rsidP="00976BAE">
      <w:pPr>
        <w:numPr>
          <w:ilvl w:val="0"/>
          <w:numId w:val="25"/>
        </w:numPr>
        <w:jc w:val="both"/>
        <w:rPr>
          <w:sz w:val="20"/>
          <w:szCs w:val="20"/>
        </w:rPr>
      </w:pPr>
      <w:r w:rsidRPr="00976BAE">
        <w:rPr>
          <w:sz w:val="20"/>
          <w:szCs w:val="20"/>
        </w:rPr>
        <w:t>whom we care.</w:t>
      </w:r>
    </w:p>
    <w:p w14:paraId="248A08DD" w14:textId="77777777" w:rsidR="00057161" w:rsidRPr="002C3480" w:rsidRDefault="00057161" w:rsidP="005E28EB">
      <w:pPr>
        <w:widowControl w:val="0"/>
        <w:spacing w:before="7" w:line="100" w:lineRule="exact"/>
        <w:ind w:left="-284"/>
        <w:jc w:val="both"/>
        <w:rPr>
          <w:rFonts w:eastAsia="Calibri"/>
          <w:sz w:val="10"/>
          <w:szCs w:val="10"/>
          <w:lang w:val="en-US" w:eastAsia="en-US"/>
        </w:rPr>
      </w:pPr>
    </w:p>
    <w:p w14:paraId="5E82CF57" w14:textId="77777777" w:rsidR="00057161" w:rsidRPr="002C3480" w:rsidRDefault="00057161" w:rsidP="005E28EB">
      <w:pPr>
        <w:widowControl w:val="0"/>
        <w:spacing w:line="200" w:lineRule="exact"/>
        <w:ind w:left="-284"/>
        <w:jc w:val="both"/>
        <w:rPr>
          <w:rFonts w:eastAsia="Calibri"/>
          <w:sz w:val="20"/>
          <w:szCs w:val="20"/>
          <w:lang w:val="en-US" w:eastAsia="en-US"/>
        </w:rPr>
      </w:pPr>
    </w:p>
    <w:p w14:paraId="5B591A44" w14:textId="77777777" w:rsidR="00057161" w:rsidRPr="002C3480" w:rsidRDefault="00057161" w:rsidP="005E28EB">
      <w:pPr>
        <w:widowControl w:val="0"/>
        <w:ind w:left="-284" w:right="3384"/>
        <w:jc w:val="both"/>
        <w:outlineLvl w:val="3"/>
        <w:rPr>
          <w:rFonts w:eastAsia="Arial"/>
          <w:b/>
          <w:bCs/>
          <w:sz w:val="20"/>
          <w:szCs w:val="20"/>
          <w:lang w:val="en-US" w:eastAsia="en-US"/>
        </w:rPr>
      </w:pPr>
      <w:r w:rsidRPr="002C3480">
        <w:rPr>
          <w:rFonts w:eastAsia="Arial"/>
          <w:b/>
          <w:bCs/>
          <w:sz w:val="20"/>
          <w:szCs w:val="20"/>
          <w:lang w:val="en-US" w:eastAsia="en-US"/>
        </w:rPr>
        <w:t>Code of Ethics</w:t>
      </w:r>
    </w:p>
    <w:p w14:paraId="04517E7F" w14:textId="77777777" w:rsidR="00057161" w:rsidRPr="002C3480" w:rsidRDefault="00057161" w:rsidP="005E28EB">
      <w:pPr>
        <w:widowControl w:val="0"/>
        <w:autoSpaceDE w:val="0"/>
        <w:autoSpaceDN w:val="0"/>
        <w:adjustRightInd w:val="0"/>
        <w:ind w:left="-284"/>
        <w:jc w:val="both"/>
        <w:rPr>
          <w:rFonts w:eastAsia="Calibri"/>
          <w:color w:val="000000"/>
          <w:sz w:val="20"/>
          <w:szCs w:val="20"/>
          <w:lang w:val="en-US" w:eastAsia="en-US"/>
        </w:rPr>
      </w:pPr>
    </w:p>
    <w:p w14:paraId="456E6ECE" w14:textId="77777777" w:rsidR="00057161" w:rsidRPr="002C3480" w:rsidRDefault="00057161" w:rsidP="005E28EB">
      <w:pPr>
        <w:widowControl w:val="0"/>
        <w:autoSpaceDE w:val="0"/>
        <w:autoSpaceDN w:val="0"/>
        <w:adjustRightInd w:val="0"/>
        <w:ind w:left="-284"/>
        <w:jc w:val="both"/>
        <w:rPr>
          <w:rFonts w:eastAsia="Arial"/>
          <w:spacing w:val="5"/>
          <w:sz w:val="20"/>
          <w:szCs w:val="20"/>
          <w:lang w:val="en-US" w:eastAsia="en-US"/>
        </w:rPr>
      </w:pPr>
      <w:r w:rsidRPr="002C3480">
        <w:rPr>
          <w:rFonts w:eastAsia="Arial"/>
          <w:spacing w:val="5"/>
          <w:sz w:val="20"/>
          <w:szCs w:val="20"/>
          <w:lang w:val="en-US" w:eastAsia="en-US"/>
        </w:rPr>
        <w:t>The Code of Ethics for the South Australian Public Sector provides an ethical framework for the public sector and applies to all public service employees:</w:t>
      </w:r>
    </w:p>
    <w:p w14:paraId="389DB62B" w14:textId="77777777" w:rsidR="00057161" w:rsidRPr="002C3480" w:rsidRDefault="00057161" w:rsidP="005E28EB">
      <w:pPr>
        <w:widowControl w:val="0"/>
        <w:autoSpaceDE w:val="0"/>
        <w:autoSpaceDN w:val="0"/>
        <w:adjustRightInd w:val="0"/>
        <w:ind w:left="-284"/>
        <w:jc w:val="both"/>
        <w:rPr>
          <w:rFonts w:eastAsia="Arial"/>
          <w:spacing w:val="5"/>
          <w:sz w:val="20"/>
          <w:szCs w:val="20"/>
          <w:lang w:val="en-US" w:eastAsia="en-US"/>
        </w:rPr>
      </w:pPr>
    </w:p>
    <w:p w14:paraId="15626797" w14:textId="77777777" w:rsidR="00057161" w:rsidRPr="00976BAE" w:rsidRDefault="00057161" w:rsidP="00976BAE">
      <w:pPr>
        <w:numPr>
          <w:ilvl w:val="0"/>
          <w:numId w:val="25"/>
        </w:numPr>
        <w:jc w:val="both"/>
        <w:rPr>
          <w:sz w:val="20"/>
          <w:szCs w:val="20"/>
        </w:rPr>
      </w:pPr>
      <w:r w:rsidRPr="00976BAE">
        <w:rPr>
          <w:sz w:val="20"/>
          <w:szCs w:val="20"/>
        </w:rPr>
        <w:t>Democratic Values - Helping the government, under the law to serve the people of South Australia.</w:t>
      </w:r>
    </w:p>
    <w:p w14:paraId="7B2CC8C5" w14:textId="77777777" w:rsidR="00057161" w:rsidRPr="00976BAE" w:rsidRDefault="00057161" w:rsidP="00976BAE">
      <w:pPr>
        <w:numPr>
          <w:ilvl w:val="0"/>
          <w:numId w:val="25"/>
        </w:numPr>
        <w:jc w:val="both"/>
        <w:rPr>
          <w:sz w:val="20"/>
          <w:szCs w:val="20"/>
        </w:rPr>
      </w:pPr>
      <w:r w:rsidRPr="00976BAE">
        <w:rPr>
          <w:sz w:val="20"/>
          <w:szCs w:val="20"/>
        </w:rPr>
        <w:t>Service, Respect and Courtesy - Serving the people of South Australia.</w:t>
      </w:r>
    </w:p>
    <w:p w14:paraId="001F2143" w14:textId="77777777" w:rsidR="00057161" w:rsidRPr="00976BAE" w:rsidRDefault="00057161" w:rsidP="00976BAE">
      <w:pPr>
        <w:numPr>
          <w:ilvl w:val="0"/>
          <w:numId w:val="25"/>
        </w:numPr>
        <w:jc w:val="both"/>
        <w:rPr>
          <w:sz w:val="20"/>
          <w:szCs w:val="20"/>
        </w:rPr>
      </w:pPr>
      <w:r w:rsidRPr="00976BAE">
        <w:rPr>
          <w:sz w:val="20"/>
          <w:szCs w:val="20"/>
        </w:rPr>
        <w:t>Honesty and Integrity- Acting at all times in such a way as to uphold the public trust.</w:t>
      </w:r>
    </w:p>
    <w:p w14:paraId="454BA5D6" w14:textId="77777777" w:rsidR="00057161" w:rsidRPr="00976BAE" w:rsidRDefault="00057161" w:rsidP="00976BAE">
      <w:pPr>
        <w:numPr>
          <w:ilvl w:val="0"/>
          <w:numId w:val="25"/>
        </w:numPr>
        <w:jc w:val="both"/>
        <w:rPr>
          <w:sz w:val="20"/>
          <w:szCs w:val="20"/>
        </w:rPr>
      </w:pPr>
      <w:r w:rsidRPr="00976BAE">
        <w:rPr>
          <w:sz w:val="20"/>
          <w:szCs w:val="20"/>
        </w:rPr>
        <w:t>Accountability- Holding ourselves accountable for everything we do.</w:t>
      </w:r>
    </w:p>
    <w:p w14:paraId="0225D9D0" w14:textId="77777777" w:rsidR="00057161" w:rsidRPr="00976BAE" w:rsidRDefault="00057161" w:rsidP="00976BAE">
      <w:pPr>
        <w:numPr>
          <w:ilvl w:val="0"/>
          <w:numId w:val="25"/>
        </w:numPr>
        <w:jc w:val="both"/>
        <w:rPr>
          <w:sz w:val="20"/>
          <w:szCs w:val="20"/>
        </w:rPr>
      </w:pPr>
      <w:r w:rsidRPr="00976BAE">
        <w:rPr>
          <w:sz w:val="20"/>
          <w:szCs w:val="20"/>
        </w:rPr>
        <w:t>Professional Conduct Standards- Exhibiting the highest standards of professional conduct.</w:t>
      </w:r>
    </w:p>
    <w:p w14:paraId="0121C4FA" w14:textId="77777777" w:rsidR="00057161" w:rsidRPr="002C3480" w:rsidRDefault="00057161" w:rsidP="005E28EB">
      <w:pPr>
        <w:shd w:val="clear" w:color="auto" w:fill="FFFFFF"/>
        <w:spacing w:after="40"/>
        <w:ind w:left="-284"/>
        <w:jc w:val="both"/>
        <w:rPr>
          <w:rFonts w:eastAsia="Arial"/>
          <w:spacing w:val="5"/>
          <w:sz w:val="20"/>
          <w:szCs w:val="20"/>
          <w:lang w:val="en-US" w:eastAsia="en-US"/>
        </w:rPr>
      </w:pPr>
    </w:p>
    <w:p w14:paraId="078E5815" w14:textId="77777777" w:rsidR="00057161" w:rsidRPr="002C3480" w:rsidRDefault="00057161" w:rsidP="005E28EB">
      <w:pPr>
        <w:widowControl w:val="0"/>
        <w:ind w:left="-284"/>
        <w:jc w:val="both"/>
        <w:rPr>
          <w:rFonts w:eastAsia="Arial"/>
          <w:spacing w:val="5"/>
          <w:sz w:val="20"/>
          <w:szCs w:val="20"/>
          <w:lang w:val="en-US" w:eastAsia="en-US"/>
        </w:rPr>
      </w:pPr>
      <w:r w:rsidRPr="002C3480">
        <w:rPr>
          <w:rFonts w:eastAsia="Arial"/>
          <w:spacing w:val="5"/>
          <w:sz w:val="20"/>
          <w:szCs w:val="20"/>
          <w:lang w:val="en-US" w:eastAsia="en-US"/>
        </w:rPr>
        <w:t>The Code recognises that some public sector employees are also bound by codes of conduct relevant to their profession.</w:t>
      </w:r>
    </w:p>
    <w:p w14:paraId="7AD5DD02" w14:textId="77777777" w:rsidR="00057161" w:rsidRPr="002C3480" w:rsidRDefault="00057161" w:rsidP="005E28EB">
      <w:pPr>
        <w:widowControl w:val="0"/>
        <w:ind w:left="-284"/>
        <w:jc w:val="both"/>
        <w:rPr>
          <w:rFonts w:eastAsia="Arial"/>
          <w:spacing w:val="5"/>
          <w:sz w:val="20"/>
          <w:szCs w:val="20"/>
          <w:lang w:val="en-US" w:eastAsia="en-US"/>
        </w:rPr>
      </w:pPr>
    </w:p>
    <w:p w14:paraId="798C9C6D" w14:textId="77777777" w:rsidR="00057161" w:rsidRPr="002C3480" w:rsidRDefault="00057161" w:rsidP="005E28EB">
      <w:pPr>
        <w:widowControl w:val="0"/>
        <w:ind w:left="-284"/>
        <w:jc w:val="both"/>
        <w:rPr>
          <w:rFonts w:eastAsia="Arial"/>
          <w:spacing w:val="5"/>
          <w:sz w:val="20"/>
          <w:szCs w:val="20"/>
          <w:lang w:val="en-US" w:eastAsia="en-US"/>
        </w:rPr>
      </w:pPr>
      <w:r w:rsidRPr="002C3480">
        <w:rPr>
          <w:rFonts w:eastAsia="Arial"/>
          <w:spacing w:val="5"/>
          <w:sz w:val="20"/>
          <w:szCs w:val="20"/>
          <w:lang w:val="en-US" w:eastAsia="en-US"/>
        </w:rPr>
        <w:t>As a public sector employee, you have a responsibility to maintain ethical behaviour and professional integrity standards. It is expected that you act in accordance with the Code of Ethics and contribute to a culture of integrity within SA Health.</w:t>
      </w:r>
    </w:p>
    <w:p w14:paraId="2259FA02" w14:textId="77777777" w:rsidR="00057161" w:rsidRPr="002C3480" w:rsidRDefault="00057161" w:rsidP="005E28EB">
      <w:pPr>
        <w:widowControl w:val="0"/>
        <w:ind w:left="-284"/>
        <w:jc w:val="both"/>
        <w:rPr>
          <w:rFonts w:eastAsia="Calibri"/>
          <w:color w:val="000000"/>
          <w:sz w:val="20"/>
          <w:szCs w:val="20"/>
          <w:lang w:val="en-US" w:eastAsia="en-US"/>
        </w:rPr>
      </w:pPr>
    </w:p>
    <w:p w14:paraId="70D8F4AB" w14:textId="77777777" w:rsidR="00057161" w:rsidRPr="002C3480" w:rsidRDefault="00057161" w:rsidP="005E28EB">
      <w:pPr>
        <w:ind w:left="-284"/>
        <w:jc w:val="both"/>
        <w:rPr>
          <w:sz w:val="20"/>
          <w:szCs w:val="20"/>
          <w:lang w:val="en-GB" w:eastAsia="en-US"/>
        </w:rPr>
      </w:pPr>
      <w:r w:rsidRPr="002C3480">
        <w:rPr>
          <w:sz w:val="20"/>
          <w:szCs w:val="20"/>
          <w:lang w:val="en-GB" w:eastAsia="en-US"/>
        </w:rPr>
        <w:t>SA Health acknowledges culture and identity as being integral to Aboriginal health and wellbeing and is committed to improving the health of Aboriginal people.</w:t>
      </w:r>
    </w:p>
    <w:p w14:paraId="4E2F2B12" w14:textId="77777777" w:rsidR="00057161" w:rsidRPr="002C3480" w:rsidRDefault="00057161" w:rsidP="005E28EB">
      <w:pPr>
        <w:ind w:left="-284"/>
        <w:jc w:val="both"/>
        <w:rPr>
          <w:sz w:val="20"/>
          <w:szCs w:val="20"/>
          <w:lang w:val="en-GB" w:eastAsia="en-US"/>
        </w:rPr>
      </w:pPr>
    </w:p>
    <w:p w14:paraId="02944190" w14:textId="77777777" w:rsidR="00057161" w:rsidRPr="002C3480" w:rsidRDefault="00057161" w:rsidP="005E28EB">
      <w:pPr>
        <w:ind w:left="-284"/>
        <w:jc w:val="both"/>
        <w:rPr>
          <w:sz w:val="10"/>
          <w:szCs w:val="10"/>
          <w:lang w:val="en-GB" w:eastAsia="en-US"/>
        </w:rPr>
      </w:pPr>
      <w:r w:rsidRPr="002C3480">
        <w:rPr>
          <w:sz w:val="20"/>
          <w:szCs w:val="20"/>
          <w:lang w:val="en-GB" w:eastAsia="en-US"/>
        </w:rPr>
        <w:t>SA Health vision for Reconciliation is the gap is closed on Aboriginal health disadvantage; and Aboriginal people share the same rights, respect and access to opportunities and benefits as all South Australians.</w:t>
      </w:r>
    </w:p>
    <w:p w14:paraId="0CA3D3A2" w14:textId="77777777" w:rsidR="007F1C66" w:rsidRPr="002C3480" w:rsidRDefault="007F1C66" w:rsidP="005E28EB">
      <w:pPr>
        <w:pStyle w:val="NormalIndent"/>
        <w:ind w:left="-284"/>
        <w:rPr>
          <w:rFonts w:ascii="Arial" w:hAnsi="Arial" w:cs="Arial"/>
        </w:rPr>
      </w:pPr>
    </w:p>
    <w:p w14:paraId="03FAA8AD" w14:textId="77777777" w:rsidR="007F1C66" w:rsidRPr="002C3480" w:rsidRDefault="007F1C66" w:rsidP="005E28EB">
      <w:pPr>
        <w:pStyle w:val="NormalIndent"/>
        <w:ind w:left="-284"/>
        <w:rPr>
          <w:rFonts w:ascii="Arial" w:hAnsi="Arial" w:cs="Arial"/>
        </w:rPr>
      </w:pPr>
    </w:p>
    <w:p w14:paraId="4225AF82" w14:textId="77777777" w:rsidR="007F49BC" w:rsidRPr="002C3480" w:rsidRDefault="007F49BC" w:rsidP="005E28EB">
      <w:pPr>
        <w:shd w:val="clear" w:color="auto" w:fill="D9D9D9"/>
        <w:ind w:left="-284"/>
        <w:rPr>
          <w:b/>
          <w:bCs/>
          <w:sz w:val="28"/>
          <w:szCs w:val="28"/>
        </w:rPr>
      </w:pPr>
      <w:r w:rsidRPr="002C3480">
        <w:rPr>
          <w:b/>
          <w:bCs/>
          <w:sz w:val="28"/>
          <w:szCs w:val="28"/>
        </w:rPr>
        <w:t>Approvals</w:t>
      </w:r>
    </w:p>
    <w:p w14:paraId="3ACAE16D" w14:textId="77777777" w:rsidR="007F49BC" w:rsidRPr="002C3480" w:rsidRDefault="007F49BC" w:rsidP="005E28EB">
      <w:pPr>
        <w:pStyle w:val="NormalIndent"/>
        <w:ind w:left="-284"/>
        <w:rPr>
          <w:rFonts w:ascii="Arial" w:hAnsi="Arial" w:cs="Arial"/>
          <w:sz w:val="20"/>
          <w:szCs w:val="20"/>
        </w:rPr>
      </w:pPr>
    </w:p>
    <w:p w14:paraId="1436E552" w14:textId="77777777" w:rsidR="007F49BC" w:rsidRPr="002C3480" w:rsidRDefault="007F49BC" w:rsidP="005E28EB">
      <w:pPr>
        <w:ind w:left="-284"/>
        <w:jc w:val="both"/>
        <w:rPr>
          <w:b/>
          <w:bCs/>
          <w:sz w:val="20"/>
          <w:szCs w:val="20"/>
        </w:rPr>
      </w:pPr>
      <w:r w:rsidRPr="002C3480">
        <w:rPr>
          <w:b/>
          <w:bCs/>
          <w:sz w:val="20"/>
          <w:szCs w:val="20"/>
        </w:rPr>
        <w:t>Role Description Approval</w:t>
      </w:r>
    </w:p>
    <w:p w14:paraId="190842A6" w14:textId="77777777" w:rsidR="007F49BC" w:rsidRPr="002C3480" w:rsidRDefault="007F49BC" w:rsidP="005E28EB">
      <w:pPr>
        <w:ind w:left="-284"/>
        <w:jc w:val="both"/>
        <w:rPr>
          <w:b/>
          <w:bCs/>
          <w:sz w:val="20"/>
          <w:szCs w:val="20"/>
        </w:rPr>
      </w:pPr>
    </w:p>
    <w:p w14:paraId="6CF19532" w14:textId="77777777" w:rsidR="007F49BC" w:rsidRPr="002C3480" w:rsidRDefault="007F49BC" w:rsidP="005E28EB">
      <w:pPr>
        <w:tabs>
          <w:tab w:val="left" w:pos="3828"/>
        </w:tabs>
        <w:spacing w:after="40"/>
        <w:ind w:left="-284"/>
        <w:jc w:val="both"/>
        <w:rPr>
          <w:sz w:val="20"/>
          <w:szCs w:val="20"/>
        </w:rPr>
      </w:pPr>
      <w:r w:rsidRPr="002C3480">
        <w:rPr>
          <w:sz w:val="20"/>
          <w:szCs w:val="20"/>
        </w:rPr>
        <w:t>I acknowledge that the role I currently occupy has the delegated authority to authorise this document.</w:t>
      </w:r>
    </w:p>
    <w:p w14:paraId="0AF59687" w14:textId="77777777" w:rsidR="007F49BC" w:rsidRPr="002C3480" w:rsidRDefault="007F49BC" w:rsidP="005E28EB">
      <w:pPr>
        <w:tabs>
          <w:tab w:val="left" w:pos="3828"/>
        </w:tabs>
        <w:spacing w:after="40"/>
        <w:ind w:left="-284"/>
        <w:jc w:val="both"/>
        <w:rPr>
          <w:sz w:val="20"/>
          <w:szCs w:val="20"/>
        </w:rPr>
      </w:pPr>
    </w:p>
    <w:p w14:paraId="0A9C7A29" w14:textId="77777777" w:rsidR="007F49BC" w:rsidRPr="002C3480" w:rsidRDefault="007F49BC" w:rsidP="005E28EB">
      <w:pPr>
        <w:tabs>
          <w:tab w:val="left" w:pos="3828"/>
        </w:tabs>
        <w:spacing w:after="40"/>
        <w:ind w:left="-284"/>
        <w:jc w:val="both"/>
        <w:rPr>
          <w:sz w:val="20"/>
          <w:szCs w:val="20"/>
        </w:rPr>
      </w:pPr>
      <w:r w:rsidRPr="002C3480">
        <w:rPr>
          <w:b/>
          <w:bCs/>
          <w:sz w:val="20"/>
          <w:szCs w:val="20"/>
        </w:rPr>
        <w:t>Name:</w:t>
      </w:r>
      <w:r w:rsidRPr="002C3480">
        <w:rPr>
          <w:sz w:val="20"/>
          <w:szCs w:val="20"/>
        </w:rPr>
        <w:tab/>
      </w:r>
      <w:r w:rsidRPr="002C3480">
        <w:rPr>
          <w:sz w:val="20"/>
          <w:szCs w:val="20"/>
        </w:rPr>
        <w:tab/>
      </w:r>
      <w:r w:rsidRPr="002C3480">
        <w:rPr>
          <w:b/>
          <w:bCs/>
          <w:sz w:val="20"/>
          <w:szCs w:val="20"/>
        </w:rPr>
        <w:t>Role Title:</w:t>
      </w:r>
      <w:r w:rsidRPr="002C3480">
        <w:rPr>
          <w:sz w:val="20"/>
          <w:szCs w:val="20"/>
        </w:rPr>
        <w:tab/>
      </w:r>
      <w:r w:rsidRPr="002C3480">
        <w:rPr>
          <w:sz w:val="20"/>
          <w:szCs w:val="20"/>
        </w:rPr>
        <w:tab/>
      </w:r>
    </w:p>
    <w:p w14:paraId="30072474" w14:textId="77777777" w:rsidR="008047FB" w:rsidRPr="002C3480" w:rsidRDefault="007F49BC" w:rsidP="005E28EB">
      <w:pPr>
        <w:tabs>
          <w:tab w:val="left" w:pos="3828"/>
        </w:tabs>
        <w:spacing w:after="40"/>
        <w:ind w:left="-284"/>
        <w:jc w:val="both"/>
        <w:rPr>
          <w:sz w:val="20"/>
          <w:szCs w:val="20"/>
        </w:rPr>
      </w:pPr>
      <w:r w:rsidRPr="002C3480">
        <w:rPr>
          <w:sz w:val="20"/>
          <w:szCs w:val="20"/>
        </w:rPr>
        <w:tab/>
      </w:r>
      <w:r w:rsidRPr="002C3480">
        <w:rPr>
          <w:sz w:val="20"/>
          <w:szCs w:val="20"/>
        </w:rPr>
        <w:tab/>
      </w:r>
      <w:r w:rsidRPr="002C3480">
        <w:rPr>
          <w:sz w:val="20"/>
          <w:szCs w:val="20"/>
        </w:rPr>
        <w:tab/>
      </w:r>
      <w:r w:rsidRPr="002C3480">
        <w:rPr>
          <w:sz w:val="20"/>
          <w:szCs w:val="20"/>
        </w:rPr>
        <w:tab/>
      </w:r>
    </w:p>
    <w:p w14:paraId="1D0E3A67" w14:textId="77777777" w:rsidR="007F49BC" w:rsidRPr="002C3480" w:rsidRDefault="007F49BC" w:rsidP="005E28EB">
      <w:pPr>
        <w:tabs>
          <w:tab w:val="left" w:pos="3828"/>
        </w:tabs>
        <w:spacing w:after="40"/>
        <w:ind w:left="-284"/>
        <w:jc w:val="both"/>
        <w:rPr>
          <w:sz w:val="20"/>
          <w:szCs w:val="20"/>
        </w:rPr>
      </w:pPr>
      <w:r w:rsidRPr="002C3480">
        <w:rPr>
          <w:b/>
          <w:bCs/>
          <w:sz w:val="20"/>
          <w:szCs w:val="20"/>
        </w:rPr>
        <w:t>Date:</w:t>
      </w:r>
      <w:r w:rsidR="008047FB" w:rsidRPr="002C3480">
        <w:rPr>
          <w:b/>
          <w:bCs/>
          <w:sz w:val="20"/>
          <w:szCs w:val="20"/>
        </w:rPr>
        <w:tab/>
      </w:r>
      <w:r w:rsidR="008047FB" w:rsidRPr="002C3480">
        <w:rPr>
          <w:b/>
          <w:bCs/>
          <w:sz w:val="20"/>
          <w:szCs w:val="20"/>
        </w:rPr>
        <w:tab/>
        <w:t>Signature:</w:t>
      </w:r>
    </w:p>
    <w:p w14:paraId="45E3471A" w14:textId="77777777" w:rsidR="007F49BC" w:rsidRPr="002C3480" w:rsidRDefault="007F49BC" w:rsidP="005E28EB">
      <w:pPr>
        <w:tabs>
          <w:tab w:val="left" w:pos="3828"/>
        </w:tabs>
        <w:spacing w:after="40"/>
        <w:ind w:left="-284"/>
        <w:rPr>
          <w:sz w:val="20"/>
          <w:szCs w:val="20"/>
        </w:rPr>
      </w:pPr>
    </w:p>
    <w:p w14:paraId="3B2B8770" w14:textId="77777777" w:rsidR="007F49BC" w:rsidRPr="002C3480" w:rsidRDefault="007F49BC" w:rsidP="005E28EB">
      <w:pPr>
        <w:shd w:val="clear" w:color="auto" w:fill="D9D9D9"/>
        <w:ind w:left="-284"/>
        <w:rPr>
          <w:b/>
          <w:bCs/>
          <w:sz w:val="28"/>
          <w:szCs w:val="28"/>
        </w:rPr>
      </w:pPr>
      <w:r w:rsidRPr="002C3480">
        <w:rPr>
          <w:b/>
          <w:bCs/>
          <w:sz w:val="28"/>
          <w:szCs w:val="28"/>
        </w:rPr>
        <w:t>Role Acceptance</w:t>
      </w:r>
    </w:p>
    <w:p w14:paraId="0FF7A91C" w14:textId="77777777" w:rsidR="007F49BC" w:rsidRPr="002C3480" w:rsidRDefault="007F49BC" w:rsidP="005E28EB">
      <w:pPr>
        <w:pStyle w:val="NormalIndent"/>
        <w:ind w:left="-284"/>
        <w:rPr>
          <w:rFonts w:ascii="Arial" w:hAnsi="Arial" w:cs="Arial"/>
          <w:sz w:val="20"/>
          <w:szCs w:val="20"/>
        </w:rPr>
      </w:pPr>
    </w:p>
    <w:p w14:paraId="2B1F4D59" w14:textId="77777777" w:rsidR="007F49BC" w:rsidRPr="002C3480" w:rsidRDefault="007F49BC" w:rsidP="005E28EB">
      <w:pPr>
        <w:tabs>
          <w:tab w:val="left" w:pos="3828"/>
        </w:tabs>
        <w:spacing w:after="40"/>
        <w:ind w:left="-284"/>
        <w:jc w:val="both"/>
        <w:rPr>
          <w:b/>
          <w:bCs/>
          <w:sz w:val="20"/>
          <w:szCs w:val="20"/>
        </w:rPr>
      </w:pPr>
      <w:r w:rsidRPr="002C3480">
        <w:rPr>
          <w:b/>
          <w:bCs/>
          <w:sz w:val="20"/>
          <w:szCs w:val="20"/>
        </w:rPr>
        <w:t>Incumbent Acceptance</w:t>
      </w:r>
    </w:p>
    <w:p w14:paraId="6AE70F52" w14:textId="77777777" w:rsidR="007F49BC" w:rsidRPr="002C3480" w:rsidRDefault="007F49BC" w:rsidP="005E28EB">
      <w:pPr>
        <w:tabs>
          <w:tab w:val="left" w:pos="3828"/>
        </w:tabs>
        <w:spacing w:after="40"/>
        <w:ind w:left="-284"/>
        <w:jc w:val="both"/>
        <w:rPr>
          <w:b/>
          <w:bCs/>
          <w:sz w:val="20"/>
          <w:szCs w:val="20"/>
        </w:rPr>
      </w:pPr>
    </w:p>
    <w:p w14:paraId="3D439B46" w14:textId="77777777" w:rsidR="007F49BC" w:rsidRPr="002C3480" w:rsidRDefault="007F49BC" w:rsidP="005E28EB">
      <w:pPr>
        <w:ind w:left="-284"/>
        <w:jc w:val="both"/>
        <w:rPr>
          <w:sz w:val="20"/>
          <w:szCs w:val="20"/>
        </w:rPr>
      </w:pPr>
      <w:r w:rsidRPr="002C3480">
        <w:rPr>
          <w:sz w:val="20"/>
          <w:szCs w:val="20"/>
        </w:rPr>
        <w:t xml:space="preserve">I have read and understand the responsibilities associated with role, the role and organisational context and the values of SA Health as described within this document. </w:t>
      </w:r>
    </w:p>
    <w:p w14:paraId="65A8A837" w14:textId="77777777" w:rsidR="007F49BC" w:rsidRPr="002C3480" w:rsidRDefault="007F49BC" w:rsidP="005E28EB">
      <w:pPr>
        <w:ind w:left="-284"/>
        <w:jc w:val="both"/>
        <w:rPr>
          <w:sz w:val="20"/>
          <w:szCs w:val="20"/>
        </w:rPr>
      </w:pPr>
    </w:p>
    <w:p w14:paraId="124A3361" w14:textId="77777777" w:rsidR="007F49BC" w:rsidRPr="002C3480" w:rsidRDefault="007F49BC" w:rsidP="005E28EB">
      <w:pPr>
        <w:ind w:left="-284"/>
        <w:jc w:val="both"/>
        <w:rPr>
          <w:sz w:val="20"/>
          <w:szCs w:val="20"/>
          <w:u w:val="single"/>
        </w:rPr>
      </w:pPr>
      <w:r w:rsidRPr="002C3480">
        <w:rPr>
          <w:b/>
          <w:bCs/>
          <w:sz w:val="20"/>
          <w:szCs w:val="20"/>
        </w:rPr>
        <w:t>Name:</w:t>
      </w:r>
      <w:r w:rsidRPr="002C3480">
        <w:rPr>
          <w:b/>
          <w:bCs/>
          <w:sz w:val="20"/>
          <w:szCs w:val="20"/>
        </w:rPr>
        <w:tab/>
      </w:r>
      <w:r w:rsidRPr="002C3480">
        <w:rPr>
          <w:sz w:val="20"/>
          <w:szCs w:val="20"/>
        </w:rPr>
        <w:tab/>
      </w:r>
      <w:r w:rsidRPr="002C3480">
        <w:rPr>
          <w:sz w:val="20"/>
          <w:szCs w:val="20"/>
        </w:rPr>
        <w:tab/>
      </w:r>
      <w:r w:rsidRPr="002C3480">
        <w:rPr>
          <w:sz w:val="20"/>
          <w:szCs w:val="20"/>
        </w:rPr>
        <w:tab/>
      </w:r>
      <w:r w:rsidRPr="002C3480">
        <w:rPr>
          <w:sz w:val="20"/>
          <w:szCs w:val="20"/>
        </w:rPr>
        <w:tab/>
      </w:r>
      <w:r w:rsidRPr="002C3480">
        <w:rPr>
          <w:sz w:val="20"/>
          <w:szCs w:val="20"/>
        </w:rPr>
        <w:tab/>
      </w:r>
      <w:r w:rsidRPr="002C3480">
        <w:rPr>
          <w:color w:val="000000"/>
          <w:sz w:val="20"/>
          <w:szCs w:val="20"/>
        </w:rPr>
        <w:tab/>
      </w:r>
    </w:p>
    <w:p w14:paraId="43A1CB35" w14:textId="77777777" w:rsidR="007F49BC" w:rsidRPr="002C3480" w:rsidRDefault="007F49BC" w:rsidP="005E28EB">
      <w:pPr>
        <w:ind w:left="-284"/>
        <w:jc w:val="both"/>
        <w:rPr>
          <w:color w:val="000000"/>
          <w:sz w:val="20"/>
          <w:szCs w:val="20"/>
        </w:rPr>
      </w:pPr>
    </w:p>
    <w:p w14:paraId="30FD8839" w14:textId="77777777" w:rsidR="007F49BC" w:rsidRPr="002C3480" w:rsidRDefault="007F49BC" w:rsidP="005E28EB">
      <w:pPr>
        <w:tabs>
          <w:tab w:val="left" w:pos="3828"/>
        </w:tabs>
        <w:spacing w:after="40"/>
        <w:ind w:left="-284"/>
        <w:jc w:val="both"/>
      </w:pPr>
      <w:r w:rsidRPr="002C3480">
        <w:rPr>
          <w:b/>
          <w:bCs/>
          <w:color w:val="000000"/>
          <w:sz w:val="20"/>
          <w:szCs w:val="20"/>
        </w:rPr>
        <w:t>Date:</w:t>
      </w:r>
      <w:r w:rsidR="008047FB" w:rsidRPr="002C3480">
        <w:rPr>
          <w:b/>
          <w:bCs/>
          <w:color w:val="000000"/>
          <w:sz w:val="20"/>
          <w:szCs w:val="20"/>
        </w:rPr>
        <w:tab/>
      </w:r>
      <w:r w:rsidR="008047FB" w:rsidRPr="002C3480">
        <w:rPr>
          <w:b/>
          <w:bCs/>
          <w:color w:val="000000"/>
          <w:sz w:val="20"/>
          <w:szCs w:val="20"/>
        </w:rPr>
        <w:tab/>
        <w:t>Signature:</w:t>
      </w:r>
      <w:r w:rsidR="008047FB" w:rsidRPr="002C3480">
        <w:rPr>
          <w:color w:val="000000"/>
          <w:sz w:val="20"/>
          <w:szCs w:val="20"/>
        </w:rPr>
        <w:t xml:space="preserve"> </w:t>
      </w:r>
      <w:bookmarkEnd w:id="26"/>
      <w:r w:rsidR="008047FB" w:rsidRPr="002C3480">
        <w:rPr>
          <w:color w:val="000000"/>
          <w:sz w:val="20"/>
          <w:szCs w:val="20"/>
        </w:rPr>
        <w:tab/>
      </w:r>
      <w:bookmarkEnd w:id="25"/>
    </w:p>
    <w:sectPr w:rsidR="007F49BC" w:rsidRPr="002C3480" w:rsidSect="005E28EB">
      <w:pgSz w:w="11906" w:h="16838"/>
      <w:pgMar w:top="993" w:right="851" w:bottom="1440" w:left="993"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4509F" w14:textId="77777777" w:rsidR="00F71194" w:rsidRDefault="00F71194">
      <w:r>
        <w:separator/>
      </w:r>
    </w:p>
  </w:endnote>
  <w:endnote w:type="continuationSeparator" w:id="0">
    <w:p w14:paraId="42518CA9" w14:textId="77777777" w:rsidR="00F71194" w:rsidRDefault="00F7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6033" w14:textId="77777777" w:rsidR="0031626E" w:rsidRPr="00560737" w:rsidRDefault="0031626E" w:rsidP="00155307">
    <w:pPr>
      <w:pStyle w:val="Footer"/>
      <w:framePr w:wrap="auto" w:vAnchor="text" w:hAnchor="page" w:x="10531" w:y="-22"/>
      <w:rPr>
        <w:rStyle w:val="PageNumber"/>
        <w:rFonts w:cs="Univers (W1)"/>
        <w:sz w:val="16"/>
        <w:szCs w:val="16"/>
      </w:rPr>
    </w:pPr>
    <w:r w:rsidRPr="00560737">
      <w:rPr>
        <w:rStyle w:val="PageNumber"/>
        <w:rFonts w:cs="Univers (W1)"/>
        <w:sz w:val="16"/>
        <w:szCs w:val="16"/>
      </w:rPr>
      <w:fldChar w:fldCharType="begin"/>
    </w:r>
    <w:r w:rsidRPr="00560737">
      <w:rPr>
        <w:rStyle w:val="PageNumber"/>
        <w:rFonts w:cs="Univers (W1)"/>
        <w:sz w:val="16"/>
        <w:szCs w:val="16"/>
      </w:rPr>
      <w:instrText xml:space="preserve"> PAGE </w:instrText>
    </w:r>
    <w:r w:rsidRPr="00560737">
      <w:rPr>
        <w:rStyle w:val="PageNumber"/>
        <w:rFonts w:cs="Univers (W1)"/>
        <w:sz w:val="16"/>
        <w:szCs w:val="16"/>
      </w:rPr>
      <w:fldChar w:fldCharType="separate"/>
    </w:r>
    <w:r w:rsidR="00DA1C17" w:rsidRPr="00560737">
      <w:rPr>
        <w:rStyle w:val="PageNumber"/>
        <w:rFonts w:cs="Univers (W1)"/>
        <w:noProof/>
        <w:sz w:val="16"/>
        <w:szCs w:val="16"/>
      </w:rPr>
      <w:t>3</w:t>
    </w:r>
    <w:r w:rsidRPr="00560737">
      <w:rPr>
        <w:rStyle w:val="PageNumber"/>
        <w:rFonts w:cs="Univers (W1)"/>
        <w:sz w:val="16"/>
        <w:szCs w:val="16"/>
      </w:rPr>
      <w:fldChar w:fldCharType="end"/>
    </w:r>
    <w:r w:rsidRPr="00560737">
      <w:rPr>
        <w:rStyle w:val="PageNumber"/>
        <w:rFonts w:cs="Univers (W1)"/>
        <w:sz w:val="16"/>
        <w:szCs w:val="16"/>
      </w:rPr>
      <w:t xml:space="preserve"> of </w:t>
    </w:r>
    <w:r w:rsidRPr="00560737">
      <w:rPr>
        <w:rStyle w:val="PageNumber"/>
        <w:rFonts w:cs="Univers (W1)"/>
        <w:sz w:val="16"/>
        <w:szCs w:val="16"/>
      </w:rPr>
      <w:fldChar w:fldCharType="begin"/>
    </w:r>
    <w:r w:rsidRPr="00560737">
      <w:rPr>
        <w:rStyle w:val="PageNumber"/>
        <w:rFonts w:cs="Univers (W1)"/>
        <w:sz w:val="16"/>
        <w:szCs w:val="16"/>
      </w:rPr>
      <w:instrText xml:space="preserve"> NUMPAGES </w:instrText>
    </w:r>
    <w:r w:rsidRPr="00560737">
      <w:rPr>
        <w:rStyle w:val="PageNumber"/>
        <w:rFonts w:cs="Univers (W1)"/>
        <w:sz w:val="16"/>
        <w:szCs w:val="16"/>
      </w:rPr>
      <w:fldChar w:fldCharType="separate"/>
    </w:r>
    <w:r w:rsidR="00DA1C17" w:rsidRPr="00560737">
      <w:rPr>
        <w:rStyle w:val="PageNumber"/>
        <w:rFonts w:cs="Univers (W1)"/>
        <w:noProof/>
        <w:sz w:val="16"/>
        <w:szCs w:val="16"/>
      </w:rPr>
      <w:t>8</w:t>
    </w:r>
    <w:r w:rsidRPr="00560737">
      <w:rPr>
        <w:rStyle w:val="PageNumber"/>
        <w:rFonts w:cs="Univers (W1)"/>
        <w:sz w:val="16"/>
        <w:szCs w:val="16"/>
      </w:rPr>
      <w:fldChar w:fldCharType="end"/>
    </w:r>
  </w:p>
  <w:p w14:paraId="0B1B44F9" w14:textId="77777777" w:rsidR="0031626E" w:rsidRPr="00560737" w:rsidRDefault="00155307">
    <w:pPr>
      <w:pStyle w:val="Footer"/>
      <w:rPr>
        <w:sz w:val="16"/>
        <w:szCs w:val="16"/>
      </w:rPr>
    </w:pPr>
    <w:r w:rsidRPr="00560737">
      <w:rPr>
        <w:sz w:val="16"/>
        <w:szCs w:val="16"/>
      </w:rPr>
      <w:tab/>
      <w:t xml:space="preserve">For </w:t>
    </w:r>
    <w:r w:rsidRPr="00360AF4">
      <w:rPr>
        <w:color w:val="FF0000"/>
        <w:sz w:val="16"/>
        <w:szCs w:val="16"/>
      </w:rPr>
      <w:t xml:space="preserve">Official </w:t>
    </w:r>
    <w:r w:rsidRPr="00560737">
      <w:rPr>
        <w:sz w:val="16"/>
        <w:szCs w:val="16"/>
      </w:rPr>
      <w:t xml:space="preserve">Use Only </w:t>
    </w:r>
    <w:r w:rsidRPr="00560737">
      <w:rPr>
        <w:rFonts w:ascii="ArialMT" w:hAnsi="ArialMT" w:cs="ArialMT"/>
        <w:sz w:val="16"/>
        <w:szCs w:val="16"/>
      </w:rPr>
      <w:t xml:space="preserve">– </w:t>
    </w:r>
    <w:r w:rsidRPr="00560737">
      <w:rPr>
        <w:sz w:val="16"/>
        <w:szCs w:val="16"/>
      </w:rPr>
      <w:t>I1-A1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00AE2" w14:textId="77777777" w:rsidR="00F71194" w:rsidRDefault="00F71194">
      <w:r>
        <w:separator/>
      </w:r>
    </w:p>
  </w:footnote>
  <w:footnote w:type="continuationSeparator" w:id="0">
    <w:p w14:paraId="4F08116A" w14:textId="77777777" w:rsidR="00F71194" w:rsidRDefault="00F7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3C30" w14:textId="5E307FEA" w:rsidR="00FF652B" w:rsidRDefault="00FF652B">
    <w:pPr>
      <w:pStyle w:val="Header"/>
    </w:pPr>
    <w:r>
      <w:rPr>
        <w:noProof/>
      </w:rPr>
      <mc:AlternateContent>
        <mc:Choice Requires="wps">
          <w:drawing>
            <wp:anchor distT="0" distB="0" distL="0" distR="0" simplePos="0" relativeHeight="251659264" behindDoc="0" locked="0" layoutInCell="1" allowOverlap="1" wp14:anchorId="05A81438" wp14:editId="0F9A8171">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78AA12" w14:textId="0F216E3A" w:rsidR="00FF652B" w:rsidRPr="00FF652B" w:rsidRDefault="00FF652B">
                          <w:pPr>
                            <w:rPr>
                              <w:rFonts w:eastAsia="Arial"/>
                              <w:color w:val="A80000"/>
                            </w:rPr>
                          </w:pPr>
                          <w:r w:rsidRPr="00FF652B">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A81438"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&#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AXj2C8gAgAARgQAAA4AAAAAAAAAAAAAAAAALgIAAGRycy9lMm9Eb2MueG1sUEsBAi0AFAAG&#10;AAgAAAAhAISw0yjWAAAAAwEAAA8AAAAAAAAAAAAAAAAAegQAAGRycy9kb3ducmV2LnhtbFBLBQYA&#10;AAAABAAEAPMAAAB9BQAAAAA=&#10;" filled="f" stroked="f">
              <v:textbox style="mso-fit-shape-to-text:t" inset="0,0,0,0">
                <w:txbxContent>
                  <w:p w14:paraId="6B78AA12" w14:textId="0F216E3A" w:rsidR="00FF652B" w:rsidRPr="00FF652B" w:rsidRDefault="00FF652B">
                    <w:pPr>
                      <w:rPr>
                        <w:rFonts w:eastAsia="Arial"/>
                        <w:color w:val="A80000"/>
                      </w:rPr>
                    </w:pPr>
                    <w:r w:rsidRPr="00FF652B">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1F86" w14:textId="6B5AB144" w:rsidR="00FF652B" w:rsidRDefault="00FF652B">
    <w:pPr>
      <w:pStyle w:val="Header"/>
    </w:pPr>
    <w:r>
      <w:rPr>
        <w:noProof/>
      </w:rPr>
      <mc:AlternateContent>
        <mc:Choice Requires="wps">
          <w:drawing>
            <wp:anchor distT="0" distB="0" distL="0" distR="0" simplePos="0" relativeHeight="251660288" behindDoc="0" locked="0" layoutInCell="1" allowOverlap="1" wp14:anchorId="114F622F" wp14:editId="00264F33">
              <wp:simplePos x="62865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4A7000" w14:textId="76572798" w:rsidR="00FF652B" w:rsidRPr="00FF652B" w:rsidRDefault="00FF652B">
                          <w:pPr>
                            <w:rPr>
                              <w:rFonts w:eastAsia="Arial"/>
                              <w:color w:val="A80000"/>
                              <w:sz w:val="16"/>
                              <w:szCs w:val="16"/>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4F622F"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EyDTIQjAgAATQQAAA4AAAAAAAAAAAAAAAAALgIAAGRycy9lMm9Eb2MueG1sUEsBAi0A&#10;FAAGAAgAAAAhAISw0yjWAAAAAwEAAA8AAAAAAAAAAAAAAAAAfQQAAGRycy9kb3ducmV2LnhtbFBL&#10;BQYAAAAABAAEAPMAAACABQAAAAA=&#10;" filled="f" stroked="f">
              <v:textbox style="mso-fit-shape-to-text:t" inset="0,0,0,0">
                <w:txbxContent>
                  <w:p w14:paraId="174A7000" w14:textId="76572798" w:rsidR="00FF652B" w:rsidRPr="00FF652B" w:rsidRDefault="00FF652B">
                    <w:pPr>
                      <w:rPr>
                        <w:rFonts w:eastAsia="Arial"/>
                        <w:color w:val="A80000"/>
                        <w:sz w:val="16"/>
                        <w:szCs w:val="16"/>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ADF1" w14:textId="4695D4A6" w:rsidR="00FF652B" w:rsidRDefault="00FF652B">
    <w:pPr>
      <w:pStyle w:val="Header"/>
    </w:pPr>
    <w:r>
      <w:rPr>
        <w:noProof/>
      </w:rPr>
      <mc:AlternateContent>
        <mc:Choice Requires="wps">
          <w:drawing>
            <wp:anchor distT="0" distB="0" distL="0" distR="0" simplePos="0" relativeHeight="251658240" behindDoc="0" locked="0" layoutInCell="1" allowOverlap="1" wp14:anchorId="7D0BD12C" wp14:editId="09DBB693">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2B6DD4" w14:textId="53211DA1" w:rsidR="00FF652B" w:rsidRPr="00FF652B" w:rsidRDefault="00FF652B">
                          <w:pPr>
                            <w:rPr>
                              <w:rFonts w:eastAsia="Arial"/>
                              <w:color w:val="A80000"/>
                            </w:rPr>
                          </w:pPr>
                          <w:r w:rsidRPr="00FF652B">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0BD12C"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phUHQiUCAABNBAAADgAAAAAAAAAAAAAAAAAuAgAAZHJzL2Uyb0RvYy54bWxQSwEC&#10;LQAUAAYACAAAACEAhLDTKNYAAAADAQAADwAAAAAAAAAAAAAAAAB/BAAAZHJzL2Rvd25yZXYueG1s&#10;UEsFBgAAAAAEAAQA8wAAAIIFAAAAAA==&#10;" filled="f" stroked="f">
              <v:textbox style="mso-fit-shape-to-text:t" inset="0,0,0,0">
                <w:txbxContent>
                  <w:p w14:paraId="2E2B6DD4" w14:textId="53211DA1" w:rsidR="00FF652B" w:rsidRPr="00FF652B" w:rsidRDefault="00FF652B">
                    <w:pPr>
                      <w:rPr>
                        <w:rFonts w:eastAsia="Arial"/>
                        <w:color w:val="A80000"/>
                      </w:rPr>
                    </w:pPr>
                    <w:r w:rsidRPr="00FF652B">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520291E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14202"/>
    <w:multiLevelType w:val="hybridMultilevel"/>
    <w:tmpl w:val="12603A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461C6"/>
    <w:multiLevelType w:val="hybridMultilevel"/>
    <w:tmpl w:val="6F42A152"/>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 w15:restartNumberingAfterBreak="0">
    <w:nsid w:val="20047949"/>
    <w:multiLevelType w:val="hybridMultilevel"/>
    <w:tmpl w:val="4FC0FB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963306"/>
    <w:multiLevelType w:val="hybridMultilevel"/>
    <w:tmpl w:val="9944497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154B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9314AF5"/>
    <w:multiLevelType w:val="hybridMultilevel"/>
    <w:tmpl w:val="986A9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9"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0"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1"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75593E"/>
    <w:multiLevelType w:val="hybridMultilevel"/>
    <w:tmpl w:val="CC4C0E1E"/>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2C28E7"/>
    <w:multiLevelType w:val="hybridMultilevel"/>
    <w:tmpl w:val="B814810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793030">
    <w:abstractNumId w:val="0"/>
  </w:num>
  <w:num w:numId="2" w16cid:durableId="2026707696">
    <w:abstractNumId w:val="2"/>
  </w:num>
  <w:num w:numId="3" w16cid:durableId="1785613800">
    <w:abstractNumId w:val="23"/>
  </w:num>
  <w:num w:numId="4" w16cid:durableId="418407964">
    <w:abstractNumId w:val="1"/>
  </w:num>
  <w:num w:numId="5" w16cid:durableId="1406369551">
    <w:abstractNumId w:val="6"/>
  </w:num>
  <w:num w:numId="6" w16cid:durableId="851338118">
    <w:abstractNumId w:val="3"/>
  </w:num>
  <w:num w:numId="7" w16cid:durableId="1171798300">
    <w:abstractNumId w:val="29"/>
  </w:num>
  <w:num w:numId="8" w16cid:durableId="1566720357">
    <w:abstractNumId w:val="20"/>
  </w:num>
  <w:num w:numId="9" w16cid:durableId="1069041419">
    <w:abstractNumId w:val="14"/>
  </w:num>
  <w:num w:numId="10" w16cid:durableId="55050387">
    <w:abstractNumId w:val="18"/>
  </w:num>
  <w:num w:numId="11" w16cid:durableId="2014448365">
    <w:abstractNumId w:val="30"/>
  </w:num>
  <w:num w:numId="12" w16cid:durableId="870075562">
    <w:abstractNumId w:val="19"/>
  </w:num>
  <w:num w:numId="13" w16cid:durableId="647129741">
    <w:abstractNumId w:val="13"/>
  </w:num>
  <w:num w:numId="14" w16cid:durableId="1171946107">
    <w:abstractNumId w:val="24"/>
  </w:num>
  <w:num w:numId="15" w16cid:durableId="452210526">
    <w:abstractNumId w:val="28"/>
  </w:num>
  <w:num w:numId="16" w16cid:durableId="731002873">
    <w:abstractNumId w:val="8"/>
  </w:num>
  <w:num w:numId="17" w16cid:durableId="1341540538">
    <w:abstractNumId w:val="9"/>
  </w:num>
  <w:num w:numId="18" w16cid:durableId="2085181506">
    <w:abstractNumId w:val="17"/>
  </w:num>
  <w:num w:numId="19" w16cid:durableId="2080209226">
    <w:abstractNumId w:val="21"/>
  </w:num>
  <w:num w:numId="20" w16cid:durableId="1005210813">
    <w:abstractNumId w:val="15"/>
  </w:num>
  <w:num w:numId="21" w16cid:durableId="136074173">
    <w:abstractNumId w:val="25"/>
  </w:num>
  <w:num w:numId="22" w16cid:durableId="195431323">
    <w:abstractNumId w:val="26"/>
  </w:num>
  <w:num w:numId="23" w16cid:durableId="744496090">
    <w:abstractNumId w:val="31"/>
  </w:num>
  <w:num w:numId="24" w16cid:durableId="747507912">
    <w:abstractNumId w:val="21"/>
  </w:num>
  <w:num w:numId="25" w16cid:durableId="88936141">
    <w:abstractNumId w:val="0"/>
  </w:num>
  <w:num w:numId="26" w16cid:durableId="244844330">
    <w:abstractNumId w:val="16"/>
  </w:num>
  <w:num w:numId="27" w16cid:durableId="570848651">
    <w:abstractNumId w:val="27"/>
  </w:num>
  <w:num w:numId="28" w16cid:durableId="1994987211">
    <w:abstractNumId w:val="22"/>
  </w:num>
  <w:num w:numId="29" w16cid:durableId="36049386">
    <w:abstractNumId w:val="10"/>
  </w:num>
  <w:num w:numId="30" w16cid:durableId="282617330">
    <w:abstractNumId w:val="5"/>
  </w:num>
  <w:num w:numId="31" w16cid:durableId="2058628875">
    <w:abstractNumId w:val="7"/>
  </w:num>
  <w:num w:numId="32" w16cid:durableId="948777904">
    <w:abstractNumId w:val="4"/>
  </w:num>
  <w:num w:numId="33" w16cid:durableId="1371034321">
    <w:abstractNumId w:val="12"/>
  </w:num>
  <w:num w:numId="34" w16cid:durableId="1541088267">
    <w:abstractNumId w:val="11"/>
  </w:num>
  <w:num w:numId="35" w16cid:durableId="1953199964">
    <w:abstractNumId w:val="0"/>
  </w:num>
  <w:num w:numId="36" w16cid:durableId="14573336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27E10"/>
    <w:rsid w:val="00057161"/>
    <w:rsid w:val="0007569D"/>
    <w:rsid w:val="00081FC4"/>
    <w:rsid w:val="00086C9B"/>
    <w:rsid w:val="00087882"/>
    <w:rsid w:val="000A1AEE"/>
    <w:rsid w:val="000B476A"/>
    <w:rsid w:val="000C0879"/>
    <w:rsid w:val="000C14BE"/>
    <w:rsid w:val="000C29BF"/>
    <w:rsid w:val="000C51AA"/>
    <w:rsid w:val="000C567F"/>
    <w:rsid w:val="000D2914"/>
    <w:rsid w:val="000E31FC"/>
    <w:rsid w:val="000F1A66"/>
    <w:rsid w:val="000F1D52"/>
    <w:rsid w:val="000F7F8E"/>
    <w:rsid w:val="00120FF8"/>
    <w:rsid w:val="00123875"/>
    <w:rsid w:val="001273DC"/>
    <w:rsid w:val="00134C7A"/>
    <w:rsid w:val="001408CC"/>
    <w:rsid w:val="00143B01"/>
    <w:rsid w:val="0014633A"/>
    <w:rsid w:val="00155307"/>
    <w:rsid w:val="00160677"/>
    <w:rsid w:val="001809B2"/>
    <w:rsid w:val="00185534"/>
    <w:rsid w:val="001871BC"/>
    <w:rsid w:val="00194CF4"/>
    <w:rsid w:val="001B267A"/>
    <w:rsid w:val="001C1382"/>
    <w:rsid w:val="001C6982"/>
    <w:rsid w:val="001D4546"/>
    <w:rsid w:val="001E2309"/>
    <w:rsid w:val="0020155C"/>
    <w:rsid w:val="0020567F"/>
    <w:rsid w:val="002201E4"/>
    <w:rsid w:val="00226FDC"/>
    <w:rsid w:val="00242F9C"/>
    <w:rsid w:val="00252750"/>
    <w:rsid w:val="00257FA2"/>
    <w:rsid w:val="00283EDB"/>
    <w:rsid w:val="002A5CAB"/>
    <w:rsid w:val="002C3480"/>
    <w:rsid w:val="002C486D"/>
    <w:rsid w:val="002C7ACE"/>
    <w:rsid w:val="002E42C7"/>
    <w:rsid w:val="002E52FA"/>
    <w:rsid w:val="002E58F1"/>
    <w:rsid w:val="002F60F3"/>
    <w:rsid w:val="0030076F"/>
    <w:rsid w:val="00305A3A"/>
    <w:rsid w:val="00314976"/>
    <w:rsid w:val="0031626E"/>
    <w:rsid w:val="00317EEE"/>
    <w:rsid w:val="00334206"/>
    <w:rsid w:val="00351926"/>
    <w:rsid w:val="0035420B"/>
    <w:rsid w:val="00360AF4"/>
    <w:rsid w:val="00372B08"/>
    <w:rsid w:val="00381239"/>
    <w:rsid w:val="003950F9"/>
    <w:rsid w:val="003C1CB1"/>
    <w:rsid w:val="003C5B4F"/>
    <w:rsid w:val="003E5410"/>
    <w:rsid w:val="00407474"/>
    <w:rsid w:val="0041484A"/>
    <w:rsid w:val="0041781C"/>
    <w:rsid w:val="004329BB"/>
    <w:rsid w:val="00453EEA"/>
    <w:rsid w:val="00455EF7"/>
    <w:rsid w:val="00462D74"/>
    <w:rsid w:val="00483EB6"/>
    <w:rsid w:val="004852D9"/>
    <w:rsid w:val="00491AA1"/>
    <w:rsid w:val="004A2835"/>
    <w:rsid w:val="004D44B8"/>
    <w:rsid w:val="004D64B9"/>
    <w:rsid w:val="004F0118"/>
    <w:rsid w:val="004F182B"/>
    <w:rsid w:val="004F2505"/>
    <w:rsid w:val="004F480C"/>
    <w:rsid w:val="004F5ACE"/>
    <w:rsid w:val="00506633"/>
    <w:rsid w:val="005121CF"/>
    <w:rsid w:val="00521999"/>
    <w:rsid w:val="00521E73"/>
    <w:rsid w:val="00525D23"/>
    <w:rsid w:val="00537BE6"/>
    <w:rsid w:val="0054047F"/>
    <w:rsid w:val="005514CB"/>
    <w:rsid w:val="00553947"/>
    <w:rsid w:val="00557EB7"/>
    <w:rsid w:val="00560737"/>
    <w:rsid w:val="005651AC"/>
    <w:rsid w:val="005660B5"/>
    <w:rsid w:val="00595032"/>
    <w:rsid w:val="005A645C"/>
    <w:rsid w:val="005C056C"/>
    <w:rsid w:val="005C56A3"/>
    <w:rsid w:val="005D352A"/>
    <w:rsid w:val="005E0410"/>
    <w:rsid w:val="005E28EB"/>
    <w:rsid w:val="006116BE"/>
    <w:rsid w:val="00633449"/>
    <w:rsid w:val="00640893"/>
    <w:rsid w:val="00641D2D"/>
    <w:rsid w:val="00643A8A"/>
    <w:rsid w:val="00646186"/>
    <w:rsid w:val="0065352C"/>
    <w:rsid w:val="00696571"/>
    <w:rsid w:val="006A46E1"/>
    <w:rsid w:val="006A5C2D"/>
    <w:rsid w:val="006C284B"/>
    <w:rsid w:val="006F17B5"/>
    <w:rsid w:val="00711557"/>
    <w:rsid w:val="00713DFA"/>
    <w:rsid w:val="007162A3"/>
    <w:rsid w:val="007209AC"/>
    <w:rsid w:val="007225CA"/>
    <w:rsid w:val="00722827"/>
    <w:rsid w:val="00727C5A"/>
    <w:rsid w:val="00727E94"/>
    <w:rsid w:val="00740FCC"/>
    <w:rsid w:val="00750A13"/>
    <w:rsid w:val="00750AC2"/>
    <w:rsid w:val="0075259B"/>
    <w:rsid w:val="00753450"/>
    <w:rsid w:val="00756C73"/>
    <w:rsid w:val="00762D6B"/>
    <w:rsid w:val="00765A06"/>
    <w:rsid w:val="00786F81"/>
    <w:rsid w:val="007952DE"/>
    <w:rsid w:val="007B3C01"/>
    <w:rsid w:val="007B665A"/>
    <w:rsid w:val="007D4B5D"/>
    <w:rsid w:val="007E0448"/>
    <w:rsid w:val="007E4A5E"/>
    <w:rsid w:val="007F1C66"/>
    <w:rsid w:val="007F49BC"/>
    <w:rsid w:val="008047FB"/>
    <w:rsid w:val="00804DB0"/>
    <w:rsid w:val="00820A36"/>
    <w:rsid w:val="00834F0D"/>
    <w:rsid w:val="00840188"/>
    <w:rsid w:val="008509D9"/>
    <w:rsid w:val="008575CF"/>
    <w:rsid w:val="00861F1E"/>
    <w:rsid w:val="00874472"/>
    <w:rsid w:val="00874E82"/>
    <w:rsid w:val="00883E94"/>
    <w:rsid w:val="00887279"/>
    <w:rsid w:val="008911BA"/>
    <w:rsid w:val="008B1924"/>
    <w:rsid w:val="008B3C5E"/>
    <w:rsid w:val="008B7A98"/>
    <w:rsid w:val="008C3E29"/>
    <w:rsid w:val="008C6029"/>
    <w:rsid w:val="008E3A43"/>
    <w:rsid w:val="008E7707"/>
    <w:rsid w:val="00900B69"/>
    <w:rsid w:val="00904B80"/>
    <w:rsid w:val="009111D4"/>
    <w:rsid w:val="00914D76"/>
    <w:rsid w:val="0092786D"/>
    <w:rsid w:val="00934E05"/>
    <w:rsid w:val="009366C3"/>
    <w:rsid w:val="00936BBE"/>
    <w:rsid w:val="00945B5A"/>
    <w:rsid w:val="00973E18"/>
    <w:rsid w:val="00976BAE"/>
    <w:rsid w:val="009809ED"/>
    <w:rsid w:val="00991975"/>
    <w:rsid w:val="009A4208"/>
    <w:rsid w:val="009D0E3A"/>
    <w:rsid w:val="009D0E7F"/>
    <w:rsid w:val="009E63F1"/>
    <w:rsid w:val="00A219FB"/>
    <w:rsid w:val="00A334DD"/>
    <w:rsid w:val="00A34B59"/>
    <w:rsid w:val="00A50C51"/>
    <w:rsid w:val="00A52980"/>
    <w:rsid w:val="00A52CB9"/>
    <w:rsid w:val="00A63831"/>
    <w:rsid w:val="00AA035D"/>
    <w:rsid w:val="00AC0C59"/>
    <w:rsid w:val="00AC535C"/>
    <w:rsid w:val="00AE3464"/>
    <w:rsid w:val="00AF0111"/>
    <w:rsid w:val="00AF4685"/>
    <w:rsid w:val="00B066F2"/>
    <w:rsid w:val="00B3597E"/>
    <w:rsid w:val="00B42D2B"/>
    <w:rsid w:val="00B456AF"/>
    <w:rsid w:val="00B77587"/>
    <w:rsid w:val="00B8319A"/>
    <w:rsid w:val="00BC0001"/>
    <w:rsid w:val="00BC7458"/>
    <w:rsid w:val="00BD450E"/>
    <w:rsid w:val="00BD4FAB"/>
    <w:rsid w:val="00BD7472"/>
    <w:rsid w:val="00C01E3F"/>
    <w:rsid w:val="00C02310"/>
    <w:rsid w:val="00C17122"/>
    <w:rsid w:val="00C33493"/>
    <w:rsid w:val="00C64DFB"/>
    <w:rsid w:val="00C661EC"/>
    <w:rsid w:val="00C73BB8"/>
    <w:rsid w:val="00C82A7D"/>
    <w:rsid w:val="00CB0897"/>
    <w:rsid w:val="00CB4DB9"/>
    <w:rsid w:val="00CC0F15"/>
    <w:rsid w:val="00CC4528"/>
    <w:rsid w:val="00CC6D14"/>
    <w:rsid w:val="00CD20B2"/>
    <w:rsid w:val="00CD2C7C"/>
    <w:rsid w:val="00CD5712"/>
    <w:rsid w:val="00CE7CC8"/>
    <w:rsid w:val="00CF3355"/>
    <w:rsid w:val="00CF6FF8"/>
    <w:rsid w:val="00CF7435"/>
    <w:rsid w:val="00D225BF"/>
    <w:rsid w:val="00D232CD"/>
    <w:rsid w:val="00D37F82"/>
    <w:rsid w:val="00D4243D"/>
    <w:rsid w:val="00D56B41"/>
    <w:rsid w:val="00D7040F"/>
    <w:rsid w:val="00D76688"/>
    <w:rsid w:val="00D859DE"/>
    <w:rsid w:val="00D94C6B"/>
    <w:rsid w:val="00DA1C17"/>
    <w:rsid w:val="00DD0534"/>
    <w:rsid w:val="00DD107E"/>
    <w:rsid w:val="00DE52BC"/>
    <w:rsid w:val="00E20E89"/>
    <w:rsid w:val="00E338CC"/>
    <w:rsid w:val="00E43EB4"/>
    <w:rsid w:val="00E4650F"/>
    <w:rsid w:val="00E67734"/>
    <w:rsid w:val="00E80294"/>
    <w:rsid w:val="00E8476D"/>
    <w:rsid w:val="00E90AF2"/>
    <w:rsid w:val="00EB337A"/>
    <w:rsid w:val="00EC1EAE"/>
    <w:rsid w:val="00EC55EC"/>
    <w:rsid w:val="00ED176C"/>
    <w:rsid w:val="00ED1811"/>
    <w:rsid w:val="00ED270B"/>
    <w:rsid w:val="00ED6556"/>
    <w:rsid w:val="00EF6C9D"/>
    <w:rsid w:val="00F06B87"/>
    <w:rsid w:val="00F22DD3"/>
    <w:rsid w:val="00F23D9C"/>
    <w:rsid w:val="00F246FC"/>
    <w:rsid w:val="00F26E4C"/>
    <w:rsid w:val="00F27272"/>
    <w:rsid w:val="00F30108"/>
    <w:rsid w:val="00F3303E"/>
    <w:rsid w:val="00F436B3"/>
    <w:rsid w:val="00F4667A"/>
    <w:rsid w:val="00F55894"/>
    <w:rsid w:val="00F71194"/>
    <w:rsid w:val="00F97581"/>
    <w:rsid w:val="00FC215E"/>
    <w:rsid w:val="00FF65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C81F9A2"/>
  <w15:chartTrackingRefBased/>
  <w15:docId w15:val="{D109B712-D580-424C-9C73-87EE35A4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685"/>
    <w:rPr>
      <w:rFonts w:ascii="Arial" w:hAnsi="Arial" w:cs="Arial"/>
      <w:sz w:val="24"/>
      <w:szCs w:val="24"/>
    </w:rPr>
  </w:style>
  <w:style w:type="paragraph" w:styleId="Heading1">
    <w:name w:val="heading 1"/>
    <w:basedOn w:val="Normal"/>
    <w:next w:val="Normal"/>
    <w:link w:val="Heading1Char"/>
    <w:qFormat/>
    <w:locked/>
    <w:rsid w:val="00C64D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34"/>
    <w:qFormat/>
    <w:rsid w:val="007D4B5D"/>
    <w:pPr>
      <w:ind w:left="720"/>
      <w:contextualSpacing/>
    </w:pPr>
  </w:style>
  <w:style w:type="paragraph" w:styleId="BodyText3">
    <w:name w:val="Body Text 3"/>
    <w:basedOn w:val="Normal"/>
    <w:link w:val="BodyText3Char"/>
    <w:rsid w:val="00973E18"/>
    <w:pPr>
      <w:spacing w:after="120"/>
    </w:pPr>
    <w:rPr>
      <w:sz w:val="16"/>
      <w:szCs w:val="16"/>
    </w:rPr>
  </w:style>
  <w:style w:type="character" w:customStyle="1" w:styleId="BodyText3Char">
    <w:name w:val="Body Text 3 Char"/>
    <w:basedOn w:val="DefaultParagraphFont"/>
    <w:link w:val="BodyText3"/>
    <w:rsid w:val="00973E18"/>
    <w:rPr>
      <w:rFonts w:ascii="Arial" w:hAnsi="Arial" w:cs="Arial"/>
      <w:sz w:val="16"/>
      <w:szCs w:val="16"/>
    </w:rPr>
  </w:style>
  <w:style w:type="character" w:customStyle="1" w:styleId="Heading1Char">
    <w:name w:val="Heading 1 Char"/>
    <w:basedOn w:val="DefaultParagraphFont"/>
    <w:link w:val="Heading1"/>
    <w:rsid w:val="00C64DFB"/>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rsid w:val="00722827"/>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14976"/>
    <w:rPr>
      <w:sz w:val="16"/>
      <w:szCs w:val="16"/>
    </w:rPr>
  </w:style>
  <w:style w:type="paragraph" w:styleId="CommentText">
    <w:name w:val="annotation text"/>
    <w:basedOn w:val="Normal"/>
    <w:link w:val="CommentTextChar"/>
    <w:rsid w:val="00314976"/>
    <w:rPr>
      <w:sz w:val="20"/>
      <w:szCs w:val="20"/>
    </w:rPr>
  </w:style>
  <w:style w:type="character" w:customStyle="1" w:styleId="CommentTextChar">
    <w:name w:val="Comment Text Char"/>
    <w:basedOn w:val="DefaultParagraphFont"/>
    <w:link w:val="CommentText"/>
    <w:rsid w:val="00314976"/>
    <w:rPr>
      <w:rFonts w:ascii="Arial" w:hAnsi="Arial" w:cs="Arial"/>
    </w:rPr>
  </w:style>
  <w:style w:type="paragraph" w:styleId="CommentSubject">
    <w:name w:val="annotation subject"/>
    <w:basedOn w:val="CommentText"/>
    <w:next w:val="CommentText"/>
    <w:link w:val="CommentSubjectChar"/>
    <w:rsid w:val="00314976"/>
    <w:rPr>
      <w:b/>
      <w:bCs/>
    </w:rPr>
  </w:style>
  <w:style w:type="character" w:customStyle="1" w:styleId="CommentSubjectChar">
    <w:name w:val="Comment Subject Char"/>
    <w:basedOn w:val="CommentTextChar"/>
    <w:link w:val="CommentSubject"/>
    <w:rsid w:val="00314976"/>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36339476">
      <w:bodyDiv w:val="1"/>
      <w:marLeft w:val="0"/>
      <w:marRight w:val="0"/>
      <w:marTop w:val="0"/>
      <w:marBottom w:val="0"/>
      <w:divBdr>
        <w:top w:val="none" w:sz="0" w:space="0" w:color="auto"/>
        <w:left w:val="none" w:sz="0" w:space="0" w:color="auto"/>
        <w:bottom w:val="none" w:sz="0" w:space="0" w:color="auto"/>
        <w:right w:val="none" w:sz="0" w:space="0" w:color="auto"/>
      </w:divBdr>
    </w:div>
    <w:div w:id="213472181">
      <w:bodyDiv w:val="1"/>
      <w:marLeft w:val="0"/>
      <w:marRight w:val="0"/>
      <w:marTop w:val="0"/>
      <w:marBottom w:val="0"/>
      <w:divBdr>
        <w:top w:val="none" w:sz="0" w:space="0" w:color="auto"/>
        <w:left w:val="none" w:sz="0" w:space="0" w:color="auto"/>
        <w:bottom w:val="none" w:sz="0" w:space="0" w:color="auto"/>
        <w:right w:val="none" w:sz="0" w:space="0" w:color="auto"/>
      </w:divBdr>
    </w:div>
    <w:div w:id="223026518">
      <w:bodyDiv w:val="1"/>
      <w:marLeft w:val="0"/>
      <w:marRight w:val="0"/>
      <w:marTop w:val="0"/>
      <w:marBottom w:val="0"/>
      <w:divBdr>
        <w:top w:val="none" w:sz="0" w:space="0" w:color="auto"/>
        <w:left w:val="none" w:sz="0" w:space="0" w:color="auto"/>
        <w:bottom w:val="none" w:sz="0" w:space="0" w:color="auto"/>
        <w:right w:val="none" w:sz="0" w:space="0" w:color="auto"/>
      </w:divBdr>
    </w:div>
    <w:div w:id="686247967">
      <w:bodyDiv w:val="1"/>
      <w:marLeft w:val="0"/>
      <w:marRight w:val="0"/>
      <w:marTop w:val="0"/>
      <w:marBottom w:val="0"/>
      <w:divBdr>
        <w:top w:val="none" w:sz="0" w:space="0" w:color="auto"/>
        <w:left w:val="none" w:sz="0" w:space="0" w:color="auto"/>
        <w:bottom w:val="none" w:sz="0" w:space="0" w:color="auto"/>
        <w:right w:val="none" w:sz="0" w:space="0" w:color="auto"/>
      </w:divBdr>
    </w:div>
    <w:div w:id="780997390">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969363600">
      <w:bodyDiv w:val="1"/>
      <w:marLeft w:val="0"/>
      <w:marRight w:val="0"/>
      <w:marTop w:val="0"/>
      <w:marBottom w:val="0"/>
      <w:divBdr>
        <w:top w:val="none" w:sz="0" w:space="0" w:color="auto"/>
        <w:left w:val="none" w:sz="0" w:space="0" w:color="auto"/>
        <w:bottom w:val="none" w:sz="0" w:space="0" w:color="auto"/>
        <w:right w:val="none" w:sz="0" w:space="0" w:color="auto"/>
      </w:divBdr>
    </w:div>
    <w:div w:id="1342513323">
      <w:bodyDiv w:val="1"/>
      <w:marLeft w:val="0"/>
      <w:marRight w:val="0"/>
      <w:marTop w:val="0"/>
      <w:marBottom w:val="0"/>
      <w:divBdr>
        <w:top w:val="none" w:sz="0" w:space="0" w:color="auto"/>
        <w:left w:val="none" w:sz="0" w:space="0" w:color="auto"/>
        <w:bottom w:val="none" w:sz="0" w:space="0" w:color="auto"/>
        <w:right w:val="none" w:sz="0" w:space="0" w:color="auto"/>
      </w:divBdr>
    </w:div>
    <w:div w:id="1428308313">
      <w:bodyDiv w:val="1"/>
      <w:marLeft w:val="0"/>
      <w:marRight w:val="0"/>
      <w:marTop w:val="0"/>
      <w:marBottom w:val="0"/>
      <w:divBdr>
        <w:top w:val="none" w:sz="0" w:space="0" w:color="auto"/>
        <w:left w:val="none" w:sz="0" w:space="0" w:color="auto"/>
        <w:bottom w:val="none" w:sz="0" w:space="0" w:color="auto"/>
        <w:right w:val="none" w:sz="0" w:space="0" w:color="auto"/>
      </w:divBdr>
    </w:div>
    <w:div w:id="1566641977">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sagov.sharepoint.com/sites/CHSAX/procedures/Documents/rLHN%20Implement%20Immunisation%20HCWs.pdf"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agov.sharepoint.com/sites/CHSA/LHN/BHF/PeopleAndCulture/Pages/BHFLHN-Criminal-and-Relevant-History-Screening-(under-development).aspx"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779C152E8D4812999E100E5C6575ED"/>
        <w:category>
          <w:name w:val="General"/>
          <w:gallery w:val="placeholder"/>
        </w:category>
        <w:types>
          <w:type w:val="bbPlcHdr"/>
        </w:types>
        <w:behaviors>
          <w:behavior w:val="content"/>
        </w:behaviors>
        <w:guid w:val="{FDAA896C-EAE0-4BFC-A329-58F0B44E4327}"/>
      </w:docPartPr>
      <w:docPartBody>
        <w:p w:rsidR="00BD6C35" w:rsidRDefault="0098267B" w:rsidP="0098267B">
          <w:pPr>
            <w:pStyle w:val="1D779C152E8D4812999E100E5C6575ED"/>
          </w:pPr>
          <w:r w:rsidRPr="007916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5"/>
    <w:rsid w:val="002C2D1E"/>
    <w:rsid w:val="002F7389"/>
    <w:rsid w:val="007B7B80"/>
    <w:rsid w:val="008F324F"/>
    <w:rsid w:val="00950789"/>
    <w:rsid w:val="0098267B"/>
    <w:rsid w:val="00B97865"/>
    <w:rsid w:val="00BD6C35"/>
    <w:rsid w:val="00F80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267B"/>
    <w:rPr>
      <w:color w:val="808080"/>
    </w:rPr>
  </w:style>
  <w:style w:type="paragraph" w:customStyle="1" w:styleId="1D779C152E8D4812999E100E5C6575ED">
    <w:name w:val="1D779C152E8D4812999E100E5C6575ED"/>
    <w:rsid w:val="009826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Select Local Health Network from drop dow</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 xsi:nil="true"/>
    <Division xmlns="5d34e48b-a69a-4043-bcd1-6cdbd42024ee">CHSA</Division>
    <_x0076_ig9 xmlns="0870645f-f71d-4436-956e-999c4f39716a" xsi:nil="true"/>
    <Approval_x0020_Date xmlns="5d34e48b-a69a-4043-bcd1-6cdbd42024ee">2017-01-31T13:30:00+00:00</Approval_x0020_Dat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 xsi:nil="true"/>
    <PublishingExpirationDate xmlns="http://schemas.microsoft.com/sharepoint/v3" xsi:nil="true"/>
    <Rev_x002f_Create xmlns="0870645f-f71d-4436-956e-999c4f39716a" xsi:nil="tru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xsi:nil="true"/>
    <Topic xmlns="5d34e48b-a69a-4043-bcd1-6cdbd42024ee">;#People &amp; Culture;#</Topic>
    <hv5k xmlns="0870645f-f71d-4436-956e-999c4f39716a" xsi:nil="true"/>
    <Directorate xmlns="5d34e48b-a69a-4043-bcd1-6cdbd42024ee">People and Culture</Directorate>
    <EA_x0020_Number xmlns="5d34e48b-a69a-4043-bcd1-6cdbd42024ee" xsi:nil="true"/>
    <hrtx xmlns="0870645f-f71d-4436-956e-999c4f39716a" xsi:nil="true"/>
    <Document_x0020_Status xmlns="5d34e48b-a69a-4043-bcd1-6cdbd42024ee">Active</Document_x0020_Status>
    <Mental_x0020_Health_x0020_Standard xmlns="5d34e48b-a69a-4043-bcd1-6cdbd42024ee" xsi:nil="true"/>
    <Aged_x0020_Care_x0020_-_x0020_Residential_x0020_Care_x0020_Standard xmlns="5d34e48b-a69a-4043-bcd1-6cdbd42024ee" xsi:nil="true"/>
    <o8hp xmlns="0870645f-f71d-4436-956e-999c4f39716a" xsi:nil="true"/>
    <P_x0026_P_x0020_Document xmlns="0870645f-f71d-4436-956e-999c4f39716a">false</P_x0026_P_x0020_Document>
    <MigrationMethod xmlns="0870645f-f71d-4436-956e-999c4f39716a" xsi:nil="true"/>
    <SharedWithUsers xmlns="17ab3085-0d25-4ec0-936b-ba99370cc71c">
      <UserInfo>
        <DisplayName>Harrison, Ann (Health)</DisplayName>
        <AccountId>1258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53" ma:contentTypeDescription="" ma:contentTypeScope="" ma:versionID="eddaaccb21130e12b1de850c687b7abc">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b985232a8b1c222ad661bcc729526295"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minOccurs="0"/>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element ref="ns3:MediaServiceObjectDetectorVersions" minOccurs="0"/>
                <xsd:element ref="ns3:MediaServiceDateTaken" minOccurs="0"/>
                <xsd:element ref="ns3:MediaLengthInSeconds" minOccurs="0"/>
                <xsd:element ref="ns3:MediaServiceSearchProperties" minOccurs="0"/>
                <xsd:element ref="ns3:MigrationMeth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nillable="true" ma:displayName="Document Type" ma:format="Dropdown" ma:internalName="Document_x0020_Typ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enumeration value="Administrative Information"/>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format="Dropdown" ma:internalName="Document_x0020_Sponsor">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DateTaken" ma:index="54" nillable="true" ma:displayName="MediaServiceDateTaken" ma:hidden="true" ma:indexed="true" ma:internalName="MediaServiceDateTaken" ma:readOnly="true">
      <xsd:simpleType>
        <xsd:restriction base="dms:Text"/>
      </xsd:simpleType>
    </xsd:element>
    <xsd:element name="MediaLengthInSeconds" ma:index="55" nillable="true" ma:displayName="MediaLengthInSeconds" ma:hidden="true" ma:internalName="MediaLengthInSeconds" ma:readOnly="true">
      <xsd:simpleType>
        <xsd:restriction base="dms:Unknown"/>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igrationMethod" ma:index="57" nillable="true" ma:displayName="Migration Method" ma:format="Dropdown" ma:internalName="MigrationMethod">
      <xsd:simpleType>
        <xsd:restriction base="dms:Choice">
          <xsd:enumeration value="Manual"/>
          <xsd:enumeration value="Bulk"/>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1C95AA-2B02-4570-80CC-77BC4CB79535}">
  <ds:schemaRefs>
    <ds:schemaRef ds:uri="http://schemas.microsoft.com/office/2006/metadata/properties"/>
    <ds:schemaRef ds:uri="http://schemas.microsoft.com/office/infopath/2007/PartnerControls"/>
    <ds:schemaRef ds:uri="5d34e48b-a69a-4043-bcd1-6cdbd42024ee"/>
    <ds:schemaRef ds:uri="0870645f-f71d-4436-956e-999c4f39716a"/>
    <ds:schemaRef ds:uri="http://schemas.microsoft.com/sharepoint/v3"/>
    <ds:schemaRef ds:uri="17ab3085-0d25-4ec0-936b-ba99370cc71c"/>
  </ds:schemaRefs>
</ds:datastoreItem>
</file>

<file path=customXml/itemProps3.xml><?xml version="1.0" encoding="utf-8"?>
<ds:datastoreItem xmlns:ds="http://schemas.openxmlformats.org/officeDocument/2006/customXml" ds:itemID="{4FDC221E-77FB-4F1B-A403-4847EB377420}">
  <ds:schemaRefs>
    <ds:schemaRef ds:uri="http://schemas.microsoft.com/sharepoint/v3/contenttype/forms"/>
  </ds:schemaRefs>
</ds:datastoreItem>
</file>

<file path=customXml/itemProps4.xml><?xml version="1.0" encoding="utf-8"?>
<ds:datastoreItem xmlns:ds="http://schemas.openxmlformats.org/officeDocument/2006/customXml" ds:itemID="{D46D4037-498C-4107-B5BF-125AD9B700C4}">
  <ds:schemaRefs>
    <ds:schemaRef ds:uri="http://schemas.openxmlformats.org/officeDocument/2006/bibliography"/>
  </ds:schemaRefs>
</ds:datastoreItem>
</file>

<file path=customXml/itemProps5.xml><?xml version="1.0" encoding="utf-8"?>
<ds:datastoreItem xmlns:ds="http://schemas.openxmlformats.org/officeDocument/2006/customXml" ds:itemID="{34F0DB45-E5E0-411E-BB33-889E09CD8450}">
  <ds:schemaRefs>
    <ds:schemaRef ds:uri="http://schemas.microsoft.com/office/2006/metadata/longProperties"/>
  </ds:schemaRefs>
</ds:datastoreItem>
</file>

<file path=customXml/itemProps6.xml><?xml version="1.0" encoding="utf-8"?>
<ds:datastoreItem xmlns:ds="http://schemas.openxmlformats.org/officeDocument/2006/customXml" ds:itemID="{2316C4B3-4DF9-4B8C-A213-B0187EE31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2655</TotalTime>
  <Pages>1</Pages>
  <Words>3568</Words>
  <Characters>20342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23863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Kerri A Hartley</dc:creator>
  <cp:keywords/>
  <dc:description/>
  <cp:lastModifiedBy>Pegler, Larissa (Health)</cp:lastModifiedBy>
  <cp:revision>27</cp:revision>
  <cp:lastPrinted>2013-11-08T05:57:00Z</cp:lastPrinted>
  <dcterms:created xsi:type="dcterms:W3CDTF">2022-05-31T05:07:00Z</dcterms:created>
  <dcterms:modified xsi:type="dcterms:W3CDTF">2024-04-15T00:54:00Z</dcterms:modified>
  <cp:contentStatus>Select Local Health Network from list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lassificationContentMarkingHeaderShapeIds">
    <vt:lpwstr>1,3,4</vt:lpwstr>
  </property>
  <property fmtid="{D5CDD505-2E9C-101B-9397-08002B2CF9AE}" pid="17" name="ClassificationContentMarkingHeaderFontProps">
    <vt:lpwstr>#a80000,12,Arial</vt:lpwstr>
  </property>
  <property fmtid="{D5CDD505-2E9C-101B-9397-08002B2CF9AE}" pid="18" name="ClassificationContentMarkingHeaderText">
    <vt:lpwstr>OFFICIAL</vt:lpwstr>
  </property>
  <property fmtid="{D5CDD505-2E9C-101B-9397-08002B2CF9AE}" pid="19" name="MSIP_Label_77274858-3b1d-4431-8679-d878f40e28fd_Enabled">
    <vt:lpwstr>true</vt:lpwstr>
  </property>
  <property fmtid="{D5CDD505-2E9C-101B-9397-08002B2CF9AE}" pid="20" name="MSIP_Label_77274858-3b1d-4431-8679-d878f40e28fd_SetDate">
    <vt:lpwstr>2022-09-20T02:59:04Z</vt:lpwstr>
  </property>
  <property fmtid="{D5CDD505-2E9C-101B-9397-08002B2CF9AE}" pid="21" name="MSIP_Label_77274858-3b1d-4431-8679-d878f40e28fd_Method">
    <vt:lpwstr>Privileged</vt:lpwstr>
  </property>
  <property fmtid="{D5CDD505-2E9C-101B-9397-08002B2CF9AE}" pid="22" name="MSIP_Label_77274858-3b1d-4431-8679-d878f40e28fd_Name">
    <vt:lpwstr>-Official</vt:lpwstr>
  </property>
  <property fmtid="{D5CDD505-2E9C-101B-9397-08002B2CF9AE}" pid="23" name="MSIP_Label_77274858-3b1d-4431-8679-d878f40e28fd_SiteId">
    <vt:lpwstr>bda528f7-fca9-432f-bc98-bd7e90d40906</vt:lpwstr>
  </property>
  <property fmtid="{D5CDD505-2E9C-101B-9397-08002B2CF9AE}" pid="24" name="MSIP_Label_77274858-3b1d-4431-8679-d878f40e28fd_ActionId">
    <vt:lpwstr>4eb01bb6-7c59-4e64-a169-cc30fa253e1e</vt:lpwstr>
  </property>
  <property fmtid="{D5CDD505-2E9C-101B-9397-08002B2CF9AE}" pid="25" name="MSIP_Label_77274858-3b1d-4431-8679-d878f40e28fd_ContentBits">
    <vt:lpwstr>1</vt:lpwstr>
  </property>
  <property fmtid="{D5CDD505-2E9C-101B-9397-08002B2CF9AE}" pid="26" name="ContentTypeId">
    <vt:lpwstr>0x010100342069BC32247C449C965FA13151A4B0009671464BE4112241AA9B3D00743C2DF2</vt:lpwstr>
  </property>
</Properties>
</file>