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164816A7" w:rsidR="000D270A" w:rsidRPr="000D270A" w:rsidRDefault="00282DCC" w:rsidP="000D270A">
            <w:pPr>
              <w:spacing w:before="20" w:after="20"/>
              <w:ind w:left="522" w:hanging="522"/>
              <w:jc w:val="both"/>
              <w:rPr>
                <w:b/>
                <w:bCs/>
                <w:sz w:val="20"/>
                <w:szCs w:val="20"/>
              </w:rPr>
            </w:pPr>
            <w:r>
              <w:rPr>
                <w:b/>
                <w:bCs/>
                <w:sz w:val="20"/>
                <w:szCs w:val="20"/>
              </w:rPr>
              <w:t>P21831 - CASUAL</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231236" w:rsidRDefault="00231236" w:rsidP="000D270A">
            <w:pPr>
              <w:spacing w:before="20" w:after="20"/>
              <w:ind w:left="522" w:hanging="522"/>
              <w:jc w:val="both"/>
              <w:rPr>
                <w:sz w:val="20"/>
                <w:szCs w:val="20"/>
              </w:rPr>
            </w:pPr>
            <w:r w:rsidRPr="00231236">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4CF31B58" w:rsidR="007F49BC" w:rsidRPr="000D270A" w:rsidRDefault="00E603EF" w:rsidP="00AC0C59">
            <w:pPr>
              <w:spacing w:before="20" w:after="20"/>
              <w:jc w:val="both"/>
              <w:rPr>
                <w:b/>
                <w:bCs/>
                <w:sz w:val="20"/>
                <w:szCs w:val="20"/>
              </w:rPr>
            </w:pPr>
            <w:r>
              <w:rPr>
                <w:b/>
                <w:bCs/>
                <w:sz w:val="20"/>
                <w:szCs w:val="20"/>
              </w:rPr>
              <w:t>Kimba Hospital</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4DAFD51D" w:rsidR="007F49BC" w:rsidRPr="000D270A" w:rsidRDefault="00E603EF" w:rsidP="00AC0C59">
            <w:pPr>
              <w:spacing w:before="20" w:after="20"/>
              <w:jc w:val="both"/>
              <w:rPr>
                <w:b/>
                <w:bCs/>
                <w:sz w:val="20"/>
                <w:szCs w:val="20"/>
              </w:rPr>
            </w:pPr>
            <w:r>
              <w:rPr>
                <w:b/>
                <w:bCs/>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54D3EB28" w:rsidR="007F49BC" w:rsidRPr="00AC0C59" w:rsidRDefault="00E603EF" w:rsidP="00AC0C59">
            <w:pPr>
              <w:spacing w:before="20" w:after="20"/>
              <w:jc w:val="both"/>
              <w:rPr>
                <w:sz w:val="20"/>
                <w:szCs w:val="20"/>
              </w:rPr>
            </w:pPr>
            <w:r>
              <w:rPr>
                <w:sz w:val="20"/>
                <w:szCs w:val="20"/>
              </w:rPr>
              <w:t>Hospital / Hostel</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28680689" w:rsidR="007F49BC" w:rsidRPr="00AC0C59" w:rsidRDefault="00E603EF" w:rsidP="00AC0C59">
            <w:pPr>
              <w:spacing w:before="20" w:after="20"/>
              <w:jc w:val="both"/>
              <w:rPr>
                <w:sz w:val="20"/>
                <w:szCs w:val="20"/>
              </w:rPr>
            </w:pPr>
            <w:r>
              <w:rPr>
                <w:color w:val="000000"/>
                <w:sz w:val="20"/>
                <w:szCs w:val="20"/>
              </w:rPr>
              <w:t>NUM / EO/DON</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1680D960" w:rsidR="007F49BC" w:rsidRPr="00AC0C59" w:rsidRDefault="00B62463" w:rsidP="00AC0C59">
            <w:pPr>
              <w:spacing w:before="20" w:after="20"/>
              <w:jc w:val="both"/>
              <w:rPr>
                <w:sz w:val="20"/>
                <w:szCs w:val="20"/>
              </w:rPr>
            </w:pPr>
            <w:r>
              <w:rPr>
                <w:sz w:val="20"/>
                <w:szCs w:val="20"/>
              </w:rPr>
              <w:t>Reviewed February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B62463">
              <w:rPr>
                <w:sz w:val="20"/>
              </w:rPr>
            </w:r>
            <w:r w:rsidR="00B62463">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2447A982" w:rsidR="000D270A" w:rsidRDefault="00E603EF"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B62463">
              <w:rPr>
                <w:sz w:val="20"/>
              </w:rPr>
            </w:r>
            <w:r w:rsidR="00B62463">
              <w:rPr>
                <w:sz w:val="20"/>
              </w:rPr>
              <w:fldChar w:fldCharType="separate"/>
            </w:r>
            <w:r>
              <w:rPr>
                <w:sz w:val="20"/>
              </w:rPr>
              <w:fldChar w:fldCharType="end"/>
            </w:r>
            <w:bookmarkEnd w:id="2"/>
            <w:r w:rsidR="000D270A">
              <w:rPr>
                <w:sz w:val="20"/>
              </w:rPr>
              <w:tab/>
              <w:t xml:space="preserve">DHS Working </w:t>
            </w:r>
            <w:proofErr w:type="gramStart"/>
            <w:r w:rsidR="000D270A">
              <w:rPr>
                <w:sz w:val="20"/>
              </w:rPr>
              <w:t>With</w:t>
            </w:r>
            <w:proofErr w:type="gramEnd"/>
            <w:r w:rsidR="000D270A">
              <w:rPr>
                <w:sz w:val="20"/>
              </w:rPr>
              <w:t xml:space="preserve"> Children Check (WWCC)</w:t>
            </w:r>
          </w:p>
          <w:p w14:paraId="75217CB1" w14:textId="0F6DEC1B" w:rsidR="000D270A" w:rsidRDefault="00E603EF" w:rsidP="000D270A">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B62463">
              <w:rPr>
                <w:sz w:val="20"/>
              </w:rPr>
            </w:r>
            <w:r w:rsidR="00B62463">
              <w:rPr>
                <w:sz w:val="20"/>
              </w:rPr>
              <w:fldChar w:fldCharType="separate"/>
            </w:r>
            <w:r>
              <w:rPr>
                <w:sz w:val="20"/>
              </w:rPr>
              <w:fldChar w:fldCharType="end"/>
            </w:r>
            <w:r w:rsidR="000D270A">
              <w:rPr>
                <w:sz w:val="20"/>
              </w:rPr>
              <w:tab/>
              <w:t xml:space="preserve">NDIS Worker </w:t>
            </w:r>
            <w:r w:rsidR="00231236">
              <w:rPr>
                <w:sz w:val="20"/>
              </w:rPr>
              <w:t>Check</w:t>
            </w:r>
            <w:r w:rsidR="000D270A">
              <w:rPr>
                <w:sz w:val="20"/>
              </w:rPr>
              <w:t xml:space="preserve"> </w:t>
            </w:r>
          </w:p>
          <w:p w14:paraId="2D97E165" w14:textId="20B98AA3" w:rsidR="000D270A" w:rsidRPr="00AC0C59" w:rsidRDefault="00B62463" w:rsidP="000D270A">
            <w:pPr>
              <w:tabs>
                <w:tab w:val="left" w:pos="522"/>
              </w:tabs>
              <w:spacing w:before="20" w:after="20"/>
              <w:jc w:val="both"/>
              <w:rPr>
                <w:sz w:val="20"/>
                <w:szCs w:val="20"/>
              </w:rPr>
            </w:pPr>
            <w:hyperlink r:id="rId14"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4561ED92" w:rsidR="000D270A" w:rsidRDefault="00E603EF" w:rsidP="000D270A">
                <w:pPr>
                  <w:tabs>
                    <w:tab w:val="left" w:pos="522"/>
                  </w:tabs>
                  <w:rPr>
                    <w:sz w:val="20"/>
                  </w:rPr>
                </w:pPr>
                <w:r>
                  <w:rPr>
                    <w:sz w:val="20"/>
                  </w:rPr>
                  <w:t>Category A (direct contact with blood or body substances)</w:t>
                </w:r>
              </w:p>
            </w:sdtContent>
          </w:sdt>
          <w:p w14:paraId="651EEF29" w14:textId="42D4CE9C" w:rsidR="000D270A" w:rsidRPr="0044111A" w:rsidRDefault="00B62463" w:rsidP="000D270A">
            <w:pPr>
              <w:tabs>
                <w:tab w:val="left" w:pos="522"/>
              </w:tabs>
              <w:rPr>
                <w:sz w:val="20"/>
                <w:szCs w:val="20"/>
              </w:rPr>
            </w:pPr>
            <w:hyperlink r:id="rId15"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5B15B787" w14:textId="5A40D134" w:rsidR="007F49BC" w:rsidRPr="005651AC" w:rsidRDefault="00E603EF" w:rsidP="009E63F1">
            <w:pPr>
              <w:pStyle w:val="BodyText2"/>
              <w:spacing w:after="0" w:line="240" w:lineRule="auto"/>
              <w:rPr>
                <w:sz w:val="18"/>
                <w:szCs w:val="18"/>
              </w:rPr>
            </w:pPr>
            <w:r>
              <w:rPr>
                <w:sz w:val="18"/>
                <w:szCs w:val="18"/>
              </w:rPr>
              <w:t>NUM / EO/DON</w:t>
            </w: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E603EF" w:rsidRDefault="00C11A0D" w:rsidP="00BD450E">
            <w:pPr>
              <w:jc w:val="both"/>
              <w:rPr>
                <w:color w:val="000000"/>
                <w:sz w:val="20"/>
                <w:szCs w:val="20"/>
              </w:rPr>
            </w:pPr>
            <w:r w:rsidRPr="00E603EF">
              <w:rPr>
                <w:color w:val="000000"/>
                <w:sz w:val="20"/>
                <w:szCs w:val="20"/>
              </w:rPr>
              <w:t>The Enrolled Nurse:</w:t>
            </w:r>
          </w:p>
          <w:p w14:paraId="7EF48663" w14:textId="77777777" w:rsidR="00C11A0D" w:rsidRPr="00E603EF" w:rsidRDefault="00C11A0D" w:rsidP="00C11A0D">
            <w:pPr>
              <w:numPr>
                <w:ilvl w:val="0"/>
                <w:numId w:val="19"/>
              </w:numPr>
              <w:spacing w:after="120"/>
              <w:jc w:val="both"/>
              <w:rPr>
                <w:sz w:val="20"/>
                <w:szCs w:val="20"/>
              </w:rPr>
            </w:pPr>
            <w:r w:rsidRPr="00E603EF">
              <w:rPr>
                <w:sz w:val="20"/>
                <w:szCs w:val="20"/>
              </w:rPr>
              <w:t xml:space="preserve">Works under the direct or indirect supervision of a Registered Nurse and or Midwife </w:t>
            </w:r>
          </w:p>
          <w:p w14:paraId="05D47C3B" w14:textId="77777777" w:rsidR="007F49BC" w:rsidRPr="00E603EF" w:rsidRDefault="00C11A0D" w:rsidP="00C11A0D">
            <w:pPr>
              <w:pStyle w:val="BodyText2"/>
              <w:numPr>
                <w:ilvl w:val="0"/>
                <w:numId w:val="19"/>
              </w:numPr>
              <w:spacing w:after="0" w:line="240" w:lineRule="auto"/>
              <w:rPr>
                <w:sz w:val="20"/>
                <w:szCs w:val="20"/>
              </w:rPr>
            </w:pPr>
            <w:r w:rsidRPr="00E603EF">
              <w:rPr>
                <w:sz w:val="20"/>
                <w:szCs w:val="20"/>
              </w:rPr>
              <w:t>Maintains cooperative and productive working relationships within all members of the health care team</w:t>
            </w:r>
          </w:p>
          <w:p w14:paraId="43AE8514" w14:textId="77777777" w:rsidR="007F49BC" w:rsidRPr="00E603EF" w:rsidRDefault="007F49BC" w:rsidP="00BD450E">
            <w:pPr>
              <w:rPr>
                <w:color w:val="000000"/>
                <w:sz w:val="20"/>
                <w:szCs w:val="20"/>
              </w:rPr>
            </w:pPr>
          </w:p>
          <w:p w14:paraId="19341919" w14:textId="77777777" w:rsidR="007F49BC" w:rsidRPr="00E603EF" w:rsidRDefault="007F49BC" w:rsidP="00BD450E">
            <w:pPr>
              <w:jc w:val="both"/>
              <w:rPr>
                <w:color w:val="000000"/>
                <w:sz w:val="20"/>
                <w:szCs w:val="20"/>
                <w:u w:val="single"/>
              </w:rPr>
            </w:pPr>
            <w:r w:rsidRPr="00E603EF">
              <w:rPr>
                <w:color w:val="000000"/>
                <w:sz w:val="20"/>
                <w:szCs w:val="20"/>
                <w:u w:val="single"/>
              </w:rPr>
              <w:t>External</w:t>
            </w:r>
          </w:p>
          <w:p w14:paraId="7EB39CD5" w14:textId="77777777" w:rsidR="007F49BC" w:rsidRPr="00E603EF"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E603EF">
              <w:rPr>
                <w:sz w:val="20"/>
                <w:szCs w:val="20"/>
              </w:rPr>
              <w:t>Maintains relationships with non-government organisations o</w:t>
            </w:r>
            <w:r w:rsidR="00BC4128" w:rsidRPr="00E603EF">
              <w:rPr>
                <w:sz w:val="20"/>
                <w:szCs w:val="20"/>
              </w:rPr>
              <w:t>r other government organisations</w:t>
            </w:r>
            <w:r w:rsidRPr="00E603EF">
              <w:rPr>
                <w:sz w:val="20"/>
                <w:szCs w:val="20"/>
              </w:rPr>
              <w:t>.</w:t>
            </w:r>
          </w:p>
        </w:tc>
      </w:tr>
    </w:tbl>
    <w:p w14:paraId="292252B9" w14:textId="68200367" w:rsidR="007F49BC" w:rsidRDefault="007F49BC" w:rsidP="00521E73">
      <w:pPr>
        <w:jc w:val="both"/>
        <w:rPr>
          <w:color w:val="000000"/>
          <w:sz w:val="20"/>
          <w:szCs w:val="20"/>
        </w:rPr>
      </w:pPr>
    </w:p>
    <w:p w14:paraId="2F2F63DB" w14:textId="48168F71" w:rsidR="00B62463" w:rsidRDefault="00B62463" w:rsidP="00521E73">
      <w:pPr>
        <w:jc w:val="both"/>
        <w:rPr>
          <w:color w:val="000000"/>
          <w:sz w:val="20"/>
          <w:szCs w:val="20"/>
        </w:rPr>
      </w:pPr>
    </w:p>
    <w:p w14:paraId="2489B573" w14:textId="5202B69F" w:rsidR="00B62463" w:rsidRDefault="00B62463" w:rsidP="00521E73">
      <w:pPr>
        <w:jc w:val="both"/>
        <w:rPr>
          <w:color w:val="000000"/>
          <w:sz w:val="20"/>
          <w:szCs w:val="20"/>
        </w:rPr>
      </w:pPr>
    </w:p>
    <w:p w14:paraId="4D24D44B" w14:textId="18F1159E" w:rsidR="00B62463" w:rsidRDefault="00B62463" w:rsidP="00521E73">
      <w:pPr>
        <w:jc w:val="both"/>
        <w:rPr>
          <w:color w:val="000000"/>
          <w:sz w:val="20"/>
          <w:szCs w:val="20"/>
        </w:rPr>
      </w:pPr>
    </w:p>
    <w:p w14:paraId="73D7161A" w14:textId="77777777" w:rsidR="00B62463" w:rsidRDefault="00B6246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E603EF">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021A5092" w:rsidR="007F49BC" w:rsidRDefault="0029030B" w:rsidP="0029030B">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E603EF">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6CA43945" w14:textId="77777777" w:rsidR="00B62463" w:rsidRDefault="00054C03" w:rsidP="00B62463">
            <w:pPr>
              <w:pStyle w:val="BodyText2"/>
              <w:numPr>
                <w:ilvl w:val="0"/>
                <w:numId w:val="41"/>
              </w:numPr>
              <w:spacing w:line="240" w:lineRule="auto"/>
              <w:ind w:left="426" w:hanging="426"/>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bookmarkStart w:id="3" w:name="_Hlk137632079"/>
          </w:p>
          <w:p w14:paraId="5E411C33" w14:textId="1C791841" w:rsidR="00B62463" w:rsidRPr="00B62463" w:rsidRDefault="00B62463" w:rsidP="00B62463">
            <w:pPr>
              <w:pStyle w:val="BodyText2"/>
              <w:numPr>
                <w:ilvl w:val="0"/>
                <w:numId w:val="41"/>
              </w:numPr>
              <w:spacing w:line="240" w:lineRule="auto"/>
              <w:ind w:left="426" w:hanging="426"/>
              <w:jc w:val="both"/>
              <w:rPr>
                <w:sz w:val="20"/>
                <w:szCs w:val="20"/>
              </w:rPr>
            </w:pPr>
            <w:r w:rsidRPr="00B62463">
              <w:rPr>
                <w:sz w:val="20"/>
                <w:szCs w:val="20"/>
              </w:rPr>
              <w:t>Work Health and Safety Act 2012 (SA) - maintaining your own health and safety and not place others at risk and comply with any reasonable instruction that is given to allow SA Health to comply with the WHS Act</w:t>
            </w:r>
            <w:bookmarkEnd w:id="3"/>
            <w:r w:rsidRPr="00B62463">
              <w:rPr>
                <w:sz w:val="20"/>
                <w:szCs w:val="20"/>
              </w:rPr>
              <w:t xml:space="preserve"> and when relevant WHS Defined Officers must meet due diligence requirements.</w:t>
            </w:r>
          </w:p>
          <w:p w14:paraId="71DF2648" w14:textId="77777777" w:rsidR="00054C03" w:rsidRDefault="00054C03" w:rsidP="00054C03">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r w:rsidR="0029030B" w:rsidRPr="000D270A">
              <w:rPr>
                <w:i/>
                <w:iCs/>
                <w:sz w:val="16"/>
                <w:szCs w:val="16"/>
              </w:rPr>
              <w:t>eg</w:t>
            </w:r>
            <w:proofErr w:type="spell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w:t>
            </w:r>
            <w:proofErr w:type="gramStart"/>
            <w:r w:rsidRPr="000D270A">
              <w:rPr>
                <w:i/>
                <w:iCs/>
                <w:sz w:val="16"/>
                <w:szCs w:val="16"/>
              </w:rPr>
              <w:t>drivers</w:t>
            </w:r>
            <w:proofErr w:type="gramEnd"/>
            <w:r w:rsidRPr="000D270A">
              <w:rPr>
                <w:i/>
                <w:iCs/>
                <w:sz w:val="16"/>
                <w:szCs w:val="16"/>
              </w:rPr>
              <w:t xml:space="preserve">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5"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t>
            </w:r>
            <w:proofErr w:type="gramStart"/>
            <w:r w:rsidRPr="000D270A">
              <w:rPr>
                <w:sz w:val="20"/>
              </w:rPr>
              <w:t>With</w:t>
            </w:r>
            <w:proofErr w:type="gramEnd"/>
            <w:r w:rsidRPr="000D270A">
              <w:rPr>
                <w:sz w:val="20"/>
              </w:rPr>
              <w:t xml:space="preserve">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4F4F4154" w14:textId="77777777" w:rsidR="00B62463" w:rsidRPr="00E31F47" w:rsidRDefault="00B62463" w:rsidP="00B62463">
            <w:pPr>
              <w:numPr>
                <w:ilvl w:val="0"/>
                <w:numId w:val="19"/>
              </w:numPr>
              <w:jc w:val="both"/>
              <w:rPr>
                <w:sz w:val="20"/>
              </w:rPr>
            </w:pPr>
            <w:r w:rsidRPr="00E31F47">
              <w:rPr>
                <w:sz w:val="20"/>
              </w:rPr>
              <w:t>Risk-Assessed roles under the National Disability Insurance Scheme (Practice Standards – Worker</w:t>
            </w:r>
          </w:p>
          <w:p w14:paraId="2E8A258F" w14:textId="77777777" w:rsidR="00B62463" w:rsidRPr="00E31F47" w:rsidRDefault="00B62463" w:rsidP="00B62463">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04CFA3F6" w14:textId="77777777" w:rsidR="00B62463" w:rsidRPr="00E31F47" w:rsidRDefault="00B62463" w:rsidP="00B62463">
            <w:pPr>
              <w:numPr>
                <w:ilvl w:val="0"/>
                <w:numId w:val="19"/>
              </w:numPr>
              <w:jc w:val="both"/>
              <w:rPr>
                <w:sz w:val="20"/>
              </w:rPr>
            </w:pPr>
            <w:r w:rsidRPr="00E31F47">
              <w:rPr>
                <w:sz w:val="20"/>
              </w:rPr>
              <w:t>National Police Certificates must be renewed every 3 years thereafter from date of issue.</w:t>
            </w:r>
          </w:p>
          <w:p w14:paraId="2CD1D302" w14:textId="77777777" w:rsidR="00B62463" w:rsidRPr="00E31F47" w:rsidRDefault="00B62463" w:rsidP="00B62463">
            <w:pPr>
              <w:numPr>
                <w:ilvl w:val="0"/>
                <w:numId w:val="19"/>
              </w:numPr>
              <w:jc w:val="both"/>
              <w:rPr>
                <w:sz w:val="20"/>
              </w:rPr>
            </w:pPr>
            <w:r w:rsidRPr="00E31F47">
              <w:rPr>
                <w:sz w:val="20"/>
              </w:rPr>
              <w:t>Working With Children Checks must be renewed every 5 years thereafter from date of issue.</w:t>
            </w:r>
          </w:p>
          <w:p w14:paraId="72714F55" w14:textId="1650296C" w:rsidR="000D270A" w:rsidRPr="00E603EF" w:rsidRDefault="000D270A" w:rsidP="000D270A">
            <w:pPr>
              <w:numPr>
                <w:ilvl w:val="0"/>
                <w:numId w:val="19"/>
              </w:numPr>
              <w:jc w:val="both"/>
              <w:rPr>
                <w:sz w:val="20"/>
              </w:rPr>
            </w:pPr>
            <w:r w:rsidRPr="00E603EF">
              <w:rPr>
                <w:sz w:val="20"/>
              </w:rPr>
              <w:lastRenderedPageBreak/>
              <w:t xml:space="preserve">The position is primarily located at </w:t>
            </w:r>
            <w:permStart w:id="1005997912" w:edGrp="everyone"/>
            <w:r w:rsidRPr="00E603EF">
              <w:rPr>
                <w:sz w:val="20"/>
              </w:rPr>
              <w:t>&lt;</w:t>
            </w:r>
            <w:r w:rsidR="00E603EF" w:rsidRPr="00E603EF">
              <w:rPr>
                <w:sz w:val="20"/>
              </w:rPr>
              <w:t>Kimba</w:t>
            </w:r>
            <w:r w:rsidRPr="00E603EF">
              <w:rPr>
                <w:sz w:val="20"/>
              </w:rPr>
              <w:t>&gt;</w:t>
            </w:r>
            <w:permEnd w:id="1005997912"/>
            <w:r w:rsidRPr="00E603EF">
              <w:rPr>
                <w:sz w:val="20"/>
              </w:rPr>
              <w:t xml:space="preserve"> but the incumbent maybe required to work from other sites within </w:t>
            </w:r>
            <w:permStart w:id="1342181935" w:edGrp="everyone"/>
            <w:r w:rsidRPr="00E603EF">
              <w:rPr>
                <w:sz w:val="20"/>
              </w:rPr>
              <w:t>&lt;</w:t>
            </w:r>
            <w:r w:rsidR="00E603EF" w:rsidRPr="00E603EF">
              <w:rPr>
                <w:sz w:val="20"/>
              </w:rPr>
              <w:t>EFNLHN</w:t>
            </w:r>
            <w:r w:rsidRPr="00E603EF">
              <w:rPr>
                <w:sz w:val="20"/>
              </w:rPr>
              <w:t>&gt;</w:t>
            </w:r>
            <w:permEnd w:id="1342181935"/>
            <w:r w:rsidRPr="00E603EF">
              <w:rPr>
                <w:sz w:val="20"/>
              </w:rPr>
              <w:t xml:space="preserve"> area.</w:t>
            </w:r>
          </w:p>
          <w:p w14:paraId="7FFD6A88" w14:textId="77777777" w:rsidR="000D270A" w:rsidRPr="00E603EF" w:rsidRDefault="000D270A" w:rsidP="000D270A">
            <w:pPr>
              <w:numPr>
                <w:ilvl w:val="0"/>
                <w:numId w:val="19"/>
              </w:numPr>
              <w:jc w:val="both"/>
              <w:rPr>
                <w:sz w:val="20"/>
              </w:rPr>
            </w:pPr>
            <w:r w:rsidRPr="00E603EF">
              <w:rPr>
                <w:sz w:val="20"/>
              </w:rPr>
              <w:t>Must be an Australian Resident or hold a current working visa.</w:t>
            </w:r>
          </w:p>
          <w:p w14:paraId="37ECF0F2" w14:textId="77777777" w:rsidR="000D270A" w:rsidRPr="00E603EF" w:rsidRDefault="000D270A" w:rsidP="000D270A">
            <w:pPr>
              <w:numPr>
                <w:ilvl w:val="0"/>
                <w:numId w:val="19"/>
              </w:numPr>
              <w:jc w:val="both"/>
              <w:rPr>
                <w:sz w:val="20"/>
              </w:rPr>
            </w:pPr>
            <w:r w:rsidRPr="00E603EF">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proofErr w:type="gramStart"/>
            <w:r w:rsidRPr="00C11A0D">
              <w:rPr>
                <w:sz w:val="20"/>
                <w:szCs w:val="20"/>
              </w:rPr>
              <w:t>Provides assistance to</w:t>
            </w:r>
            <w:proofErr w:type="gramEnd"/>
            <w:r w:rsidRPr="00C11A0D">
              <w:rPr>
                <w:sz w:val="20"/>
                <w:szCs w:val="20"/>
              </w:rPr>
              <w:t xml:space="preserve">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6"/>
          <w:headerReference w:type="default" r:id="rId17"/>
          <w:footerReference w:type="default" r:id="rId18"/>
          <w:headerReference w:type="first" r:id="rId19"/>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29CBBC55"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0804C1AE"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Enrolled or eligible for enrolment as a Nurse with the Nursing and Midwifery Board of Australia and who holds, or who is eligible to hold, a current practicing certificate</w:t>
      </w:r>
    </w:p>
    <w:p w14:paraId="5EB17385" w14:textId="77777777" w:rsidR="007F49BC" w:rsidRDefault="007F49BC" w:rsidP="009E63F1">
      <w:pPr>
        <w:jc w:val="both"/>
        <w:rPr>
          <w:sz w:val="20"/>
          <w:szCs w:val="20"/>
        </w:rPr>
      </w:pPr>
    </w:p>
    <w:p w14:paraId="58A9A6C2" w14:textId="3986D78D"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Ability to work in a multidisciplinary team environment</w:t>
      </w:r>
    </w:p>
    <w:p w14:paraId="1C444797" w14:textId="77777777" w:rsidR="007F49BC" w:rsidRPr="00E603EF" w:rsidRDefault="00A33E14" w:rsidP="00A33E14">
      <w:pPr>
        <w:numPr>
          <w:ilvl w:val="0"/>
          <w:numId w:val="1"/>
        </w:numPr>
        <w:jc w:val="both"/>
        <w:rPr>
          <w:sz w:val="20"/>
          <w:szCs w:val="20"/>
        </w:rPr>
      </w:pPr>
      <w:r w:rsidRPr="00E603EF">
        <w:rPr>
          <w:sz w:val="20"/>
          <w:szCs w:val="20"/>
        </w:rPr>
        <w:t>Ability to prioritise workload</w:t>
      </w:r>
      <w:r w:rsidR="00B47845" w:rsidRPr="00E603EF">
        <w:rPr>
          <w:sz w:val="20"/>
          <w:szCs w:val="20"/>
        </w:rPr>
        <w:t>, recognise and report changes in clinical condition</w:t>
      </w:r>
    </w:p>
    <w:p w14:paraId="027B30B8" w14:textId="77777777" w:rsidR="00B47845" w:rsidRPr="00E603EF" w:rsidRDefault="00B47845" w:rsidP="00A33E14">
      <w:pPr>
        <w:numPr>
          <w:ilvl w:val="0"/>
          <w:numId w:val="1"/>
        </w:numPr>
        <w:jc w:val="both"/>
        <w:rPr>
          <w:sz w:val="20"/>
          <w:szCs w:val="20"/>
        </w:rPr>
      </w:pPr>
      <w:r w:rsidRPr="00E603EF">
        <w:rPr>
          <w:sz w:val="20"/>
          <w:szCs w:val="20"/>
        </w:rPr>
        <w:t>Ability to provide person-centred care</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E603EF" w:rsidRDefault="00A33E14" w:rsidP="00A33E14">
      <w:pPr>
        <w:numPr>
          <w:ilvl w:val="0"/>
          <w:numId w:val="1"/>
        </w:numPr>
        <w:jc w:val="both"/>
        <w:rPr>
          <w:sz w:val="20"/>
          <w:szCs w:val="20"/>
        </w:rPr>
      </w:pPr>
      <w:r w:rsidRPr="00E603EF">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0507FD90"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1E973FC7"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244ED3" w14:textId="6A0394EA" w:rsidR="007F49BC" w:rsidRPr="00E43EB4" w:rsidRDefault="007F49BC" w:rsidP="009E63F1">
      <w:pPr>
        <w:ind w:left="-142"/>
        <w:jc w:val="both"/>
        <w:rPr>
          <w:b/>
          <w:bCs/>
        </w:rPr>
      </w:pPr>
      <w:r w:rsidRPr="00E43EB4">
        <w:rPr>
          <w:b/>
          <w:bCs/>
        </w:rPr>
        <w:t>Personal Abilities/Aptitudes/Skills:</w:t>
      </w:r>
      <w:r w:rsidRPr="00E43EB4">
        <w:t xml:space="preserve"> </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Ability to use technology and computer skills</w:t>
      </w: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786CDA77" w:rsidR="00C84B89" w:rsidRDefault="00C84B89" w:rsidP="000D270A">
      <w:pPr>
        <w:jc w:val="both"/>
        <w:rPr>
          <w:b/>
          <w:sz w:val="26"/>
          <w:szCs w:val="26"/>
        </w:rPr>
      </w:pPr>
    </w:p>
    <w:p w14:paraId="0305FC7F" w14:textId="17B451F5" w:rsidR="00E603EF" w:rsidRDefault="00E603EF" w:rsidP="000D270A">
      <w:pPr>
        <w:jc w:val="both"/>
        <w:rPr>
          <w:b/>
          <w:sz w:val="26"/>
          <w:szCs w:val="26"/>
        </w:rPr>
      </w:pPr>
    </w:p>
    <w:p w14:paraId="7BB8D1DC" w14:textId="7C57DC0E" w:rsidR="00E603EF" w:rsidRDefault="00E603EF" w:rsidP="000D270A">
      <w:pPr>
        <w:jc w:val="both"/>
        <w:rPr>
          <w:b/>
          <w:sz w:val="26"/>
          <w:szCs w:val="26"/>
        </w:rPr>
      </w:pPr>
    </w:p>
    <w:p w14:paraId="51A1FE18" w14:textId="4E9DC60B" w:rsidR="00E603EF" w:rsidRDefault="00E603EF" w:rsidP="000D270A">
      <w:pPr>
        <w:jc w:val="both"/>
        <w:rPr>
          <w:b/>
          <w:sz w:val="26"/>
          <w:szCs w:val="26"/>
        </w:rPr>
      </w:pPr>
    </w:p>
    <w:p w14:paraId="15C38058" w14:textId="081F7C79" w:rsidR="00E603EF" w:rsidRDefault="00E603EF" w:rsidP="000D270A">
      <w:pPr>
        <w:jc w:val="both"/>
        <w:rPr>
          <w:b/>
          <w:sz w:val="26"/>
          <w:szCs w:val="26"/>
        </w:rPr>
      </w:pPr>
    </w:p>
    <w:p w14:paraId="3AF6F2E4" w14:textId="77777777" w:rsidR="00E603EF" w:rsidRDefault="00E603EF" w:rsidP="000D270A">
      <w:pPr>
        <w:jc w:val="both"/>
        <w:rPr>
          <w:b/>
          <w:sz w:val="26"/>
          <w:szCs w:val="26"/>
        </w:rPr>
      </w:pPr>
    </w:p>
    <w:p w14:paraId="65874D70" w14:textId="305306FF"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56E7B34" w14:textId="77777777" w:rsidR="000D270A" w:rsidRDefault="000D270A" w:rsidP="000D270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2B97934B" w14:textId="77777777" w:rsidR="00B62463" w:rsidRDefault="00B62463" w:rsidP="00B62463">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70FA6AC0" w14:textId="77777777" w:rsidR="00B62463" w:rsidRDefault="00B62463" w:rsidP="00B62463">
      <w:pPr>
        <w:autoSpaceDE w:val="0"/>
        <w:autoSpaceDN w:val="0"/>
        <w:adjustRightInd w:val="0"/>
        <w:jc w:val="both"/>
        <w:rPr>
          <w:sz w:val="20"/>
        </w:rPr>
      </w:pPr>
    </w:p>
    <w:p w14:paraId="51DE4508" w14:textId="77777777" w:rsidR="00B62463" w:rsidRPr="001A47C9" w:rsidRDefault="00B62463" w:rsidP="00B62463">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70B125B" w14:textId="77777777" w:rsidR="00B62463" w:rsidRDefault="00B62463" w:rsidP="00B62463">
      <w:pPr>
        <w:jc w:val="both"/>
        <w:rPr>
          <w:szCs w:val="22"/>
        </w:rPr>
      </w:pPr>
    </w:p>
    <w:p w14:paraId="5ECC0DB7" w14:textId="77777777" w:rsidR="00B62463" w:rsidRDefault="00B62463" w:rsidP="00B62463">
      <w:pPr>
        <w:pBdr>
          <w:top w:val="single" w:sz="12" w:space="5" w:color="auto"/>
          <w:bottom w:val="single" w:sz="12" w:space="5" w:color="auto"/>
        </w:pBdr>
        <w:jc w:val="both"/>
        <w:rPr>
          <w:b/>
          <w:szCs w:val="22"/>
        </w:rPr>
      </w:pPr>
      <w:r>
        <w:rPr>
          <w:b/>
          <w:szCs w:val="22"/>
        </w:rPr>
        <w:t>SA Health Goals and Strategies:</w:t>
      </w:r>
    </w:p>
    <w:p w14:paraId="55370B75" w14:textId="77777777" w:rsidR="00B62463" w:rsidRDefault="00B62463" w:rsidP="00B62463">
      <w:pPr>
        <w:autoSpaceDE w:val="0"/>
        <w:autoSpaceDN w:val="0"/>
        <w:adjustRightInd w:val="0"/>
        <w:jc w:val="both"/>
        <w:rPr>
          <w:sz w:val="20"/>
          <w:szCs w:val="20"/>
        </w:rPr>
      </w:pPr>
    </w:p>
    <w:p w14:paraId="3BBF6983" w14:textId="77777777" w:rsidR="00B62463" w:rsidRDefault="00B62463" w:rsidP="00B62463">
      <w:pPr>
        <w:pStyle w:val="Default"/>
        <w:rPr>
          <w:sz w:val="20"/>
          <w:szCs w:val="20"/>
        </w:rPr>
      </w:pPr>
      <w:r>
        <w:rPr>
          <w:sz w:val="20"/>
          <w:szCs w:val="20"/>
        </w:rPr>
        <w:t>The achievement of key SA Health goals, directions and strategies are articulated within the following:</w:t>
      </w:r>
    </w:p>
    <w:p w14:paraId="393F908B" w14:textId="77777777" w:rsidR="00B62463" w:rsidRDefault="00B62463" w:rsidP="00B62463">
      <w:pPr>
        <w:pStyle w:val="Default"/>
        <w:ind w:left="1120"/>
        <w:rPr>
          <w:sz w:val="20"/>
          <w:szCs w:val="20"/>
        </w:rPr>
      </w:pPr>
    </w:p>
    <w:p w14:paraId="5699090C" w14:textId="77777777" w:rsidR="00B62463" w:rsidRDefault="00B62463" w:rsidP="00B62463">
      <w:pPr>
        <w:pStyle w:val="Default"/>
        <w:spacing w:after="53"/>
        <w:rPr>
          <w:sz w:val="20"/>
          <w:szCs w:val="20"/>
        </w:rPr>
      </w:pPr>
      <w:r>
        <w:rPr>
          <w:sz w:val="20"/>
          <w:szCs w:val="20"/>
        </w:rPr>
        <w:t xml:space="preserve">&gt; South Australian Health and Wellbeing Strategy 2020-2025 </w:t>
      </w:r>
    </w:p>
    <w:p w14:paraId="47FD086C" w14:textId="77777777" w:rsidR="00B62463" w:rsidRDefault="00B62463" w:rsidP="00B62463">
      <w:pPr>
        <w:pStyle w:val="Default"/>
        <w:spacing w:after="53"/>
        <w:rPr>
          <w:sz w:val="20"/>
          <w:szCs w:val="20"/>
        </w:rPr>
      </w:pPr>
      <w:r>
        <w:rPr>
          <w:sz w:val="20"/>
          <w:szCs w:val="20"/>
        </w:rPr>
        <w:t xml:space="preserve">&gt; State Public Health Plan 2019-2024 </w:t>
      </w:r>
    </w:p>
    <w:p w14:paraId="5138E2C3" w14:textId="77777777" w:rsidR="00B62463" w:rsidRDefault="00B62463" w:rsidP="00B62463">
      <w:pPr>
        <w:pStyle w:val="Default"/>
        <w:spacing w:after="53"/>
        <w:rPr>
          <w:sz w:val="20"/>
          <w:szCs w:val="20"/>
        </w:rPr>
      </w:pPr>
      <w:r>
        <w:rPr>
          <w:sz w:val="20"/>
          <w:szCs w:val="20"/>
        </w:rPr>
        <w:t xml:space="preserve">&gt; SA Health Strategic Clinical Services Plan 2021-2031 </w:t>
      </w:r>
    </w:p>
    <w:p w14:paraId="0E603047" w14:textId="77777777" w:rsidR="00B62463" w:rsidRDefault="00B62463" w:rsidP="00B62463">
      <w:pPr>
        <w:pStyle w:val="Default"/>
        <w:spacing w:after="53"/>
        <w:rPr>
          <w:sz w:val="20"/>
          <w:szCs w:val="20"/>
        </w:rPr>
      </w:pPr>
      <w:r>
        <w:rPr>
          <w:sz w:val="20"/>
          <w:szCs w:val="20"/>
        </w:rPr>
        <w:t xml:space="preserve">&gt; SA Mental Health Services Plan 2020-2025 </w:t>
      </w:r>
    </w:p>
    <w:p w14:paraId="1B28DAAD" w14:textId="77777777" w:rsidR="00B62463" w:rsidRDefault="00B62463" w:rsidP="00B62463">
      <w:pPr>
        <w:pStyle w:val="Default"/>
        <w:rPr>
          <w:sz w:val="20"/>
        </w:rPr>
      </w:pPr>
      <w:r>
        <w:rPr>
          <w:sz w:val="20"/>
          <w:szCs w:val="20"/>
        </w:rPr>
        <w:t xml:space="preserve">&gt; SA Health Clinical Services Capability Framework </w:t>
      </w: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2E23261B" w14:textId="0AF0CD75" w:rsidR="00054C03" w:rsidRDefault="00054C03" w:rsidP="00E603EF">
      <w:pPr>
        <w:spacing w:after="120"/>
        <w:ind w:left="-142"/>
        <w:jc w:val="both"/>
        <w:rPr>
          <w:sz w:val="20"/>
        </w:rPr>
      </w:pPr>
      <w:r>
        <w:rPr>
          <w:sz w:val="20"/>
        </w:rPr>
        <w:t>…</w:t>
      </w:r>
    </w:p>
    <w:p w14:paraId="5306B341" w14:textId="3955C31B" w:rsidR="00E603EF" w:rsidRDefault="00E603EF" w:rsidP="00E603EF">
      <w:pPr>
        <w:spacing w:after="120"/>
        <w:ind w:left="-142"/>
        <w:jc w:val="both"/>
        <w:rPr>
          <w:sz w:val="20"/>
        </w:rPr>
      </w:pPr>
    </w:p>
    <w:p w14:paraId="6E753E68" w14:textId="77777777" w:rsidR="00054C03" w:rsidRDefault="00054C03" w:rsidP="00054C03">
      <w:pPr>
        <w:jc w:val="both"/>
        <w:rPr>
          <w:b/>
          <w:sz w:val="26"/>
          <w:szCs w:val="26"/>
        </w:rPr>
      </w:pPr>
      <w:r>
        <w:rPr>
          <w:b/>
          <w:sz w:val="26"/>
          <w:szCs w:val="26"/>
        </w:rPr>
        <w:lastRenderedPageBreak/>
        <w:t>VALUES</w:t>
      </w:r>
    </w:p>
    <w:p w14:paraId="22E80402" w14:textId="77777777" w:rsidR="00054C03" w:rsidRPr="00792A71" w:rsidRDefault="00054C03" w:rsidP="00054C03">
      <w:pPr>
        <w:jc w:val="both"/>
        <w:rPr>
          <w:b/>
        </w:rPr>
      </w:pPr>
    </w:p>
    <w:p w14:paraId="39EE8DAE" w14:textId="77777777" w:rsidR="00054C03" w:rsidRDefault="00054C03" w:rsidP="00054C03">
      <w:pPr>
        <w:pBdr>
          <w:top w:val="single" w:sz="12" w:space="5" w:color="auto"/>
          <w:bottom w:val="single" w:sz="12" w:space="5" w:color="auto"/>
        </w:pBdr>
        <w:jc w:val="both"/>
        <w:rPr>
          <w:b/>
          <w:szCs w:val="22"/>
        </w:rPr>
      </w:pPr>
      <w:r>
        <w:rPr>
          <w:b/>
          <w:szCs w:val="22"/>
        </w:rPr>
        <w:t>EFNLHN 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2BAD718D" w:rsidR="00054C03" w:rsidRPr="00C2552B" w:rsidRDefault="00054C03" w:rsidP="00054C03">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w:t>
      </w:r>
      <w:r w:rsidR="00E603EF">
        <w:rPr>
          <w:sz w:val="20"/>
        </w:rPr>
        <w:t xml:space="preserve"> </w:t>
      </w:r>
      <w:r w:rsidRPr="00C2552B">
        <w:rPr>
          <w:sz w:val="20"/>
        </w:rPr>
        <w:t>and</w:t>
      </w:r>
      <w:proofErr w:type="gramEnd"/>
      <w:r w:rsidRPr="00C2552B">
        <w:rPr>
          <w:sz w:val="20"/>
        </w:rPr>
        <w:t xml:space="preserve">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The Code of Ethics for the South Australian Public Sector provides an ethical framework for the public sector</w:t>
      </w:r>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54C55F93" w14:textId="77777777" w:rsidR="00F11EA2" w:rsidRDefault="00F11EA2" w:rsidP="00054C03">
      <w:pPr>
        <w:autoSpaceDE w:val="0"/>
        <w:autoSpaceDN w:val="0"/>
        <w:adjustRightInd w:val="0"/>
        <w:jc w:val="both"/>
        <w:rPr>
          <w:sz w:val="20"/>
        </w:rPr>
      </w:pPr>
    </w:p>
    <w:p w14:paraId="4B7BED9C" w14:textId="77777777" w:rsidR="00F11EA2" w:rsidRDefault="00F11EA2" w:rsidP="00054C03">
      <w:pPr>
        <w:autoSpaceDE w:val="0"/>
        <w:autoSpaceDN w:val="0"/>
        <w:adjustRightInd w:val="0"/>
        <w:jc w:val="both"/>
        <w:rPr>
          <w:sz w:val="20"/>
        </w:rPr>
      </w:pPr>
    </w:p>
    <w:p w14:paraId="0384AB94" w14:textId="77777777" w:rsidR="00054C03" w:rsidRPr="005113E9" w:rsidRDefault="00054C03" w:rsidP="00B62463">
      <w:pPr>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F8235AD" w14:textId="77777777" w:rsidR="00054C03" w:rsidRDefault="00054C03" w:rsidP="00054C03">
      <w:pPr>
        <w:autoSpaceDE w:val="0"/>
        <w:autoSpaceDN w:val="0"/>
        <w:adjustRightInd w:val="0"/>
        <w:jc w:val="both"/>
        <w:rPr>
          <w:sz w:val="20"/>
        </w:rPr>
      </w:pP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5E57F894" w14:textId="77777777"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6"/>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136785">
    <w:abstractNumId w:val="1"/>
  </w:num>
  <w:num w:numId="2" w16cid:durableId="2104378690">
    <w:abstractNumId w:val="4"/>
  </w:num>
  <w:num w:numId="3" w16cid:durableId="1129589785">
    <w:abstractNumId w:val="30"/>
  </w:num>
  <w:num w:numId="4" w16cid:durableId="1898011496">
    <w:abstractNumId w:val="2"/>
  </w:num>
  <w:num w:numId="5" w16cid:durableId="1444378429">
    <w:abstractNumId w:val="8"/>
  </w:num>
  <w:num w:numId="6" w16cid:durableId="890384076">
    <w:abstractNumId w:val="5"/>
  </w:num>
  <w:num w:numId="7" w16cid:durableId="1832788509">
    <w:abstractNumId w:val="37"/>
  </w:num>
  <w:num w:numId="8" w16cid:durableId="832796126">
    <w:abstractNumId w:val="24"/>
  </w:num>
  <w:num w:numId="9" w16cid:durableId="130248628">
    <w:abstractNumId w:val="14"/>
  </w:num>
  <w:num w:numId="10" w16cid:durableId="690686077">
    <w:abstractNumId w:val="21"/>
  </w:num>
  <w:num w:numId="11" w16cid:durableId="1878006007">
    <w:abstractNumId w:val="38"/>
  </w:num>
  <w:num w:numId="12" w16cid:durableId="1051734322">
    <w:abstractNumId w:val="23"/>
  </w:num>
  <w:num w:numId="13" w16cid:durableId="1470972579">
    <w:abstractNumId w:val="13"/>
  </w:num>
  <w:num w:numId="14" w16cid:durableId="915170760">
    <w:abstractNumId w:val="31"/>
  </w:num>
  <w:num w:numId="15" w16cid:durableId="1360277121">
    <w:abstractNumId w:val="35"/>
  </w:num>
  <w:num w:numId="16" w16cid:durableId="1249003591">
    <w:abstractNumId w:val="9"/>
  </w:num>
  <w:num w:numId="17" w16cid:durableId="432553552">
    <w:abstractNumId w:val="12"/>
  </w:num>
  <w:num w:numId="18" w16cid:durableId="261190492">
    <w:abstractNumId w:val="20"/>
  </w:num>
  <w:num w:numId="19" w16cid:durableId="704910938">
    <w:abstractNumId w:val="25"/>
  </w:num>
  <w:num w:numId="20" w16cid:durableId="920792409">
    <w:abstractNumId w:val="17"/>
  </w:num>
  <w:num w:numId="21" w16cid:durableId="1053039094">
    <w:abstractNumId w:val="18"/>
  </w:num>
  <w:num w:numId="22" w16cid:durableId="1774131083">
    <w:abstractNumId w:val="25"/>
  </w:num>
  <w:num w:numId="23" w16cid:durableId="849754499">
    <w:abstractNumId w:val="11"/>
  </w:num>
  <w:num w:numId="24" w16cid:durableId="507909519">
    <w:abstractNumId w:val="19"/>
  </w:num>
  <w:num w:numId="25" w16cid:durableId="1575118056">
    <w:abstractNumId w:val="15"/>
  </w:num>
  <w:num w:numId="26" w16cid:durableId="1743872650">
    <w:abstractNumId w:val="28"/>
  </w:num>
  <w:num w:numId="27" w16cid:durableId="1758599618">
    <w:abstractNumId w:val="33"/>
  </w:num>
  <w:num w:numId="28" w16cid:durableId="2080131483">
    <w:abstractNumId w:val="29"/>
  </w:num>
  <w:num w:numId="29" w16cid:durableId="749624601">
    <w:abstractNumId w:val="7"/>
  </w:num>
  <w:num w:numId="30" w16cid:durableId="201086556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995720303">
    <w:abstractNumId w:val="6"/>
  </w:num>
  <w:num w:numId="32" w16cid:durableId="971204089">
    <w:abstractNumId w:val="16"/>
  </w:num>
  <w:num w:numId="33" w16cid:durableId="96246830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2016150030">
    <w:abstractNumId w:val="10"/>
  </w:num>
  <w:num w:numId="35" w16cid:durableId="1758211022">
    <w:abstractNumId w:val="39"/>
  </w:num>
  <w:num w:numId="36" w16cid:durableId="2003124458">
    <w:abstractNumId w:val="22"/>
  </w:num>
  <w:num w:numId="37" w16cid:durableId="2047683154">
    <w:abstractNumId w:val="18"/>
  </w:num>
  <w:num w:numId="38" w16cid:durableId="433523526">
    <w:abstractNumId w:val="26"/>
  </w:num>
  <w:num w:numId="39" w16cid:durableId="1814789878">
    <w:abstractNumId w:val="1"/>
  </w:num>
  <w:num w:numId="40" w16cid:durableId="53771917">
    <w:abstractNumId w:val="34"/>
  </w:num>
  <w:num w:numId="41" w16cid:durableId="1231306317">
    <w:abstractNumId w:val="3"/>
  </w:num>
  <w:num w:numId="42" w16cid:durableId="1169248924">
    <w:abstractNumId w:val="27"/>
  </w:num>
  <w:num w:numId="43" w16cid:durableId="401802165">
    <w:abstractNumId w:val="32"/>
  </w:num>
  <w:num w:numId="44" w16cid:durableId="21109303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216604"/>
    <w:rsid w:val="002201E4"/>
    <w:rsid w:val="00231236"/>
    <w:rsid w:val="00232887"/>
    <w:rsid w:val="00242F9C"/>
    <w:rsid w:val="002450CE"/>
    <w:rsid w:val="00282DCC"/>
    <w:rsid w:val="00283EDB"/>
    <w:rsid w:val="0029030B"/>
    <w:rsid w:val="002A5CAB"/>
    <w:rsid w:val="002B5434"/>
    <w:rsid w:val="002C486D"/>
    <w:rsid w:val="002C7ACE"/>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A46E1"/>
    <w:rsid w:val="006A5C2D"/>
    <w:rsid w:val="006C284B"/>
    <w:rsid w:val="006D1245"/>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2250"/>
    <w:rsid w:val="009366C3"/>
    <w:rsid w:val="00945B5A"/>
    <w:rsid w:val="009506C3"/>
    <w:rsid w:val="00973CBA"/>
    <w:rsid w:val="0097631D"/>
    <w:rsid w:val="009809ED"/>
    <w:rsid w:val="00991975"/>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B3167C"/>
    <w:rsid w:val="00B364DB"/>
    <w:rsid w:val="00B37D54"/>
    <w:rsid w:val="00B47845"/>
    <w:rsid w:val="00B62463"/>
    <w:rsid w:val="00B77587"/>
    <w:rsid w:val="00B8319A"/>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603EF"/>
    <w:rsid w:val="00E8476D"/>
    <w:rsid w:val="00E90AF2"/>
    <w:rsid w:val="00EC1EAE"/>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10D0B-128C-4F7D-93BF-DF02FB3AC127}">
  <ds:schemaRefs>
    <ds:schemaRef ds:uri="http://schemas.microsoft.com/sharepoint/v3/contenttype/forms"/>
  </ds:schemaRefs>
</ds:datastoreItem>
</file>

<file path=customXml/itemProps3.xml><?xml version="1.0" encoding="utf-8"?>
<ds:datastoreItem xmlns:ds="http://schemas.openxmlformats.org/officeDocument/2006/customXml" ds:itemID="{F7A75805-42F9-4BC5-BB4E-03BADBBC3D2E}">
  <ds:schemaRefs>
    <ds:schemaRef ds:uri="http://schemas.microsoft.com/sharepoint/events"/>
  </ds:schemaRefs>
</ds:datastoreItem>
</file>

<file path=customXml/itemProps4.xml><?xml version="1.0" encoding="utf-8"?>
<ds:datastoreItem xmlns:ds="http://schemas.openxmlformats.org/officeDocument/2006/customXml" ds:itemID="{7EBA21E9-9138-4B4E-AAA4-84A621EEF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A19D6-5F9D-4500-B821-7A5D613886C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fcfd018-0a48-4803-8f21-bbe151b36f65"/>
    <ds:schemaRef ds:uri="71c92f68-eaac-40e1-b467-384a5f786531"/>
    <ds:schemaRef ds:uri="http://www.w3.org/XML/1998/namespace"/>
  </ds:schemaRefs>
</ds:datastoreItem>
</file>

<file path=customXml/itemProps6.xml><?xml version="1.0" encoding="utf-8"?>
<ds:datastoreItem xmlns:ds="http://schemas.openxmlformats.org/officeDocument/2006/customXml" ds:itemID="{2C8AC055-6DE8-4243-AB61-49478959BE38}">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2732</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Gazzola, Jodie (Health)</cp:lastModifiedBy>
  <cp:revision>2</cp:revision>
  <cp:lastPrinted>2017-02-02T20:59:00Z</cp:lastPrinted>
  <dcterms:created xsi:type="dcterms:W3CDTF">2024-02-15T23:53:00Z</dcterms:created>
  <dcterms:modified xsi:type="dcterms:W3CDTF">2024-02-15T23:53:00Z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0x010100525A91965F4E0C46AF5DAE99E5488492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2022-11-24T01:58:08Z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60519c07-d94e-4f73-9bb8-6c6a1e2602f8</vt:lpwstr>
  </property>
  <property fmtid="{D5CDD505-2E9C-101B-9397-08002B2CF9AE}" pid="56" name="MSIP_Label_77274858-3b1d-4431-8679-d878f40e28fd_ContentBits">
    <vt:lpwstr>1</vt:lpwstr>
  </property>
</Properties>
</file>