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6534B20F" w:rsidR="00D35436" w:rsidRDefault="007522DE" w:rsidP="00D35436">
            <w:pPr>
              <w:spacing w:before="20" w:after="20"/>
              <w:jc w:val="both"/>
              <w:rPr>
                <w:sz w:val="20"/>
                <w:szCs w:val="20"/>
              </w:rPr>
            </w:pPr>
            <w:r>
              <w:rPr>
                <w:sz w:val="20"/>
                <w:szCs w:val="20"/>
              </w:rPr>
              <w:t>P2</w:t>
            </w:r>
            <w:r w:rsidR="005D0A54">
              <w:rPr>
                <w:sz w:val="20"/>
                <w:szCs w:val="20"/>
              </w:rPr>
              <w:t>4121</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75A7F039" w:rsidR="00D35436" w:rsidRPr="00AC0C59" w:rsidRDefault="007522DE" w:rsidP="00D35436">
            <w:pPr>
              <w:spacing w:before="20" w:after="20"/>
              <w:jc w:val="both"/>
              <w:rPr>
                <w:sz w:val="20"/>
                <w:szCs w:val="20"/>
              </w:rPr>
            </w:pPr>
            <w:r>
              <w:rPr>
                <w:sz w:val="20"/>
                <w:szCs w:val="20"/>
              </w:rPr>
              <w:t>Streaky Bay MPS</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7DAEB320" w:rsidR="007F49BC" w:rsidRPr="00AC0C59" w:rsidRDefault="007522DE"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13916A0C" w:rsidR="007F49BC" w:rsidRPr="00AC0C59" w:rsidRDefault="007522DE" w:rsidP="00AC0C59">
            <w:pPr>
              <w:spacing w:before="20" w:after="20"/>
              <w:jc w:val="both"/>
              <w:rPr>
                <w:sz w:val="20"/>
                <w:szCs w:val="20"/>
              </w:rPr>
            </w:pPr>
            <w:r>
              <w:rPr>
                <w:sz w:val="20"/>
                <w:szCs w:val="20"/>
              </w:rPr>
              <w:t>Multiple</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603FAB87" w:rsidR="007F49BC" w:rsidRPr="00AC0C59" w:rsidRDefault="007522DE" w:rsidP="00AC0C59">
            <w:pPr>
              <w:spacing w:before="20" w:after="20"/>
              <w:jc w:val="both"/>
              <w:rPr>
                <w:sz w:val="20"/>
                <w:szCs w:val="20"/>
              </w:rPr>
            </w:pPr>
            <w:r>
              <w:rPr>
                <w:color w:val="000000"/>
                <w:sz w:val="20"/>
                <w:szCs w:val="20"/>
              </w:rPr>
              <w:t>NUM/EODON</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6F6B12D5" w:rsidR="007F49BC" w:rsidRPr="00AC0C59" w:rsidRDefault="00846251" w:rsidP="00AC0C59">
            <w:pPr>
              <w:spacing w:before="20" w:after="20"/>
              <w:jc w:val="both"/>
              <w:rPr>
                <w:sz w:val="20"/>
                <w:szCs w:val="20"/>
              </w:rPr>
            </w:pPr>
            <w:r>
              <w:rPr>
                <w:sz w:val="20"/>
                <w:szCs w:val="20"/>
              </w:rPr>
              <w:t xml:space="preserve">Reviewed </w:t>
            </w:r>
            <w:r w:rsidR="005D0A54">
              <w:rPr>
                <w:sz w:val="20"/>
                <w:szCs w:val="20"/>
              </w:rPr>
              <w:t>January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846251">
              <w:rPr>
                <w:sz w:val="20"/>
                <w:lang w:val="en-US" w:eastAsia="ja-JP"/>
              </w:rPr>
            </w:r>
            <w:r w:rsidR="00846251">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3822EFC0" w:rsidR="00792A71" w:rsidRDefault="007522DE" w:rsidP="00792A71">
            <w:pPr>
              <w:tabs>
                <w:tab w:val="left" w:pos="522"/>
              </w:tabs>
              <w:rPr>
                <w:sz w:val="20"/>
                <w:lang w:val="en-US" w:eastAsia="ja-JP"/>
              </w:rPr>
            </w:pPr>
            <w:r>
              <w:rPr>
                <w:sz w:val="20"/>
                <w:lang w:val="en-US" w:eastAsia="ja-JP"/>
              </w:rPr>
              <w:fldChar w:fldCharType="begin">
                <w:ffData>
                  <w:name w:val="Check2"/>
                  <w:enabled/>
                  <w:calcOnExit w:val="0"/>
                  <w:checkBox>
                    <w:sizeAuto/>
                    <w:default w:val="1"/>
                  </w:checkBox>
                </w:ffData>
              </w:fldChar>
            </w:r>
            <w:r>
              <w:rPr>
                <w:sz w:val="20"/>
                <w:lang w:val="en-US" w:eastAsia="ja-JP"/>
              </w:rPr>
              <w:instrText xml:space="preserve"> FORMCHECKBOX </w:instrText>
            </w:r>
            <w:r w:rsidR="00846251">
              <w:rPr>
                <w:sz w:val="20"/>
                <w:lang w:val="en-US" w:eastAsia="ja-JP"/>
              </w:rPr>
            </w:r>
            <w:r w:rsidR="00846251">
              <w:rPr>
                <w:sz w:val="20"/>
                <w:lang w:val="en-US" w:eastAsia="ja-JP"/>
              </w:rPr>
              <w:fldChar w:fldCharType="separate"/>
            </w:r>
            <w:r>
              <w:rPr>
                <w:lang w:val="en-US" w:eastAsia="ja-JP"/>
              </w:rPr>
              <w:fldChar w:fldCharType="end"/>
            </w:r>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3E93728B" w:rsidR="00792A71" w:rsidRDefault="007522DE" w:rsidP="00792A71">
            <w:pPr>
              <w:tabs>
                <w:tab w:val="left" w:pos="522"/>
              </w:tabs>
              <w:rPr>
                <w:sz w:val="20"/>
                <w:lang w:val="en-US" w:eastAsia="ja-JP"/>
              </w:rPr>
            </w:pPr>
            <w:r>
              <w:rPr>
                <w:sz w:val="20"/>
                <w:lang w:val="en-US" w:eastAsia="ja-JP"/>
              </w:rPr>
              <w:fldChar w:fldCharType="begin">
                <w:ffData>
                  <w:name w:val="Check2"/>
                  <w:enabled/>
                  <w:calcOnExit w:val="0"/>
                  <w:checkBox>
                    <w:sizeAuto/>
                    <w:default w:val="1"/>
                  </w:checkBox>
                </w:ffData>
              </w:fldChar>
            </w:r>
            <w:r>
              <w:rPr>
                <w:sz w:val="20"/>
                <w:lang w:val="en-US" w:eastAsia="ja-JP"/>
              </w:rPr>
              <w:instrText xml:space="preserve"> FORMCHECKBOX </w:instrText>
            </w:r>
            <w:r w:rsidR="00846251">
              <w:rPr>
                <w:sz w:val="20"/>
                <w:lang w:val="en-US" w:eastAsia="ja-JP"/>
              </w:rPr>
            </w:r>
            <w:r w:rsidR="00846251">
              <w:rPr>
                <w:sz w:val="20"/>
                <w:lang w:val="en-US" w:eastAsia="ja-JP"/>
              </w:rPr>
              <w:fldChar w:fldCharType="separate"/>
            </w:r>
            <w:r>
              <w:rPr>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846251"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846251"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63F75205" w14:textId="753BFEE0" w:rsidR="007F49BC" w:rsidRDefault="007F49BC" w:rsidP="00914D76">
      <w:pPr>
        <w:jc w:val="both"/>
        <w:rPr>
          <w:sz w:val="20"/>
          <w:szCs w:val="20"/>
        </w:rPr>
      </w:pPr>
    </w:p>
    <w:p w14:paraId="19ADC91E" w14:textId="77777777" w:rsidR="007522DE" w:rsidRPr="00194CF4" w:rsidRDefault="007522DE"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DD90CD0" w14:textId="2A0DD2F6" w:rsidR="007F49BC" w:rsidRPr="007522DE" w:rsidRDefault="007522DE" w:rsidP="009E63F1">
            <w:pPr>
              <w:pStyle w:val="BodyText2"/>
              <w:numPr>
                <w:ilvl w:val="0"/>
                <w:numId w:val="20"/>
              </w:numPr>
              <w:spacing w:after="0" w:line="240" w:lineRule="auto"/>
              <w:rPr>
                <w:color w:val="000000"/>
                <w:sz w:val="20"/>
                <w:szCs w:val="20"/>
              </w:rPr>
            </w:pPr>
            <w:r w:rsidRPr="007522DE">
              <w:rPr>
                <w:color w:val="000000"/>
                <w:sz w:val="20"/>
                <w:szCs w:val="20"/>
              </w:rPr>
              <w:t>Nurse Unit Manager/ EODON</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08D33C30" w14:textId="2C24CBA2" w:rsidR="0001074E" w:rsidRPr="007522DE" w:rsidRDefault="007522DE" w:rsidP="007522DE">
            <w:pPr>
              <w:spacing w:after="120"/>
              <w:jc w:val="both"/>
              <w:rPr>
                <w:sz w:val="20"/>
                <w:szCs w:val="20"/>
              </w:rPr>
            </w:pPr>
            <w:r>
              <w:rPr>
                <w:sz w:val="20"/>
                <w:szCs w:val="20"/>
              </w:rPr>
              <w:t xml:space="preserve">       </w:t>
            </w:r>
            <w:r w:rsidR="0001074E" w:rsidRPr="007522DE">
              <w:rPr>
                <w:sz w:val="20"/>
                <w:szCs w:val="20"/>
              </w:rPr>
              <w:t xml:space="preserve">Provides supervision of </w:t>
            </w:r>
            <w:r w:rsidR="00775BEC" w:rsidRPr="007522DE">
              <w:rPr>
                <w:sz w:val="20"/>
                <w:szCs w:val="20"/>
              </w:rPr>
              <w:t xml:space="preserve">students, </w:t>
            </w:r>
            <w:r w:rsidR="0001074E" w:rsidRPr="007522DE">
              <w:rPr>
                <w:sz w:val="20"/>
                <w:szCs w:val="20"/>
              </w:rPr>
              <w:t>Assistants in Nursing/Midwifery, and Enrolled Nurses</w:t>
            </w:r>
            <w:r w:rsidR="00775BEC" w:rsidRPr="007522DE">
              <w:rPr>
                <w:sz w:val="20"/>
                <w:szCs w:val="20"/>
              </w:rPr>
              <w:t>.</w:t>
            </w:r>
          </w:p>
          <w:p w14:paraId="2AB8B1F7" w14:textId="77777777" w:rsidR="007F49BC" w:rsidRPr="007132C1" w:rsidRDefault="0001074E" w:rsidP="007522DE">
            <w:pPr>
              <w:ind w:left="360"/>
              <w:jc w:val="both"/>
              <w:rPr>
                <w:sz w:val="20"/>
                <w:szCs w:val="20"/>
                <w:highlight w:val="green"/>
              </w:rPr>
            </w:pPr>
            <w:r w:rsidRPr="007522DE">
              <w:rPr>
                <w:sz w:val="20"/>
                <w:szCs w:val="20"/>
              </w:rPr>
              <w:t>Maintains cooperative and productive working relationships within all members of the health care team</w:t>
            </w:r>
            <w:r w:rsidR="004A7B0D" w:rsidRPr="007522DE">
              <w:rPr>
                <w:sz w:val="20"/>
                <w:szCs w:val="20"/>
              </w:rPr>
              <w:t>.</w:t>
            </w:r>
          </w:p>
          <w:p w14:paraId="0A9010DF" w14:textId="77777777" w:rsidR="007F49BC" w:rsidRPr="00D56B41" w:rsidRDefault="007F49BC" w:rsidP="00BD450E">
            <w:pPr>
              <w:rPr>
                <w:color w:val="000000"/>
                <w:sz w:val="20"/>
                <w:szCs w:val="20"/>
              </w:rPr>
            </w:pPr>
          </w:p>
          <w:p w14:paraId="53E40112"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D09E302" w14:textId="77777777" w:rsidR="007F49BC" w:rsidRDefault="007F49BC" w:rsidP="00BD450E">
            <w:pPr>
              <w:pStyle w:val="BodyText2"/>
              <w:spacing w:after="0" w:line="240" w:lineRule="auto"/>
              <w:rPr>
                <w:sz w:val="18"/>
                <w:szCs w:val="18"/>
              </w:rPr>
            </w:pPr>
          </w:p>
          <w:p w14:paraId="5AF8D4EE" w14:textId="77777777" w:rsidR="007F49BC" w:rsidRDefault="0001074E" w:rsidP="007522DE">
            <w:pPr>
              <w:pStyle w:val="BodyText2"/>
              <w:spacing w:after="0" w:line="240" w:lineRule="auto"/>
              <w:ind w:left="284"/>
              <w:rPr>
                <w:sz w:val="20"/>
                <w:szCs w:val="20"/>
              </w:rPr>
            </w:pPr>
            <w:r w:rsidRPr="007522DE">
              <w:rPr>
                <w:sz w:val="20"/>
                <w:szCs w:val="20"/>
              </w:rPr>
              <w:t>Maintains relationships with non-government organisations or other government organisations</w:t>
            </w:r>
            <w:r w:rsidR="006168B5" w:rsidRPr="007522DE">
              <w:rPr>
                <w:sz w:val="20"/>
                <w:szCs w:val="20"/>
              </w:rPr>
              <w:t xml:space="preserve"> to meet the needs of the client group</w:t>
            </w:r>
            <w:r w:rsidRPr="007522DE">
              <w:rPr>
                <w:sz w:val="20"/>
                <w:szCs w:val="20"/>
              </w:rPr>
              <w:t>.</w:t>
            </w:r>
          </w:p>
          <w:p w14:paraId="0145A580" w14:textId="77777777" w:rsidR="007522DE" w:rsidRDefault="007522DE" w:rsidP="007522DE">
            <w:pPr>
              <w:pStyle w:val="BodyText2"/>
              <w:spacing w:after="0" w:line="240" w:lineRule="auto"/>
              <w:ind w:left="284"/>
              <w:rPr>
                <w:sz w:val="20"/>
                <w:szCs w:val="20"/>
              </w:rPr>
            </w:pPr>
          </w:p>
          <w:p w14:paraId="34E666EE" w14:textId="77777777" w:rsidR="007522DE" w:rsidRDefault="007522DE" w:rsidP="007522DE">
            <w:pPr>
              <w:pStyle w:val="BodyText2"/>
              <w:spacing w:after="0" w:line="240" w:lineRule="auto"/>
              <w:ind w:left="284"/>
              <w:rPr>
                <w:sz w:val="20"/>
                <w:szCs w:val="20"/>
              </w:rPr>
            </w:pPr>
          </w:p>
          <w:p w14:paraId="6742F6A8" w14:textId="77777777" w:rsidR="007522DE" w:rsidRDefault="007522DE" w:rsidP="007522DE">
            <w:pPr>
              <w:pStyle w:val="BodyText2"/>
              <w:spacing w:after="0" w:line="240" w:lineRule="auto"/>
              <w:ind w:left="284"/>
              <w:rPr>
                <w:sz w:val="20"/>
                <w:szCs w:val="20"/>
              </w:rPr>
            </w:pPr>
          </w:p>
          <w:p w14:paraId="2E1B8242" w14:textId="77777777" w:rsidR="007522DE" w:rsidRDefault="007522DE" w:rsidP="007522DE">
            <w:pPr>
              <w:pStyle w:val="BodyText2"/>
              <w:spacing w:after="0" w:line="240" w:lineRule="auto"/>
              <w:ind w:left="284"/>
              <w:rPr>
                <w:sz w:val="20"/>
                <w:szCs w:val="20"/>
              </w:rPr>
            </w:pPr>
          </w:p>
          <w:p w14:paraId="4FBFE4C0" w14:textId="77777777" w:rsidR="007522DE" w:rsidRDefault="007522DE" w:rsidP="007522DE">
            <w:pPr>
              <w:pStyle w:val="BodyText2"/>
              <w:spacing w:after="0" w:line="240" w:lineRule="auto"/>
              <w:ind w:left="284"/>
              <w:rPr>
                <w:sz w:val="20"/>
                <w:szCs w:val="20"/>
              </w:rPr>
            </w:pPr>
          </w:p>
          <w:p w14:paraId="0A02CEBE" w14:textId="77777777" w:rsidR="007522DE" w:rsidRDefault="007522DE" w:rsidP="007522DE">
            <w:pPr>
              <w:pStyle w:val="BodyText2"/>
              <w:spacing w:after="0" w:line="240" w:lineRule="auto"/>
              <w:ind w:left="284"/>
              <w:rPr>
                <w:sz w:val="20"/>
                <w:szCs w:val="20"/>
              </w:rPr>
            </w:pPr>
          </w:p>
          <w:p w14:paraId="2F56AAE7" w14:textId="0FB7674E" w:rsidR="007522DE" w:rsidRPr="0001074E" w:rsidRDefault="007522DE" w:rsidP="007522DE">
            <w:pPr>
              <w:pStyle w:val="BodyText2"/>
              <w:spacing w:after="0" w:line="240" w:lineRule="auto"/>
              <w:ind w:left="284"/>
              <w:rPr>
                <w:sz w:val="18"/>
                <w:szCs w:val="18"/>
              </w:rPr>
            </w:pP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 xml:space="preserve">Providing evidenced based care, developing clinical skills  while keeping up to date with professional standards of practice and quality management initiatives consistent with organisational </w:t>
            </w:r>
            <w:proofErr w:type="gramStart"/>
            <w:r w:rsidRPr="0083463F">
              <w:rPr>
                <w:sz w:val="20"/>
                <w:szCs w:val="20"/>
              </w:rPr>
              <w:t>policies</w:t>
            </w:r>
            <w:proofErr w:type="gramEnd"/>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7522DE">
              <w:rPr>
                <w:sz w:val="20"/>
                <w:szCs w:val="20"/>
              </w:rPr>
              <w:t xml:space="preserve">children, youth, </w:t>
            </w:r>
            <w:r w:rsidR="00792A71" w:rsidRPr="007522DE">
              <w:rPr>
                <w:sz w:val="20"/>
                <w:szCs w:val="20"/>
              </w:rPr>
              <w:t>women,</w:t>
            </w:r>
            <w:r w:rsidRPr="007522DE">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006E86A2"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r w:rsidR="007522DE">
              <w:rPr>
                <w:sz w:val="20"/>
                <w:szCs w:val="20"/>
              </w:rPr>
              <w:t xml:space="preserve"> in a rural and remote setting.</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29288D46" w14:textId="77777777" w:rsidR="007F49BC" w:rsidRDefault="007522DE" w:rsidP="008B1924">
            <w:pPr>
              <w:pStyle w:val="BodyText2"/>
              <w:numPr>
                <w:ilvl w:val="0"/>
                <w:numId w:val="19"/>
              </w:numPr>
              <w:spacing w:after="0" w:line="240" w:lineRule="auto"/>
              <w:rPr>
                <w:sz w:val="18"/>
                <w:szCs w:val="18"/>
              </w:rPr>
            </w:pPr>
            <w:r>
              <w:rPr>
                <w:sz w:val="18"/>
                <w:szCs w:val="18"/>
              </w:rPr>
              <w:t>None</w:t>
            </w:r>
          </w:p>
          <w:p w14:paraId="1516516F" w14:textId="7FF3058A" w:rsidR="007522DE" w:rsidRPr="0068589F" w:rsidRDefault="007522DE" w:rsidP="007522DE">
            <w:pPr>
              <w:pStyle w:val="BodyText2"/>
              <w:spacing w:after="0" w:line="240" w:lineRule="auto"/>
              <w:ind w:left="360"/>
              <w:rPr>
                <w:sz w:val="18"/>
                <w:szCs w:val="18"/>
              </w:rPr>
            </w:pP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61862FBB" w14:textId="77777777" w:rsidR="00846251" w:rsidRDefault="00846251" w:rsidP="00846251">
            <w:pPr>
              <w:pStyle w:val="BodyText2"/>
              <w:numPr>
                <w:ilvl w:val="0"/>
                <w:numId w:val="41"/>
              </w:numPr>
              <w:spacing w:after="0" w:line="240" w:lineRule="auto"/>
              <w:ind w:left="458" w:hanging="501"/>
              <w:jc w:val="both"/>
            </w:pPr>
            <w:bookmarkStart w:id="1"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1"/>
            <w:r>
              <w:rPr>
                <w:sz w:val="20"/>
                <w:szCs w:val="20"/>
              </w:rPr>
              <w:t xml:space="preserve">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2" w:name="_Hlk120187354"/>
            <w:r w:rsidRPr="00C2552B">
              <w:rPr>
                <w:sz w:val="20"/>
                <w:szCs w:val="20"/>
              </w:rPr>
              <w:t>Comply with all SA Health, EFNLHN and workplace Policies, Procedures, Guidelines</w:t>
            </w:r>
            <w:bookmarkEnd w:id="2"/>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60075F"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60075F" w:rsidRDefault="00E13047" w:rsidP="00E13047">
            <w:pPr>
              <w:pStyle w:val="BodyText2"/>
              <w:spacing w:line="240" w:lineRule="auto"/>
              <w:jc w:val="both"/>
              <w:rPr>
                <w:sz w:val="20"/>
                <w:szCs w:val="20"/>
              </w:rPr>
            </w:pPr>
            <w:r w:rsidRPr="0060075F">
              <w:rPr>
                <w:sz w:val="20"/>
                <w:szCs w:val="20"/>
              </w:rPr>
              <w:t xml:space="preserve">*NB Reference to legislation, policies and procedures includes any superseding versions </w:t>
            </w:r>
          </w:p>
          <w:p w14:paraId="61356B88" w14:textId="77777777" w:rsidR="00792A71" w:rsidRPr="0060075F" w:rsidRDefault="00792A71" w:rsidP="00792A71">
            <w:pPr>
              <w:numPr>
                <w:ilvl w:val="0"/>
                <w:numId w:val="19"/>
              </w:numPr>
              <w:jc w:val="both"/>
              <w:rPr>
                <w:sz w:val="20"/>
                <w:szCs w:val="20"/>
              </w:rPr>
            </w:pPr>
            <w:bookmarkStart w:id="3" w:name="_Hlk91860866"/>
            <w:r w:rsidRPr="0060075F">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60075F" w:rsidRDefault="00E31F47" w:rsidP="00E31F47">
            <w:pPr>
              <w:numPr>
                <w:ilvl w:val="0"/>
                <w:numId w:val="19"/>
              </w:numPr>
              <w:jc w:val="both"/>
              <w:rPr>
                <w:sz w:val="20"/>
              </w:rPr>
            </w:pPr>
            <w:r w:rsidRPr="0060075F">
              <w:rPr>
                <w:sz w:val="20"/>
              </w:rPr>
              <w:t>Prescribed Positions under the Child Safety (Prohibited Persons) Act 2016 must obtain a satisfactory</w:t>
            </w:r>
          </w:p>
          <w:p w14:paraId="56BCB11B" w14:textId="77777777" w:rsidR="00E31F47" w:rsidRPr="0060075F" w:rsidRDefault="00E31F47" w:rsidP="00E31F47">
            <w:pPr>
              <w:numPr>
                <w:ilvl w:val="0"/>
                <w:numId w:val="19"/>
              </w:numPr>
              <w:jc w:val="both"/>
              <w:rPr>
                <w:sz w:val="20"/>
              </w:rPr>
            </w:pPr>
            <w:r w:rsidRPr="0060075F">
              <w:rPr>
                <w:sz w:val="20"/>
              </w:rPr>
              <w:t>Working With Children Check (WWCC) through the Screening and Licensing Unit, Department for Human</w:t>
            </w:r>
          </w:p>
          <w:p w14:paraId="1FE32CA8" w14:textId="77777777" w:rsidR="00E31F47" w:rsidRPr="0060075F" w:rsidRDefault="00E31F47" w:rsidP="00E31F47">
            <w:pPr>
              <w:numPr>
                <w:ilvl w:val="0"/>
                <w:numId w:val="19"/>
              </w:numPr>
              <w:jc w:val="both"/>
              <w:rPr>
                <w:sz w:val="20"/>
              </w:rPr>
            </w:pPr>
            <w:r w:rsidRPr="0060075F">
              <w:rPr>
                <w:sz w:val="20"/>
              </w:rPr>
              <w:t>Services (DHS).</w:t>
            </w:r>
          </w:p>
          <w:p w14:paraId="6934E652" w14:textId="615BCC21" w:rsidR="00E31F47" w:rsidRPr="0060075F" w:rsidRDefault="00E31F47" w:rsidP="00E31F47">
            <w:pPr>
              <w:numPr>
                <w:ilvl w:val="0"/>
                <w:numId w:val="19"/>
              </w:numPr>
              <w:jc w:val="both"/>
              <w:rPr>
                <w:sz w:val="20"/>
              </w:rPr>
            </w:pPr>
            <w:r w:rsidRPr="0060075F">
              <w:rPr>
                <w:sz w:val="20"/>
              </w:rPr>
              <w:t>Approved Aged Care Provider Positions as defined under the Accountability Principles 1998 made in</w:t>
            </w:r>
          </w:p>
          <w:p w14:paraId="37AE24B4" w14:textId="38360DA8" w:rsidR="00E31F47" w:rsidRPr="0060075F" w:rsidRDefault="00E31F47" w:rsidP="00E2614B">
            <w:pPr>
              <w:numPr>
                <w:ilvl w:val="0"/>
                <w:numId w:val="19"/>
              </w:numPr>
              <w:jc w:val="both"/>
              <w:rPr>
                <w:sz w:val="20"/>
              </w:rPr>
            </w:pPr>
            <w:r w:rsidRPr="0060075F">
              <w:rPr>
                <w:sz w:val="20"/>
              </w:rPr>
              <w:t>pursuant to the Aged Care Act 2007 (</w:t>
            </w:r>
            <w:proofErr w:type="spellStart"/>
            <w:r w:rsidRPr="0060075F">
              <w:rPr>
                <w:sz w:val="20"/>
              </w:rPr>
              <w:t>Cth</w:t>
            </w:r>
            <w:proofErr w:type="spellEnd"/>
            <w:r w:rsidRPr="0060075F">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60075F" w:rsidRDefault="00E31F47" w:rsidP="00E31F47">
            <w:pPr>
              <w:numPr>
                <w:ilvl w:val="0"/>
                <w:numId w:val="19"/>
              </w:numPr>
              <w:jc w:val="both"/>
              <w:rPr>
                <w:sz w:val="20"/>
              </w:rPr>
            </w:pPr>
            <w:r w:rsidRPr="0060075F">
              <w:rPr>
                <w:sz w:val="20"/>
              </w:rPr>
              <w:t>Risk-Assessed roles under the National Disability Insurance Scheme (Practice Standards – Worker</w:t>
            </w:r>
          </w:p>
          <w:p w14:paraId="7694EF10" w14:textId="56DA8310" w:rsidR="00E31F47" w:rsidRPr="0060075F" w:rsidRDefault="00E31F47" w:rsidP="00846251">
            <w:pPr>
              <w:ind w:left="360"/>
              <w:jc w:val="both"/>
              <w:rPr>
                <w:sz w:val="20"/>
              </w:rPr>
            </w:pPr>
            <w:r w:rsidRPr="0060075F">
              <w:rPr>
                <w:sz w:val="20"/>
              </w:rPr>
              <w:t>Screening Rules 2018) must obtain a satisfactory NDIS Working Screening Check through the Department of Human Services (DHS) Screening Unit.</w:t>
            </w:r>
          </w:p>
          <w:p w14:paraId="4AA42F33" w14:textId="42E02BF1" w:rsidR="00E31F47" w:rsidRPr="0060075F" w:rsidRDefault="00E31F47" w:rsidP="00E31F47">
            <w:pPr>
              <w:numPr>
                <w:ilvl w:val="0"/>
                <w:numId w:val="19"/>
              </w:numPr>
              <w:jc w:val="both"/>
              <w:rPr>
                <w:sz w:val="20"/>
              </w:rPr>
            </w:pPr>
            <w:r w:rsidRPr="0060075F">
              <w:rPr>
                <w:sz w:val="20"/>
              </w:rPr>
              <w:t>National Police Certificates must be renewed every 3 years thereafter from date of issue.</w:t>
            </w:r>
          </w:p>
          <w:p w14:paraId="17B39112" w14:textId="1D27283F" w:rsidR="00E31F47" w:rsidRPr="0060075F" w:rsidRDefault="00E31F47" w:rsidP="00E31F47">
            <w:pPr>
              <w:numPr>
                <w:ilvl w:val="0"/>
                <w:numId w:val="19"/>
              </w:numPr>
              <w:jc w:val="both"/>
              <w:rPr>
                <w:sz w:val="20"/>
              </w:rPr>
            </w:pPr>
            <w:r w:rsidRPr="0060075F">
              <w:rPr>
                <w:sz w:val="20"/>
              </w:rPr>
              <w:t>Working With Children Checks must be renewed every 5 years thereafter from date of issue.</w:t>
            </w:r>
          </w:p>
          <w:p w14:paraId="0DAA0D0B" w14:textId="3CEDD9B5" w:rsidR="0060075F" w:rsidRDefault="00792A71" w:rsidP="00C71B38">
            <w:pPr>
              <w:numPr>
                <w:ilvl w:val="0"/>
                <w:numId w:val="19"/>
              </w:numPr>
              <w:jc w:val="both"/>
              <w:rPr>
                <w:sz w:val="20"/>
              </w:rPr>
            </w:pPr>
            <w:r w:rsidRPr="0060075F">
              <w:rPr>
                <w:sz w:val="20"/>
              </w:rPr>
              <w:t xml:space="preserve">The position is primarily located at </w:t>
            </w:r>
            <w:r w:rsidR="0060075F" w:rsidRPr="0060075F">
              <w:rPr>
                <w:sz w:val="20"/>
              </w:rPr>
              <w:t>Streaky Bay</w:t>
            </w:r>
            <w:r w:rsidRPr="0060075F">
              <w:rPr>
                <w:sz w:val="20"/>
              </w:rPr>
              <w:t xml:space="preserve"> but the incumbent maybe required to work from other sites within</w:t>
            </w:r>
            <w:r w:rsidR="0060075F">
              <w:rPr>
                <w:sz w:val="20"/>
              </w:rPr>
              <w:t xml:space="preserve"> the EFNLHN</w:t>
            </w:r>
            <w:r w:rsidR="00846251">
              <w:rPr>
                <w:sz w:val="20"/>
              </w:rPr>
              <w:t xml:space="preserve"> area</w:t>
            </w:r>
            <w:r w:rsidR="0060075F">
              <w:rPr>
                <w:sz w:val="20"/>
              </w:rPr>
              <w:t>.</w:t>
            </w:r>
          </w:p>
          <w:p w14:paraId="08594112" w14:textId="03707E4D" w:rsidR="00792A71" w:rsidRPr="0060075F" w:rsidRDefault="00792A71" w:rsidP="00C71B38">
            <w:pPr>
              <w:numPr>
                <w:ilvl w:val="0"/>
                <w:numId w:val="19"/>
              </w:numPr>
              <w:jc w:val="both"/>
              <w:rPr>
                <w:sz w:val="20"/>
              </w:rPr>
            </w:pPr>
            <w:r w:rsidRPr="0060075F">
              <w:rPr>
                <w:sz w:val="20"/>
              </w:rPr>
              <w:t>Must be an Australian Resident or hold a current working visa.</w:t>
            </w:r>
          </w:p>
          <w:p w14:paraId="63220D34" w14:textId="77777777" w:rsidR="00792A71" w:rsidRPr="0060075F" w:rsidRDefault="00792A71" w:rsidP="0060075F">
            <w:pPr>
              <w:ind w:left="360"/>
              <w:jc w:val="both"/>
              <w:rPr>
                <w:sz w:val="20"/>
              </w:rPr>
            </w:pPr>
            <w:r w:rsidRPr="0060075F">
              <w:rPr>
                <w:sz w:val="20"/>
              </w:rPr>
              <w:t>Current driver’s license and willingness to drive.</w:t>
            </w:r>
          </w:p>
          <w:p w14:paraId="2C61708A" w14:textId="77777777" w:rsidR="00792A71" w:rsidRPr="0060075F" w:rsidRDefault="00792A71" w:rsidP="00792A71">
            <w:pPr>
              <w:numPr>
                <w:ilvl w:val="0"/>
                <w:numId w:val="19"/>
              </w:numPr>
              <w:spacing w:after="60"/>
              <w:jc w:val="both"/>
              <w:rPr>
                <w:bCs/>
                <w:sz w:val="20"/>
                <w:szCs w:val="20"/>
              </w:rPr>
            </w:pPr>
            <w:r w:rsidRPr="0060075F">
              <w:rPr>
                <w:sz w:val="20"/>
              </w:rPr>
              <w:lastRenderedPageBreak/>
              <w:t>Appointment is subject to immunisation risk category requirements (see page 1). There may be ongoing immunisation requirements that must be met.</w:t>
            </w:r>
            <w:bookmarkEnd w:id="3"/>
            <w:r w:rsidRPr="0060075F">
              <w:rPr>
                <w:sz w:val="20"/>
              </w:rPr>
              <w:t xml:space="preserve"> </w:t>
            </w:r>
          </w:p>
          <w:p w14:paraId="31272025" w14:textId="77777777" w:rsidR="00604268" w:rsidRPr="0060075F" w:rsidRDefault="00604268" w:rsidP="00792A71">
            <w:pPr>
              <w:numPr>
                <w:ilvl w:val="0"/>
                <w:numId w:val="19"/>
              </w:numPr>
              <w:spacing w:after="60"/>
              <w:jc w:val="both"/>
              <w:rPr>
                <w:bCs/>
                <w:sz w:val="20"/>
                <w:szCs w:val="20"/>
              </w:rPr>
            </w:pPr>
            <w:r w:rsidRPr="0060075F">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60075F">
              <w:rPr>
                <w:bCs/>
                <w:sz w:val="20"/>
                <w:szCs w:val="20"/>
              </w:rPr>
              <w:br/>
              <w:t>SA Health (Health Care Act) Human Resources Manual for Health Care Act employees.</w:t>
            </w:r>
          </w:p>
          <w:p w14:paraId="45090641" w14:textId="77777777" w:rsidR="007F49BC" w:rsidRPr="0060075F" w:rsidRDefault="00604268" w:rsidP="00792A71">
            <w:pPr>
              <w:numPr>
                <w:ilvl w:val="0"/>
                <w:numId w:val="19"/>
              </w:numPr>
              <w:spacing w:after="60"/>
              <w:jc w:val="both"/>
              <w:rPr>
                <w:bCs/>
                <w:sz w:val="20"/>
                <w:szCs w:val="20"/>
              </w:rPr>
            </w:pPr>
            <w:r w:rsidRPr="0060075F">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60075F" w:rsidRDefault="00B82745" w:rsidP="00792A71">
            <w:pPr>
              <w:numPr>
                <w:ilvl w:val="0"/>
                <w:numId w:val="19"/>
              </w:numPr>
              <w:spacing w:after="60"/>
              <w:jc w:val="both"/>
              <w:rPr>
                <w:bCs/>
                <w:sz w:val="20"/>
                <w:szCs w:val="20"/>
              </w:rPr>
            </w:pPr>
            <w:r w:rsidRPr="0060075F">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sidRPr="0060075F">
                  <w:rPr>
                    <w:bCs/>
                    <w:sz w:val="20"/>
                    <w:szCs w:val="20"/>
                  </w:rPr>
                  <w:t>Eyre and Far North LHN</w:t>
                </w:r>
              </w:sdtContent>
            </w:sdt>
            <w:r w:rsidR="00D35436" w:rsidRPr="0060075F">
              <w:rPr>
                <w:rStyle w:val="PlaceholderText"/>
              </w:rPr>
              <w:t xml:space="preserve"> </w:t>
            </w:r>
            <w:r w:rsidRPr="0060075F">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sidRPr="0060075F">
              <w:rPr>
                <w:bCs/>
                <w:sz w:val="20"/>
                <w:szCs w:val="20"/>
              </w:rPr>
              <w:t>in the</w:t>
            </w:r>
            <w:r w:rsidRPr="0060075F">
              <w:rPr>
                <w:bCs/>
                <w:sz w:val="20"/>
                <w:szCs w:val="20"/>
              </w:rPr>
              <w:t xml:space="preserve"> LHN which commenced prior to 1 October 2016.</w:t>
            </w:r>
          </w:p>
          <w:p w14:paraId="251B3AFC" w14:textId="77777777" w:rsidR="00432B66" w:rsidRPr="0060075F" w:rsidRDefault="00432B66" w:rsidP="00E31F47">
            <w:pPr>
              <w:spacing w:after="60"/>
              <w:ind w:left="360"/>
              <w:jc w:val="both"/>
              <w:rPr>
                <w:color w:val="000000"/>
                <w:sz w:val="20"/>
                <w:szCs w:val="20"/>
              </w:rPr>
            </w:pPr>
          </w:p>
        </w:tc>
      </w:tr>
    </w:tbl>
    <w:p w14:paraId="00FC8648" w14:textId="77777777" w:rsidR="007F49BC" w:rsidRDefault="007F49BC" w:rsidP="00CB4DB9">
      <w:pPr>
        <w:shd w:val="clear" w:color="auto" w:fill="D9D9D9"/>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w:t>
            </w:r>
            <w:proofErr w:type="gramStart"/>
            <w:r w:rsidRPr="0001168B">
              <w:rPr>
                <w:sz w:val="20"/>
                <w:szCs w:val="20"/>
              </w:rPr>
              <w:t>needs</w:t>
            </w:r>
            <w:proofErr w:type="gramEnd"/>
            <w:r w:rsidRPr="0001168B">
              <w:rPr>
                <w:sz w:val="20"/>
                <w:szCs w:val="20"/>
              </w:rPr>
              <w:t xml:space="preserve">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51B549E1"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1ADCA654" w14:textId="7C6D7F29" w:rsidR="007132C1" w:rsidRPr="0060075F" w:rsidRDefault="007132C1" w:rsidP="0060075F">
      <w:pPr>
        <w:ind w:left="360"/>
        <w:jc w:val="both"/>
        <w:rPr>
          <w:rStyle w:val="Emphasis"/>
          <w:iCs w:val="0"/>
          <w:sz w:val="20"/>
          <w:szCs w:val="20"/>
          <w:highlight w:val="green"/>
        </w:rPr>
      </w:pPr>
      <w:r w:rsidRPr="0060075F">
        <w:rPr>
          <w:rStyle w:val="Emphasis"/>
          <w:i w:val="0"/>
          <w:sz w:val="20"/>
          <w:szCs w:val="20"/>
        </w:rPr>
        <w:t>Registered or eligible for registration as a Nurse with the Nursing and Midwifery Board of Australia and who holds, or who is eligible to hold, a current practicing certificate.</w:t>
      </w:r>
    </w:p>
    <w:p w14:paraId="0FB4549D" w14:textId="77777777" w:rsidR="0060075F" w:rsidRPr="0060075F" w:rsidRDefault="0060075F" w:rsidP="0060075F">
      <w:pPr>
        <w:ind w:left="360"/>
        <w:jc w:val="both"/>
        <w:rPr>
          <w:rStyle w:val="Emphasis"/>
          <w:iCs w:val="0"/>
          <w:sz w:val="20"/>
          <w:szCs w:val="20"/>
          <w:highlight w:val="green"/>
        </w:rPr>
      </w:pPr>
    </w:p>
    <w:p w14:paraId="435C6869" w14:textId="77777777" w:rsidR="007F49BC" w:rsidRDefault="007F49BC" w:rsidP="009E63F1">
      <w:pPr>
        <w:jc w:val="both"/>
        <w:rPr>
          <w:sz w:val="20"/>
          <w:szCs w:val="20"/>
        </w:rPr>
      </w:pPr>
    </w:p>
    <w:p w14:paraId="4B1E51D8" w14:textId="09DCAFF4"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r w:rsidR="0060075F">
        <w:rPr>
          <w:sz w:val="16"/>
          <w:szCs w:val="16"/>
        </w:rPr>
        <w:t>\</w:t>
      </w:r>
    </w:p>
    <w:p w14:paraId="6536B32B" w14:textId="77777777" w:rsidR="007F49BC" w:rsidRPr="00E13047" w:rsidRDefault="007F49BC" w:rsidP="009E63F1">
      <w:pPr>
        <w:jc w:val="both"/>
        <w:rPr>
          <w:sz w:val="20"/>
          <w:szCs w:val="20"/>
        </w:rPr>
      </w:pPr>
    </w:p>
    <w:p w14:paraId="7E846171" w14:textId="77777777" w:rsidR="0001168B" w:rsidRPr="0060075F" w:rsidRDefault="0001168B" w:rsidP="0001168B">
      <w:pPr>
        <w:numPr>
          <w:ilvl w:val="0"/>
          <w:numId w:val="1"/>
        </w:numPr>
        <w:jc w:val="both"/>
        <w:rPr>
          <w:sz w:val="20"/>
          <w:szCs w:val="20"/>
        </w:rPr>
      </w:pPr>
      <w:r w:rsidRPr="0060075F">
        <w:rPr>
          <w:sz w:val="20"/>
          <w:szCs w:val="20"/>
        </w:rPr>
        <w:t>Effective communication skills including, problem solving, conflict resolution and negotiation skills.</w:t>
      </w:r>
    </w:p>
    <w:p w14:paraId="379B30AD" w14:textId="77777777" w:rsidR="0001168B" w:rsidRPr="0060075F" w:rsidRDefault="0001168B" w:rsidP="0001168B">
      <w:pPr>
        <w:numPr>
          <w:ilvl w:val="0"/>
          <w:numId w:val="1"/>
        </w:numPr>
        <w:jc w:val="both"/>
        <w:rPr>
          <w:sz w:val="20"/>
          <w:szCs w:val="20"/>
        </w:rPr>
      </w:pPr>
      <w:r w:rsidRPr="0060075F">
        <w:rPr>
          <w:sz w:val="20"/>
          <w:szCs w:val="20"/>
        </w:rPr>
        <w:t>Ability to work effectively within a multidisciplinary team.</w:t>
      </w:r>
    </w:p>
    <w:p w14:paraId="57A723CE" w14:textId="77777777" w:rsidR="007F49BC" w:rsidRDefault="0001168B" w:rsidP="0060075F">
      <w:pPr>
        <w:ind w:left="360"/>
        <w:jc w:val="both"/>
        <w:rPr>
          <w:sz w:val="20"/>
          <w:szCs w:val="20"/>
          <w:highlight w:val="green"/>
        </w:rPr>
      </w:pPr>
      <w:r w:rsidRPr="0060075F">
        <w:rPr>
          <w:sz w:val="20"/>
          <w:szCs w:val="20"/>
        </w:rPr>
        <w:t>Ability to be, creative, innovative and flexible when approaching issues within a healthcare setting.</w:t>
      </w:r>
    </w:p>
    <w:p w14:paraId="42157033" w14:textId="77777777" w:rsidR="00A43232" w:rsidRDefault="00A43232" w:rsidP="00A43232">
      <w:pPr>
        <w:numPr>
          <w:ilvl w:val="0"/>
          <w:numId w:val="1"/>
        </w:numPr>
        <w:autoSpaceDE w:val="0"/>
        <w:autoSpaceDN w:val="0"/>
        <w:adjustRightInd w:val="0"/>
        <w:rPr>
          <w:sz w:val="20"/>
          <w:szCs w:val="20"/>
        </w:rPr>
      </w:pPr>
      <w:r w:rsidRPr="00792A71">
        <w:rPr>
          <w:sz w:val="20"/>
          <w:szCs w:val="20"/>
        </w:rPr>
        <w:t xml:space="preserve">Demonstrated commitment to providing </w:t>
      </w:r>
      <w:r w:rsidR="006168B5" w:rsidRPr="00792A71">
        <w:rPr>
          <w:sz w:val="20"/>
          <w:szCs w:val="20"/>
        </w:rPr>
        <w:t>consumer</w:t>
      </w:r>
      <w:r w:rsidRPr="00792A71">
        <w:rPr>
          <w:sz w:val="20"/>
          <w:szCs w:val="20"/>
        </w:rPr>
        <w:t>/client and family centred care.</w:t>
      </w:r>
    </w:p>
    <w:p w14:paraId="4B7E309D" w14:textId="77777777" w:rsidR="00792A71" w:rsidRPr="00792A71" w:rsidRDefault="00792A71" w:rsidP="00A43232">
      <w:pPr>
        <w:numPr>
          <w:ilvl w:val="0"/>
          <w:numId w:val="1"/>
        </w:numPr>
        <w:autoSpaceDE w:val="0"/>
        <w:autoSpaceDN w:val="0"/>
        <w:adjustRightInd w:val="0"/>
        <w:rPr>
          <w:sz w:val="20"/>
          <w:szCs w:val="20"/>
        </w:rPr>
      </w:pPr>
      <w:r>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77777777" w:rsidR="007F49BC" w:rsidRPr="0060075F" w:rsidRDefault="0001168B" w:rsidP="009E63F1">
      <w:pPr>
        <w:numPr>
          <w:ilvl w:val="0"/>
          <w:numId w:val="1"/>
        </w:numPr>
        <w:jc w:val="both"/>
        <w:rPr>
          <w:sz w:val="20"/>
          <w:szCs w:val="20"/>
        </w:rPr>
      </w:pPr>
      <w:r w:rsidRPr="0060075F">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60075F" w:rsidRDefault="0001168B" w:rsidP="0001168B">
      <w:pPr>
        <w:numPr>
          <w:ilvl w:val="0"/>
          <w:numId w:val="1"/>
        </w:numPr>
        <w:jc w:val="both"/>
        <w:rPr>
          <w:sz w:val="20"/>
          <w:szCs w:val="20"/>
        </w:rPr>
      </w:pPr>
      <w:r w:rsidRPr="0060075F">
        <w:rPr>
          <w:sz w:val="20"/>
          <w:szCs w:val="20"/>
        </w:rPr>
        <w:t xml:space="preserve">Knowledge and understanding of the role of the Registered General Nurse/Midwife within a healthcare </w:t>
      </w:r>
      <w:proofErr w:type="gramStart"/>
      <w:r w:rsidRPr="0060075F">
        <w:rPr>
          <w:sz w:val="20"/>
          <w:szCs w:val="20"/>
        </w:rPr>
        <w:t>setting</w:t>
      </w:r>
      <w:proofErr w:type="gramEnd"/>
      <w:r w:rsidRPr="0060075F">
        <w:rPr>
          <w:sz w:val="20"/>
          <w:szCs w:val="20"/>
        </w:rPr>
        <w:t xml:space="preserve"> </w:t>
      </w:r>
    </w:p>
    <w:p w14:paraId="47C8CB5B" w14:textId="77777777" w:rsidR="0001168B" w:rsidRPr="0060075F" w:rsidRDefault="0001168B" w:rsidP="0001168B">
      <w:pPr>
        <w:numPr>
          <w:ilvl w:val="0"/>
          <w:numId w:val="1"/>
        </w:numPr>
        <w:jc w:val="both"/>
        <w:rPr>
          <w:sz w:val="20"/>
          <w:szCs w:val="20"/>
        </w:rPr>
      </w:pPr>
      <w:r w:rsidRPr="0060075F">
        <w:rPr>
          <w:color w:val="000000"/>
          <w:sz w:val="20"/>
          <w:szCs w:val="20"/>
        </w:rPr>
        <w:t xml:space="preserve">Knowledge and understanding of relevant legislation, industrial agreements, standards, codes, ethics and competency </w:t>
      </w:r>
      <w:proofErr w:type="gramStart"/>
      <w:r w:rsidRPr="0060075F">
        <w:rPr>
          <w:color w:val="000000"/>
          <w:sz w:val="20"/>
          <w:szCs w:val="20"/>
        </w:rPr>
        <w:t>standards</w:t>
      </w:r>
      <w:proofErr w:type="gramEnd"/>
    </w:p>
    <w:p w14:paraId="7D2E48DB" w14:textId="77777777" w:rsidR="007F49BC" w:rsidRPr="0060075F" w:rsidRDefault="0001168B" w:rsidP="0001168B">
      <w:pPr>
        <w:numPr>
          <w:ilvl w:val="0"/>
          <w:numId w:val="1"/>
        </w:numPr>
        <w:jc w:val="both"/>
        <w:rPr>
          <w:sz w:val="20"/>
          <w:szCs w:val="20"/>
        </w:rPr>
      </w:pPr>
      <w:r w:rsidRPr="0060075F">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156BF388"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77777777" w:rsidR="007F49BC" w:rsidRPr="00792A71" w:rsidRDefault="007F49BC" w:rsidP="00792A71">
      <w:pPr>
        <w:ind w:left="-142"/>
        <w:jc w:val="both"/>
      </w:pPr>
      <w:r w:rsidRPr="00646186">
        <w:rPr>
          <w:b/>
          <w:bCs/>
        </w:rPr>
        <w:t>Educational/Vocational Qualifications</w:t>
      </w:r>
      <w:r w:rsidRPr="00E43EB4">
        <w:t xml:space="preserve"> </w:t>
      </w:r>
    </w:p>
    <w:p w14:paraId="302B21B7" w14:textId="77777777" w:rsidR="007F49BC" w:rsidRPr="0060075F" w:rsidRDefault="00882DE4" w:rsidP="009E63F1">
      <w:pPr>
        <w:numPr>
          <w:ilvl w:val="0"/>
          <w:numId w:val="1"/>
        </w:numPr>
        <w:jc w:val="both"/>
        <w:rPr>
          <w:sz w:val="20"/>
          <w:szCs w:val="20"/>
        </w:rPr>
      </w:pPr>
      <w:r w:rsidRPr="0060075F">
        <w:rPr>
          <w:sz w:val="20"/>
          <w:szCs w:val="20"/>
        </w:rPr>
        <w:t>Q</w:t>
      </w:r>
      <w:r w:rsidR="0001168B" w:rsidRPr="0060075F">
        <w:rPr>
          <w:sz w:val="20"/>
          <w:szCs w:val="20"/>
        </w:rPr>
        <w:t>ualifications relevant to specialty</w:t>
      </w:r>
      <w:r w:rsidRPr="0060075F">
        <w:rPr>
          <w:sz w:val="20"/>
          <w:szCs w:val="20"/>
        </w:rPr>
        <w:t xml:space="preserve"> / clinical area</w:t>
      </w:r>
      <w:r w:rsidR="0001168B" w:rsidRPr="0060075F">
        <w:rPr>
          <w:sz w:val="20"/>
          <w:szCs w:val="20"/>
        </w:rPr>
        <w:t>.</w:t>
      </w:r>
    </w:p>
    <w:p w14:paraId="01B92DE5" w14:textId="77777777" w:rsidR="007F49BC" w:rsidRPr="00194CF4" w:rsidRDefault="007F49BC" w:rsidP="009E63F1">
      <w:pPr>
        <w:ind w:left="-142"/>
        <w:jc w:val="both"/>
        <w:rPr>
          <w:sz w:val="20"/>
          <w:szCs w:val="20"/>
        </w:rPr>
      </w:pPr>
    </w:p>
    <w:p w14:paraId="15E3A742" w14:textId="77777777" w:rsidR="0060075F" w:rsidRDefault="007F49BC" w:rsidP="0060075F">
      <w:pPr>
        <w:ind w:left="-142"/>
        <w:jc w:val="both"/>
      </w:pPr>
      <w:r w:rsidRPr="00E43EB4">
        <w:rPr>
          <w:b/>
          <w:bCs/>
        </w:rPr>
        <w:t>Personal Abilities/Aptitudes/Skills:</w:t>
      </w:r>
      <w:r w:rsidRPr="00E43EB4">
        <w:t xml:space="preserve"> </w:t>
      </w:r>
    </w:p>
    <w:p w14:paraId="1881A588" w14:textId="2FEC436E" w:rsidR="007F49BC" w:rsidRPr="00792A71" w:rsidRDefault="00A43232" w:rsidP="0060075F">
      <w:pPr>
        <w:ind w:left="-142"/>
        <w:jc w:val="both"/>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60075F" w:rsidRDefault="007132C1" w:rsidP="007132C1">
      <w:pPr>
        <w:numPr>
          <w:ilvl w:val="0"/>
          <w:numId w:val="33"/>
        </w:numPr>
        <w:spacing w:before="60" w:after="60"/>
        <w:rPr>
          <w:sz w:val="20"/>
          <w:szCs w:val="20"/>
        </w:rPr>
      </w:pPr>
      <w:r w:rsidRPr="0060075F">
        <w:rPr>
          <w:sz w:val="20"/>
          <w:szCs w:val="20"/>
        </w:rPr>
        <w:t xml:space="preserve">Experience in </w:t>
      </w:r>
      <w:r w:rsidR="00A43232" w:rsidRPr="0060075F">
        <w:rPr>
          <w:sz w:val="20"/>
          <w:szCs w:val="20"/>
        </w:rPr>
        <w:t xml:space="preserve">quality improvement activities </w:t>
      </w:r>
      <w:r w:rsidR="00792A71" w:rsidRPr="0060075F">
        <w:rPr>
          <w:sz w:val="20"/>
          <w:szCs w:val="20"/>
        </w:rPr>
        <w:t>e.g.</w:t>
      </w:r>
      <w:r w:rsidR="00A43232" w:rsidRPr="0060075F">
        <w:rPr>
          <w:sz w:val="20"/>
          <w:szCs w:val="20"/>
        </w:rPr>
        <w:t xml:space="preserve"> </w:t>
      </w:r>
      <w:r w:rsidRPr="0060075F">
        <w:rPr>
          <w:sz w:val="20"/>
          <w:szCs w:val="20"/>
        </w:rPr>
        <w:t>the development and</w:t>
      </w:r>
      <w:r w:rsidR="00A43232" w:rsidRPr="0060075F">
        <w:rPr>
          <w:sz w:val="20"/>
          <w:szCs w:val="20"/>
        </w:rPr>
        <w:t>/or</w:t>
      </w:r>
      <w:r w:rsidRPr="0060075F">
        <w:rPr>
          <w:sz w:val="20"/>
          <w:szCs w:val="20"/>
        </w:rPr>
        <w:t xml:space="preserve"> implementation of clinical standards, practice guidelines, protocols/audits and quality indicators.</w:t>
      </w:r>
    </w:p>
    <w:p w14:paraId="228CBD68" w14:textId="77777777" w:rsidR="00792A71" w:rsidRDefault="00792A71" w:rsidP="00344587">
      <w:pPr>
        <w:ind w:left="-142"/>
        <w:jc w:val="both"/>
        <w:rPr>
          <w:b/>
          <w:bCs/>
        </w:rPr>
      </w:pPr>
    </w:p>
    <w:p w14:paraId="0C4AF75B" w14:textId="77777777" w:rsidR="00344587" w:rsidRPr="0060075F" w:rsidRDefault="007F49BC" w:rsidP="00344587">
      <w:pPr>
        <w:ind w:left="-142"/>
        <w:jc w:val="both"/>
        <w:rPr>
          <w:b/>
          <w:bCs/>
        </w:rPr>
      </w:pPr>
      <w:r w:rsidRPr="0060075F">
        <w:rPr>
          <w:b/>
          <w:bCs/>
        </w:rPr>
        <w:t>Knowledge</w:t>
      </w:r>
    </w:p>
    <w:p w14:paraId="330016DB" w14:textId="77777777" w:rsidR="00344587" w:rsidRPr="0060075F" w:rsidRDefault="0001168B" w:rsidP="00344587">
      <w:pPr>
        <w:numPr>
          <w:ilvl w:val="0"/>
          <w:numId w:val="33"/>
        </w:numPr>
        <w:jc w:val="both"/>
        <w:rPr>
          <w:sz w:val="20"/>
          <w:szCs w:val="20"/>
        </w:rPr>
      </w:pPr>
      <w:r w:rsidRPr="0060075F">
        <w:rPr>
          <w:sz w:val="20"/>
          <w:szCs w:val="20"/>
        </w:rPr>
        <w:t>Knowledge of contemporary professional nursing</w:t>
      </w:r>
      <w:r w:rsidR="006168B5" w:rsidRPr="0060075F">
        <w:rPr>
          <w:sz w:val="20"/>
          <w:szCs w:val="20"/>
        </w:rPr>
        <w:t>/midwifery</w:t>
      </w:r>
      <w:r w:rsidRPr="0060075F">
        <w:rPr>
          <w:sz w:val="20"/>
          <w:szCs w:val="20"/>
        </w:rPr>
        <w:t xml:space="preserve"> issues</w:t>
      </w:r>
    </w:p>
    <w:p w14:paraId="25799D43" w14:textId="77777777" w:rsidR="006168B5" w:rsidRPr="0060075F" w:rsidRDefault="006168B5" w:rsidP="00344587">
      <w:pPr>
        <w:numPr>
          <w:ilvl w:val="0"/>
          <w:numId w:val="33"/>
        </w:numPr>
        <w:jc w:val="both"/>
        <w:rPr>
          <w:sz w:val="20"/>
          <w:szCs w:val="20"/>
        </w:rPr>
      </w:pPr>
      <w:r w:rsidRPr="0060075F">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16860DFC" w14:textId="77777777" w:rsidR="00792A71" w:rsidRDefault="00792A71" w:rsidP="00792A71">
      <w:pPr>
        <w:pBdr>
          <w:top w:val="single" w:sz="12" w:space="5" w:color="auto"/>
          <w:bottom w:val="single" w:sz="12" w:space="5" w:color="auto"/>
        </w:pBdr>
        <w:jc w:val="both"/>
        <w:rPr>
          <w:b/>
          <w:szCs w:val="22"/>
        </w:rPr>
      </w:pPr>
      <w:r>
        <w:rPr>
          <w:b/>
          <w:szCs w:val="22"/>
        </w:rPr>
        <w:t>Our Legal Entities:</w:t>
      </w:r>
    </w:p>
    <w:p w14:paraId="2FD34767" w14:textId="77777777" w:rsidR="00792A71" w:rsidRDefault="00792A71" w:rsidP="00792A71">
      <w:pPr>
        <w:jc w:val="both"/>
        <w:rPr>
          <w:b/>
          <w:szCs w:val="22"/>
        </w:rPr>
      </w:pPr>
    </w:p>
    <w:p w14:paraId="3564A564" w14:textId="77777777" w:rsidR="00846251" w:rsidRDefault="00846251" w:rsidP="00846251">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7129AFC9" w14:textId="77777777" w:rsidR="00846251" w:rsidRDefault="00846251" w:rsidP="00846251">
      <w:pPr>
        <w:autoSpaceDE w:val="0"/>
        <w:autoSpaceDN w:val="0"/>
        <w:adjustRightInd w:val="0"/>
        <w:jc w:val="both"/>
        <w:rPr>
          <w:sz w:val="20"/>
        </w:rPr>
      </w:pPr>
    </w:p>
    <w:p w14:paraId="6749B6A4" w14:textId="77777777" w:rsidR="00846251" w:rsidRDefault="00846251" w:rsidP="00846251">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11F09EE7" w14:textId="77777777" w:rsidR="00846251" w:rsidRDefault="00846251" w:rsidP="00846251">
      <w:pPr>
        <w:jc w:val="both"/>
        <w:rPr>
          <w:szCs w:val="22"/>
        </w:rPr>
      </w:pPr>
    </w:p>
    <w:p w14:paraId="570CB7EB" w14:textId="77777777" w:rsidR="00846251" w:rsidRDefault="00846251" w:rsidP="00846251">
      <w:pPr>
        <w:pBdr>
          <w:top w:val="single" w:sz="12" w:space="5" w:color="auto"/>
          <w:bottom w:val="single" w:sz="12" w:space="5" w:color="auto"/>
        </w:pBdr>
        <w:jc w:val="both"/>
        <w:rPr>
          <w:b/>
          <w:szCs w:val="22"/>
        </w:rPr>
      </w:pPr>
      <w:r>
        <w:rPr>
          <w:b/>
          <w:szCs w:val="22"/>
        </w:rPr>
        <w:t>SA Health Goals and Strategies:</w:t>
      </w:r>
    </w:p>
    <w:p w14:paraId="1DF88E76" w14:textId="77777777" w:rsidR="00846251" w:rsidRDefault="00846251" w:rsidP="00846251">
      <w:pPr>
        <w:autoSpaceDE w:val="0"/>
        <w:autoSpaceDN w:val="0"/>
        <w:adjustRightInd w:val="0"/>
        <w:jc w:val="both"/>
        <w:rPr>
          <w:sz w:val="20"/>
          <w:szCs w:val="20"/>
        </w:rPr>
      </w:pPr>
    </w:p>
    <w:p w14:paraId="637E0168" w14:textId="77777777" w:rsidR="00846251" w:rsidRDefault="00846251" w:rsidP="00846251">
      <w:pPr>
        <w:pStyle w:val="Default"/>
        <w:rPr>
          <w:sz w:val="20"/>
          <w:szCs w:val="20"/>
        </w:rPr>
      </w:pPr>
      <w:r>
        <w:rPr>
          <w:sz w:val="20"/>
          <w:szCs w:val="20"/>
        </w:rPr>
        <w:t>The achievement of key SA Health goals, directions and strategies are articulated within the following:</w:t>
      </w:r>
    </w:p>
    <w:p w14:paraId="7408E9FD" w14:textId="77777777" w:rsidR="00846251" w:rsidRDefault="00846251" w:rsidP="00846251">
      <w:pPr>
        <w:pStyle w:val="Default"/>
        <w:ind w:left="1120"/>
        <w:rPr>
          <w:sz w:val="20"/>
          <w:szCs w:val="20"/>
        </w:rPr>
      </w:pPr>
    </w:p>
    <w:p w14:paraId="15058EBE" w14:textId="77777777" w:rsidR="00846251" w:rsidRDefault="00846251" w:rsidP="00846251">
      <w:pPr>
        <w:pStyle w:val="Default"/>
        <w:spacing w:after="53"/>
        <w:rPr>
          <w:sz w:val="20"/>
          <w:szCs w:val="20"/>
        </w:rPr>
      </w:pPr>
      <w:r>
        <w:rPr>
          <w:sz w:val="20"/>
          <w:szCs w:val="20"/>
        </w:rPr>
        <w:t xml:space="preserve">&gt; South Australian Health and Wellbeing Strategy 2020-2025 </w:t>
      </w:r>
    </w:p>
    <w:p w14:paraId="1141BE02" w14:textId="77777777" w:rsidR="00846251" w:rsidRDefault="00846251" w:rsidP="00846251">
      <w:pPr>
        <w:pStyle w:val="Default"/>
        <w:spacing w:after="53"/>
        <w:rPr>
          <w:sz w:val="20"/>
          <w:szCs w:val="20"/>
        </w:rPr>
      </w:pPr>
      <w:r>
        <w:rPr>
          <w:sz w:val="20"/>
          <w:szCs w:val="20"/>
        </w:rPr>
        <w:t xml:space="preserve">&gt; State Public Health Plan 2019-2024 </w:t>
      </w:r>
    </w:p>
    <w:p w14:paraId="222301EF" w14:textId="77777777" w:rsidR="00846251" w:rsidRDefault="00846251" w:rsidP="00846251">
      <w:pPr>
        <w:pStyle w:val="Default"/>
        <w:spacing w:after="53"/>
        <w:rPr>
          <w:sz w:val="20"/>
          <w:szCs w:val="20"/>
        </w:rPr>
      </w:pPr>
      <w:r>
        <w:rPr>
          <w:sz w:val="20"/>
          <w:szCs w:val="20"/>
        </w:rPr>
        <w:t xml:space="preserve">&gt; SA Health Strategic Clinical Services Plan 2021-2031 </w:t>
      </w:r>
    </w:p>
    <w:p w14:paraId="340DF1EF" w14:textId="77777777" w:rsidR="00846251" w:rsidRDefault="00846251" w:rsidP="00846251">
      <w:pPr>
        <w:pStyle w:val="Default"/>
        <w:spacing w:after="53"/>
        <w:rPr>
          <w:sz w:val="20"/>
          <w:szCs w:val="20"/>
        </w:rPr>
      </w:pPr>
      <w:r>
        <w:rPr>
          <w:sz w:val="20"/>
          <w:szCs w:val="20"/>
        </w:rPr>
        <w:t xml:space="preserve">&gt; SA Mental Health Services Plan 2020-2025 </w:t>
      </w:r>
    </w:p>
    <w:p w14:paraId="16073BF0" w14:textId="77777777" w:rsidR="00846251" w:rsidRDefault="00846251" w:rsidP="00846251">
      <w:pPr>
        <w:pStyle w:val="Default"/>
        <w:rPr>
          <w:sz w:val="20"/>
        </w:rPr>
      </w:pPr>
      <w:r>
        <w:rPr>
          <w:sz w:val="20"/>
          <w:szCs w:val="20"/>
        </w:rPr>
        <w:t xml:space="preserve">&gt; SA Health Clinical Services Capability Framework </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4"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4"/>
    <w:p w14:paraId="2AFAFAB5" w14:textId="77777777" w:rsidR="00792A71" w:rsidRDefault="00792A71" w:rsidP="00792A71">
      <w:pPr>
        <w:autoSpaceDE w:val="0"/>
        <w:autoSpaceDN w:val="0"/>
        <w:adjustRightInd w:val="0"/>
        <w:jc w:val="both"/>
        <w:rPr>
          <w:sz w:val="20"/>
        </w:rPr>
      </w:pPr>
    </w:p>
    <w:p w14:paraId="4522B8EC" w14:textId="12A72B43" w:rsidR="00792A71" w:rsidRDefault="00792A71" w:rsidP="00792A71">
      <w:pPr>
        <w:autoSpaceDE w:val="0"/>
        <w:autoSpaceDN w:val="0"/>
        <w:adjustRightInd w:val="0"/>
        <w:jc w:val="both"/>
        <w:rPr>
          <w:sz w:val="20"/>
        </w:rPr>
      </w:pPr>
    </w:p>
    <w:p w14:paraId="323362A9" w14:textId="785CC582" w:rsidR="0060075F" w:rsidRDefault="0060075F" w:rsidP="00792A71">
      <w:pPr>
        <w:autoSpaceDE w:val="0"/>
        <w:autoSpaceDN w:val="0"/>
        <w:adjustRightInd w:val="0"/>
        <w:jc w:val="both"/>
        <w:rPr>
          <w:sz w:val="20"/>
        </w:rPr>
      </w:pPr>
    </w:p>
    <w:p w14:paraId="1A11FD72" w14:textId="77777777" w:rsidR="0060075F" w:rsidRDefault="0060075F"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6764763D" w14:textId="77777777" w:rsidR="00846251" w:rsidRDefault="00846251" w:rsidP="00792A71">
      <w:pPr>
        <w:jc w:val="both"/>
        <w:rPr>
          <w:b/>
          <w:sz w:val="26"/>
          <w:szCs w:val="26"/>
        </w:rPr>
      </w:pPr>
    </w:p>
    <w:p w14:paraId="10A06C8A" w14:textId="63163E64" w:rsidR="00792A71" w:rsidRDefault="00792A71" w:rsidP="00792A71">
      <w:pPr>
        <w:jc w:val="both"/>
        <w:rPr>
          <w:b/>
          <w:sz w:val="26"/>
          <w:szCs w:val="26"/>
        </w:rPr>
      </w:pPr>
      <w:r>
        <w:rPr>
          <w:b/>
          <w:sz w:val="26"/>
          <w:szCs w:val="26"/>
        </w:rPr>
        <w:lastRenderedPageBreak/>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5"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5"/>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6" w:name="_Hlk120194826"/>
      <w:r>
        <w:rPr>
          <w:b/>
          <w:szCs w:val="22"/>
        </w:rPr>
        <w:lastRenderedPageBreak/>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6"/>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CC4C" w14:textId="77777777" w:rsidR="000F19FD" w:rsidRDefault="000F19FD">
      <w:r>
        <w:separator/>
      </w:r>
    </w:p>
  </w:endnote>
  <w:endnote w:type="continuationSeparator" w:id="0">
    <w:p w14:paraId="7C10E90F" w14:textId="77777777" w:rsidR="000F19FD" w:rsidRDefault="000F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9C8A" w14:textId="77777777" w:rsidR="000F19FD" w:rsidRDefault="000F19FD">
      <w:r>
        <w:separator/>
      </w:r>
    </w:p>
  </w:footnote>
  <w:footnote w:type="continuationSeparator" w:id="0">
    <w:p w14:paraId="54887A75" w14:textId="77777777" w:rsidR="000F19FD" w:rsidRDefault="000F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F5CC3"/>
    <w:multiLevelType w:val="hybridMultilevel"/>
    <w:tmpl w:val="FB022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56502569">
    <w:abstractNumId w:val="1"/>
  </w:num>
  <w:num w:numId="2" w16cid:durableId="1396004151">
    <w:abstractNumId w:val="6"/>
  </w:num>
  <w:num w:numId="3" w16cid:durableId="1564633428">
    <w:abstractNumId w:val="35"/>
  </w:num>
  <w:num w:numId="4" w16cid:durableId="100684447">
    <w:abstractNumId w:val="3"/>
  </w:num>
  <w:num w:numId="5" w16cid:durableId="1028994629">
    <w:abstractNumId w:val="11"/>
  </w:num>
  <w:num w:numId="6" w16cid:durableId="1650551711">
    <w:abstractNumId w:val="7"/>
  </w:num>
  <w:num w:numId="7" w16cid:durableId="1992370868">
    <w:abstractNumId w:val="42"/>
  </w:num>
  <w:num w:numId="8" w16cid:durableId="592858141">
    <w:abstractNumId w:val="28"/>
  </w:num>
  <w:num w:numId="9" w16cid:durableId="1647932563">
    <w:abstractNumId w:val="18"/>
  </w:num>
  <w:num w:numId="10" w16cid:durableId="1527253866">
    <w:abstractNumId w:val="24"/>
  </w:num>
  <w:num w:numId="11" w16cid:durableId="684209417">
    <w:abstractNumId w:val="44"/>
  </w:num>
  <w:num w:numId="12" w16cid:durableId="264701151">
    <w:abstractNumId w:val="27"/>
  </w:num>
  <w:num w:numId="13" w16cid:durableId="1899397058">
    <w:abstractNumId w:val="17"/>
  </w:num>
  <w:num w:numId="14" w16cid:durableId="929776766">
    <w:abstractNumId w:val="36"/>
  </w:num>
  <w:num w:numId="15" w16cid:durableId="1161315415">
    <w:abstractNumId w:val="40"/>
  </w:num>
  <w:num w:numId="16" w16cid:durableId="1877347193">
    <w:abstractNumId w:val="12"/>
  </w:num>
  <w:num w:numId="17" w16cid:durableId="1320421517">
    <w:abstractNumId w:val="15"/>
  </w:num>
  <w:num w:numId="18" w16cid:durableId="449474260">
    <w:abstractNumId w:val="23"/>
  </w:num>
  <w:num w:numId="19" w16cid:durableId="1438062230">
    <w:abstractNumId w:val="29"/>
  </w:num>
  <w:num w:numId="20" w16cid:durableId="1655260332">
    <w:abstractNumId w:val="20"/>
  </w:num>
  <w:num w:numId="21" w16cid:durableId="787433318">
    <w:abstractNumId w:val="21"/>
  </w:num>
  <w:num w:numId="22" w16cid:durableId="1486968162">
    <w:abstractNumId w:val="29"/>
  </w:num>
  <w:num w:numId="23" w16cid:durableId="31197050">
    <w:abstractNumId w:val="13"/>
  </w:num>
  <w:num w:numId="24" w16cid:durableId="41949399">
    <w:abstractNumId w:val="2"/>
  </w:num>
  <w:num w:numId="25" w16cid:durableId="1356612920">
    <w:abstractNumId w:val="10"/>
  </w:num>
  <w:num w:numId="26" w16cid:durableId="708725683">
    <w:abstractNumId w:val="38"/>
  </w:num>
  <w:num w:numId="27" w16cid:durableId="607853956">
    <w:abstractNumId w:val="25"/>
  </w:num>
  <w:num w:numId="28" w16cid:durableId="2017682469">
    <w:abstractNumId w:val="34"/>
  </w:num>
  <w:num w:numId="29" w16cid:durableId="1322005299">
    <w:abstractNumId w:val="9"/>
  </w:num>
  <w:num w:numId="30" w16cid:durableId="3048968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95507847">
    <w:abstractNumId w:val="8"/>
  </w:num>
  <w:num w:numId="32" w16cid:durableId="103835334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2063407733">
    <w:abstractNumId w:val="45"/>
  </w:num>
  <w:num w:numId="34" w16cid:durableId="1317494984">
    <w:abstractNumId w:val="16"/>
  </w:num>
  <w:num w:numId="35" w16cid:durableId="1296252824">
    <w:abstractNumId w:val="30"/>
  </w:num>
  <w:num w:numId="36" w16cid:durableId="1632057928">
    <w:abstractNumId w:val="4"/>
  </w:num>
  <w:num w:numId="37" w16cid:durableId="292371995">
    <w:abstractNumId w:val="22"/>
  </w:num>
  <w:num w:numId="38" w16cid:durableId="158272786">
    <w:abstractNumId w:val="33"/>
  </w:num>
  <w:num w:numId="39" w16cid:durableId="583876094">
    <w:abstractNumId w:val="14"/>
  </w:num>
  <w:num w:numId="40" w16cid:durableId="1787961863">
    <w:abstractNumId w:val="19"/>
  </w:num>
  <w:num w:numId="41" w16cid:durableId="964582239">
    <w:abstractNumId w:val="5"/>
  </w:num>
  <w:num w:numId="42" w16cid:durableId="1225216031">
    <w:abstractNumId w:val="26"/>
  </w:num>
  <w:num w:numId="43" w16cid:durableId="1975863855">
    <w:abstractNumId w:val="43"/>
  </w:num>
  <w:num w:numId="44" w16cid:durableId="46298835">
    <w:abstractNumId w:val="1"/>
  </w:num>
  <w:num w:numId="45" w16cid:durableId="336732029">
    <w:abstractNumId w:val="39"/>
  </w:num>
  <w:num w:numId="46" w16cid:durableId="1159540423">
    <w:abstractNumId w:val="32"/>
  </w:num>
  <w:num w:numId="47" w16cid:durableId="1267422297">
    <w:abstractNumId w:val="37"/>
  </w:num>
  <w:num w:numId="48" w16cid:durableId="2082360494">
    <w:abstractNumId w:val="41"/>
  </w:num>
  <w:num w:numId="49" w16cid:durableId="7533622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9FD"/>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0A54"/>
    <w:rsid w:val="005D352A"/>
    <w:rsid w:val="005F022A"/>
    <w:rsid w:val="005F6A90"/>
    <w:rsid w:val="0060075F"/>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22DE"/>
    <w:rsid w:val="00756C73"/>
    <w:rsid w:val="00765A06"/>
    <w:rsid w:val="00775BEC"/>
    <w:rsid w:val="00792A71"/>
    <w:rsid w:val="007952DE"/>
    <w:rsid w:val="007B3C01"/>
    <w:rsid w:val="007B665A"/>
    <w:rsid w:val="007D08F6"/>
    <w:rsid w:val="007D4FC3"/>
    <w:rsid w:val="007E4A5E"/>
    <w:rsid w:val="007F49BC"/>
    <w:rsid w:val="00834F0D"/>
    <w:rsid w:val="00840188"/>
    <w:rsid w:val="00846251"/>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45C0B"/>
    <w:rsid w:val="009506C3"/>
    <w:rsid w:val="009578DF"/>
    <w:rsid w:val="0097631D"/>
    <w:rsid w:val="009809ED"/>
    <w:rsid w:val="00982AE9"/>
    <w:rsid w:val="00991975"/>
    <w:rsid w:val="009B44AD"/>
    <w:rsid w:val="009D0E3A"/>
    <w:rsid w:val="009D0E7F"/>
    <w:rsid w:val="009D416D"/>
    <w:rsid w:val="009E63F1"/>
    <w:rsid w:val="00A00851"/>
    <w:rsid w:val="00A17CD0"/>
    <w:rsid w:val="00A34B59"/>
    <w:rsid w:val="00A43232"/>
    <w:rsid w:val="00A50C51"/>
    <w:rsid w:val="00A52980"/>
    <w:rsid w:val="00A850C7"/>
    <w:rsid w:val="00AA035D"/>
    <w:rsid w:val="00AB43BF"/>
    <w:rsid w:val="00AC0C59"/>
    <w:rsid w:val="00AC258B"/>
    <w:rsid w:val="00AC535C"/>
    <w:rsid w:val="00B364DB"/>
    <w:rsid w:val="00B37D54"/>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D6B3D"/>
    <w:rsid w:val="00DE52BC"/>
    <w:rsid w:val="00E13047"/>
    <w:rsid w:val="00E20E89"/>
    <w:rsid w:val="00E31F47"/>
    <w:rsid w:val="00E361CB"/>
    <w:rsid w:val="00E43EB4"/>
    <w:rsid w:val="00E51947"/>
    <w:rsid w:val="00E51E96"/>
    <w:rsid w:val="00E5420D"/>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430228"/>
    <w:rsid w:val="00723851"/>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7" ma:contentTypeDescription="Create a new document." ma:contentTypeScope="" ma:versionID="85fe48d147776be4094b3fed3794d827">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296A4C-CF7B-49F3-B286-C41BB5F9D610}">
  <ds:schemaRefs>
    <ds:schemaRef ds:uri="http://schemas.microsoft.com/office/2006/metadata/properties"/>
    <ds:schemaRef ds:uri="http://schemas.microsoft.com/office/infopath/2007/PartnerControls"/>
    <ds:schemaRef ds:uri="http://schemas.microsoft.com/sharepoint/v3"/>
    <ds:schemaRef ds:uri="71c92f68-eaac-40e1-b467-384a5f786531"/>
  </ds:schemaRefs>
</ds:datastoreItem>
</file>

<file path=customXml/itemProps3.xml><?xml version="1.0" encoding="utf-8"?>
<ds:datastoreItem xmlns:ds="http://schemas.openxmlformats.org/officeDocument/2006/customXml" ds:itemID="{C83CAFF0-E498-41D1-AEEE-EC25A9B9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5.xml><?xml version="1.0" encoding="utf-8"?>
<ds:datastoreItem xmlns:ds="http://schemas.openxmlformats.org/officeDocument/2006/customXml" ds:itemID="{F535F424-595A-48AB-935C-F741A89A28DE}">
  <ds:schemaRefs>
    <ds:schemaRef ds:uri="http://schemas.microsoft.com/sharepoint/events"/>
  </ds:schemaRefs>
</ds:datastoreItem>
</file>

<file path=customXml/itemProps6.xml><?xml version="1.0" encoding="utf-8"?>
<ds:datastoreItem xmlns:ds="http://schemas.openxmlformats.org/officeDocument/2006/customXml" ds:itemID="{D7D218E8-17C7-4F17-9156-C12AA1E4D39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2821</Words>
  <Characters>17157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19939</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Gazzola, Jodie (Health)</cp:lastModifiedBy>
  <cp:revision>2</cp:revision>
  <cp:lastPrinted>2017-02-02T02:29:00Z</cp:lastPrinted>
  <dcterms:created xsi:type="dcterms:W3CDTF">2024-01-30T01:50:00Z</dcterms:created>
  <dcterms:modified xsi:type="dcterms:W3CDTF">2024-01-30T01:50:00Z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