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66CF" w14:textId="7570C448" w:rsidR="007F49BC" w:rsidRDefault="00E338CC">
      <w:r>
        <w:rPr>
          <w:noProof/>
        </w:rPr>
        <w:drawing>
          <wp:inline distT="0" distB="0" distL="0" distR="0" wp14:anchorId="0B3D9CD0" wp14:editId="3C006007">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4B7CCA6C" w14:textId="77777777" w:rsidR="007F49BC" w:rsidRPr="004F5ACE" w:rsidRDefault="007F49BC" w:rsidP="00914D76">
      <w:pPr>
        <w:rPr>
          <w:sz w:val="20"/>
          <w:szCs w:val="20"/>
        </w:rPr>
      </w:pPr>
    </w:p>
    <w:p w14:paraId="0D6E660E" w14:textId="77777777" w:rsidR="007F49BC" w:rsidRPr="00143B01" w:rsidRDefault="007F49BC" w:rsidP="00143B01">
      <w:pPr>
        <w:ind w:left="-142"/>
        <w:jc w:val="right"/>
        <w:rPr>
          <w:b/>
          <w:bCs/>
          <w:sz w:val="28"/>
          <w:szCs w:val="28"/>
        </w:rPr>
      </w:pPr>
      <w:r w:rsidRPr="00143B01">
        <w:rPr>
          <w:b/>
          <w:bCs/>
          <w:sz w:val="28"/>
          <w:szCs w:val="28"/>
        </w:rPr>
        <w:t>ROLE DESCRIPTION</w:t>
      </w:r>
    </w:p>
    <w:p w14:paraId="5F4DF23D"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7C56007C"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C52EF1E" w14:textId="14DAB15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4AC2D63" w14:textId="711E361B" w:rsidR="007F49BC" w:rsidRPr="00AC0C59" w:rsidRDefault="00AA0F17" w:rsidP="00AC0C59">
            <w:pPr>
              <w:spacing w:before="20" w:after="20"/>
              <w:jc w:val="both"/>
              <w:rPr>
                <w:sz w:val="20"/>
                <w:szCs w:val="20"/>
              </w:rPr>
            </w:pPr>
            <w:r>
              <w:rPr>
                <w:sz w:val="20"/>
                <w:szCs w:val="20"/>
              </w:rPr>
              <w:t>Casual Administration Officer</w:t>
            </w:r>
          </w:p>
        </w:tc>
      </w:tr>
      <w:tr w:rsidR="007F49BC" w14:paraId="767270F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A5D86DE" w14:textId="24D202AA"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410BA2D4" w14:textId="7BB9CA28" w:rsidR="007F49BC" w:rsidRPr="00AC0C59" w:rsidRDefault="00AA0F17" w:rsidP="00AC0C59">
            <w:pPr>
              <w:spacing w:before="20" w:after="20"/>
              <w:jc w:val="both"/>
              <w:rPr>
                <w:sz w:val="20"/>
                <w:szCs w:val="20"/>
              </w:rPr>
            </w:pPr>
            <w:r>
              <w:rPr>
                <w:sz w:val="20"/>
                <w:szCs w:val="20"/>
              </w:rPr>
              <w:t>ASO2</w:t>
            </w:r>
          </w:p>
        </w:tc>
      </w:tr>
      <w:tr w:rsidR="007225CA" w14:paraId="3E350D66"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DA66FFA" w14:textId="27BD061B" w:rsidR="007225CA" w:rsidRPr="00AC0C59" w:rsidRDefault="007225CA" w:rsidP="00AC0C59">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2522AC34" w14:textId="7D4EB166" w:rsidR="007225CA" w:rsidRDefault="00AA0F17" w:rsidP="000F7F8E">
            <w:pPr>
              <w:tabs>
                <w:tab w:val="left" w:pos="522"/>
              </w:tabs>
              <w:rPr>
                <w:sz w:val="20"/>
                <w:szCs w:val="20"/>
              </w:rPr>
            </w:pPr>
            <w:r>
              <w:rPr>
                <w:sz w:val="20"/>
                <w:szCs w:val="20"/>
              </w:rPr>
              <w:t>P21195</w:t>
            </w:r>
          </w:p>
        </w:tc>
      </w:tr>
      <w:tr w:rsidR="00C82A7D" w14:paraId="081F0D8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F6568D0" w14:textId="7C9D6D21" w:rsidR="00C82A7D" w:rsidRPr="00AC0C59" w:rsidRDefault="008C6029" w:rsidP="00AC0C59">
            <w:pPr>
              <w:spacing w:before="20" w:after="20"/>
              <w:rPr>
                <w:b/>
                <w:bCs/>
                <w:sz w:val="20"/>
                <w:szCs w:val="20"/>
              </w:rPr>
            </w:pPr>
            <w:r>
              <w:rPr>
                <w:b/>
                <w:bCs/>
                <w:sz w:val="20"/>
                <w:szCs w:val="20"/>
              </w:rPr>
              <w:t>Local Health Network</w:t>
            </w:r>
          </w:p>
        </w:tc>
        <w:tc>
          <w:tcPr>
            <w:tcW w:w="6319" w:type="dxa"/>
            <w:tcBorders>
              <w:top w:val="single" w:sz="4" w:space="0" w:color="auto"/>
              <w:left w:val="single" w:sz="4" w:space="0" w:color="auto"/>
              <w:bottom w:val="single" w:sz="4" w:space="0" w:color="auto"/>
              <w:right w:val="single" w:sz="4" w:space="0" w:color="auto"/>
            </w:tcBorders>
          </w:tcPr>
          <w:sdt>
            <w:sdtPr>
              <w:rPr>
                <w:sz w:val="20"/>
                <w:szCs w:val="20"/>
              </w:rPr>
              <w:tag w:val="Select Local Health Network"/>
              <w:id w:val="-2056997410"/>
              <w:placeholder>
                <w:docPart w:val="DefaultPlaceholder_-1854013438"/>
              </w:placeholder>
              <w:dataBinding w:prefixMappings="xmlns:ns0='http://purl.org/dc/elements/1.1/' xmlns:ns1='http://schemas.openxmlformats.org/package/2006/metadata/core-properties' " w:xpath="/ns1:coreProperties[1]/ns1:contentStatus[1]" w:storeItemID="{6C3C8BC8-F283-45AE-878A-BAB7291924A1}"/>
              <w:dropDownList w:lastValue="Yorke and Northern Local Health Network Inc.">
                <w:listItem w:displayText="Select Local Health Network from list" w:value="Select Local Health Network from list"/>
                <w:listItem w:displayText="Barossa Hills Fleurieu Local Health Network Inc." w:value="Barossa Hills Fleurieu Local Health Network Inc."/>
                <w:listItem w:displayText="Eyre and Far North Local Health Network Inc." w:value="Eyre and Far North Local Health Network Inc."/>
                <w:listItem w:displayText="Flinders and Upper North Local Health Network Inc." w:value="Flinders and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nd Northern Local Health Network Inc. " w:value="Yorke and Northern Local Health Network Inc. "/>
              </w:dropDownList>
            </w:sdtPr>
            <w:sdtEndPr/>
            <w:sdtContent>
              <w:p w14:paraId="64180259" w14:textId="6BB4A174" w:rsidR="00C82A7D" w:rsidRPr="00AC0C59" w:rsidRDefault="002C0F1E" w:rsidP="000F7F8E">
                <w:pPr>
                  <w:tabs>
                    <w:tab w:val="left" w:pos="522"/>
                  </w:tabs>
                  <w:rPr>
                    <w:sz w:val="20"/>
                    <w:szCs w:val="20"/>
                  </w:rPr>
                </w:pPr>
                <w:r>
                  <w:rPr>
                    <w:sz w:val="20"/>
                    <w:szCs w:val="20"/>
                  </w:rPr>
                  <w:t>Yorke and Northern Local Health Network Inc.</w:t>
                </w:r>
              </w:p>
            </w:sdtContent>
          </w:sdt>
        </w:tc>
      </w:tr>
      <w:tr w:rsidR="00C82A7D" w14:paraId="4CB20E2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2A572E9E" w14:textId="77777777" w:rsidR="00C82A7D" w:rsidRPr="00AC0C59" w:rsidRDefault="00C82A7D" w:rsidP="00AC0C59">
            <w:pPr>
              <w:spacing w:before="20" w:after="20"/>
              <w:jc w:val="both"/>
              <w:rPr>
                <w:b/>
                <w:bCs/>
                <w:sz w:val="20"/>
                <w:szCs w:val="20"/>
              </w:rPr>
            </w:pPr>
            <w:r w:rsidRPr="00AC0C59">
              <w:rPr>
                <w:b/>
                <w:bCs/>
                <w:sz w:val="20"/>
                <w:szCs w:val="20"/>
              </w:rPr>
              <w:t>Hospital</w:t>
            </w:r>
            <w:r w:rsidR="000F7F8E">
              <w:rPr>
                <w:b/>
                <w:bCs/>
                <w:sz w:val="20"/>
                <w:szCs w:val="20"/>
              </w:rPr>
              <w:t xml:space="preserve"> </w:t>
            </w:r>
            <w:r w:rsidRPr="00AC0C59">
              <w:rPr>
                <w:b/>
                <w:bCs/>
                <w:sz w:val="20"/>
                <w:szCs w:val="20"/>
              </w:rPr>
              <w:t>/</w:t>
            </w:r>
            <w:r>
              <w:rPr>
                <w:b/>
                <w:bCs/>
                <w:sz w:val="20"/>
                <w:szCs w:val="20"/>
              </w:rPr>
              <w:t xml:space="preserve"> </w:t>
            </w:r>
            <w:r w:rsidRPr="00AC0C59">
              <w:rPr>
                <w:b/>
                <w:bCs/>
                <w:sz w:val="20"/>
                <w:szCs w:val="20"/>
              </w:rPr>
              <w:t>Service</w:t>
            </w:r>
            <w:r w:rsidR="000F7F8E">
              <w:rPr>
                <w:b/>
                <w:bCs/>
                <w:sz w:val="20"/>
                <w:szCs w:val="20"/>
              </w:rPr>
              <w:t xml:space="preserve"> </w:t>
            </w:r>
            <w:r w:rsidRPr="00AC0C59">
              <w:rPr>
                <w:b/>
                <w:bCs/>
                <w:sz w:val="20"/>
                <w:szCs w:val="20"/>
              </w:rPr>
              <w:t>/</w:t>
            </w:r>
            <w:r>
              <w:rPr>
                <w:b/>
                <w:bCs/>
                <w:sz w:val="20"/>
                <w:szCs w:val="20"/>
              </w:rPr>
              <w:t xml:space="preserve"> </w:t>
            </w:r>
            <w:r w:rsidRPr="00AC0C59">
              <w:rPr>
                <w:b/>
                <w:bCs/>
                <w:sz w:val="20"/>
                <w:szCs w:val="20"/>
              </w:rPr>
              <w:t>Cluster</w:t>
            </w:r>
            <w:r w:rsidR="000F7F8E">
              <w:rPr>
                <w:b/>
                <w:bCs/>
                <w:sz w:val="20"/>
                <w:szCs w:val="20"/>
              </w:rPr>
              <w:t xml:space="preserve"> / RSS</w:t>
            </w:r>
          </w:p>
        </w:tc>
        <w:tc>
          <w:tcPr>
            <w:tcW w:w="6319" w:type="dxa"/>
            <w:tcBorders>
              <w:top w:val="single" w:sz="4" w:space="0" w:color="auto"/>
              <w:left w:val="single" w:sz="4" w:space="0" w:color="auto"/>
              <w:bottom w:val="single" w:sz="4" w:space="0" w:color="auto"/>
              <w:right w:val="single" w:sz="4" w:space="0" w:color="auto"/>
            </w:tcBorders>
          </w:tcPr>
          <w:p w14:paraId="6DA421D0" w14:textId="00E1AE16" w:rsidR="00C82A7D" w:rsidRPr="00AC0C59" w:rsidRDefault="00AA0F17" w:rsidP="00AC0C59">
            <w:pPr>
              <w:spacing w:before="20" w:after="20"/>
              <w:jc w:val="both"/>
              <w:rPr>
                <w:sz w:val="20"/>
                <w:szCs w:val="20"/>
              </w:rPr>
            </w:pPr>
            <w:r>
              <w:rPr>
                <w:sz w:val="20"/>
                <w:szCs w:val="20"/>
              </w:rPr>
              <w:t>Clare Hospital</w:t>
            </w:r>
          </w:p>
        </w:tc>
      </w:tr>
      <w:tr w:rsidR="00C82A7D" w14:paraId="1A65CC8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5A3CAB9" w14:textId="2AF3D1F0" w:rsidR="00C82A7D" w:rsidRPr="00AC0C59" w:rsidRDefault="00C82A7D"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47A4DAAC" w14:textId="7FDD069D" w:rsidR="00C82A7D" w:rsidRPr="00AC0C59" w:rsidRDefault="00AA0F17" w:rsidP="00AC0C59">
            <w:pPr>
              <w:spacing w:before="20" w:after="20"/>
              <w:jc w:val="both"/>
              <w:rPr>
                <w:sz w:val="20"/>
                <w:szCs w:val="20"/>
              </w:rPr>
            </w:pPr>
            <w:r>
              <w:rPr>
                <w:sz w:val="20"/>
                <w:szCs w:val="20"/>
              </w:rPr>
              <w:t>Corporate Services</w:t>
            </w:r>
          </w:p>
        </w:tc>
      </w:tr>
      <w:tr w:rsidR="00C82A7D" w14:paraId="26F00F9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E6535C8" w14:textId="66C9B34F" w:rsidR="00C82A7D" w:rsidRPr="00AC0C59" w:rsidRDefault="00C82A7D"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1BCD1D77" w14:textId="1C4637A5" w:rsidR="00C82A7D" w:rsidRPr="00AC0C59" w:rsidRDefault="00AA0F17" w:rsidP="00AC0C59">
            <w:pPr>
              <w:spacing w:before="20" w:after="20"/>
              <w:jc w:val="both"/>
              <w:rPr>
                <w:sz w:val="20"/>
                <w:szCs w:val="20"/>
              </w:rPr>
            </w:pPr>
            <w:r>
              <w:rPr>
                <w:sz w:val="20"/>
                <w:szCs w:val="20"/>
              </w:rPr>
              <w:t>Administration Team Leader</w:t>
            </w:r>
          </w:p>
        </w:tc>
      </w:tr>
      <w:tr w:rsidR="00C82A7D" w14:paraId="5E89367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293A20C" w14:textId="62F0D6B5" w:rsidR="00C82A7D" w:rsidRPr="00AC0C59" w:rsidRDefault="00C82A7D"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54BC800C" w14:textId="590BC639" w:rsidR="00C82A7D" w:rsidRPr="00AC0C59" w:rsidRDefault="00AA0F17" w:rsidP="00AC0C59">
            <w:pPr>
              <w:spacing w:before="20" w:after="20"/>
              <w:jc w:val="both"/>
              <w:rPr>
                <w:sz w:val="20"/>
                <w:szCs w:val="20"/>
              </w:rPr>
            </w:pPr>
            <w:r>
              <w:rPr>
                <w:sz w:val="20"/>
                <w:szCs w:val="20"/>
              </w:rPr>
              <w:t>February 2023</w:t>
            </w:r>
          </w:p>
        </w:tc>
      </w:tr>
      <w:tr w:rsidR="00C82A7D" w14:paraId="62BA7CEB" w14:textId="77777777" w:rsidTr="00727C5A">
        <w:trPr>
          <w:trHeight w:val="279"/>
        </w:trPr>
        <w:tc>
          <w:tcPr>
            <w:tcW w:w="3447" w:type="dxa"/>
            <w:tcBorders>
              <w:top w:val="single" w:sz="4" w:space="0" w:color="auto"/>
              <w:left w:val="single" w:sz="4" w:space="0" w:color="auto"/>
              <w:bottom w:val="single" w:sz="4" w:space="0" w:color="auto"/>
              <w:right w:val="single" w:sz="4" w:space="0" w:color="auto"/>
            </w:tcBorders>
          </w:tcPr>
          <w:p w14:paraId="50FB0822" w14:textId="4C69C501" w:rsidR="00C82A7D" w:rsidRPr="00AC0C59" w:rsidRDefault="00C82A7D" w:rsidP="00727C5A">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2AEFF521" w14:textId="2CE5EDBC" w:rsidR="00B42D2B" w:rsidRDefault="00F72D98" w:rsidP="00727C5A">
            <w:pPr>
              <w:tabs>
                <w:tab w:val="left" w:pos="522"/>
              </w:tabs>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B42D2B" w:rsidRPr="0044111A">
              <w:rPr>
                <w:sz w:val="20"/>
                <w:szCs w:val="20"/>
              </w:rPr>
              <w:tab/>
            </w:r>
            <w:r w:rsidR="00B42D2B">
              <w:rPr>
                <w:sz w:val="20"/>
                <w:szCs w:val="20"/>
              </w:rPr>
              <w:t>NPC – Unsupervised contact with vulnerable groups</w:t>
            </w:r>
          </w:p>
          <w:p w14:paraId="2D04A1D6" w14:textId="02D9A73A" w:rsidR="00B42D2B" w:rsidRDefault="00B42D2B" w:rsidP="00727C5A">
            <w:pPr>
              <w:tabs>
                <w:tab w:val="left" w:pos="522"/>
              </w:tabs>
              <w:rPr>
                <w:sz w:val="20"/>
                <w:szCs w:val="20"/>
              </w:rPr>
            </w:pPr>
            <w:r w:rsidRPr="0044111A">
              <w:rPr>
                <w:sz w:val="20"/>
                <w:szCs w:val="20"/>
              </w:rPr>
              <w:fldChar w:fldCharType="begin">
                <w:ffData>
                  <w:name w:val="Check1"/>
                  <w:enabled/>
                  <w:calcOnExit w:val="0"/>
                  <w:checkBox>
                    <w:sizeAuto/>
                    <w:default w:val="0"/>
                    <w:checked w:val="0"/>
                  </w:checkBox>
                </w:ffData>
              </w:fldChar>
            </w:r>
            <w:bookmarkStart w:id="0" w:name="Check1"/>
            <w:r w:rsidRPr="0044111A">
              <w:rPr>
                <w:sz w:val="20"/>
                <w:szCs w:val="20"/>
              </w:rPr>
              <w:instrText xml:space="preserve"> FORMCHECKBOX </w:instrText>
            </w:r>
            <w:r w:rsidR="00F72D98">
              <w:rPr>
                <w:sz w:val="20"/>
                <w:szCs w:val="20"/>
              </w:rPr>
            </w:r>
            <w:r w:rsidR="00F72D98">
              <w:rPr>
                <w:sz w:val="20"/>
                <w:szCs w:val="20"/>
              </w:rPr>
              <w:fldChar w:fldCharType="separate"/>
            </w:r>
            <w:r w:rsidRPr="0044111A">
              <w:rPr>
                <w:sz w:val="20"/>
                <w:szCs w:val="20"/>
              </w:rPr>
              <w:fldChar w:fldCharType="end"/>
            </w:r>
            <w:bookmarkEnd w:id="0"/>
            <w:r w:rsidRPr="0044111A">
              <w:rPr>
                <w:sz w:val="20"/>
                <w:szCs w:val="20"/>
              </w:rPr>
              <w:tab/>
            </w:r>
            <w:r>
              <w:rPr>
                <w:sz w:val="20"/>
                <w:szCs w:val="20"/>
              </w:rPr>
              <w:t>DHS Working With Children Check (WWCC)</w:t>
            </w:r>
          </w:p>
          <w:p w14:paraId="5BF3CDE9" w14:textId="09D83BFF" w:rsidR="00C82A7D" w:rsidRDefault="00AA0F17" w:rsidP="00483EB6">
            <w:pPr>
              <w:tabs>
                <w:tab w:val="left" w:pos="522"/>
              </w:tabs>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F72D98">
              <w:rPr>
                <w:sz w:val="20"/>
                <w:szCs w:val="20"/>
              </w:rPr>
            </w:r>
            <w:r w:rsidR="00F72D98">
              <w:rPr>
                <w:sz w:val="20"/>
                <w:szCs w:val="20"/>
              </w:rPr>
              <w:fldChar w:fldCharType="separate"/>
            </w:r>
            <w:r>
              <w:rPr>
                <w:sz w:val="20"/>
                <w:szCs w:val="20"/>
              </w:rPr>
              <w:fldChar w:fldCharType="end"/>
            </w:r>
            <w:r w:rsidR="000F7F8E" w:rsidRPr="0044111A">
              <w:rPr>
                <w:sz w:val="20"/>
                <w:szCs w:val="20"/>
              </w:rPr>
              <w:tab/>
            </w:r>
            <w:r w:rsidR="00B42D2B">
              <w:rPr>
                <w:sz w:val="20"/>
                <w:szCs w:val="20"/>
              </w:rPr>
              <w:t xml:space="preserve">NDIS Worker Screening </w:t>
            </w:r>
          </w:p>
          <w:p w14:paraId="42E19268" w14:textId="4EF0C2CD" w:rsidR="00B42D2B" w:rsidRPr="00AC0C59" w:rsidRDefault="00F72D98" w:rsidP="00483EB6">
            <w:pPr>
              <w:tabs>
                <w:tab w:val="left" w:pos="522"/>
              </w:tabs>
              <w:rPr>
                <w:sz w:val="20"/>
                <w:szCs w:val="20"/>
              </w:rPr>
            </w:pPr>
            <w:hyperlink r:id="rId13" w:anchor="scrollTo-Criminalhistoryscreeningandbackgroundchecks6" w:history="1">
              <w:r w:rsidR="00B42D2B" w:rsidRPr="00B42D2B">
                <w:rPr>
                  <w:rStyle w:val="Hyperlink"/>
                  <w:sz w:val="20"/>
                  <w:szCs w:val="20"/>
                </w:rPr>
                <w:t>Please click here for further information on these requirements</w:t>
              </w:r>
            </w:hyperlink>
          </w:p>
        </w:tc>
      </w:tr>
      <w:tr w:rsidR="00C82A7D" w14:paraId="2615888C" w14:textId="77777777" w:rsidTr="00727C5A">
        <w:trPr>
          <w:trHeight w:val="279"/>
        </w:trPr>
        <w:tc>
          <w:tcPr>
            <w:tcW w:w="3447" w:type="dxa"/>
            <w:tcBorders>
              <w:top w:val="single" w:sz="4" w:space="0" w:color="auto"/>
              <w:left w:val="single" w:sz="4" w:space="0" w:color="auto"/>
              <w:bottom w:val="single" w:sz="4" w:space="0" w:color="auto"/>
              <w:right w:val="single" w:sz="4" w:space="0" w:color="auto"/>
            </w:tcBorders>
          </w:tcPr>
          <w:p w14:paraId="27572036" w14:textId="77777777" w:rsidR="00C82A7D" w:rsidRPr="00D00AAE" w:rsidRDefault="00C82A7D" w:rsidP="00727C5A">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szCs w:val="20"/>
              </w:rPr>
              <w:tag w:val="Select immunisation Risk Category from List"/>
              <w:id w:val="370119910"/>
              <w:placeholder>
                <w:docPart w:val="DefaultPlaceholder_-1854013438"/>
              </w:placeholder>
              <w:dropDownList>
                <w:listItem w:displayText="Select immunisation Risk Category from list" w:value="Select immunisation Risk Category from list"/>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7DC1B500" w14:textId="4C7CEEDA" w:rsidR="00E67734" w:rsidRDefault="00AA0F17" w:rsidP="002E58F1">
                <w:pPr>
                  <w:tabs>
                    <w:tab w:val="left" w:pos="522"/>
                  </w:tabs>
                  <w:rPr>
                    <w:sz w:val="20"/>
                    <w:szCs w:val="20"/>
                  </w:rPr>
                </w:pPr>
                <w:r>
                  <w:rPr>
                    <w:sz w:val="20"/>
                    <w:szCs w:val="20"/>
                  </w:rPr>
                  <w:t>Category C (Minimal patient contact)</w:t>
                </w:r>
              </w:p>
            </w:sdtContent>
          </w:sdt>
          <w:p w14:paraId="492185C4" w14:textId="5BBBC397" w:rsidR="00B42D2B" w:rsidRPr="0044111A" w:rsidRDefault="00F72D98" w:rsidP="002E58F1">
            <w:pPr>
              <w:tabs>
                <w:tab w:val="left" w:pos="522"/>
              </w:tabs>
              <w:rPr>
                <w:sz w:val="20"/>
                <w:szCs w:val="20"/>
              </w:rPr>
            </w:pPr>
            <w:hyperlink r:id="rId14" w:history="1">
              <w:r w:rsidR="00B42D2B" w:rsidRPr="00B42D2B">
                <w:rPr>
                  <w:rStyle w:val="Hyperlink"/>
                  <w:sz w:val="20"/>
                  <w:szCs w:val="20"/>
                </w:rPr>
                <w:t>Please click here for further information on these requirements</w:t>
              </w:r>
            </w:hyperlink>
          </w:p>
        </w:tc>
      </w:tr>
    </w:tbl>
    <w:p w14:paraId="23241C42" w14:textId="77777777" w:rsidR="007F49BC" w:rsidRPr="00155307" w:rsidRDefault="007F49BC" w:rsidP="00914D76">
      <w:pPr>
        <w:rPr>
          <w:sz w:val="16"/>
          <w:szCs w:val="16"/>
        </w:rPr>
      </w:pPr>
    </w:p>
    <w:p w14:paraId="718C41C2" w14:textId="77777777" w:rsidR="007F49BC" w:rsidRPr="00155307" w:rsidRDefault="007F49BC" w:rsidP="00914D76">
      <w:pPr>
        <w:jc w:val="both"/>
        <w:rPr>
          <w:sz w:val="16"/>
          <w:szCs w:val="16"/>
        </w:rPr>
      </w:pPr>
    </w:p>
    <w:p w14:paraId="2CC39B4D"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67299B22" w14:textId="77777777" w:rsidR="007F49BC" w:rsidRDefault="007F49BC" w:rsidP="00D56B41">
      <w:pPr>
        <w:jc w:val="both"/>
        <w:rPr>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78DACCBC" w14:textId="77777777" w:rsidTr="007225CA">
        <w:trPr>
          <w:cantSplit/>
          <w:trHeight w:val="529"/>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4231501A"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2D76FECF" w14:textId="77777777" w:rsidTr="007225CA">
        <w:trPr>
          <w:trHeight w:val="936"/>
        </w:trPr>
        <w:tc>
          <w:tcPr>
            <w:tcW w:w="9923" w:type="dxa"/>
            <w:tcBorders>
              <w:top w:val="single" w:sz="4" w:space="0" w:color="auto"/>
              <w:left w:val="single" w:sz="4" w:space="0" w:color="auto"/>
              <w:bottom w:val="single" w:sz="4" w:space="0" w:color="auto"/>
              <w:right w:val="single" w:sz="4" w:space="0" w:color="auto"/>
            </w:tcBorders>
          </w:tcPr>
          <w:p w14:paraId="33C721E9" w14:textId="77777777" w:rsidR="007F49BC" w:rsidRPr="00CD20B2" w:rsidRDefault="007F49BC" w:rsidP="008B1924">
            <w:pPr>
              <w:jc w:val="both"/>
              <w:rPr>
                <w:sz w:val="20"/>
                <w:szCs w:val="20"/>
              </w:rPr>
            </w:pPr>
          </w:p>
          <w:p w14:paraId="796CA934" w14:textId="347838E4" w:rsidR="007F49BC" w:rsidRDefault="00AA0F17" w:rsidP="008B1924">
            <w:pPr>
              <w:pStyle w:val="BodyText2"/>
              <w:numPr>
                <w:ilvl w:val="0"/>
                <w:numId w:val="20"/>
              </w:numPr>
              <w:spacing w:after="0" w:line="240" w:lineRule="auto"/>
              <w:rPr>
                <w:sz w:val="18"/>
                <w:szCs w:val="18"/>
              </w:rPr>
            </w:pPr>
            <w:r>
              <w:rPr>
                <w:sz w:val="18"/>
                <w:szCs w:val="18"/>
              </w:rPr>
              <w:t>Maintaining Medical Records</w:t>
            </w:r>
          </w:p>
          <w:p w14:paraId="032B5481" w14:textId="4562F6EB" w:rsidR="00AA0F17" w:rsidRDefault="00AA0F17" w:rsidP="008B1924">
            <w:pPr>
              <w:pStyle w:val="BodyText2"/>
              <w:numPr>
                <w:ilvl w:val="0"/>
                <w:numId w:val="20"/>
              </w:numPr>
              <w:spacing w:after="0" w:line="240" w:lineRule="auto"/>
              <w:rPr>
                <w:sz w:val="18"/>
                <w:szCs w:val="18"/>
              </w:rPr>
            </w:pPr>
            <w:r>
              <w:rPr>
                <w:sz w:val="18"/>
                <w:szCs w:val="18"/>
              </w:rPr>
              <w:t>Providing a professional reception service</w:t>
            </w:r>
          </w:p>
          <w:p w14:paraId="00A76BC5" w14:textId="0B5403EB" w:rsidR="00AA0F17" w:rsidRDefault="00AA0F17" w:rsidP="008B1924">
            <w:pPr>
              <w:pStyle w:val="BodyText2"/>
              <w:numPr>
                <w:ilvl w:val="0"/>
                <w:numId w:val="20"/>
              </w:numPr>
              <w:spacing w:after="0" w:line="240" w:lineRule="auto"/>
              <w:rPr>
                <w:sz w:val="18"/>
                <w:szCs w:val="18"/>
              </w:rPr>
            </w:pPr>
            <w:r>
              <w:rPr>
                <w:sz w:val="18"/>
                <w:szCs w:val="18"/>
              </w:rPr>
              <w:t>Backfilling where required including Reception, Aged Care and Theatre</w:t>
            </w:r>
          </w:p>
          <w:p w14:paraId="58A42D9E" w14:textId="77777777" w:rsidR="007F49BC" w:rsidRPr="005651AC" w:rsidRDefault="007F49BC" w:rsidP="008B1924">
            <w:pPr>
              <w:pStyle w:val="BodyText2"/>
              <w:spacing w:after="0" w:line="240" w:lineRule="auto"/>
              <w:rPr>
                <w:sz w:val="18"/>
                <w:szCs w:val="18"/>
              </w:rPr>
            </w:pPr>
          </w:p>
        </w:tc>
      </w:tr>
    </w:tbl>
    <w:p w14:paraId="0A73692A" w14:textId="77777777" w:rsidR="000046F1" w:rsidRPr="00D56B41" w:rsidRDefault="000046F1" w:rsidP="00D56B41">
      <w:pPr>
        <w:jc w:val="both"/>
        <w:rPr>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01112A0E" w14:textId="77777777" w:rsidTr="007225CA">
        <w:trPr>
          <w:cantSplit/>
          <w:trHeight w:val="519"/>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08961786"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2134DA95" w14:textId="77777777" w:rsidTr="007225CA">
        <w:trPr>
          <w:trHeight w:val="663"/>
        </w:trPr>
        <w:tc>
          <w:tcPr>
            <w:tcW w:w="9923" w:type="dxa"/>
            <w:tcBorders>
              <w:top w:val="single" w:sz="4" w:space="0" w:color="auto"/>
              <w:left w:val="single" w:sz="4" w:space="0" w:color="auto"/>
              <w:bottom w:val="single" w:sz="4" w:space="0" w:color="auto"/>
              <w:right w:val="single" w:sz="4" w:space="0" w:color="auto"/>
            </w:tcBorders>
          </w:tcPr>
          <w:p w14:paraId="7763BD38" w14:textId="77777777" w:rsidR="007F49BC" w:rsidRDefault="007F49BC" w:rsidP="00BD450E">
            <w:pPr>
              <w:jc w:val="both"/>
              <w:rPr>
                <w:color w:val="000000"/>
                <w:sz w:val="20"/>
                <w:szCs w:val="20"/>
              </w:rPr>
            </w:pPr>
          </w:p>
          <w:p w14:paraId="485F098A" w14:textId="6A0E8580" w:rsidR="007F49BC" w:rsidRDefault="00AA0F17" w:rsidP="009E63F1">
            <w:pPr>
              <w:pStyle w:val="BodyText2"/>
              <w:numPr>
                <w:ilvl w:val="0"/>
                <w:numId w:val="20"/>
              </w:numPr>
              <w:spacing w:after="0" w:line="240" w:lineRule="auto"/>
              <w:rPr>
                <w:color w:val="000000"/>
                <w:sz w:val="20"/>
                <w:szCs w:val="20"/>
              </w:rPr>
            </w:pPr>
            <w:r>
              <w:rPr>
                <w:color w:val="000000"/>
                <w:sz w:val="20"/>
                <w:szCs w:val="20"/>
              </w:rPr>
              <w:t>Administration Team Leader</w:t>
            </w:r>
          </w:p>
          <w:p w14:paraId="00FDBC7E" w14:textId="77777777" w:rsidR="007F49BC" w:rsidRPr="005651AC" w:rsidRDefault="007F49BC" w:rsidP="009E63F1">
            <w:pPr>
              <w:pStyle w:val="BodyText2"/>
              <w:spacing w:after="0" w:line="240" w:lineRule="auto"/>
              <w:rPr>
                <w:sz w:val="18"/>
                <w:szCs w:val="18"/>
              </w:rPr>
            </w:pPr>
          </w:p>
        </w:tc>
      </w:tr>
    </w:tbl>
    <w:p w14:paraId="6AEAE35B" w14:textId="77777777" w:rsidR="000046F1" w:rsidRDefault="000046F1" w:rsidP="00765A06">
      <w:pPr>
        <w:jc w:val="both"/>
        <w:rPr>
          <w:b/>
          <w:bCs/>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1C6E9270" w14:textId="77777777" w:rsidTr="007225CA">
        <w:trPr>
          <w:cantSplit/>
          <w:trHeight w:val="518"/>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5020FBF4"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076E174F" w14:textId="77777777" w:rsidTr="007225CA">
        <w:trPr>
          <w:trHeight w:val="1985"/>
        </w:trPr>
        <w:tc>
          <w:tcPr>
            <w:tcW w:w="9923" w:type="dxa"/>
            <w:tcBorders>
              <w:top w:val="single" w:sz="4" w:space="0" w:color="auto"/>
              <w:left w:val="single" w:sz="4" w:space="0" w:color="auto"/>
              <w:bottom w:val="single" w:sz="4" w:space="0" w:color="auto"/>
              <w:right w:val="single" w:sz="4" w:space="0" w:color="auto"/>
            </w:tcBorders>
          </w:tcPr>
          <w:p w14:paraId="58F4A183" w14:textId="637AA981" w:rsidR="007F49BC" w:rsidRPr="00D56B41" w:rsidRDefault="007F49BC" w:rsidP="00BD450E">
            <w:pPr>
              <w:rPr>
                <w:color w:val="000000"/>
                <w:sz w:val="20"/>
                <w:szCs w:val="20"/>
              </w:rPr>
            </w:pPr>
          </w:p>
          <w:p w14:paraId="3BE4FBBA" w14:textId="77777777" w:rsidR="007F49BC" w:rsidRDefault="007F49BC" w:rsidP="00BD450E">
            <w:pPr>
              <w:jc w:val="both"/>
              <w:rPr>
                <w:color w:val="000000"/>
                <w:sz w:val="20"/>
                <w:szCs w:val="20"/>
                <w:u w:val="single"/>
              </w:rPr>
            </w:pPr>
          </w:p>
          <w:p w14:paraId="5A99DFF1" w14:textId="77777777" w:rsidR="007F49BC" w:rsidRPr="00D56B41" w:rsidRDefault="007F49BC" w:rsidP="00BD450E">
            <w:pPr>
              <w:jc w:val="both"/>
              <w:rPr>
                <w:color w:val="000000"/>
                <w:sz w:val="20"/>
                <w:szCs w:val="20"/>
                <w:u w:val="single"/>
              </w:rPr>
            </w:pPr>
            <w:r w:rsidRPr="00D56B41">
              <w:rPr>
                <w:color w:val="000000"/>
                <w:sz w:val="20"/>
                <w:szCs w:val="20"/>
                <w:u w:val="single"/>
              </w:rPr>
              <w:t>Internal</w:t>
            </w:r>
          </w:p>
          <w:p w14:paraId="5C31046E" w14:textId="77777777" w:rsidR="007F49BC" w:rsidRDefault="007F49BC" w:rsidP="00BD450E">
            <w:pPr>
              <w:jc w:val="both"/>
              <w:rPr>
                <w:color w:val="000000"/>
                <w:sz w:val="20"/>
                <w:szCs w:val="20"/>
              </w:rPr>
            </w:pPr>
          </w:p>
          <w:p w14:paraId="4211F113" w14:textId="77777777" w:rsidR="00AA0F17" w:rsidRPr="002B1C9C" w:rsidRDefault="00AA0F17" w:rsidP="00AA0F17">
            <w:pPr>
              <w:numPr>
                <w:ilvl w:val="0"/>
                <w:numId w:val="19"/>
              </w:numPr>
              <w:jc w:val="both"/>
              <w:rPr>
                <w:sz w:val="20"/>
                <w:szCs w:val="20"/>
              </w:rPr>
            </w:pPr>
            <w:r w:rsidRPr="002B1C9C">
              <w:rPr>
                <w:sz w:val="20"/>
                <w:szCs w:val="20"/>
              </w:rPr>
              <w:t>Maintains cooperative and productive working relationships with all members of the clinical and multidisciplinary team</w:t>
            </w:r>
            <w:r>
              <w:rPr>
                <w:sz w:val="20"/>
                <w:szCs w:val="20"/>
              </w:rPr>
              <w:t>.</w:t>
            </w:r>
          </w:p>
          <w:p w14:paraId="302BA27F" w14:textId="77777777" w:rsidR="00AA0F17" w:rsidRPr="002B1C9C" w:rsidRDefault="00AA0F17" w:rsidP="00AA0F17">
            <w:pPr>
              <w:numPr>
                <w:ilvl w:val="0"/>
                <w:numId w:val="19"/>
              </w:numPr>
              <w:jc w:val="both"/>
              <w:rPr>
                <w:sz w:val="20"/>
                <w:szCs w:val="20"/>
              </w:rPr>
            </w:pPr>
            <w:r w:rsidRPr="002B1C9C">
              <w:rPr>
                <w:sz w:val="20"/>
                <w:szCs w:val="20"/>
              </w:rPr>
              <w:t>Support and works collaboratively with less experienced members of the Administration team.</w:t>
            </w:r>
          </w:p>
          <w:p w14:paraId="5F83CEAB" w14:textId="25E52142" w:rsidR="007F49BC" w:rsidRPr="008B1924" w:rsidRDefault="00AA0F17" w:rsidP="00AA0F17">
            <w:pPr>
              <w:pStyle w:val="BodyText2"/>
              <w:numPr>
                <w:ilvl w:val="0"/>
                <w:numId w:val="19"/>
              </w:numPr>
              <w:spacing w:after="0" w:line="240" w:lineRule="auto"/>
              <w:rPr>
                <w:sz w:val="18"/>
                <w:szCs w:val="18"/>
              </w:rPr>
            </w:pPr>
            <w:r w:rsidRPr="007610DE">
              <w:rPr>
                <w:sz w:val="20"/>
                <w:szCs w:val="20"/>
              </w:rPr>
              <w:t>Participates as a member of the Administrative Team and Medical Records Team meetings.</w:t>
            </w:r>
          </w:p>
          <w:p w14:paraId="5E9C66BD" w14:textId="77777777" w:rsidR="007F49BC" w:rsidRPr="00D56B41" w:rsidRDefault="007F49BC" w:rsidP="00BD450E">
            <w:pPr>
              <w:rPr>
                <w:color w:val="000000"/>
                <w:sz w:val="20"/>
                <w:szCs w:val="20"/>
              </w:rPr>
            </w:pPr>
          </w:p>
          <w:p w14:paraId="311E3ABA" w14:textId="77777777" w:rsidR="007F49BC" w:rsidRPr="00D56B41" w:rsidRDefault="007F49BC" w:rsidP="00BD450E">
            <w:pPr>
              <w:jc w:val="both"/>
              <w:rPr>
                <w:color w:val="000000"/>
                <w:sz w:val="20"/>
                <w:szCs w:val="20"/>
                <w:u w:val="single"/>
              </w:rPr>
            </w:pPr>
            <w:r w:rsidRPr="00D56B41">
              <w:rPr>
                <w:color w:val="000000"/>
                <w:sz w:val="20"/>
                <w:szCs w:val="20"/>
                <w:u w:val="single"/>
              </w:rPr>
              <w:t>External</w:t>
            </w:r>
          </w:p>
          <w:p w14:paraId="6FBFB1C8" w14:textId="77777777" w:rsidR="007F49BC" w:rsidRDefault="007F49BC" w:rsidP="00BD450E">
            <w:pPr>
              <w:pStyle w:val="BodyText2"/>
              <w:spacing w:after="0" w:line="240" w:lineRule="auto"/>
              <w:rPr>
                <w:sz w:val="18"/>
                <w:szCs w:val="18"/>
              </w:rPr>
            </w:pPr>
          </w:p>
          <w:p w14:paraId="2814390C" w14:textId="6D5FCB31" w:rsidR="007F49BC" w:rsidRDefault="00AA0F17" w:rsidP="00AA0F17">
            <w:pPr>
              <w:pStyle w:val="BodyText2"/>
              <w:numPr>
                <w:ilvl w:val="0"/>
                <w:numId w:val="19"/>
              </w:numPr>
              <w:spacing w:after="0" w:line="240" w:lineRule="auto"/>
              <w:rPr>
                <w:sz w:val="18"/>
                <w:szCs w:val="18"/>
              </w:rPr>
            </w:pPr>
            <w:r>
              <w:rPr>
                <w:sz w:val="18"/>
                <w:szCs w:val="18"/>
              </w:rPr>
              <w:t>A range of service providers, consumers, Government and Non-Government Organisations including Private Health Funds, Specialist and General Practice.</w:t>
            </w:r>
          </w:p>
          <w:p w14:paraId="0F02F776" w14:textId="016A47B8" w:rsidR="00AA0F17" w:rsidRDefault="00AA0F17" w:rsidP="00AA0F17">
            <w:pPr>
              <w:pStyle w:val="BodyText2"/>
              <w:spacing w:after="0" w:line="240" w:lineRule="auto"/>
              <w:ind w:left="360"/>
              <w:rPr>
                <w:sz w:val="18"/>
                <w:szCs w:val="18"/>
              </w:rPr>
            </w:pPr>
          </w:p>
          <w:p w14:paraId="609A3333" w14:textId="77777777" w:rsidR="00F72D98" w:rsidRDefault="00F72D98" w:rsidP="00AA0F17">
            <w:pPr>
              <w:pStyle w:val="BodyText2"/>
              <w:spacing w:after="0" w:line="240" w:lineRule="auto"/>
              <w:ind w:left="360"/>
              <w:rPr>
                <w:sz w:val="18"/>
                <w:szCs w:val="18"/>
              </w:rPr>
            </w:pPr>
          </w:p>
          <w:p w14:paraId="7362316B" w14:textId="77777777" w:rsidR="00F72D98" w:rsidRDefault="00F72D98" w:rsidP="00AA0F17">
            <w:pPr>
              <w:pStyle w:val="BodyText2"/>
              <w:spacing w:after="0" w:line="240" w:lineRule="auto"/>
              <w:ind w:left="360"/>
              <w:rPr>
                <w:sz w:val="18"/>
                <w:szCs w:val="18"/>
              </w:rPr>
            </w:pPr>
          </w:p>
          <w:p w14:paraId="6A345D44" w14:textId="77777777" w:rsidR="00F72D98" w:rsidRDefault="00F72D98" w:rsidP="00AA0F17">
            <w:pPr>
              <w:pStyle w:val="BodyText2"/>
              <w:spacing w:after="0" w:line="240" w:lineRule="auto"/>
              <w:ind w:left="360"/>
              <w:rPr>
                <w:sz w:val="18"/>
                <w:szCs w:val="18"/>
              </w:rPr>
            </w:pPr>
          </w:p>
          <w:p w14:paraId="654E10CB" w14:textId="25A2E517" w:rsidR="006653D9" w:rsidRDefault="006653D9" w:rsidP="00AA0F17">
            <w:pPr>
              <w:pStyle w:val="BodyText2"/>
              <w:spacing w:after="0" w:line="240" w:lineRule="auto"/>
              <w:ind w:left="360"/>
              <w:rPr>
                <w:sz w:val="18"/>
                <w:szCs w:val="18"/>
              </w:rPr>
            </w:pPr>
          </w:p>
          <w:p w14:paraId="753B5854" w14:textId="77777777" w:rsidR="006653D9" w:rsidRDefault="006653D9" w:rsidP="00AA0F17">
            <w:pPr>
              <w:pStyle w:val="BodyText2"/>
              <w:spacing w:after="0" w:line="240" w:lineRule="auto"/>
              <w:ind w:left="360"/>
              <w:rPr>
                <w:sz w:val="18"/>
                <w:szCs w:val="18"/>
              </w:rPr>
            </w:pPr>
          </w:p>
          <w:p w14:paraId="2ADD50B6" w14:textId="77777777" w:rsidR="007F49BC" w:rsidRPr="005651AC" w:rsidRDefault="007F49BC" w:rsidP="008B1924">
            <w:pPr>
              <w:pStyle w:val="BodyText2"/>
              <w:spacing w:after="0" w:line="240" w:lineRule="auto"/>
              <w:rPr>
                <w:sz w:val="18"/>
                <w:szCs w:val="18"/>
              </w:rPr>
            </w:pPr>
          </w:p>
        </w:tc>
      </w:tr>
    </w:tbl>
    <w:p w14:paraId="5D0CFF35" w14:textId="77777777" w:rsidR="000046F1" w:rsidRDefault="000046F1" w:rsidP="00521E73">
      <w:pPr>
        <w:jc w:val="both"/>
        <w:rPr>
          <w:color w:val="000000"/>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73004051" w14:textId="77777777" w:rsidTr="007225CA">
        <w:trPr>
          <w:cantSplit/>
          <w:trHeight w:val="531"/>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56A780AD" w14:textId="77777777" w:rsidR="007F49BC" w:rsidRPr="00BD450E" w:rsidRDefault="007F49BC" w:rsidP="0041484A">
            <w:pPr>
              <w:spacing w:after="120"/>
              <w:jc w:val="both"/>
              <w:rPr>
                <w:b/>
                <w:bCs/>
                <w:sz w:val="20"/>
                <w:szCs w:val="20"/>
              </w:rPr>
            </w:pPr>
            <w:r w:rsidRPr="00D56B41">
              <w:rPr>
                <w:b/>
                <w:bCs/>
                <w:sz w:val="20"/>
                <w:szCs w:val="20"/>
              </w:rPr>
              <w:lastRenderedPageBreak/>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45C249E0" w14:textId="77777777" w:rsidTr="007225CA">
        <w:trPr>
          <w:trHeight w:val="1009"/>
        </w:trPr>
        <w:tc>
          <w:tcPr>
            <w:tcW w:w="9923" w:type="dxa"/>
            <w:tcBorders>
              <w:top w:val="single" w:sz="4" w:space="0" w:color="auto"/>
              <w:left w:val="single" w:sz="4" w:space="0" w:color="auto"/>
              <w:bottom w:val="single" w:sz="4" w:space="0" w:color="auto"/>
              <w:right w:val="single" w:sz="4" w:space="0" w:color="auto"/>
            </w:tcBorders>
          </w:tcPr>
          <w:p w14:paraId="652AD46E" w14:textId="77777777" w:rsidR="007F49BC" w:rsidRDefault="007F49BC" w:rsidP="00BD450E">
            <w:pPr>
              <w:pStyle w:val="BodyText2"/>
              <w:spacing w:after="0" w:line="240" w:lineRule="auto"/>
              <w:ind w:left="360"/>
              <w:rPr>
                <w:sz w:val="18"/>
                <w:szCs w:val="18"/>
              </w:rPr>
            </w:pPr>
          </w:p>
          <w:p w14:paraId="37245BC0" w14:textId="77777777" w:rsidR="007F49BC" w:rsidRDefault="007F49BC" w:rsidP="00BD450E">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7F112E41" w14:textId="77777777" w:rsidR="006653D9" w:rsidRPr="009F25D3" w:rsidRDefault="006653D9" w:rsidP="006653D9">
            <w:pPr>
              <w:pStyle w:val="BodyText2"/>
              <w:numPr>
                <w:ilvl w:val="0"/>
                <w:numId w:val="19"/>
              </w:numPr>
              <w:spacing w:after="0" w:line="240" w:lineRule="auto"/>
              <w:rPr>
                <w:sz w:val="20"/>
                <w:szCs w:val="20"/>
              </w:rPr>
            </w:pPr>
            <w:r w:rsidRPr="009F25D3">
              <w:rPr>
                <w:sz w:val="20"/>
                <w:szCs w:val="20"/>
              </w:rPr>
              <w:t>Operate with some autonomy and apply initiative and/or judgement although limited scope exists for interpreting rules, regulations, guidelines and instructions.</w:t>
            </w:r>
          </w:p>
          <w:p w14:paraId="51287071" w14:textId="77777777" w:rsidR="006653D9" w:rsidRPr="009F25D3" w:rsidRDefault="006653D9" w:rsidP="006653D9">
            <w:pPr>
              <w:pStyle w:val="BodyText2"/>
              <w:numPr>
                <w:ilvl w:val="0"/>
                <w:numId w:val="19"/>
              </w:numPr>
              <w:spacing w:after="0" w:line="240" w:lineRule="auto"/>
              <w:rPr>
                <w:sz w:val="20"/>
                <w:szCs w:val="20"/>
              </w:rPr>
            </w:pPr>
            <w:r w:rsidRPr="009F25D3">
              <w:rPr>
                <w:sz w:val="20"/>
                <w:szCs w:val="20"/>
              </w:rPr>
              <w:t>Apply acquired/learned administrative skills, knowledge and techniques; and</w:t>
            </w:r>
          </w:p>
          <w:p w14:paraId="176E9092" w14:textId="77777777" w:rsidR="006653D9" w:rsidRPr="009F25D3" w:rsidRDefault="006653D9" w:rsidP="006653D9">
            <w:pPr>
              <w:pStyle w:val="BodyText2"/>
              <w:numPr>
                <w:ilvl w:val="0"/>
                <w:numId w:val="19"/>
              </w:numPr>
              <w:spacing w:after="0" w:line="240" w:lineRule="auto"/>
              <w:rPr>
                <w:sz w:val="20"/>
                <w:szCs w:val="20"/>
              </w:rPr>
            </w:pPr>
            <w:r w:rsidRPr="009F25D3">
              <w:rPr>
                <w:sz w:val="20"/>
                <w:szCs w:val="20"/>
              </w:rPr>
              <w:t>Solve problems and provide information through the use of precedents, guidelines, procedures, regulations and instructions</w:t>
            </w:r>
          </w:p>
          <w:p w14:paraId="08E09BC9" w14:textId="77777777" w:rsidR="007F49BC" w:rsidRDefault="007F49BC" w:rsidP="002C0F1E">
            <w:pPr>
              <w:pStyle w:val="BodyText2"/>
              <w:spacing w:after="0" w:line="240" w:lineRule="auto"/>
              <w:ind w:left="360"/>
              <w:rPr>
                <w:sz w:val="18"/>
                <w:szCs w:val="18"/>
              </w:rPr>
            </w:pPr>
          </w:p>
          <w:p w14:paraId="2BC528FD" w14:textId="77777777" w:rsidR="007F49BC" w:rsidRPr="005651AC" w:rsidRDefault="007F49BC" w:rsidP="008B1924">
            <w:pPr>
              <w:pStyle w:val="BodyText2"/>
              <w:spacing w:after="0" w:line="240" w:lineRule="auto"/>
              <w:rPr>
                <w:sz w:val="18"/>
                <w:szCs w:val="18"/>
              </w:rPr>
            </w:pPr>
          </w:p>
        </w:tc>
      </w:tr>
    </w:tbl>
    <w:p w14:paraId="4998F9A8" w14:textId="77777777" w:rsidR="007F49BC" w:rsidRDefault="007F49BC" w:rsidP="00D56B41">
      <w:pPr>
        <w:jc w:val="both"/>
        <w:rPr>
          <w:sz w:val="20"/>
          <w:szCs w:val="20"/>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6"/>
      </w:tblGrid>
      <w:tr w:rsidR="007F49BC" w:rsidRPr="005651AC" w14:paraId="1AF2E149" w14:textId="77777777" w:rsidTr="007225CA">
        <w:trPr>
          <w:cantSplit/>
          <w:trHeight w:val="511"/>
        </w:trPr>
        <w:tc>
          <w:tcPr>
            <w:tcW w:w="10036" w:type="dxa"/>
            <w:tcBorders>
              <w:top w:val="single" w:sz="4" w:space="0" w:color="auto"/>
              <w:left w:val="single" w:sz="4" w:space="0" w:color="auto"/>
              <w:bottom w:val="single" w:sz="4" w:space="0" w:color="auto"/>
              <w:right w:val="single" w:sz="4" w:space="0" w:color="auto"/>
            </w:tcBorders>
            <w:shd w:val="clear" w:color="auto" w:fill="D9D9D9"/>
            <w:vAlign w:val="center"/>
          </w:tcPr>
          <w:p w14:paraId="0CAE6F5C"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601A611E" w14:textId="77777777" w:rsidTr="007225CA">
        <w:tc>
          <w:tcPr>
            <w:tcW w:w="10036" w:type="dxa"/>
            <w:tcBorders>
              <w:top w:val="single" w:sz="4" w:space="0" w:color="auto"/>
              <w:left w:val="single" w:sz="4" w:space="0" w:color="auto"/>
              <w:bottom w:val="single" w:sz="4" w:space="0" w:color="auto"/>
              <w:right w:val="single" w:sz="4" w:space="0" w:color="auto"/>
            </w:tcBorders>
          </w:tcPr>
          <w:p w14:paraId="4C608D18" w14:textId="77777777" w:rsidR="007F49BC" w:rsidRDefault="007F49BC" w:rsidP="008B1924">
            <w:pPr>
              <w:pStyle w:val="BodyText2"/>
              <w:spacing w:after="0" w:line="240" w:lineRule="auto"/>
              <w:rPr>
                <w:sz w:val="18"/>
                <w:szCs w:val="18"/>
              </w:rPr>
            </w:pPr>
          </w:p>
          <w:p w14:paraId="2F11AA36" w14:textId="490E53D3" w:rsidR="007F49BC" w:rsidRPr="008B1924" w:rsidRDefault="006653D9" w:rsidP="008B1924">
            <w:pPr>
              <w:pStyle w:val="BodyText2"/>
              <w:numPr>
                <w:ilvl w:val="0"/>
                <w:numId w:val="19"/>
              </w:numPr>
              <w:spacing w:after="0" w:line="240" w:lineRule="auto"/>
              <w:rPr>
                <w:sz w:val="18"/>
                <w:szCs w:val="18"/>
              </w:rPr>
            </w:pPr>
            <w:r>
              <w:rPr>
                <w:sz w:val="18"/>
                <w:szCs w:val="18"/>
              </w:rPr>
              <w:t>Nil</w:t>
            </w:r>
          </w:p>
          <w:p w14:paraId="53BBA0F3" w14:textId="77777777" w:rsidR="007F49BC" w:rsidRPr="005651AC" w:rsidRDefault="007F49BC" w:rsidP="008B1924">
            <w:pPr>
              <w:pStyle w:val="BodyText2"/>
              <w:spacing w:after="0" w:line="240" w:lineRule="auto"/>
              <w:rPr>
                <w:sz w:val="18"/>
                <w:szCs w:val="18"/>
              </w:rPr>
            </w:pPr>
          </w:p>
        </w:tc>
      </w:tr>
    </w:tbl>
    <w:p w14:paraId="6F0CA9BE" w14:textId="77777777" w:rsidR="007F49BC" w:rsidRDefault="007F49BC" w:rsidP="00D56B41">
      <w:pPr>
        <w:jc w:val="both"/>
        <w:rPr>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3DB61827" w14:textId="77777777" w:rsidTr="007225CA">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53D8C2CD"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33637933" w14:textId="77777777" w:rsidTr="007225CA">
        <w:trPr>
          <w:trHeight w:val="564"/>
        </w:trPr>
        <w:tc>
          <w:tcPr>
            <w:tcW w:w="10065" w:type="dxa"/>
            <w:tcBorders>
              <w:top w:val="single" w:sz="4" w:space="0" w:color="auto"/>
              <w:left w:val="single" w:sz="4" w:space="0" w:color="auto"/>
              <w:bottom w:val="single" w:sz="4" w:space="0" w:color="auto"/>
              <w:right w:val="single" w:sz="4" w:space="0" w:color="auto"/>
            </w:tcBorders>
          </w:tcPr>
          <w:p w14:paraId="0DC9564E" w14:textId="77777777" w:rsidR="007F49BC" w:rsidRPr="008B1924" w:rsidRDefault="007F49BC" w:rsidP="0041484A">
            <w:pPr>
              <w:jc w:val="both"/>
              <w:rPr>
                <w:color w:val="000000"/>
                <w:sz w:val="18"/>
                <w:szCs w:val="18"/>
              </w:rPr>
            </w:pPr>
          </w:p>
          <w:p w14:paraId="0000A26A"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0A2D7851" w14:textId="77777777" w:rsidR="00F23D9C" w:rsidRDefault="00F23D9C" w:rsidP="00F23D9C">
      <w:pPr>
        <w:jc w:val="both"/>
        <w:rPr>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F23D9C" w:rsidRPr="005651AC" w14:paraId="3B0ABCAB" w14:textId="77777777" w:rsidTr="007225CA">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0D6D7413"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37EB7C1B" w14:textId="77777777" w:rsidTr="007225CA">
        <w:trPr>
          <w:trHeight w:val="564"/>
        </w:trPr>
        <w:tc>
          <w:tcPr>
            <w:tcW w:w="10065" w:type="dxa"/>
            <w:tcBorders>
              <w:top w:val="single" w:sz="4" w:space="0" w:color="auto"/>
              <w:left w:val="single" w:sz="4" w:space="0" w:color="auto"/>
              <w:bottom w:val="single" w:sz="4" w:space="0" w:color="auto"/>
              <w:right w:val="single" w:sz="4" w:space="0" w:color="auto"/>
            </w:tcBorders>
          </w:tcPr>
          <w:p w14:paraId="5E9CFFA1" w14:textId="0CAF7D2D" w:rsidR="0031626E" w:rsidRDefault="00E67734" w:rsidP="0031626E">
            <w:pPr>
              <w:jc w:val="both"/>
              <w:rPr>
                <w:sz w:val="20"/>
                <w:szCs w:val="20"/>
              </w:rPr>
            </w:pPr>
            <w:r>
              <w:rPr>
                <w:sz w:val="20"/>
                <w:szCs w:val="20"/>
              </w:rPr>
              <w:t>It is your responsibility</w:t>
            </w:r>
            <w:r w:rsidRPr="00DD574A">
              <w:rPr>
                <w:sz w:val="20"/>
                <w:szCs w:val="20"/>
              </w:rPr>
              <w:t xml:space="preserve"> to </w:t>
            </w:r>
            <w:r>
              <w:rPr>
                <w:sz w:val="20"/>
                <w:szCs w:val="20"/>
              </w:rPr>
              <w:t xml:space="preserve">actively </w:t>
            </w:r>
            <w:r w:rsidRPr="00DD574A">
              <w:rPr>
                <w:sz w:val="20"/>
                <w:szCs w:val="20"/>
              </w:rPr>
              <w:t xml:space="preserve">participate in </w:t>
            </w:r>
            <w:r>
              <w:rPr>
                <w:sz w:val="20"/>
                <w:szCs w:val="20"/>
              </w:rPr>
              <w:t xml:space="preserve">the </w:t>
            </w:r>
            <w:r w:rsidRPr="00DD574A">
              <w:rPr>
                <w:sz w:val="20"/>
                <w:szCs w:val="20"/>
              </w:rPr>
              <w:t xml:space="preserve">Performance Review &amp; Development Program which </w:t>
            </w:r>
            <w:r>
              <w:rPr>
                <w:sz w:val="20"/>
                <w:szCs w:val="20"/>
              </w:rPr>
              <w:t>will</w:t>
            </w:r>
            <w:r w:rsidRPr="00DD574A">
              <w:rPr>
                <w:sz w:val="20"/>
                <w:szCs w:val="20"/>
              </w:rPr>
              <w:t xml:space="preserve"> include a </w:t>
            </w:r>
            <w:r>
              <w:rPr>
                <w:sz w:val="20"/>
                <w:szCs w:val="20"/>
              </w:rPr>
              <w:t xml:space="preserve">six (6) monthly </w:t>
            </w:r>
            <w:r w:rsidRPr="00DD574A">
              <w:rPr>
                <w:sz w:val="20"/>
                <w:szCs w:val="20"/>
              </w:rPr>
              <w:t xml:space="preserve">review of </w:t>
            </w:r>
            <w:r>
              <w:rPr>
                <w:sz w:val="20"/>
                <w:szCs w:val="20"/>
              </w:rPr>
              <w:t xml:space="preserve">your </w:t>
            </w:r>
            <w:r w:rsidRPr="00DD574A">
              <w:rPr>
                <w:sz w:val="20"/>
                <w:szCs w:val="20"/>
              </w:rPr>
              <w:t xml:space="preserve">performance against the responsibilities and key result areas associated with </w:t>
            </w:r>
            <w:r>
              <w:rPr>
                <w:sz w:val="20"/>
                <w:szCs w:val="20"/>
              </w:rPr>
              <w:t xml:space="preserve">your </w:t>
            </w:r>
            <w:r w:rsidRPr="00DD574A">
              <w:rPr>
                <w:sz w:val="20"/>
                <w:szCs w:val="20"/>
              </w:rPr>
              <w:t xml:space="preserve">position and a requirement to demonstrate appropriate behaviours which reflect a commitment to </w:t>
            </w:r>
            <w:r>
              <w:rPr>
                <w:sz w:val="20"/>
                <w:szCs w:val="20"/>
              </w:rPr>
              <w:t xml:space="preserve">South Australian Public Sector and </w:t>
            </w:r>
            <w:sdt>
              <w:sdtPr>
                <w:rPr>
                  <w:sz w:val="20"/>
                  <w:szCs w:val="20"/>
                </w:rPr>
                <w:id w:val="-307783588"/>
                <w:placeholder>
                  <w:docPart w:val="DefaultPlaceholder_-185401344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C0F1E">
                  <w:rPr>
                    <w:sz w:val="20"/>
                    <w:szCs w:val="20"/>
                  </w:rPr>
                  <w:t>Yorke and Northern Local Health Network Inc.</w:t>
                </w:r>
              </w:sdtContent>
            </w:sdt>
            <w:r>
              <w:rPr>
                <w:sz w:val="20"/>
                <w:szCs w:val="20"/>
              </w:rPr>
              <w:t xml:space="preserve"> </w:t>
            </w:r>
            <w:r w:rsidRPr="00DD574A">
              <w:rPr>
                <w:sz w:val="20"/>
                <w:szCs w:val="20"/>
              </w:rPr>
              <w:t>values and strategic directions.</w:t>
            </w:r>
          </w:p>
          <w:p w14:paraId="692DFA09" w14:textId="4AC12848" w:rsidR="00E67734" w:rsidRDefault="00E67734" w:rsidP="0031626E">
            <w:pPr>
              <w:jc w:val="both"/>
              <w:rPr>
                <w:sz w:val="20"/>
                <w:szCs w:val="20"/>
              </w:rPr>
            </w:pPr>
          </w:p>
          <w:p w14:paraId="25F4B5B4" w14:textId="7573DA78" w:rsidR="00E67734" w:rsidRPr="00F23D9C" w:rsidRDefault="00E67734" w:rsidP="0031626E">
            <w:pPr>
              <w:jc w:val="both"/>
              <w:rPr>
                <w:sz w:val="20"/>
                <w:szCs w:val="20"/>
              </w:rPr>
            </w:pPr>
          </w:p>
        </w:tc>
      </w:tr>
    </w:tbl>
    <w:p w14:paraId="6004D6BF" w14:textId="77777777" w:rsidR="00F23D9C" w:rsidRDefault="00F23D9C" w:rsidP="00D56B41">
      <w:pPr>
        <w:jc w:val="both"/>
        <w:rPr>
          <w:sz w:val="20"/>
          <w:szCs w:val="20"/>
        </w:rPr>
      </w:pPr>
    </w:p>
    <w:tbl>
      <w:tblPr>
        <w:tblW w:w="1006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6"/>
      </w:tblGrid>
      <w:tr w:rsidR="007F49BC" w:rsidRPr="005651AC" w14:paraId="44395776" w14:textId="77777777" w:rsidTr="007225CA">
        <w:trPr>
          <w:trHeight w:val="511"/>
        </w:trPr>
        <w:tc>
          <w:tcPr>
            <w:tcW w:w="10066" w:type="dxa"/>
            <w:tcBorders>
              <w:top w:val="single" w:sz="4" w:space="0" w:color="auto"/>
              <w:left w:val="single" w:sz="4" w:space="0" w:color="auto"/>
              <w:bottom w:val="single" w:sz="4" w:space="0" w:color="auto"/>
              <w:right w:val="single" w:sz="4" w:space="0" w:color="auto"/>
            </w:tcBorders>
            <w:shd w:val="clear" w:color="auto" w:fill="D9D9D9"/>
            <w:vAlign w:val="center"/>
          </w:tcPr>
          <w:p w14:paraId="34AF4D68"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01C18C21" w14:textId="77777777" w:rsidTr="007225CA">
        <w:trPr>
          <w:trHeight w:val="3464"/>
        </w:trPr>
        <w:tc>
          <w:tcPr>
            <w:tcW w:w="10066" w:type="dxa"/>
            <w:tcBorders>
              <w:top w:val="single" w:sz="4" w:space="0" w:color="auto"/>
              <w:left w:val="single" w:sz="4" w:space="0" w:color="auto"/>
              <w:bottom w:val="single" w:sz="4" w:space="0" w:color="auto"/>
              <w:right w:val="single" w:sz="4" w:space="0" w:color="auto"/>
            </w:tcBorders>
          </w:tcPr>
          <w:p w14:paraId="600ED5D0" w14:textId="1B47C5C5" w:rsidR="00155307" w:rsidRDefault="00155307" w:rsidP="00B8319A">
            <w:pPr>
              <w:pStyle w:val="BodyText2"/>
              <w:spacing w:line="240" w:lineRule="auto"/>
              <w:jc w:val="both"/>
              <w:rPr>
                <w:sz w:val="20"/>
                <w:szCs w:val="20"/>
              </w:rPr>
            </w:pPr>
            <w:r w:rsidRPr="00155307">
              <w:rPr>
                <w:sz w:val="18"/>
                <w:szCs w:val="18"/>
              </w:rPr>
              <w:t>*NB References to legislation, policies and procedures includes any superseding versions</w:t>
            </w:r>
          </w:p>
          <w:p w14:paraId="66DD2B0C" w14:textId="218AACAB" w:rsidR="007F49BC" w:rsidRPr="002F60F3" w:rsidRDefault="007F49BC" w:rsidP="00B8319A">
            <w:pPr>
              <w:pStyle w:val="BodyText2"/>
              <w:spacing w:line="240" w:lineRule="auto"/>
              <w:jc w:val="both"/>
              <w:rPr>
                <w:sz w:val="20"/>
                <w:szCs w:val="20"/>
              </w:rPr>
            </w:pPr>
            <w:r w:rsidRPr="002F60F3">
              <w:rPr>
                <w:sz w:val="20"/>
                <w:szCs w:val="20"/>
              </w:rPr>
              <w:t>Managers and staff are required to work in accordance with the Code of Ethics for South Australian Public Sector, Policies and Procedures and legislative requirements including</w:t>
            </w:r>
            <w:r w:rsidR="00123875" w:rsidRPr="002F60F3">
              <w:rPr>
                <w:sz w:val="20"/>
                <w:szCs w:val="20"/>
              </w:rPr>
              <w:t xml:space="preserve"> but not limited t</w:t>
            </w:r>
            <w:r w:rsidRPr="002F60F3">
              <w:rPr>
                <w:sz w:val="20"/>
                <w:szCs w:val="20"/>
              </w:rPr>
              <w:t>o:</w:t>
            </w:r>
          </w:p>
          <w:p w14:paraId="408C5A34" w14:textId="3B33C05B" w:rsidR="00155307" w:rsidRPr="00D94C6B" w:rsidRDefault="00155307" w:rsidP="00D94C6B">
            <w:pPr>
              <w:pStyle w:val="BodyText2"/>
              <w:numPr>
                <w:ilvl w:val="0"/>
                <w:numId w:val="21"/>
              </w:numPr>
              <w:spacing w:after="0" w:line="240" w:lineRule="auto"/>
              <w:ind w:left="284" w:hanging="284"/>
              <w:rPr>
                <w:sz w:val="20"/>
                <w:szCs w:val="20"/>
              </w:rPr>
            </w:pPr>
            <w:r w:rsidRPr="00B066F2">
              <w:rPr>
                <w:i/>
                <w:iCs/>
                <w:sz w:val="20"/>
                <w:szCs w:val="20"/>
              </w:rPr>
              <w:t>Work Health and Safety Act 2012 (SA)</w:t>
            </w:r>
            <w:r w:rsidRPr="002F60F3">
              <w:rPr>
                <w:sz w:val="20"/>
                <w:szCs w:val="20"/>
              </w:rPr>
              <w:t xml:space="preserve"> and when relevant WHS Defined Officers must meet due</w:t>
            </w:r>
            <w:r w:rsidR="00D94C6B">
              <w:rPr>
                <w:sz w:val="20"/>
                <w:szCs w:val="20"/>
              </w:rPr>
              <w:t xml:space="preserve"> </w:t>
            </w:r>
            <w:r w:rsidRPr="00D94C6B">
              <w:rPr>
                <w:sz w:val="20"/>
                <w:szCs w:val="20"/>
              </w:rPr>
              <w:t>diligence requirements.</w:t>
            </w:r>
          </w:p>
          <w:p w14:paraId="73E19E66" w14:textId="43E1E486"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Return to Work Act 2014 (SA)</w:t>
            </w:r>
            <w:r w:rsidRPr="002F60F3">
              <w:rPr>
                <w:sz w:val="20"/>
                <w:szCs w:val="20"/>
              </w:rPr>
              <w:t>, facilitating the recovery, maintenance or early return to work of employees with work related injury / illness.</w:t>
            </w:r>
          </w:p>
          <w:p w14:paraId="31869422" w14:textId="5768CCA0"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Equal Employment Opportunities (including prevention of bullying, harassment and intimidation).</w:t>
            </w:r>
          </w:p>
          <w:p w14:paraId="4E297E7D" w14:textId="0F18AE9F" w:rsidR="00B066F2" w:rsidRPr="00B066F2" w:rsidRDefault="00155307" w:rsidP="00B066F2">
            <w:pPr>
              <w:pStyle w:val="BodyText2"/>
              <w:numPr>
                <w:ilvl w:val="0"/>
                <w:numId w:val="21"/>
              </w:numPr>
              <w:spacing w:after="0" w:line="240" w:lineRule="auto"/>
              <w:ind w:left="284" w:hanging="284"/>
              <w:rPr>
                <w:sz w:val="20"/>
                <w:szCs w:val="20"/>
              </w:rPr>
            </w:pPr>
            <w:r w:rsidRPr="00B066F2">
              <w:rPr>
                <w:i/>
                <w:iCs/>
                <w:sz w:val="20"/>
                <w:szCs w:val="20"/>
              </w:rPr>
              <w:t>Children’s Protection Act 1993 (</w:t>
            </w:r>
            <w:proofErr w:type="spellStart"/>
            <w:r w:rsidRPr="00B066F2">
              <w:rPr>
                <w:i/>
                <w:iCs/>
                <w:sz w:val="20"/>
                <w:szCs w:val="20"/>
              </w:rPr>
              <w:t>Cth</w:t>
            </w:r>
            <w:proofErr w:type="spellEnd"/>
            <w:r w:rsidRPr="00B066F2">
              <w:rPr>
                <w:i/>
                <w:iCs/>
                <w:sz w:val="20"/>
                <w:szCs w:val="20"/>
              </w:rPr>
              <w:t>)</w:t>
            </w:r>
            <w:r w:rsidRPr="002F60F3">
              <w:rPr>
                <w:sz w:val="20"/>
                <w:szCs w:val="20"/>
              </w:rPr>
              <w:t xml:space="preserve"> – ‘Notification of Abuse or Neglect’.</w:t>
            </w:r>
          </w:p>
          <w:p w14:paraId="44A70525" w14:textId="7742A371"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Disability Discrimination.</w:t>
            </w:r>
          </w:p>
          <w:p w14:paraId="567D3861" w14:textId="4B672465"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Independent Commissioner Against Corruption Act 2012 (SA)</w:t>
            </w:r>
            <w:r w:rsidR="00D94C6B">
              <w:rPr>
                <w:sz w:val="20"/>
                <w:szCs w:val="20"/>
              </w:rPr>
              <w:t>.</w:t>
            </w:r>
          </w:p>
          <w:p w14:paraId="1CE8B636" w14:textId="4EEC1F84"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SA Information Privacy Principles</w:t>
            </w:r>
            <w:r w:rsidR="00D94C6B">
              <w:rPr>
                <w:sz w:val="20"/>
                <w:szCs w:val="20"/>
              </w:rPr>
              <w:t>.</w:t>
            </w:r>
          </w:p>
          <w:p w14:paraId="52B850AF" w14:textId="7286F093"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 xml:space="preserve">Relevant Awards, Enterprise Agreements, </w:t>
            </w:r>
            <w:r w:rsidRPr="00B066F2">
              <w:rPr>
                <w:i/>
                <w:iCs/>
                <w:sz w:val="20"/>
                <w:szCs w:val="20"/>
              </w:rPr>
              <w:t>Public Sector Act 2009 (SA)</w:t>
            </w:r>
            <w:r w:rsidRPr="002F60F3">
              <w:rPr>
                <w:sz w:val="20"/>
                <w:szCs w:val="20"/>
              </w:rPr>
              <w:t xml:space="preserve">, </w:t>
            </w:r>
            <w:r w:rsidRPr="00B066F2">
              <w:rPr>
                <w:i/>
                <w:iCs/>
                <w:sz w:val="20"/>
                <w:szCs w:val="20"/>
              </w:rPr>
              <w:t>Health Care Act 2008 (SA)</w:t>
            </w:r>
            <w:r w:rsidRPr="002F60F3">
              <w:rPr>
                <w:sz w:val="20"/>
                <w:szCs w:val="20"/>
              </w:rPr>
              <w:t>, and the SA Health (Health Care Act) Human Resources Manual.</w:t>
            </w:r>
          </w:p>
          <w:p w14:paraId="03FC25D1" w14:textId="42EABF93"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Relevant Australian Standards.</w:t>
            </w:r>
          </w:p>
          <w:p w14:paraId="7B43670A" w14:textId="7C7E0715"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Duty to maintain confidentiality.</w:t>
            </w:r>
          </w:p>
          <w:p w14:paraId="63D4D99A" w14:textId="58A98CEC"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Smoke Free Workplace.</w:t>
            </w:r>
          </w:p>
          <w:p w14:paraId="2EE55D09" w14:textId="609C67F6"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To value and respect the needs and contributions of SA Health Aboriginal staff and clients and commit to the development of Aboriginal cultural competence across all SA Health practice and service delivery.</w:t>
            </w:r>
          </w:p>
          <w:p w14:paraId="14234003" w14:textId="0C4538FA"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Applying the principles of the South Australian Government’s Risk Management Policy to work as appropriate.</w:t>
            </w:r>
          </w:p>
          <w:p w14:paraId="275B7687" w14:textId="5381E936"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Health Practitioner Regulation National Law (South Australia) Act 2010</w:t>
            </w:r>
            <w:r w:rsidR="00D94C6B">
              <w:rPr>
                <w:sz w:val="20"/>
                <w:szCs w:val="20"/>
              </w:rPr>
              <w:t>.</w:t>
            </w:r>
          </w:p>
          <w:p w14:paraId="43724409" w14:textId="39DCA9CA"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Mental Health Act 2009 (SA)</w:t>
            </w:r>
            <w:r w:rsidRPr="002F60F3">
              <w:rPr>
                <w:sz w:val="20"/>
                <w:szCs w:val="20"/>
              </w:rPr>
              <w:t xml:space="preserve"> and Regulations</w:t>
            </w:r>
            <w:r w:rsidR="00D94C6B">
              <w:rPr>
                <w:sz w:val="20"/>
                <w:szCs w:val="20"/>
              </w:rPr>
              <w:t>.</w:t>
            </w:r>
          </w:p>
          <w:p w14:paraId="53163C6F" w14:textId="616A76CF"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Controlled Substances Act 1984 (SA)</w:t>
            </w:r>
            <w:r w:rsidRPr="002F60F3">
              <w:rPr>
                <w:sz w:val="20"/>
                <w:szCs w:val="20"/>
              </w:rPr>
              <w:t xml:space="preserve"> and Regulations</w:t>
            </w:r>
            <w:r w:rsidR="00D94C6B">
              <w:rPr>
                <w:sz w:val="20"/>
                <w:szCs w:val="20"/>
              </w:rPr>
              <w:t>.</w:t>
            </w:r>
          </w:p>
          <w:p w14:paraId="046C6778" w14:textId="4D2D446B"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Professional Practice Standards and competencies consistent with area of practice as varied from time to time</w:t>
            </w:r>
            <w:r w:rsidR="00D94C6B">
              <w:rPr>
                <w:sz w:val="20"/>
                <w:szCs w:val="20"/>
              </w:rPr>
              <w:t>.</w:t>
            </w:r>
          </w:p>
          <w:p w14:paraId="7A2893F8" w14:textId="1F3CDD5B" w:rsidR="00155307" w:rsidRPr="00B8319A" w:rsidRDefault="00155307" w:rsidP="00F72D98">
            <w:pPr>
              <w:pStyle w:val="BodyText2"/>
              <w:numPr>
                <w:ilvl w:val="0"/>
                <w:numId w:val="21"/>
              </w:numPr>
              <w:spacing w:after="0" w:line="240" w:lineRule="auto"/>
              <w:ind w:left="284" w:hanging="284"/>
              <w:rPr>
                <w:sz w:val="18"/>
                <w:szCs w:val="18"/>
              </w:rPr>
            </w:pPr>
            <w:r w:rsidRPr="002F60F3">
              <w:rPr>
                <w:sz w:val="20"/>
                <w:szCs w:val="20"/>
              </w:rPr>
              <w:t xml:space="preserve">SA Health / </w:t>
            </w:r>
            <w:sdt>
              <w:sdtPr>
                <w:rPr>
                  <w:color w:val="000000"/>
                  <w:sz w:val="20"/>
                  <w:szCs w:val="20"/>
                </w:rPr>
                <w:id w:val="-281500610"/>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F72D98">
                  <w:rPr>
                    <w:color w:val="000000"/>
                    <w:sz w:val="20"/>
                    <w:szCs w:val="20"/>
                  </w:rPr>
                  <w:t>Yorke and Northern Local Health Network</w:t>
                </w:r>
              </w:sdtContent>
            </w:sdt>
            <w:r w:rsidRPr="002F60F3">
              <w:rPr>
                <w:sz w:val="20"/>
                <w:szCs w:val="20"/>
              </w:rPr>
              <w:t xml:space="preserve"> policies, </w:t>
            </w:r>
            <w:proofErr w:type="gramStart"/>
            <w:r w:rsidRPr="002F60F3">
              <w:rPr>
                <w:sz w:val="20"/>
                <w:szCs w:val="20"/>
              </w:rPr>
              <w:t>procedures</w:t>
            </w:r>
            <w:proofErr w:type="gramEnd"/>
            <w:r w:rsidRPr="002F60F3">
              <w:rPr>
                <w:sz w:val="20"/>
                <w:szCs w:val="20"/>
              </w:rPr>
              <w:t xml:space="preserve"> and standards.</w:t>
            </w:r>
          </w:p>
        </w:tc>
      </w:tr>
    </w:tbl>
    <w:p w14:paraId="79298B5A" w14:textId="77777777" w:rsidR="007F49BC" w:rsidRDefault="007F49BC" w:rsidP="00B8319A">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6317BEF3"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3F2D5" w14:textId="77777777" w:rsidR="000046F1" w:rsidRDefault="000046F1">
            <w:pPr>
              <w:spacing w:after="120"/>
              <w:jc w:val="both"/>
              <w:rPr>
                <w:b/>
                <w:bCs/>
                <w:sz w:val="20"/>
                <w:szCs w:val="20"/>
              </w:rPr>
            </w:pPr>
            <w:r>
              <w:rPr>
                <w:b/>
                <w:bCs/>
                <w:sz w:val="20"/>
                <w:szCs w:val="20"/>
              </w:rPr>
              <w:t>Handling of Official Information:</w:t>
            </w:r>
          </w:p>
        </w:tc>
      </w:tr>
      <w:tr w:rsidR="000046F1" w14:paraId="32E92E34"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1368DF4C" w14:textId="21BA6D92" w:rsidR="002F60F3" w:rsidRDefault="000046F1">
            <w:pPr>
              <w:autoSpaceDE w:val="0"/>
              <w:autoSpaceDN w:val="0"/>
              <w:spacing w:before="120"/>
              <w:jc w:val="both"/>
              <w:rPr>
                <w:color w:val="000000"/>
                <w:sz w:val="20"/>
                <w:szCs w:val="20"/>
              </w:rPr>
            </w:pPr>
            <w:r>
              <w:rPr>
                <w:color w:val="000000"/>
                <w:sz w:val="20"/>
                <w:szCs w:val="20"/>
              </w:rPr>
              <w:t>By virtue of their duties, SA Health employees frequently access, otherwise deal with, and/or are aware of, information that needs to be treated as confidential.</w:t>
            </w:r>
          </w:p>
          <w:p w14:paraId="685454E1" w14:textId="77777777" w:rsidR="000046F1" w:rsidRDefault="000046F1">
            <w:pPr>
              <w:autoSpaceDE w:val="0"/>
              <w:autoSpaceDN w:val="0"/>
              <w:jc w:val="both"/>
              <w:rPr>
                <w:color w:val="000000"/>
                <w:sz w:val="20"/>
                <w:szCs w:val="20"/>
              </w:rPr>
            </w:pPr>
            <w:r>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14AFA793" w14:textId="080A3B01" w:rsidR="002F60F3" w:rsidRDefault="000046F1">
            <w:pPr>
              <w:autoSpaceDE w:val="0"/>
              <w:autoSpaceDN w:val="0"/>
              <w:jc w:val="both"/>
              <w:rPr>
                <w:color w:val="000000"/>
                <w:sz w:val="20"/>
                <w:szCs w:val="20"/>
              </w:rPr>
            </w:pPr>
            <w:r>
              <w:rPr>
                <w:color w:val="000000"/>
                <w:sz w:val="20"/>
                <w:szCs w:val="20"/>
              </w:rPr>
              <w:t>SA Health employees will not misuse information gained in their official capacity.</w:t>
            </w:r>
          </w:p>
          <w:p w14:paraId="411A8EE8" w14:textId="77777777" w:rsidR="000046F1" w:rsidRDefault="000046F1">
            <w:pPr>
              <w:jc w:val="both"/>
              <w:rPr>
                <w:sz w:val="20"/>
                <w:szCs w:val="20"/>
              </w:rPr>
            </w:pPr>
            <w:r>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369E4527" w14:textId="77777777" w:rsidR="000046F1" w:rsidRDefault="000046F1" w:rsidP="000046F1">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6A73B82F"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CFAED9" w14:textId="77777777" w:rsidR="000046F1" w:rsidRDefault="000046F1">
            <w:pPr>
              <w:spacing w:after="120"/>
              <w:jc w:val="both"/>
              <w:rPr>
                <w:b/>
                <w:bCs/>
                <w:sz w:val="20"/>
                <w:szCs w:val="20"/>
              </w:rPr>
            </w:pPr>
            <w:r>
              <w:rPr>
                <w:b/>
                <w:bCs/>
                <w:sz w:val="20"/>
                <w:szCs w:val="20"/>
              </w:rPr>
              <w:t>White Ribbon:</w:t>
            </w:r>
          </w:p>
        </w:tc>
      </w:tr>
      <w:tr w:rsidR="000046F1" w14:paraId="360E33F7"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46DDEEE" w14:textId="77777777" w:rsidR="000046F1" w:rsidRDefault="000046F1">
            <w:pPr>
              <w:jc w:val="both"/>
              <w:rPr>
                <w:sz w:val="20"/>
                <w:szCs w:val="20"/>
              </w:rPr>
            </w:pPr>
            <w:r>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59EC6CF6" w14:textId="77777777" w:rsidR="000046F1" w:rsidRDefault="000046F1" w:rsidP="000046F1">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186BA143"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1CF83A" w14:textId="77777777" w:rsidR="000046F1" w:rsidRDefault="000046F1">
            <w:pPr>
              <w:spacing w:after="120"/>
              <w:jc w:val="both"/>
              <w:rPr>
                <w:b/>
                <w:bCs/>
                <w:sz w:val="20"/>
                <w:szCs w:val="20"/>
              </w:rPr>
            </w:pPr>
            <w:r>
              <w:rPr>
                <w:b/>
                <w:bCs/>
                <w:sz w:val="20"/>
                <w:szCs w:val="20"/>
              </w:rPr>
              <w:t>Cultural Statement:</w:t>
            </w:r>
          </w:p>
        </w:tc>
      </w:tr>
      <w:tr w:rsidR="000046F1" w14:paraId="18676139"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4165929" w14:textId="412815AB" w:rsidR="000046F1" w:rsidRDefault="00F72D98" w:rsidP="00E80294">
            <w:pPr>
              <w:jc w:val="both"/>
              <w:rPr>
                <w:sz w:val="20"/>
                <w:szCs w:val="20"/>
              </w:rPr>
            </w:pPr>
            <w:sdt>
              <w:sdtPr>
                <w:rPr>
                  <w:color w:val="000000"/>
                  <w:sz w:val="20"/>
                  <w:szCs w:val="20"/>
                </w:rPr>
                <w:id w:val="-1359801"/>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Pr>
                    <w:color w:val="000000"/>
                    <w:sz w:val="20"/>
                    <w:szCs w:val="20"/>
                  </w:rPr>
                  <w:t>Yorke and Northern Local Health Network</w:t>
                </w:r>
              </w:sdtContent>
            </w:sdt>
            <w:r w:rsidR="00E80294">
              <w:rPr>
                <w:color w:val="000000"/>
                <w:sz w:val="20"/>
                <w:szCs w:val="20"/>
              </w:rPr>
              <w:t xml:space="preserve"> </w:t>
            </w:r>
            <w:r w:rsidR="000046F1">
              <w:rPr>
                <w:color w:val="000000"/>
                <w:sz w:val="20"/>
                <w:szCs w:val="20"/>
              </w:rPr>
              <w:t xml:space="preserve">welcomes Aboriginal and Torres Strait Islander people and values the expertise, cultural </w:t>
            </w:r>
            <w:proofErr w:type="gramStart"/>
            <w:r w:rsidR="000046F1">
              <w:rPr>
                <w:color w:val="000000"/>
                <w:sz w:val="20"/>
                <w:szCs w:val="20"/>
              </w:rPr>
              <w:t>knowledge</w:t>
            </w:r>
            <w:proofErr w:type="gramEnd"/>
            <w:r w:rsidR="000046F1">
              <w:rPr>
                <w:color w:val="000000"/>
                <w:sz w:val="20"/>
                <w:szCs w:val="20"/>
              </w:rPr>
              <w:t xml:space="preserve"> and life experiences they bring to the workplace. </w:t>
            </w:r>
            <w:sdt>
              <w:sdtPr>
                <w:rPr>
                  <w:color w:val="000000"/>
                  <w:sz w:val="20"/>
                  <w:szCs w:val="20"/>
                </w:rPr>
                <w:id w:val="426234622"/>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Pr>
                    <w:color w:val="000000"/>
                    <w:sz w:val="20"/>
                    <w:szCs w:val="20"/>
                  </w:rPr>
                  <w:t>Yorke and Northern Local Health Network</w:t>
                </w:r>
              </w:sdtContent>
            </w:sdt>
            <w:r w:rsidR="00E80294">
              <w:rPr>
                <w:color w:val="000000"/>
                <w:sz w:val="20"/>
                <w:szCs w:val="20"/>
              </w:rPr>
              <w:t xml:space="preserve"> </w:t>
            </w:r>
            <w:r w:rsidR="000046F1">
              <w:rPr>
                <w:color w:val="000000"/>
                <w:sz w:val="20"/>
                <w:szCs w:val="20"/>
              </w:rPr>
              <w:t>is a culturally inclusive work environment that is respectful of Aboriginal and Torres Strait Islander culture</w:t>
            </w:r>
            <w:r w:rsidR="00D94C6B">
              <w:rPr>
                <w:color w:val="000000"/>
                <w:sz w:val="20"/>
                <w:szCs w:val="20"/>
              </w:rPr>
              <w:t>.</w:t>
            </w:r>
          </w:p>
        </w:tc>
      </w:tr>
    </w:tbl>
    <w:p w14:paraId="51098DC4" w14:textId="77777777" w:rsidR="000046F1" w:rsidRDefault="000046F1" w:rsidP="00B8319A">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1D7F8CAA" w14:textId="77777777" w:rsidTr="00D94C6B">
        <w:trPr>
          <w:cantSplit/>
          <w:trHeight w:val="587"/>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76906BAC"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1A5374CD" w14:textId="77777777" w:rsidTr="00D94C6B">
        <w:trPr>
          <w:trHeight w:val="1129"/>
        </w:trPr>
        <w:tc>
          <w:tcPr>
            <w:tcW w:w="10065" w:type="dxa"/>
            <w:tcBorders>
              <w:top w:val="single" w:sz="4" w:space="0" w:color="auto"/>
              <w:left w:val="single" w:sz="4" w:space="0" w:color="auto"/>
              <w:bottom w:val="single" w:sz="4" w:space="0" w:color="auto"/>
              <w:right w:val="single" w:sz="4" w:space="0" w:color="auto"/>
            </w:tcBorders>
          </w:tcPr>
          <w:p w14:paraId="6AD54C73" w14:textId="77777777" w:rsidR="007F49BC" w:rsidRPr="008575CF" w:rsidRDefault="007F49BC" w:rsidP="00B8319A">
            <w:pPr>
              <w:pStyle w:val="BodyText2"/>
              <w:spacing w:after="0" w:line="240" w:lineRule="auto"/>
              <w:rPr>
                <w:bCs/>
                <w:sz w:val="18"/>
                <w:szCs w:val="18"/>
              </w:rPr>
            </w:pPr>
          </w:p>
          <w:p w14:paraId="571453BD" w14:textId="383784D4" w:rsidR="00155307" w:rsidRDefault="00155307" w:rsidP="00155307">
            <w:pPr>
              <w:autoSpaceDE w:val="0"/>
              <w:autoSpaceDN w:val="0"/>
              <w:adjustRightInd w:val="0"/>
              <w:rPr>
                <w:color w:val="000000"/>
                <w:sz w:val="20"/>
                <w:szCs w:val="20"/>
              </w:rPr>
            </w:pPr>
            <w:r>
              <w:rPr>
                <w:color w:val="000000"/>
                <w:sz w:val="20"/>
                <w:szCs w:val="20"/>
              </w:rPr>
              <w:t>*NB Reference to legislation, policies and procedures includes any superseding versions</w:t>
            </w:r>
          </w:p>
          <w:p w14:paraId="44EF9328" w14:textId="77777777" w:rsidR="00155307" w:rsidRDefault="00155307" w:rsidP="00155307">
            <w:pPr>
              <w:autoSpaceDE w:val="0"/>
              <w:autoSpaceDN w:val="0"/>
              <w:adjustRightInd w:val="0"/>
              <w:rPr>
                <w:color w:val="000000"/>
                <w:sz w:val="20"/>
                <w:szCs w:val="20"/>
              </w:rPr>
            </w:pPr>
          </w:p>
          <w:p w14:paraId="30E6E961" w14:textId="77777777" w:rsidR="007D4B5D" w:rsidRPr="00FB676F" w:rsidRDefault="007D4B5D" w:rsidP="007D4B5D">
            <w:pPr>
              <w:numPr>
                <w:ilvl w:val="0"/>
                <w:numId w:val="19"/>
              </w:numPr>
              <w:spacing w:after="60"/>
              <w:ind w:left="357" w:hanging="357"/>
              <w:jc w:val="both"/>
              <w:rPr>
                <w:color w:val="000000"/>
                <w:sz w:val="20"/>
                <w:szCs w:val="20"/>
              </w:rPr>
            </w:pPr>
            <w:r w:rsidRPr="00FB676F">
              <w:rPr>
                <w:color w:val="000000"/>
                <w:sz w:val="20"/>
                <w:szCs w:val="20"/>
              </w:rPr>
              <w:t xml:space="preserve">It is mandatory that no person, </w:t>
            </w:r>
            <w:proofErr w:type="gramStart"/>
            <w:r w:rsidRPr="00FB676F">
              <w:rPr>
                <w:color w:val="000000"/>
                <w:sz w:val="20"/>
                <w:szCs w:val="20"/>
              </w:rPr>
              <w:t>whether or not</w:t>
            </w:r>
            <w:proofErr w:type="gramEnd"/>
            <w:r w:rsidRPr="00FB676F">
              <w:rPr>
                <w:color w:val="000000"/>
                <w:sz w:val="20"/>
                <w:szCs w:val="20"/>
              </w:rPr>
              <w:t xml:space="preserve"> currently working in SA Health, will be eligible for appointment to a position in SA Health unless they have obtained a satisfactory National Police Certificate (NPC).  </w:t>
            </w:r>
          </w:p>
          <w:p w14:paraId="3BE40EFB" w14:textId="77777777" w:rsidR="007D4B5D" w:rsidRPr="00FB676F" w:rsidRDefault="007D4B5D" w:rsidP="007D4B5D">
            <w:pPr>
              <w:numPr>
                <w:ilvl w:val="0"/>
                <w:numId w:val="19"/>
              </w:numPr>
              <w:spacing w:after="60"/>
              <w:ind w:left="357" w:hanging="357"/>
              <w:jc w:val="both"/>
              <w:rPr>
                <w:color w:val="000000"/>
                <w:sz w:val="20"/>
                <w:szCs w:val="20"/>
              </w:rPr>
            </w:pPr>
            <w:r w:rsidRPr="00FB676F">
              <w:rPr>
                <w:color w:val="000000"/>
                <w:sz w:val="20"/>
                <w:szCs w:val="20"/>
              </w:rPr>
              <w:t>Approved Aged Care Provider Positions as defined under the Accountability Principles 1998 made in pursuant to the Aged Care Act 2007 (</w:t>
            </w:r>
            <w:proofErr w:type="spellStart"/>
            <w:r w:rsidRPr="00FB676F">
              <w:rPr>
                <w:color w:val="000000"/>
                <w:sz w:val="20"/>
                <w:szCs w:val="20"/>
              </w:rPr>
              <w:t>Cth</w:t>
            </w:r>
            <w:proofErr w:type="spellEnd"/>
            <w:r w:rsidRPr="00FB676F">
              <w:rPr>
                <w:color w:val="000000"/>
                <w:sz w:val="20"/>
                <w:szCs w:val="20"/>
              </w:rPr>
              <w:t xml:space="preserve">) must obtain a satisfactory National Police Certificate (NPC) through the South Australian Police confirming  the clearance is for the purpose of unsupervised contact with vulnerable groups. </w:t>
            </w:r>
          </w:p>
          <w:p w14:paraId="371F8229" w14:textId="77777777" w:rsidR="007D4B5D" w:rsidRPr="00FB676F" w:rsidRDefault="007D4B5D" w:rsidP="007D4B5D">
            <w:pPr>
              <w:numPr>
                <w:ilvl w:val="0"/>
                <w:numId w:val="19"/>
              </w:numPr>
              <w:spacing w:after="60"/>
              <w:ind w:left="357" w:hanging="357"/>
              <w:jc w:val="both"/>
              <w:rPr>
                <w:color w:val="000000"/>
                <w:sz w:val="20"/>
                <w:szCs w:val="20"/>
              </w:rPr>
            </w:pPr>
            <w:r w:rsidRPr="00FB676F">
              <w:rPr>
                <w:color w:val="000000"/>
                <w:sz w:val="20"/>
                <w:szCs w:val="20"/>
              </w:rPr>
              <w:t>Prescribed positions under the Disability Services Act 1993 must obtain a satisfactory Disability Services Employment Screening through the Department of Human Services (DHS) Screening Unit</w:t>
            </w:r>
          </w:p>
          <w:p w14:paraId="4ED1239A" w14:textId="77777777" w:rsidR="007D4B5D" w:rsidRPr="00FB676F" w:rsidRDefault="007D4B5D" w:rsidP="007D4B5D">
            <w:pPr>
              <w:numPr>
                <w:ilvl w:val="0"/>
                <w:numId w:val="19"/>
              </w:numPr>
              <w:spacing w:after="60"/>
              <w:ind w:left="357" w:hanging="357"/>
              <w:jc w:val="both"/>
              <w:rPr>
                <w:color w:val="000000"/>
                <w:sz w:val="20"/>
                <w:szCs w:val="20"/>
              </w:rPr>
            </w:pPr>
            <w:r w:rsidRPr="00FB676F">
              <w:rPr>
                <w:color w:val="000000"/>
                <w:sz w:val="20"/>
                <w:szCs w:val="20"/>
              </w:rPr>
              <w:t xml:space="preserve">NPCs and DHS Disability Services Employment Screenings must be renewed every 3 years thereafter from date of issue. </w:t>
            </w:r>
          </w:p>
          <w:p w14:paraId="35B03F51" w14:textId="77777777" w:rsidR="007D4B5D" w:rsidRPr="008575CF" w:rsidRDefault="007D4B5D" w:rsidP="007D4B5D">
            <w:pPr>
              <w:numPr>
                <w:ilvl w:val="0"/>
                <w:numId w:val="19"/>
              </w:numPr>
              <w:spacing w:after="60"/>
              <w:ind w:left="357" w:hanging="357"/>
              <w:jc w:val="both"/>
              <w:rPr>
                <w:color w:val="000000"/>
                <w:sz w:val="20"/>
                <w:szCs w:val="20"/>
              </w:rPr>
            </w:pPr>
            <w:r w:rsidRPr="008575CF">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sidRPr="00FB676F">
              <w:rPr>
                <w:color w:val="000000"/>
                <w:sz w:val="20"/>
                <w:szCs w:val="20"/>
              </w:rPr>
              <w:t>Public Sector Act 2009</w:t>
            </w:r>
            <w:r w:rsidRPr="008575CF">
              <w:rPr>
                <w:color w:val="000000"/>
                <w:sz w:val="20"/>
                <w:szCs w:val="20"/>
              </w:rPr>
              <w:t xml:space="preserve"> for Public Sector employees or the </w:t>
            </w:r>
            <w:r w:rsidRPr="008575CF">
              <w:rPr>
                <w:color w:val="000000"/>
                <w:sz w:val="20"/>
                <w:szCs w:val="20"/>
              </w:rPr>
              <w:br/>
            </w:r>
            <w:r w:rsidRPr="00FB676F">
              <w:rPr>
                <w:color w:val="000000"/>
                <w:sz w:val="20"/>
                <w:szCs w:val="20"/>
              </w:rPr>
              <w:t>SA Health (Health Care Act) Human Resources Manual</w:t>
            </w:r>
            <w:r w:rsidRPr="008575CF">
              <w:rPr>
                <w:color w:val="000000"/>
                <w:sz w:val="20"/>
                <w:szCs w:val="20"/>
              </w:rPr>
              <w:t xml:space="preserve"> for Health Care Act employees.</w:t>
            </w:r>
          </w:p>
          <w:p w14:paraId="76B172F6" w14:textId="3698A42E" w:rsidR="00155307" w:rsidRDefault="007D4B5D" w:rsidP="007D4B5D">
            <w:pPr>
              <w:numPr>
                <w:ilvl w:val="0"/>
                <w:numId w:val="19"/>
              </w:numPr>
              <w:spacing w:after="60"/>
              <w:ind w:left="357" w:hanging="357"/>
              <w:jc w:val="both"/>
              <w:rPr>
                <w:color w:val="000000"/>
                <w:sz w:val="20"/>
                <w:szCs w:val="20"/>
              </w:rPr>
            </w:pPr>
            <w:r w:rsidRPr="002E58F1">
              <w:rPr>
                <w:color w:val="000000"/>
                <w:sz w:val="20"/>
                <w:szCs w:val="20"/>
              </w:rPr>
              <w:t>Appointment is subject to immunisation risk category requirements (see page 1). There may be ongoing immunisation requirements that must be met.</w:t>
            </w:r>
          </w:p>
          <w:p w14:paraId="18DF4DC2" w14:textId="69DF13EF" w:rsidR="00395F63" w:rsidRDefault="00395F63" w:rsidP="007D4B5D">
            <w:pPr>
              <w:numPr>
                <w:ilvl w:val="0"/>
                <w:numId w:val="19"/>
              </w:numPr>
              <w:spacing w:after="60"/>
              <w:ind w:left="357" w:hanging="357"/>
              <w:jc w:val="both"/>
              <w:rPr>
                <w:color w:val="000000"/>
                <w:sz w:val="20"/>
                <w:szCs w:val="20"/>
              </w:rPr>
            </w:pPr>
            <w:r>
              <w:rPr>
                <w:color w:val="000000"/>
                <w:sz w:val="20"/>
                <w:szCs w:val="20"/>
              </w:rPr>
              <w:t>Will be required to participate in a 7 days roster.</w:t>
            </w:r>
          </w:p>
          <w:p w14:paraId="2E0CA226" w14:textId="4AC324CE" w:rsidR="00395F63" w:rsidRDefault="00395F63" w:rsidP="007D4B5D">
            <w:pPr>
              <w:numPr>
                <w:ilvl w:val="0"/>
                <w:numId w:val="19"/>
              </w:numPr>
              <w:spacing w:after="60"/>
              <w:ind w:left="357" w:hanging="357"/>
              <w:jc w:val="both"/>
              <w:rPr>
                <w:color w:val="000000"/>
                <w:sz w:val="20"/>
                <w:szCs w:val="20"/>
              </w:rPr>
            </w:pPr>
            <w:r>
              <w:rPr>
                <w:color w:val="000000"/>
                <w:sz w:val="20"/>
                <w:szCs w:val="20"/>
              </w:rPr>
              <w:t>Flexibility of working hours required.</w:t>
            </w:r>
          </w:p>
          <w:p w14:paraId="23BB5B84" w14:textId="77777777" w:rsidR="007D4B5D" w:rsidRDefault="007D4B5D" w:rsidP="007D4B5D">
            <w:pPr>
              <w:pStyle w:val="BodyText2"/>
              <w:spacing w:after="0" w:line="240" w:lineRule="auto"/>
              <w:rPr>
                <w:color w:val="000000"/>
                <w:sz w:val="20"/>
                <w:szCs w:val="20"/>
              </w:rPr>
            </w:pPr>
          </w:p>
          <w:p w14:paraId="703AC98F" w14:textId="65B290A5" w:rsidR="007D4B5D" w:rsidRPr="002F60F3" w:rsidRDefault="007D4B5D" w:rsidP="007D4B5D">
            <w:pPr>
              <w:pStyle w:val="BodyText2"/>
              <w:spacing w:after="0" w:line="240" w:lineRule="auto"/>
              <w:rPr>
                <w:color w:val="000000"/>
                <w:sz w:val="20"/>
                <w:szCs w:val="20"/>
              </w:rPr>
            </w:pPr>
          </w:p>
        </w:tc>
      </w:tr>
    </w:tbl>
    <w:p w14:paraId="0EB4AE13" w14:textId="77777777" w:rsidR="007F49BC" w:rsidRDefault="007F49BC" w:rsidP="002F60F3">
      <w:pPr>
        <w:rPr>
          <w:b/>
          <w:bCs/>
          <w:sz w:val="28"/>
          <w:szCs w:val="28"/>
        </w:rPr>
        <w:sectPr w:rsidR="007F49BC" w:rsidSect="007225CA">
          <w:headerReference w:type="even" r:id="rId15"/>
          <w:headerReference w:type="default" r:id="rId16"/>
          <w:footerReference w:type="even" r:id="rId17"/>
          <w:footerReference w:type="default" r:id="rId18"/>
          <w:headerReference w:type="first" r:id="rId19"/>
          <w:footerReference w:type="first" r:id="rId20"/>
          <w:pgSz w:w="11906" w:h="16838"/>
          <w:pgMar w:top="709" w:right="849" w:bottom="851" w:left="1134" w:header="426" w:footer="288" w:gutter="0"/>
          <w:cols w:space="720"/>
        </w:sectPr>
      </w:pPr>
    </w:p>
    <w:p w14:paraId="4486BAF6" w14:textId="75CE4CDF" w:rsidR="007F49BC" w:rsidRPr="004F5ACE" w:rsidRDefault="007F49BC" w:rsidP="009E63F1">
      <w:pPr>
        <w:shd w:val="clear" w:color="auto" w:fill="D9D9D9"/>
        <w:ind w:left="-142"/>
        <w:rPr>
          <w:sz w:val="28"/>
          <w:szCs w:val="28"/>
        </w:rPr>
      </w:pPr>
      <w:r>
        <w:rPr>
          <w:b/>
          <w:bCs/>
          <w:sz w:val="28"/>
          <w:szCs w:val="28"/>
        </w:rPr>
        <w:lastRenderedPageBreak/>
        <w:t>Key Result Area and Responsibilities</w:t>
      </w:r>
    </w:p>
    <w:p w14:paraId="7FBF41B6" w14:textId="77777777" w:rsidR="007F49BC" w:rsidRPr="00155307" w:rsidRDefault="007F49BC" w:rsidP="00143B01">
      <w:pPr>
        <w:ind w:left="-142"/>
        <w:jc w:val="both"/>
        <w:rPr>
          <w:color w:val="000000"/>
          <w:sz w:val="16"/>
          <w:szCs w:val="16"/>
        </w:rPr>
      </w:pPr>
    </w:p>
    <w:p w14:paraId="701ACB91" w14:textId="77777777" w:rsidR="007F49BC" w:rsidRPr="00155307" w:rsidRDefault="007F49BC" w:rsidP="00C17122">
      <w:pPr>
        <w:spacing w:before="20" w:after="20"/>
        <w:rPr>
          <w:color w:val="000000"/>
          <w:sz w:val="16"/>
          <w:szCs w:val="16"/>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513"/>
      </w:tblGrid>
      <w:tr w:rsidR="007F49BC" w14:paraId="10E7E494" w14:textId="77777777" w:rsidTr="007225CA">
        <w:trPr>
          <w:trHeight w:val="304"/>
        </w:trPr>
        <w:tc>
          <w:tcPr>
            <w:tcW w:w="2552" w:type="dxa"/>
            <w:tcBorders>
              <w:top w:val="single" w:sz="4" w:space="0" w:color="auto"/>
              <w:left w:val="single" w:sz="4" w:space="0" w:color="auto"/>
              <w:bottom w:val="single" w:sz="4" w:space="0" w:color="auto"/>
              <w:right w:val="single" w:sz="4" w:space="0" w:color="auto"/>
            </w:tcBorders>
          </w:tcPr>
          <w:p w14:paraId="4F007D19"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7513" w:type="dxa"/>
            <w:tcBorders>
              <w:top w:val="single" w:sz="4" w:space="0" w:color="auto"/>
              <w:left w:val="single" w:sz="4" w:space="0" w:color="auto"/>
              <w:bottom w:val="single" w:sz="4" w:space="0" w:color="auto"/>
              <w:right w:val="single" w:sz="4" w:space="0" w:color="auto"/>
            </w:tcBorders>
          </w:tcPr>
          <w:p w14:paraId="60CC18FF"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7EC79393" w14:textId="77777777" w:rsidTr="007225CA">
        <w:trPr>
          <w:trHeight w:val="3632"/>
        </w:trPr>
        <w:tc>
          <w:tcPr>
            <w:tcW w:w="2552" w:type="dxa"/>
            <w:tcBorders>
              <w:top w:val="single" w:sz="4" w:space="0" w:color="auto"/>
              <w:left w:val="single" w:sz="4" w:space="0" w:color="auto"/>
              <w:bottom w:val="single" w:sz="4" w:space="0" w:color="auto"/>
              <w:right w:val="single" w:sz="4" w:space="0" w:color="auto"/>
            </w:tcBorders>
          </w:tcPr>
          <w:p w14:paraId="2B38B17F" w14:textId="007B9C4B" w:rsidR="007F49BC" w:rsidRPr="00AC0C59" w:rsidRDefault="006653D9" w:rsidP="00AC0C59">
            <w:pPr>
              <w:spacing w:before="20" w:after="20"/>
              <w:jc w:val="both"/>
              <w:rPr>
                <w:color w:val="000000"/>
                <w:sz w:val="20"/>
                <w:szCs w:val="20"/>
              </w:rPr>
            </w:pPr>
            <w:r>
              <w:rPr>
                <w:color w:val="000000"/>
                <w:sz w:val="20"/>
                <w:szCs w:val="20"/>
              </w:rPr>
              <w:t>Provision of an efficient and professional administration and reception service.</w:t>
            </w:r>
          </w:p>
        </w:tc>
        <w:tc>
          <w:tcPr>
            <w:tcW w:w="7513" w:type="dxa"/>
            <w:tcBorders>
              <w:top w:val="single" w:sz="4" w:space="0" w:color="auto"/>
              <w:left w:val="single" w:sz="4" w:space="0" w:color="auto"/>
              <w:bottom w:val="single" w:sz="4" w:space="0" w:color="auto"/>
              <w:right w:val="single" w:sz="4" w:space="0" w:color="auto"/>
            </w:tcBorders>
          </w:tcPr>
          <w:p w14:paraId="08AAF206" w14:textId="2302E27C" w:rsidR="007F49BC" w:rsidRPr="006653D9" w:rsidRDefault="006653D9" w:rsidP="006653D9">
            <w:pPr>
              <w:numPr>
                <w:ilvl w:val="0"/>
                <w:numId w:val="1"/>
              </w:numPr>
              <w:spacing w:before="20" w:after="20"/>
              <w:jc w:val="both"/>
              <w:rPr>
                <w:b/>
                <w:bCs/>
                <w:i/>
                <w:iCs/>
                <w:color w:val="000000"/>
                <w:sz w:val="20"/>
                <w:szCs w:val="20"/>
                <w:lang w:val="en-GB" w:eastAsia="en-US"/>
              </w:rPr>
            </w:pPr>
            <w:r w:rsidRPr="006653D9">
              <w:rPr>
                <w:sz w:val="20"/>
                <w:szCs w:val="20"/>
              </w:rPr>
              <w:t>Provide timely and effective responses to customer enquiries.</w:t>
            </w:r>
          </w:p>
          <w:p w14:paraId="120E5683" w14:textId="77777777" w:rsidR="006653D9" w:rsidRPr="006653D9" w:rsidRDefault="006653D9" w:rsidP="006653D9">
            <w:pPr>
              <w:numPr>
                <w:ilvl w:val="0"/>
                <w:numId w:val="1"/>
              </w:numPr>
              <w:jc w:val="both"/>
              <w:rPr>
                <w:sz w:val="20"/>
                <w:szCs w:val="20"/>
              </w:rPr>
            </w:pPr>
            <w:r w:rsidRPr="006653D9">
              <w:rPr>
                <w:sz w:val="20"/>
                <w:szCs w:val="20"/>
              </w:rPr>
              <w:t>Provide accurate and timely word processing service, by prioritising work.</w:t>
            </w:r>
          </w:p>
          <w:p w14:paraId="05E227DE" w14:textId="022C7843" w:rsidR="007F49BC" w:rsidRPr="006653D9" w:rsidRDefault="00F30162" w:rsidP="006653D9">
            <w:pPr>
              <w:numPr>
                <w:ilvl w:val="0"/>
                <w:numId w:val="1"/>
              </w:numPr>
              <w:spacing w:before="40"/>
              <w:jc w:val="both"/>
              <w:rPr>
                <w:sz w:val="20"/>
                <w:szCs w:val="20"/>
              </w:rPr>
            </w:pPr>
            <w:r>
              <w:rPr>
                <w:sz w:val="20"/>
                <w:szCs w:val="20"/>
              </w:rPr>
              <w:t xml:space="preserve">Develop </w:t>
            </w:r>
            <w:r w:rsidR="007F49BC" w:rsidRPr="006653D9">
              <w:rPr>
                <w:sz w:val="20"/>
                <w:szCs w:val="20"/>
              </w:rPr>
              <w:t>and fos</w:t>
            </w:r>
            <w:r w:rsidR="006653D9">
              <w:rPr>
                <w:sz w:val="20"/>
                <w:szCs w:val="20"/>
              </w:rPr>
              <w:t>ter a positive work culture that</w:t>
            </w:r>
            <w:r w:rsidR="007F49BC" w:rsidRPr="006653D9">
              <w:rPr>
                <w:sz w:val="20"/>
                <w:szCs w:val="20"/>
              </w:rPr>
              <w:t xml:space="preserve"> is based on SA Health’s values and </w:t>
            </w:r>
            <w:r w:rsidR="007F49BC" w:rsidRPr="006653D9">
              <w:rPr>
                <w:color w:val="000000"/>
                <w:sz w:val="20"/>
                <w:szCs w:val="20"/>
              </w:rPr>
              <w:t>promotes</w:t>
            </w:r>
            <w:r w:rsidR="007F49BC" w:rsidRPr="006653D9">
              <w:rPr>
                <w:sz w:val="20"/>
                <w:szCs w:val="20"/>
              </w:rPr>
              <w:t xml:space="preserve"> customer service, learning and development, </w:t>
            </w:r>
            <w:proofErr w:type="gramStart"/>
            <w:r w:rsidR="007F49BC" w:rsidRPr="006653D9">
              <w:rPr>
                <w:sz w:val="20"/>
                <w:szCs w:val="20"/>
              </w:rPr>
              <w:t>safety</w:t>
            </w:r>
            <w:proofErr w:type="gramEnd"/>
            <w:r w:rsidR="007F49BC" w:rsidRPr="006653D9">
              <w:rPr>
                <w:sz w:val="20"/>
                <w:szCs w:val="20"/>
              </w:rPr>
              <w:t xml:space="preserve"> and welfare of employees, acknowledges differences, and encourages creativity and innovation.</w:t>
            </w:r>
          </w:p>
          <w:p w14:paraId="0AB99046" w14:textId="77777777" w:rsidR="006653D9" w:rsidRPr="006653D9" w:rsidRDefault="006653D9" w:rsidP="006653D9">
            <w:pPr>
              <w:numPr>
                <w:ilvl w:val="0"/>
                <w:numId w:val="1"/>
              </w:numPr>
              <w:jc w:val="both"/>
              <w:rPr>
                <w:sz w:val="20"/>
                <w:szCs w:val="20"/>
              </w:rPr>
            </w:pPr>
            <w:r w:rsidRPr="006653D9">
              <w:rPr>
                <w:sz w:val="20"/>
                <w:szCs w:val="20"/>
                <w:lang w:val="en-US"/>
              </w:rPr>
              <w:t>Ensure compliance with relevant Medical Records standards and State Records Adequate Records Management Standard.</w:t>
            </w:r>
          </w:p>
          <w:p w14:paraId="6EA898AB" w14:textId="77777777" w:rsidR="007F49BC" w:rsidRPr="006653D9" w:rsidRDefault="006653D9" w:rsidP="006653D9">
            <w:pPr>
              <w:numPr>
                <w:ilvl w:val="0"/>
                <w:numId w:val="1"/>
              </w:numPr>
              <w:spacing w:before="20" w:after="20"/>
              <w:jc w:val="both"/>
              <w:rPr>
                <w:color w:val="000000"/>
                <w:sz w:val="20"/>
                <w:szCs w:val="20"/>
              </w:rPr>
            </w:pPr>
            <w:r w:rsidRPr="006653D9">
              <w:rPr>
                <w:color w:val="000000"/>
                <w:sz w:val="20"/>
                <w:szCs w:val="20"/>
              </w:rPr>
              <w:t>Ensuring accurate data entry onto Chiron database.</w:t>
            </w:r>
          </w:p>
          <w:p w14:paraId="4C1F9851" w14:textId="3A48A755" w:rsidR="006653D9" w:rsidRDefault="006653D9" w:rsidP="006653D9">
            <w:pPr>
              <w:numPr>
                <w:ilvl w:val="0"/>
                <w:numId w:val="1"/>
              </w:numPr>
              <w:spacing w:before="20" w:after="20"/>
              <w:jc w:val="both"/>
              <w:rPr>
                <w:color w:val="000000"/>
                <w:sz w:val="20"/>
                <w:szCs w:val="20"/>
              </w:rPr>
            </w:pPr>
            <w:r w:rsidRPr="006653D9">
              <w:rPr>
                <w:color w:val="000000"/>
                <w:sz w:val="20"/>
                <w:szCs w:val="20"/>
              </w:rPr>
              <w:t>Preparation and retrieval of patient files.</w:t>
            </w:r>
          </w:p>
          <w:p w14:paraId="1048313D" w14:textId="7ED89D7C" w:rsidR="00395F63" w:rsidRDefault="00395F63" w:rsidP="006653D9">
            <w:pPr>
              <w:numPr>
                <w:ilvl w:val="0"/>
                <w:numId w:val="1"/>
              </w:numPr>
              <w:spacing w:before="20" w:after="20"/>
              <w:jc w:val="both"/>
              <w:rPr>
                <w:color w:val="000000"/>
                <w:sz w:val="20"/>
                <w:szCs w:val="20"/>
              </w:rPr>
            </w:pPr>
            <w:r>
              <w:rPr>
                <w:color w:val="000000"/>
                <w:sz w:val="20"/>
                <w:szCs w:val="20"/>
              </w:rPr>
              <w:t>Ensure accurate patient details are recorded.</w:t>
            </w:r>
          </w:p>
          <w:p w14:paraId="571E9E9F" w14:textId="54BCC59C" w:rsidR="00395F63" w:rsidRDefault="00395F63" w:rsidP="006653D9">
            <w:pPr>
              <w:numPr>
                <w:ilvl w:val="0"/>
                <w:numId w:val="1"/>
              </w:numPr>
              <w:spacing w:before="20" w:after="20"/>
              <w:jc w:val="both"/>
              <w:rPr>
                <w:color w:val="000000"/>
                <w:sz w:val="20"/>
                <w:szCs w:val="20"/>
              </w:rPr>
            </w:pPr>
            <w:r>
              <w:rPr>
                <w:color w:val="000000"/>
                <w:sz w:val="20"/>
                <w:szCs w:val="20"/>
              </w:rPr>
              <w:t>Liaise with patients to ensure correct paperwork has been signed.</w:t>
            </w:r>
          </w:p>
          <w:p w14:paraId="3C9CA5E2" w14:textId="59779C75" w:rsidR="006653D9" w:rsidRPr="00395F63" w:rsidRDefault="006653D9" w:rsidP="00395F63">
            <w:pPr>
              <w:numPr>
                <w:ilvl w:val="0"/>
                <w:numId w:val="1"/>
              </w:numPr>
              <w:spacing w:before="20" w:after="20"/>
              <w:jc w:val="both"/>
              <w:rPr>
                <w:color w:val="000000"/>
                <w:sz w:val="20"/>
                <w:szCs w:val="20"/>
              </w:rPr>
            </w:pPr>
            <w:r w:rsidRPr="006653D9">
              <w:rPr>
                <w:color w:val="000000"/>
                <w:sz w:val="20"/>
                <w:szCs w:val="20"/>
              </w:rPr>
              <w:t>Undertake any other duties as instructed.</w:t>
            </w:r>
          </w:p>
        </w:tc>
      </w:tr>
      <w:tr w:rsidR="007F49BC" w14:paraId="0E44ECBE" w14:textId="77777777" w:rsidTr="007225CA">
        <w:trPr>
          <w:trHeight w:val="574"/>
        </w:trPr>
        <w:tc>
          <w:tcPr>
            <w:tcW w:w="2552" w:type="dxa"/>
            <w:tcBorders>
              <w:top w:val="single" w:sz="4" w:space="0" w:color="auto"/>
              <w:left w:val="single" w:sz="4" w:space="0" w:color="auto"/>
              <w:bottom w:val="single" w:sz="4" w:space="0" w:color="auto"/>
              <w:right w:val="single" w:sz="4" w:space="0" w:color="auto"/>
            </w:tcBorders>
          </w:tcPr>
          <w:p w14:paraId="49756756" w14:textId="343DCD50" w:rsidR="007F49BC" w:rsidRPr="00AC0C59" w:rsidRDefault="006653D9" w:rsidP="00AC0C59">
            <w:pPr>
              <w:spacing w:before="20" w:after="20"/>
              <w:jc w:val="both"/>
              <w:rPr>
                <w:color w:val="000000"/>
                <w:sz w:val="20"/>
                <w:szCs w:val="20"/>
              </w:rPr>
            </w:pPr>
            <w:r>
              <w:rPr>
                <w:color w:val="000000"/>
                <w:sz w:val="20"/>
                <w:szCs w:val="20"/>
              </w:rPr>
              <w:t>Contribute to the provision of an efficient Medical Record Service</w:t>
            </w:r>
          </w:p>
        </w:tc>
        <w:tc>
          <w:tcPr>
            <w:tcW w:w="7513" w:type="dxa"/>
            <w:tcBorders>
              <w:top w:val="single" w:sz="4" w:space="0" w:color="auto"/>
              <w:left w:val="single" w:sz="4" w:space="0" w:color="auto"/>
              <w:bottom w:val="single" w:sz="4" w:space="0" w:color="auto"/>
              <w:right w:val="single" w:sz="4" w:space="0" w:color="auto"/>
            </w:tcBorders>
          </w:tcPr>
          <w:p w14:paraId="380A2EAD" w14:textId="7EB6D11A" w:rsidR="007F49BC" w:rsidRDefault="006653D9" w:rsidP="00AC0C59">
            <w:pPr>
              <w:numPr>
                <w:ilvl w:val="0"/>
                <w:numId w:val="1"/>
              </w:numPr>
              <w:spacing w:before="20" w:after="20"/>
              <w:ind w:left="0" w:firstLine="0"/>
              <w:jc w:val="both"/>
              <w:rPr>
                <w:color w:val="000000"/>
                <w:sz w:val="20"/>
                <w:szCs w:val="20"/>
              </w:rPr>
            </w:pPr>
            <w:r>
              <w:rPr>
                <w:color w:val="000000"/>
                <w:sz w:val="20"/>
                <w:szCs w:val="20"/>
              </w:rPr>
              <w:t>Retrieving and creating patient medical records.</w:t>
            </w:r>
          </w:p>
          <w:p w14:paraId="4680BB7F" w14:textId="7BD6377A" w:rsidR="006653D9" w:rsidRDefault="006653D9" w:rsidP="00AC0C59">
            <w:pPr>
              <w:numPr>
                <w:ilvl w:val="0"/>
                <w:numId w:val="1"/>
              </w:numPr>
              <w:spacing w:before="20" w:after="20"/>
              <w:ind w:left="0" w:firstLine="0"/>
              <w:jc w:val="both"/>
              <w:rPr>
                <w:color w:val="000000"/>
                <w:sz w:val="20"/>
                <w:szCs w:val="20"/>
              </w:rPr>
            </w:pPr>
            <w:r>
              <w:rPr>
                <w:color w:val="000000"/>
                <w:sz w:val="20"/>
                <w:szCs w:val="20"/>
              </w:rPr>
              <w:t>Providing patient labels and all relevant medical record forms.</w:t>
            </w:r>
          </w:p>
          <w:p w14:paraId="641B4146" w14:textId="04F61546" w:rsidR="006653D9" w:rsidRDefault="006653D9" w:rsidP="00AC0C59">
            <w:pPr>
              <w:numPr>
                <w:ilvl w:val="0"/>
                <w:numId w:val="1"/>
              </w:numPr>
              <w:spacing w:before="20" w:after="20"/>
              <w:ind w:left="0" w:firstLine="0"/>
              <w:jc w:val="both"/>
              <w:rPr>
                <w:color w:val="000000"/>
                <w:sz w:val="20"/>
                <w:szCs w:val="20"/>
              </w:rPr>
            </w:pPr>
            <w:r>
              <w:rPr>
                <w:color w:val="000000"/>
                <w:sz w:val="20"/>
                <w:szCs w:val="20"/>
              </w:rPr>
              <w:t>Keep an up-to-date stock of all medical record forms.</w:t>
            </w:r>
          </w:p>
          <w:p w14:paraId="6F9AC6D0" w14:textId="06E6A870" w:rsidR="006653D9" w:rsidRPr="00AC0C59" w:rsidRDefault="006653D9" w:rsidP="00AC0C59">
            <w:pPr>
              <w:numPr>
                <w:ilvl w:val="0"/>
                <w:numId w:val="1"/>
              </w:numPr>
              <w:spacing w:before="20" w:after="20"/>
              <w:ind w:left="0" w:firstLine="0"/>
              <w:jc w:val="both"/>
              <w:rPr>
                <w:color w:val="000000"/>
                <w:sz w:val="20"/>
                <w:szCs w:val="20"/>
              </w:rPr>
            </w:pPr>
            <w:r>
              <w:rPr>
                <w:color w:val="000000"/>
                <w:sz w:val="20"/>
                <w:szCs w:val="20"/>
              </w:rPr>
              <w:t>Undertake archiving including maintaining an accurate spreadsheet</w:t>
            </w:r>
          </w:p>
          <w:p w14:paraId="148E1EFE" w14:textId="77777777" w:rsidR="00745CF6" w:rsidRDefault="00745CF6" w:rsidP="009C1CAE">
            <w:pPr>
              <w:numPr>
                <w:ilvl w:val="0"/>
                <w:numId w:val="1"/>
              </w:numPr>
              <w:spacing w:before="20" w:after="20"/>
              <w:ind w:left="0" w:firstLine="0"/>
              <w:jc w:val="both"/>
              <w:rPr>
                <w:color w:val="000000"/>
                <w:sz w:val="20"/>
                <w:szCs w:val="20"/>
              </w:rPr>
            </w:pPr>
            <w:r>
              <w:rPr>
                <w:color w:val="000000"/>
                <w:sz w:val="20"/>
                <w:szCs w:val="20"/>
              </w:rPr>
              <w:t xml:space="preserve">File all investigative reports, correspondence, outpatient </w:t>
            </w:r>
          </w:p>
          <w:p w14:paraId="79AD73EB" w14:textId="1DC9EE55" w:rsidR="009C1CAE" w:rsidRPr="00745CF6" w:rsidRDefault="009C1CAE" w:rsidP="009C1CAE">
            <w:pPr>
              <w:spacing w:before="20" w:after="20"/>
              <w:jc w:val="both"/>
              <w:rPr>
                <w:color w:val="000000"/>
                <w:sz w:val="20"/>
                <w:szCs w:val="20"/>
              </w:rPr>
            </w:pPr>
            <w:r>
              <w:rPr>
                <w:color w:val="000000"/>
                <w:sz w:val="20"/>
                <w:szCs w:val="20"/>
              </w:rPr>
              <w:t xml:space="preserve">       and relevant documentation in patient medical records.</w:t>
            </w:r>
          </w:p>
        </w:tc>
      </w:tr>
      <w:tr w:rsidR="007F49BC" w14:paraId="46B96017" w14:textId="77777777" w:rsidTr="007225CA">
        <w:trPr>
          <w:trHeight w:val="558"/>
        </w:trPr>
        <w:tc>
          <w:tcPr>
            <w:tcW w:w="2552" w:type="dxa"/>
            <w:tcBorders>
              <w:top w:val="single" w:sz="4" w:space="0" w:color="auto"/>
              <w:left w:val="single" w:sz="4" w:space="0" w:color="auto"/>
              <w:bottom w:val="single" w:sz="4" w:space="0" w:color="auto"/>
              <w:right w:val="single" w:sz="4" w:space="0" w:color="auto"/>
            </w:tcBorders>
          </w:tcPr>
          <w:p w14:paraId="053AFDEF" w14:textId="47DD5369" w:rsidR="007F49BC" w:rsidRPr="00AC0C59" w:rsidRDefault="00745CF6" w:rsidP="00AC0C59">
            <w:pPr>
              <w:spacing w:before="20" w:after="20"/>
              <w:jc w:val="both"/>
              <w:rPr>
                <w:color w:val="000000"/>
                <w:sz w:val="20"/>
                <w:szCs w:val="20"/>
              </w:rPr>
            </w:pPr>
            <w:r>
              <w:rPr>
                <w:color w:val="000000"/>
                <w:sz w:val="20"/>
                <w:szCs w:val="20"/>
              </w:rPr>
              <w:t>Contribute to the provision of an effective level of administrative support</w:t>
            </w:r>
          </w:p>
        </w:tc>
        <w:tc>
          <w:tcPr>
            <w:tcW w:w="7513" w:type="dxa"/>
            <w:tcBorders>
              <w:top w:val="single" w:sz="4" w:space="0" w:color="auto"/>
              <w:left w:val="single" w:sz="4" w:space="0" w:color="auto"/>
              <w:bottom w:val="single" w:sz="4" w:space="0" w:color="auto"/>
              <w:right w:val="single" w:sz="4" w:space="0" w:color="auto"/>
            </w:tcBorders>
          </w:tcPr>
          <w:p w14:paraId="5A3CF595" w14:textId="4C11F5E9" w:rsidR="00745CF6" w:rsidRDefault="00745CF6" w:rsidP="00745CF6">
            <w:pPr>
              <w:numPr>
                <w:ilvl w:val="0"/>
                <w:numId w:val="1"/>
              </w:numPr>
              <w:rPr>
                <w:sz w:val="20"/>
                <w:szCs w:val="20"/>
              </w:rPr>
            </w:pPr>
            <w:r>
              <w:rPr>
                <w:sz w:val="20"/>
                <w:szCs w:val="20"/>
              </w:rPr>
              <w:t>Prioritising work, monitoring workflow and assisting where needed.</w:t>
            </w:r>
          </w:p>
          <w:p w14:paraId="18E5E61B" w14:textId="4EADC950" w:rsidR="007F49BC" w:rsidRPr="00AC0C59" w:rsidRDefault="00745CF6" w:rsidP="00745CF6">
            <w:pPr>
              <w:numPr>
                <w:ilvl w:val="0"/>
                <w:numId w:val="1"/>
              </w:numPr>
              <w:spacing w:before="20" w:after="20"/>
              <w:jc w:val="both"/>
              <w:rPr>
                <w:color w:val="000000"/>
                <w:sz w:val="20"/>
                <w:szCs w:val="20"/>
              </w:rPr>
            </w:pPr>
            <w:r>
              <w:rPr>
                <w:sz w:val="20"/>
                <w:szCs w:val="20"/>
                <w:lang w:val="en-US"/>
              </w:rPr>
              <w:t>Ensure compliance with the requirements of the State Records Adequate Records Management Standard with regard to the management of official records created and/or received in the course of business</w:t>
            </w:r>
            <w:r w:rsidR="009C1CAE">
              <w:rPr>
                <w:sz w:val="20"/>
                <w:szCs w:val="20"/>
                <w:lang w:val="en-US"/>
              </w:rPr>
              <w:t>.</w:t>
            </w:r>
          </w:p>
        </w:tc>
      </w:tr>
    </w:tbl>
    <w:p w14:paraId="089AC54B" w14:textId="77777777" w:rsidR="007F49BC" w:rsidRDefault="007F49BC" w:rsidP="00CF6FF8">
      <w:pPr>
        <w:rPr>
          <w:b/>
          <w:bCs/>
          <w:sz w:val="28"/>
          <w:szCs w:val="28"/>
          <w:shd w:val="clear" w:color="auto" w:fill="D9D9D9"/>
        </w:rPr>
        <w:sectPr w:rsidR="007F49BC" w:rsidSect="00D94C6B">
          <w:pgSz w:w="11906" w:h="16838"/>
          <w:pgMar w:top="851" w:right="849" w:bottom="1440" w:left="1134" w:header="720" w:footer="720" w:gutter="0"/>
          <w:cols w:space="720"/>
        </w:sectPr>
      </w:pPr>
    </w:p>
    <w:p w14:paraId="348F8013"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lastRenderedPageBreak/>
        <w:t>Knowledge, Skills and Experience</w:t>
      </w:r>
      <w:r>
        <w:rPr>
          <w:b/>
          <w:bCs/>
          <w:sz w:val="28"/>
          <w:szCs w:val="28"/>
        </w:rPr>
        <w:t xml:space="preserve"> </w:t>
      </w:r>
    </w:p>
    <w:p w14:paraId="00312ABA" w14:textId="77777777" w:rsidR="007F49BC" w:rsidRPr="00194CF4" w:rsidRDefault="007F49BC" w:rsidP="009E63F1">
      <w:pPr>
        <w:ind w:left="-142"/>
        <w:jc w:val="both"/>
        <w:rPr>
          <w:sz w:val="20"/>
          <w:szCs w:val="20"/>
        </w:rPr>
      </w:pPr>
    </w:p>
    <w:p w14:paraId="493F67C1" w14:textId="77777777" w:rsidR="007F49BC" w:rsidRPr="00194CF4" w:rsidRDefault="007F49BC" w:rsidP="009E63F1">
      <w:pPr>
        <w:ind w:left="-142"/>
        <w:jc w:val="both"/>
        <w:rPr>
          <w:sz w:val="20"/>
          <w:szCs w:val="20"/>
        </w:rPr>
      </w:pPr>
    </w:p>
    <w:p w14:paraId="72B63910" w14:textId="521AC660" w:rsidR="007F49BC" w:rsidRPr="00F30108" w:rsidRDefault="007F49BC" w:rsidP="008575AC">
      <w:pPr>
        <w:ind w:left="-142"/>
        <w:jc w:val="both"/>
        <w:rPr>
          <w:b/>
          <w:bCs/>
          <w:i/>
          <w:iCs/>
          <w:sz w:val="16"/>
          <w:szCs w:val="16"/>
          <w:highlight w:val="yellow"/>
        </w:rPr>
      </w:pPr>
      <w:r w:rsidRPr="00CB0897">
        <w:rPr>
          <w:b/>
          <w:bCs/>
          <w:u w:val="single"/>
        </w:rPr>
        <w:t>ESSENTIAL MINIMUM REQUIREMENTS</w:t>
      </w:r>
      <w:r>
        <w:rPr>
          <w:sz w:val="20"/>
          <w:szCs w:val="20"/>
        </w:rPr>
        <w:t xml:space="preserve"> </w:t>
      </w:r>
    </w:p>
    <w:p w14:paraId="53B81FA9" w14:textId="77777777" w:rsidR="007F49BC" w:rsidRPr="00F30108" w:rsidRDefault="007F49BC" w:rsidP="009E63F1">
      <w:pPr>
        <w:ind w:left="-142"/>
        <w:jc w:val="both"/>
        <w:rPr>
          <w:b/>
          <w:bCs/>
          <w:lang w:val="en-GB"/>
        </w:rPr>
      </w:pPr>
    </w:p>
    <w:p w14:paraId="59A3722E" w14:textId="48FF9C9A" w:rsidR="007F49BC" w:rsidRPr="00646186" w:rsidRDefault="007F49BC" w:rsidP="009E63F1">
      <w:pPr>
        <w:autoSpaceDE w:val="0"/>
        <w:autoSpaceDN w:val="0"/>
        <w:adjustRightInd w:val="0"/>
        <w:ind w:left="-142"/>
        <w:jc w:val="both"/>
      </w:pPr>
      <w:r w:rsidRPr="00646186">
        <w:rPr>
          <w:b/>
          <w:bCs/>
        </w:rPr>
        <w:t>Educational/Vocational Qualifications</w:t>
      </w:r>
      <w:r w:rsidRPr="009D0E3A">
        <w:t xml:space="preserve"> </w:t>
      </w:r>
    </w:p>
    <w:p w14:paraId="6E603C1B" w14:textId="77777777" w:rsidR="007F49BC" w:rsidRPr="00194CF4" w:rsidRDefault="007F49BC" w:rsidP="009E63F1">
      <w:pPr>
        <w:ind w:left="-142"/>
        <w:jc w:val="both"/>
        <w:rPr>
          <w:sz w:val="20"/>
          <w:szCs w:val="20"/>
        </w:rPr>
      </w:pPr>
    </w:p>
    <w:p w14:paraId="7CEEB923" w14:textId="64CBD5E9" w:rsidR="007F49BC" w:rsidRDefault="008575AC" w:rsidP="009E63F1">
      <w:pPr>
        <w:numPr>
          <w:ilvl w:val="0"/>
          <w:numId w:val="1"/>
        </w:numPr>
        <w:jc w:val="both"/>
        <w:rPr>
          <w:sz w:val="20"/>
          <w:szCs w:val="20"/>
        </w:rPr>
      </w:pPr>
      <w:r>
        <w:rPr>
          <w:sz w:val="20"/>
          <w:szCs w:val="20"/>
        </w:rPr>
        <w:t>Nil</w:t>
      </w:r>
    </w:p>
    <w:p w14:paraId="6D41721E" w14:textId="77777777" w:rsidR="007F49BC" w:rsidRDefault="007F49BC" w:rsidP="009E63F1">
      <w:pPr>
        <w:jc w:val="both"/>
        <w:rPr>
          <w:sz w:val="20"/>
          <w:szCs w:val="20"/>
        </w:rPr>
      </w:pPr>
    </w:p>
    <w:p w14:paraId="02C3D33A" w14:textId="397421CE" w:rsidR="007F49BC" w:rsidRPr="009E63F1" w:rsidRDefault="007F49BC" w:rsidP="009E63F1">
      <w:pPr>
        <w:ind w:left="-142"/>
        <w:jc w:val="both"/>
        <w:rPr>
          <w:b/>
          <w:bCs/>
          <w:sz w:val="20"/>
          <w:szCs w:val="20"/>
        </w:rPr>
      </w:pPr>
      <w:r w:rsidRPr="00646186">
        <w:rPr>
          <w:b/>
          <w:bCs/>
        </w:rPr>
        <w:t>Personal Abilities/Aptitudes/Skills</w:t>
      </w:r>
    </w:p>
    <w:p w14:paraId="2D8B01F5" w14:textId="77777777" w:rsidR="007F49BC" w:rsidRPr="009E63F1" w:rsidRDefault="007F49BC" w:rsidP="009E63F1">
      <w:pPr>
        <w:ind w:left="-142"/>
        <w:jc w:val="both"/>
        <w:rPr>
          <w:sz w:val="20"/>
          <w:szCs w:val="20"/>
        </w:rPr>
      </w:pPr>
    </w:p>
    <w:p w14:paraId="2C6869FD" w14:textId="77777777" w:rsidR="00745CF6" w:rsidRPr="00B456FC" w:rsidRDefault="00745CF6" w:rsidP="00745CF6">
      <w:pPr>
        <w:numPr>
          <w:ilvl w:val="0"/>
          <w:numId w:val="27"/>
        </w:numPr>
        <w:rPr>
          <w:sz w:val="20"/>
          <w:szCs w:val="20"/>
        </w:rPr>
      </w:pPr>
      <w:r w:rsidRPr="00B456FC">
        <w:rPr>
          <w:sz w:val="20"/>
          <w:szCs w:val="20"/>
        </w:rPr>
        <w:t xml:space="preserve">Highly developed and effective interpersonal and communication skills (both verbal and </w:t>
      </w:r>
      <w:proofErr w:type="spellStart"/>
      <w:r w:rsidRPr="00B456FC">
        <w:rPr>
          <w:sz w:val="20"/>
          <w:szCs w:val="20"/>
        </w:rPr>
        <w:t>non verbal</w:t>
      </w:r>
      <w:proofErr w:type="spellEnd"/>
      <w:r w:rsidRPr="00B456FC">
        <w:rPr>
          <w:sz w:val="20"/>
          <w:szCs w:val="20"/>
        </w:rPr>
        <w:t xml:space="preserve">) </w:t>
      </w:r>
    </w:p>
    <w:p w14:paraId="3CB6EB99" w14:textId="77777777" w:rsidR="00745CF6" w:rsidRPr="00B456FC" w:rsidRDefault="00745CF6" w:rsidP="00745CF6">
      <w:pPr>
        <w:numPr>
          <w:ilvl w:val="0"/>
          <w:numId w:val="27"/>
        </w:numPr>
        <w:rPr>
          <w:sz w:val="20"/>
          <w:szCs w:val="20"/>
        </w:rPr>
      </w:pPr>
      <w:r w:rsidRPr="00B456FC">
        <w:rPr>
          <w:sz w:val="20"/>
          <w:szCs w:val="20"/>
        </w:rPr>
        <w:t>Demonstrated ability to problem solve</w:t>
      </w:r>
    </w:p>
    <w:p w14:paraId="50791A82" w14:textId="77777777" w:rsidR="00745CF6" w:rsidRPr="00B456FC" w:rsidRDefault="00745CF6" w:rsidP="00745CF6">
      <w:pPr>
        <w:numPr>
          <w:ilvl w:val="0"/>
          <w:numId w:val="27"/>
        </w:numPr>
        <w:rPr>
          <w:sz w:val="20"/>
          <w:szCs w:val="20"/>
        </w:rPr>
      </w:pPr>
      <w:r w:rsidRPr="00B456FC">
        <w:rPr>
          <w:sz w:val="20"/>
          <w:szCs w:val="20"/>
        </w:rPr>
        <w:t xml:space="preserve">Demonstrated ability to prioritise workload and perform functions with minimal supervision </w:t>
      </w:r>
    </w:p>
    <w:p w14:paraId="50FAC378" w14:textId="77777777" w:rsidR="00745CF6" w:rsidRPr="00B456FC" w:rsidRDefault="00745CF6" w:rsidP="00745CF6">
      <w:pPr>
        <w:numPr>
          <w:ilvl w:val="0"/>
          <w:numId w:val="27"/>
        </w:numPr>
        <w:rPr>
          <w:sz w:val="20"/>
          <w:szCs w:val="20"/>
        </w:rPr>
      </w:pPr>
      <w:r w:rsidRPr="00B456FC">
        <w:rPr>
          <w:sz w:val="20"/>
          <w:szCs w:val="20"/>
        </w:rPr>
        <w:t xml:space="preserve">Demonstrated ability to maintain confidentiality </w:t>
      </w:r>
    </w:p>
    <w:p w14:paraId="3F29AF0E" w14:textId="77777777" w:rsidR="00745CF6" w:rsidRPr="00B456FC" w:rsidRDefault="00745CF6" w:rsidP="00745CF6">
      <w:pPr>
        <w:numPr>
          <w:ilvl w:val="0"/>
          <w:numId w:val="27"/>
        </w:numPr>
        <w:rPr>
          <w:sz w:val="20"/>
          <w:szCs w:val="20"/>
        </w:rPr>
      </w:pPr>
      <w:r w:rsidRPr="00B456FC">
        <w:rPr>
          <w:sz w:val="20"/>
          <w:szCs w:val="20"/>
        </w:rPr>
        <w:t xml:space="preserve">Demonstrated ability to be positive and adapt to change </w:t>
      </w:r>
    </w:p>
    <w:p w14:paraId="3D2D8B78" w14:textId="77777777" w:rsidR="00745CF6" w:rsidRPr="00B456FC" w:rsidRDefault="00745CF6" w:rsidP="00745CF6">
      <w:pPr>
        <w:numPr>
          <w:ilvl w:val="0"/>
          <w:numId w:val="27"/>
        </w:numPr>
        <w:rPr>
          <w:sz w:val="20"/>
          <w:szCs w:val="20"/>
        </w:rPr>
      </w:pPr>
      <w:r w:rsidRPr="00B456FC">
        <w:rPr>
          <w:sz w:val="20"/>
          <w:szCs w:val="20"/>
        </w:rPr>
        <w:t xml:space="preserve">Demonstrated ability to be customer focussed and commitment to quality client services. </w:t>
      </w:r>
    </w:p>
    <w:p w14:paraId="174C5D34" w14:textId="77777777" w:rsidR="00745CF6" w:rsidRPr="00B456FC" w:rsidRDefault="00745CF6" w:rsidP="00745CF6">
      <w:pPr>
        <w:numPr>
          <w:ilvl w:val="0"/>
          <w:numId w:val="27"/>
        </w:numPr>
        <w:rPr>
          <w:sz w:val="20"/>
          <w:szCs w:val="20"/>
        </w:rPr>
      </w:pPr>
      <w:r w:rsidRPr="00B456FC">
        <w:rPr>
          <w:sz w:val="20"/>
          <w:szCs w:val="20"/>
        </w:rPr>
        <w:t xml:space="preserve">Demonstrated ability to work within a team environment. </w:t>
      </w:r>
    </w:p>
    <w:p w14:paraId="06035D47" w14:textId="4BCD8BE2" w:rsidR="007F49BC" w:rsidRPr="009E63F1" w:rsidRDefault="007F49BC" w:rsidP="008575AC">
      <w:pPr>
        <w:jc w:val="both"/>
        <w:rPr>
          <w:sz w:val="20"/>
          <w:szCs w:val="20"/>
        </w:rPr>
      </w:pPr>
    </w:p>
    <w:p w14:paraId="4A1E0FB6" w14:textId="77777777" w:rsidR="007F49BC" w:rsidRPr="00194CF4" w:rsidRDefault="007F49BC" w:rsidP="009E63F1">
      <w:pPr>
        <w:jc w:val="both"/>
        <w:rPr>
          <w:sz w:val="20"/>
          <w:szCs w:val="20"/>
        </w:rPr>
      </w:pPr>
    </w:p>
    <w:p w14:paraId="7E4D8551" w14:textId="77777777" w:rsidR="007F49BC" w:rsidRDefault="007F49BC" w:rsidP="009E63F1">
      <w:pPr>
        <w:ind w:left="-142"/>
        <w:jc w:val="both"/>
        <w:rPr>
          <w:b/>
          <w:bCs/>
          <w:sz w:val="20"/>
          <w:szCs w:val="20"/>
        </w:rPr>
      </w:pPr>
      <w:r w:rsidRPr="00646186">
        <w:rPr>
          <w:b/>
          <w:bCs/>
        </w:rPr>
        <w:t>Experience</w:t>
      </w:r>
    </w:p>
    <w:p w14:paraId="7F006A36" w14:textId="77777777" w:rsidR="007F49BC" w:rsidRPr="00194CF4" w:rsidRDefault="007F49BC" w:rsidP="009E63F1">
      <w:pPr>
        <w:ind w:left="-142"/>
        <w:jc w:val="both"/>
        <w:rPr>
          <w:sz w:val="20"/>
          <w:szCs w:val="20"/>
        </w:rPr>
      </w:pPr>
    </w:p>
    <w:p w14:paraId="75B1175A" w14:textId="77777777" w:rsidR="00745CF6" w:rsidRDefault="00745CF6" w:rsidP="00745CF6">
      <w:pPr>
        <w:numPr>
          <w:ilvl w:val="0"/>
          <w:numId w:val="1"/>
        </w:numPr>
        <w:ind w:right="87"/>
        <w:jc w:val="both"/>
        <w:rPr>
          <w:sz w:val="20"/>
          <w:szCs w:val="20"/>
        </w:rPr>
      </w:pPr>
      <w:r>
        <w:rPr>
          <w:sz w:val="20"/>
          <w:szCs w:val="20"/>
        </w:rPr>
        <w:t xml:space="preserve">Experience working with a range of customers </w:t>
      </w:r>
    </w:p>
    <w:p w14:paraId="25D9E131" w14:textId="77777777" w:rsidR="00745CF6" w:rsidRPr="00B456FC" w:rsidRDefault="00745CF6" w:rsidP="00745CF6">
      <w:pPr>
        <w:numPr>
          <w:ilvl w:val="0"/>
          <w:numId w:val="1"/>
        </w:numPr>
        <w:ind w:right="87"/>
        <w:jc w:val="both"/>
        <w:rPr>
          <w:sz w:val="20"/>
          <w:szCs w:val="20"/>
        </w:rPr>
      </w:pPr>
      <w:r>
        <w:rPr>
          <w:sz w:val="20"/>
          <w:szCs w:val="20"/>
        </w:rPr>
        <w:t xml:space="preserve">Experience in the maintenance of client information and records. </w:t>
      </w:r>
    </w:p>
    <w:p w14:paraId="4DF78823" w14:textId="1A1BBDC4" w:rsidR="007F49BC" w:rsidRPr="009E63F1" w:rsidRDefault="008575AC" w:rsidP="009E63F1">
      <w:pPr>
        <w:numPr>
          <w:ilvl w:val="0"/>
          <w:numId w:val="1"/>
        </w:numPr>
        <w:jc w:val="both"/>
        <w:rPr>
          <w:sz w:val="20"/>
          <w:szCs w:val="20"/>
        </w:rPr>
      </w:pPr>
      <w:r>
        <w:rPr>
          <w:sz w:val="20"/>
          <w:szCs w:val="20"/>
        </w:rPr>
        <w:t>Experience in the use of Microsoft Office Suite and the ability to adapt to new software</w:t>
      </w:r>
    </w:p>
    <w:p w14:paraId="2C2E7D8F" w14:textId="77777777" w:rsidR="007F49BC" w:rsidRPr="00194CF4" w:rsidRDefault="007F49BC" w:rsidP="009E63F1">
      <w:pPr>
        <w:jc w:val="both"/>
        <w:rPr>
          <w:sz w:val="20"/>
          <w:szCs w:val="20"/>
        </w:rPr>
      </w:pPr>
    </w:p>
    <w:p w14:paraId="0E939E6F" w14:textId="77777777" w:rsidR="007F49BC" w:rsidRDefault="007F49BC" w:rsidP="009E63F1">
      <w:pPr>
        <w:ind w:left="-142"/>
        <w:jc w:val="both"/>
        <w:rPr>
          <w:b/>
          <w:bCs/>
          <w:sz w:val="20"/>
          <w:szCs w:val="20"/>
        </w:rPr>
      </w:pPr>
      <w:r w:rsidRPr="00646186">
        <w:rPr>
          <w:b/>
          <w:bCs/>
        </w:rPr>
        <w:t>Knowledge</w:t>
      </w:r>
    </w:p>
    <w:p w14:paraId="5031C6BD" w14:textId="77777777" w:rsidR="007F49BC" w:rsidRPr="00194CF4" w:rsidRDefault="007F49BC" w:rsidP="009E63F1">
      <w:pPr>
        <w:ind w:left="-142"/>
        <w:jc w:val="both"/>
        <w:rPr>
          <w:sz w:val="20"/>
          <w:szCs w:val="20"/>
        </w:rPr>
      </w:pPr>
    </w:p>
    <w:p w14:paraId="5D74261C" w14:textId="77777777" w:rsidR="00745CF6" w:rsidRPr="00B456FC" w:rsidRDefault="00745CF6" w:rsidP="00745CF6">
      <w:pPr>
        <w:numPr>
          <w:ilvl w:val="0"/>
          <w:numId w:val="1"/>
        </w:numPr>
        <w:tabs>
          <w:tab w:val="num" w:pos="540"/>
        </w:tabs>
        <w:ind w:right="87"/>
        <w:rPr>
          <w:sz w:val="20"/>
          <w:szCs w:val="20"/>
        </w:rPr>
      </w:pPr>
      <w:r w:rsidRPr="00B456FC">
        <w:rPr>
          <w:sz w:val="20"/>
          <w:szCs w:val="20"/>
        </w:rPr>
        <w:t>Knowledge of appropriate customer service practices</w:t>
      </w:r>
    </w:p>
    <w:p w14:paraId="4BE6DB6F" w14:textId="77777777" w:rsidR="00745CF6" w:rsidRPr="00B456FC" w:rsidRDefault="00745CF6" w:rsidP="00745CF6">
      <w:pPr>
        <w:numPr>
          <w:ilvl w:val="0"/>
          <w:numId w:val="1"/>
        </w:numPr>
        <w:tabs>
          <w:tab w:val="num" w:pos="540"/>
        </w:tabs>
        <w:ind w:right="87"/>
        <w:rPr>
          <w:sz w:val="20"/>
          <w:szCs w:val="20"/>
        </w:rPr>
      </w:pPr>
      <w:r w:rsidRPr="00B456FC">
        <w:rPr>
          <w:sz w:val="20"/>
          <w:szCs w:val="20"/>
        </w:rPr>
        <w:t>Knowledge of the application of proprietary software such as Excel and Word.</w:t>
      </w:r>
    </w:p>
    <w:p w14:paraId="727D144D" w14:textId="77777777" w:rsidR="00745CF6" w:rsidRPr="00B456FC" w:rsidRDefault="00745CF6" w:rsidP="00745CF6">
      <w:pPr>
        <w:numPr>
          <w:ilvl w:val="0"/>
          <w:numId w:val="1"/>
        </w:numPr>
        <w:tabs>
          <w:tab w:val="num" w:pos="540"/>
        </w:tabs>
        <w:ind w:right="87"/>
        <w:rPr>
          <w:sz w:val="20"/>
          <w:szCs w:val="20"/>
        </w:rPr>
      </w:pPr>
      <w:r w:rsidRPr="00B456FC">
        <w:rPr>
          <w:sz w:val="20"/>
          <w:szCs w:val="20"/>
        </w:rPr>
        <w:t xml:space="preserve">Knowledge of codes of conduct, pertaining to the profession and SA Government employees. </w:t>
      </w:r>
    </w:p>
    <w:p w14:paraId="4380CC27" w14:textId="77777777" w:rsidR="00745CF6" w:rsidRPr="00B456FC" w:rsidRDefault="00745CF6" w:rsidP="00745CF6">
      <w:pPr>
        <w:numPr>
          <w:ilvl w:val="0"/>
          <w:numId w:val="1"/>
        </w:numPr>
        <w:tabs>
          <w:tab w:val="num" w:pos="540"/>
        </w:tabs>
        <w:ind w:right="87"/>
        <w:jc w:val="both"/>
        <w:rPr>
          <w:sz w:val="20"/>
          <w:szCs w:val="20"/>
        </w:rPr>
      </w:pPr>
      <w:r w:rsidRPr="00B456FC">
        <w:rPr>
          <w:sz w:val="20"/>
          <w:szCs w:val="20"/>
        </w:rPr>
        <w:t>Knowledge of Occupational Health and Safety principles and safe work practices.</w:t>
      </w:r>
    </w:p>
    <w:p w14:paraId="3F24C983" w14:textId="77777777" w:rsidR="00745CF6" w:rsidRPr="00B456FC" w:rsidRDefault="00745CF6" w:rsidP="00745CF6">
      <w:pPr>
        <w:numPr>
          <w:ilvl w:val="0"/>
          <w:numId w:val="1"/>
        </w:numPr>
        <w:tabs>
          <w:tab w:val="num" w:pos="540"/>
        </w:tabs>
        <w:ind w:right="87"/>
        <w:jc w:val="both"/>
        <w:rPr>
          <w:sz w:val="20"/>
          <w:szCs w:val="20"/>
        </w:rPr>
      </w:pPr>
      <w:r w:rsidRPr="00B456FC">
        <w:rPr>
          <w:sz w:val="20"/>
          <w:szCs w:val="20"/>
        </w:rPr>
        <w:t xml:space="preserve">Knowledge of Equal Opportunity principles. </w:t>
      </w:r>
    </w:p>
    <w:p w14:paraId="20A22644" w14:textId="77777777" w:rsidR="007F49BC" w:rsidRPr="00194CF4" w:rsidRDefault="007F49BC" w:rsidP="008575AC">
      <w:pPr>
        <w:ind w:left="360"/>
        <w:jc w:val="both"/>
        <w:rPr>
          <w:sz w:val="20"/>
          <w:szCs w:val="20"/>
        </w:rPr>
      </w:pPr>
    </w:p>
    <w:p w14:paraId="07A2BDDF" w14:textId="77777777" w:rsidR="007F49BC" w:rsidRPr="00194CF4" w:rsidRDefault="007F49BC" w:rsidP="009E63F1">
      <w:pPr>
        <w:ind w:left="-142"/>
        <w:jc w:val="both"/>
        <w:rPr>
          <w:b/>
          <w:bCs/>
          <w:sz w:val="20"/>
          <w:szCs w:val="20"/>
        </w:rPr>
      </w:pPr>
    </w:p>
    <w:p w14:paraId="095ACC36" w14:textId="6A3397AD" w:rsidR="007F49BC" w:rsidRDefault="007F49BC" w:rsidP="009E63F1">
      <w:pPr>
        <w:ind w:left="-142"/>
        <w:jc w:val="both"/>
        <w:rPr>
          <w:sz w:val="20"/>
          <w:szCs w:val="20"/>
        </w:rPr>
      </w:pPr>
      <w:r w:rsidRPr="00646186">
        <w:rPr>
          <w:b/>
          <w:bCs/>
          <w:u w:val="single"/>
        </w:rPr>
        <w:t>DESIRABLE CHARACTERISTICS</w:t>
      </w:r>
      <w:r>
        <w:rPr>
          <w:b/>
          <w:bCs/>
        </w:rPr>
        <w:t xml:space="preserve"> </w:t>
      </w:r>
    </w:p>
    <w:p w14:paraId="7B58EFEE" w14:textId="77777777" w:rsidR="007F49BC" w:rsidRDefault="007F49BC" w:rsidP="009E63F1">
      <w:pPr>
        <w:ind w:left="-142"/>
        <w:jc w:val="both"/>
        <w:rPr>
          <w:b/>
          <w:bCs/>
          <w:sz w:val="20"/>
          <w:szCs w:val="20"/>
        </w:rPr>
      </w:pPr>
    </w:p>
    <w:p w14:paraId="1DF98622" w14:textId="3F0F7319" w:rsidR="007F49BC" w:rsidRPr="00E43EB4" w:rsidRDefault="007F49BC" w:rsidP="009E63F1">
      <w:pPr>
        <w:ind w:left="-142"/>
        <w:jc w:val="both"/>
      </w:pPr>
      <w:r w:rsidRPr="00646186">
        <w:rPr>
          <w:b/>
          <w:bCs/>
        </w:rPr>
        <w:t>Educational/Vocational Qualifications</w:t>
      </w:r>
      <w:r w:rsidRPr="00E43EB4">
        <w:t xml:space="preserve"> </w:t>
      </w:r>
    </w:p>
    <w:p w14:paraId="089B85D2" w14:textId="77777777" w:rsidR="007F49BC" w:rsidRPr="00194CF4" w:rsidRDefault="007F49BC" w:rsidP="009E63F1">
      <w:pPr>
        <w:ind w:left="-142"/>
        <w:jc w:val="both"/>
        <w:rPr>
          <w:sz w:val="20"/>
          <w:szCs w:val="20"/>
        </w:rPr>
      </w:pPr>
    </w:p>
    <w:p w14:paraId="3C3D99AC" w14:textId="68BFD67F" w:rsidR="00745CF6" w:rsidRPr="00194CF4" w:rsidRDefault="00745CF6" w:rsidP="009E63F1">
      <w:pPr>
        <w:numPr>
          <w:ilvl w:val="0"/>
          <w:numId w:val="1"/>
        </w:numPr>
        <w:jc w:val="both"/>
        <w:rPr>
          <w:sz w:val="20"/>
          <w:szCs w:val="20"/>
        </w:rPr>
      </w:pPr>
      <w:r>
        <w:rPr>
          <w:sz w:val="20"/>
          <w:szCs w:val="20"/>
        </w:rPr>
        <w:t>Nil</w:t>
      </w:r>
    </w:p>
    <w:p w14:paraId="5606E6D5" w14:textId="77777777" w:rsidR="007F49BC" w:rsidRPr="00194CF4" w:rsidRDefault="007F49BC" w:rsidP="009E63F1">
      <w:pPr>
        <w:ind w:left="-142"/>
        <w:jc w:val="both"/>
        <w:rPr>
          <w:sz w:val="20"/>
          <w:szCs w:val="20"/>
        </w:rPr>
      </w:pPr>
    </w:p>
    <w:p w14:paraId="61D25D2F" w14:textId="3E6DCC8F" w:rsidR="007F49BC" w:rsidRPr="00E43EB4" w:rsidRDefault="007F49BC" w:rsidP="009E63F1">
      <w:pPr>
        <w:ind w:left="-142"/>
        <w:jc w:val="both"/>
        <w:rPr>
          <w:b/>
          <w:bCs/>
        </w:rPr>
      </w:pPr>
      <w:r w:rsidRPr="00E43EB4">
        <w:rPr>
          <w:b/>
          <w:bCs/>
        </w:rPr>
        <w:t>Personal Abilities/Aptitudes/Skills:</w:t>
      </w:r>
      <w:r w:rsidRPr="00E43EB4">
        <w:t xml:space="preserve"> </w:t>
      </w:r>
    </w:p>
    <w:p w14:paraId="5E4DABD0" w14:textId="77777777" w:rsidR="007F49BC" w:rsidRPr="00194CF4" w:rsidRDefault="007F49BC" w:rsidP="009E63F1">
      <w:pPr>
        <w:ind w:left="-142"/>
        <w:jc w:val="both"/>
        <w:rPr>
          <w:sz w:val="20"/>
          <w:szCs w:val="20"/>
        </w:rPr>
      </w:pPr>
    </w:p>
    <w:p w14:paraId="64C53F4D" w14:textId="3C2F9F69" w:rsidR="007F49BC" w:rsidRPr="00194CF4" w:rsidRDefault="00745CF6" w:rsidP="009E63F1">
      <w:pPr>
        <w:numPr>
          <w:ilvl w:val="0"/>
          <w:numId w:val="1"/>
        </w:numPr>
        <w:jc w:val="both"/>
        <w:rPr>
          <w:sz w:val="20"/>
          <w:szCs w:val="20"/>
        </w:rPr>
      </w:pPr>
      <w:r>
        <w:rPr>
          <w:sz w:val="20"/>
          <w:szCs w:val="20"/>
        </w:rPr>
        <w:t>Ability to work within a team and assert initiative.</w:t>
      </w:r>
    </w:p>
    <w:p w14:paraId="7E1A46A9" w14:textId="77777777" w:rsidR="007F49BC" w:rsidRPr="00194CF4" w:rsidRDefault="007F49BC" w:rsidP="009E63F1">
      <w:pPr>
        <w:ind w:left="-142"/>
        <w:jc w:val="both"/>
        <w:rPr>
          <w:b/>
          <w:bCs/>
          <w:sz w:val="20"/>
          <w:szCs w:val="20"/>
          <w:u w:val="single"/>
        </w:rPr>
      </w:pPr>
    </w:p>
    <w:p w14:paraId="5115AB7E" w14:textId="77777777" w:rsidR="007F49BC" w:rsidRDefault="007F49BC" w:rsidP="009E63F1">
      <w:pPr>
        <w:ind w:left="-142"/>
        <w:jc w:val="both"/>
        <w:rPr>
          <w:b/>
          <w:bCs/>
          <w:sz w:val="20"/>
          <w:szCs w:val="20"/>
        </w:rPr>
      </w:pPr>
      <w:r w:rsidRPr="00646186">
        <w:rPr>
          <w:b/>
          <w:bCs/>
        </w:rPr>
        <w:t>Experience</w:t>
      </w:r>
    </w:p>
    <w:p w14:paraId="4760E268" w14:textId="77777777" w:rsidR="007F49BC" w:rsidRPr="00194CF4" w:rsidRDefault="007F49BC" w:rsidP="009E63F1">
      <w:pPr>
        <w:ind w:left="-142"/>
        <w:jc w:val="both"/>
        <w:rPr>
          <w:sz w:val="20"/>
          <w:szCs w:val="20"/>
        </w:rPr>
      </w:pPr>
    </w:p>
    <w:p w14:paraId="182B1AD0" w14:textId="77777777" w:rsidR="008575AC" w:rsidRDefault="008575AC" w:rsidP="008575AC">
      <w:pPr>
        <w:numPr>
          <w:ilvl w:val="0"/>
          <w:numId w:val="1"/>
        </w:numPr>
        <w:jc w:val="both"/>
        <w:rPr>
          <w:b/>
          <w:bCs/>
        </w:rPr>
      </w:pPr>
      <w:r>
        <w:rPr>
          <w:sz w:val="20"/>
          <w:szCs w:val="20"/>
        </w:rPr>
        <w:t>Knowledge of clerical/administrative procedures within a health care setting</w:t>
      </w:r>
    </w:p>
    <w:p w14:paraId="016397F1" w14:textId="35E7E266" w:rsidR="00745CF6" w:rsidRPr="00194CF4" w:rsidRDefault="00745CF6" w:rsidP="009E63F1">
      <w:pPr>
        <w:numPr>
          <w:ilvl w:val="0"/>
          <w:numId w:val="1"/>
        </w:numPr>
        <w:jc w:val="both"/>
        <w:rPr>
          <w:sz w:val="20"/>
          <w:szCs w:val="20"/>
        </w:rPr>
      </w:pPr>
      <w:r>
        <w:rPr>
          <w:sz w:val="20"/>
          <w:szCs w:val="20"/>
        </w:rPr>
        <w:t>Records management</w:t>
      </w:r>
    </w:p>
    <w:p w14:paraId="5B041FC5" w14:textId="77777777" w:rsidR="007F49BC" w:rsidRPr="00194CF4" w:rsidRDefault="007F49BC" w:rsidP="009E63F1">
      <w:pPr>
        <w:ind w:left="-142"/>
        <w:jc w:val="both"/>
        <w:rPr>
          <w:sz w:val="20"/>
          <w:szCs w:val="20"/>
        </w:rPr>
      </w:pPr>
    </w:p>
    <w:p w14:paraId="329A3586" w14:textId="77777777" w:rsidR="008575AC" w:rsidRPr="00745CF6" w:rsidRDefault="008575AC" w:rsidP="00745CF6">
      <w:pPr>
        <w:jc w:val="both"/>
        <w:rPr>
          <w:sz w:val="20"/>
          <w:szCs w:val="20"/>
        </w:rPr>
        <w:sectPr w:rsidR="008575AC" w:rsidRPr="00745CF6" w:rsidSect="00D94C6B">
          <w:pgSz w:w="11906" w:h="16838"/>
          <w:pgMar w:top="993" w:right="849" w:bottom="1440" w:left="1418" w:header="720" w:footer="720" w:gutter="0"/>
          <w:cols w:space="720"/>
        </w:sectPr>
      </w:pPr>
    </w:p>
    <w:p w14:paraId="10D7A6A9" w14:textId="77777777" w:rsidR="007F49BC" w:rsidRDefault="007F49BC" w:rsidP="00643A8A">
      <w:pPr>
        <w:shd w:val="clear" w:color="auto" w:fill="D9D9D9"/>
        <w:ind w:left="-142"/>
        <w:jc w:val="both"/>
        <w:rPr>
          <w:b/>
          <w:bCs/>
          <w:sz w:val="28"/>
          <w:szCs w:val="28"/>
        </w:rPr>
      </w:pPr>
      <w:r>
        <w:rPr>
          <w:b/>
          <w:bCs/>
          <w:sz w:val="28"/>
          <w:szCs w:val="28"/>
        </w:rPr>
        <w:lastRenderedPageBreak/>
        <w:t>Organisational Context</w:t>
      </w:r>
    </w:p>
    <w:p w14:paraId="3C21570B" w14:textId="77777777" w:rsidR="007F49BC" w:rsidRDefault="007F49BC" w:rsidP="009E63F1">
      <w:pPr>
        <w:spacing w:after="120"/>
        <w:jc w:val="both"/>
        <w:rPr>
          <w:b/>
          <w:bCs/>
          <w:sz w:val="20"/>
          <w:szCs w:val="20"/>
        </w:rPr>
      </w:pPr>
    </w:p>
    <w:p w14:paraId="05DC0430" w14:textId="7AA7EF5B" w:rsidR="007F1C66" w:rsidRDefault="007F1C66" w:rsidP="007F1C66">
      <w:pPr>
        <w:autoSpaceDE w:val="0"/>
        <w:autoSpaceDN w:val="0"/>
        <w:adjustRightInd w:val="0"/>
        <w:rPr>
          <w:b/>
          <w:bCs/>
          <w:sz w:val="20"/>
          <w:szCs w:val="20"/>
        </w:rPr>
      </w:pPr>
      <w:r>
        <w:rPr>
          <w:b/>
          <w:bCs/>
          <w:sz w:val="20"/>
          <w:szCs w:val="20"/>
        </w:rPr>
        <w:t>Organisational Overview:</w:t>
      </w:r>
    </w:p>
    <w:p w14:paraId="179677C3" w14:textId="77777777" w:rsidR="007F1C66" w:rsidRDefault="007F1C66" w:rsidP="007F1C66">
      <w:pPr>
        <w:autoSpaceDE w:val="0"/>
        <w:autoSpaceDN w:val="0"/>
        <w:adjustRightInd w:val="0"/>
        <w:rPr>
          <w:b/>
          <w:bCs/>
          <w:sz w:val="20"/>
          <w:szCs w:val="20"/>
        </w:rPr>
      </w:pPr>
    </w:p>
    <w:p w14:paraId="64996486" w14:textId="77777777" w:rsidR="007F1C66" w:rsidRDefault="007F1C66" w:rsidP="007F1C66">
      <w:pPr>
        <w:autoSpaceDE w:val="0"/>
        <w:autoSpaceDN w:val="0"/>
        <w:adjustRightInd w:val="0"/>
        <w:rPr>
          <w:sz w:val="20"/>
          <w:szCs w:val="20"/>
        </w:rPr>
      </w:pPr>
      <w:r>
        <w:rPr>
          <w:sz w:val="20"/>
          <w:szCs w:val="20"/>
        </w:rPr>
        <w:t>Our mission at SA Health is to lead and deliver a comprehensive and sustainable health system that aims to</w:t>
      </w:r>
    </w:p>
    <w:p w14:paraId="6BB266A2" w14:textId="77777777" w:rsidR="007F1C66" w:rsidRDefault="007F1C66" w:rsidP="007F1C66">
      <w:pPr>
        <w:autoSpaceDE w:val="0"/>
        <w:autoSpaceDN w:val="0"/>
        <w:adjustRightInd w:val="0"/>
        <w:rPr>
          <w:sz w:val="20"/>
          <w:szCs w:val="20"/>
        </w:rPr>
      </w:pPr>
      <w:r>
        <w:rPr>
          <w:sz w:val="20"/>
          <w:szCs w:val="20"/>
        </w:rPr>
        <w:t xml:space="preserve">ensure healthier, </w:t>
      </w:r>
      <w:proofErr w:type="gramStart"/>
      <w:r>
        <w:rPr>
          <w:sz w:val="20"/>
          <w:szCs w:val="20"/>
        </w:rPr>
        <w:t>longer</w:t>
      </w:r>
      <w:proofErr w:type="gramEnd"/>
      <w:r>
        <w:rPr>
          <w:sz w:val="20"/>
          <w:szCs w:val="20"/>
        </w:rPr>
        <w:t xml:space="preserve"> and better lives for all South Australians. We will achieve our objectives by</w:t>
      </w:r>
    </w:p>
    <w:p w14:paraId="36183BA7" w14:textId="77777777" w:rsidR="007F1C66" w:rsidRDefault="007F1C66" w:rsidP="007F1C66">
      <w:pPr>
        <w:autoSpaceDE w:val="0"/>
        <w:autoSpaceDN w:val="0"/>
        <w:adjustRightInd w:val="0"/>
        <w:rPr>
          <w:sz w:val="20"/>
          <w:szCs w:val="20"/>
        </w:rPr>
      </w:pPr>
      <w:r>
        <w:rPr>
          <w:sz w:val="20"/>
          <w:szCs w:val="20"/>
        </w:rPr>
        <w:t xml:space="preserve">strengthening primary health care, enhancing hospital care, reforming mental health </w:t>
      </w:r>
      <w:proofErr w:type="gramStart"/>
      <w:r>
        <w:rPr>
          <w:sz w:val="20"/>
          <w:szCs w:val="20"/>
        </w:rPr>
        <w:t>care</w:t>
      </w:r>
      <w:proofErr w:type="gramEnd"/>
      <w:r>
        <w:rPr>
          <w:sz w:val="20"/>
          <w:szCs w:val="20"/>
        </w:rPr>
        <w:t xml:space="preserve"> and improving the</w:t>
      </w:r>
    </w:p>
    <w:p w14:paraId="5AB55799" w14:textId="78A2211A" w:rsidR="007F1C66" w:rsidRDefault="007F1C66" w:rsidP="007F1C66">
      <w:pPr>
        <w:autoSpaceDE w:val="0"/>
        <w:autoSpaceDN w:val="0"/>
        <w:adjustRightInd w:val="0"/>
        <w:rPr>
          <w:sz w:val="20"/>
          <w:szCs w:val="20"/>
        </w:rPr>
      </w:pPr>
      <w:r>
        <w:rPr>
          <w:sz w:val="20"/>
          <w:szCs w:val="20"/>
        </w:rPr>
        <w:t>health of Aboriginal people.</w:t>
      </w:r>
    </w:p>
    <w:p w14:paraId="7EDCE0C5" w14:textId="77777777" w:rsidR="007F1C66" w:rsidRDefault="007F1C66" w:rsidP="007F1C66">
      <w:pPr>
        <w:autoSpaceDE w:val="0"/>
        <w:autoSpaceDN w:val="0"/>
        <w:adjustRightInd w:val="0"/>
        <w:rPr>
          <w:sz w:val="20"/>
          <w:szCs w:val="20"/>
        </w:rPr>
      </w:pPr>
    </w:p>
    <w:p w14:paraId="79EE71EE" w14:textId="77777777" w:rsidR="007F1C66" w:rsidRDefault="007F1C66" w:rsidP="007F1C66">
      <w:pPr>
        <w:autoSpaceDE w:val="0"/>
        <w:autoSpaceDN w:val="0"/>
        <w:adjustRightInd w:val="0"/>
        <w:rPr>
          <w:sz w:val="20"/>
          <w:szCs w:val="20"/>
        </w:rPr>
      </w:pPr>
      <w:r>
        <w:rPr>
          <w:sz w:val="20"/>
          <w:szCs w:val="20"/>
        </w:rPr>
        <w:t>SA Health is committed to a health system that produces positive health outcomes by focusing on health</w:t>
      </w:r>
    </w:p>
    <w:p w14:paraId="4B95A023" w14:textId="77777777" w:rsidR="007F1C66" w:rsidRDefault="007F1C66" w:rsidP="007F1C66">
      <w:pPr>
        <w:autoSpaceDE w:val="0"/>
        <w:autoSpaceDN w:val="0"/>
        <w:adjustRightInd w:val="0"/>
        <w:rPr>
          <w:sz w:val="20"/>
          <w:szCs w:val="20"/>
        </w:rPr>
      </w:pPr>
      <w:r>
        <w:rPr>
          <w:sz w:val="20"/>
          <w:szCs w:val="20"/>
        </w:rPr>
        <w:t>promotion, illness prevention and early intervention. We will work with other government agencies and the</w:t>
      </w:r>
    </w:p>
    <w:p w14:paraId="462D2F1D" w14:textId="77777777" w:rsidR="007F1C66" w:rsidRDefault="007F1C66" w:rsidP="007F1C66">
      <w:pPr>
        <w:autoSpaceDE w:val="0"/>
        <w:autoSpaceDN w:val="0"/>
        <w:adjustRightInd w:val="0"/>
        <w:rPr>
          <w:sz w:val="20"/>
          <w:szCs w:val="20"/>
        </w:rPr>
      </w:pPr>
      <w:r>
        <w:rPr>
          <w:sz w:val="20"/>
          <w:szCs w:val="20"/>
        </w:rPr>
        <w:t xml:space="preserve">community to address the environmental, socioeconomic, </w:t>
      </w:r>
      <w:proofErr w:type="gramStart"/>
      <w:r>
        <w:rPr>
          <w:sz w:val="20"/>
          <w:szCs w:val="20"/>
        </w:rPr>
        <w:t>biological</w:t>
      </w:r>
      <w:proofErr w:type="gramEnd"/>
      <w:r>
        <w:rPr>
          <w:sz w:val="20"/>
          <w:szCs w:val="20"/>
        </w:rPr>
        <w:t xml:space="preserve"> and behavioural determinants of health,</w:t>
      </w:r>
    </w:p>
    <w:p w14:paraId="4E75418D" w14:textId="77777777" w:rsidR="007F1C66" w:rsidRDefault="007F1C66" w:rsidP="007F1C66">
      <w:pPr>
        <w:autoSpaceDE w:val="0"/>
        <w:autoSpaceDN w:val="0"/>
        <w:adjustRightInd w:val="0"/>
        <w:rPr>
          <w:sz w:val="20"/>
          <w:szCs w:val="20"/>
        </w:rPr>
      </w:pPr>
      <w:r>
        <w:rPr>
          <w:sz w:val="20"/>
          <w:szCs w:val="20"/>
        </w:rPr>
        <w:t>and to achieve equitable health outcomes for all South Australians</w:t>
      </w:r>
    </w:p>
    <w:p w14:paraId="79AEC64B" w14:textId="77777777" w:rsidR="007F1C66" w:rsidRDefault="007F1C66" w:rsidP="007F1C66">
      <w:pPr>
        <w:autoSpaceDE w:val="0"/>
        <w:autoSpaceDN w:val="0"/>
        <w:adjustRightInd w:val="0"/>
        <w:rPr>
          <w:b/>
          <w:bCs/>
          <w:sz w:val="20"/>
          <w:szCs w:val="20"/>
        </w:rPr>
      </w:pPr>
    </w:p>
    <w:p w14:paraId="0360AC25" w14:textId="027D3781" w:rsidR="007F1C66" w:rsidRDefault="007F1C66" w:rsidP="007F1C66">
      <w:pPr>
        <w:autoSpaceDE w:val="0"/>
        <w:autoSpaceDN w:val="0"/>
        <w:adjustRightInd w:val="0"/>
        <w:rPr>
          <w:b/>
          <w:bCs/>
          <w:sz w:val="20"/>
          <w:szCs w:val="20"/>
        </w:rPr>
      </w:pPr>
      <w:r>
        <w:rPr>
          <w:b/>
          <w:bCs/>
          <w:sz w:val="20"/>
          <w:szCs w:val="20"/>
        </w:rPr>
        <w:t>Our Legal Entities:</w:t>
      </w:r>
    </w:p>
    <w:p w14:paraId="18C7042A" w14:textId="77777777" w:rsidR="007F1C66" w:rsidRDefault="007F1C66" w:rsidP="007F1C66">
      <w:pPr>
        <w:autoSpaceDE w:val="0"/>
        <w:autoSpaceDN w:val="0"/>
        <w:adjustRightInd w:val="0"/>
        <w:rPr>
          <w:b/>
          <w:bCs/>
          <w:sz w:val="20"/>
          <w:szCs w:val="20"/>
        </w:rPr>
      </w:pPr>
    </w:p>
    <w:p w14:paraId="2EB8CCD4" w14:textId="77777777" w:rsidR="007F1C66" w:rsidRDefault="007F1C66" w:rsidP="007F1C66">
      <w:pPr>
        <w:autoSpaceDE w:val="0"/>
        <w:autoSpaceDN w:val="0"/>
        <w:adjustRightInd w:val="0"/>
        <w:rPr>
          <w:sz w:val="20"/>
          <w:szCs w:val="20"/>
        </w:rPr>
      </w:pPr>
      <w:r>
        <w:rPr>
          <w:sz w:val="20"/>
          <w:szCs w:val="20"/>
        </w:rPr>
        <w:t>SA Health is the brand name for the health portfolio of services and agencies responsible to the Minister for</w:t>
      </w:r>
    </w:p>
    <w:p w14:paraId="02969C23" w14:textId="77777777" w:rsidR="007F1C66" w:rsidRDefault="007F1C66" w:rsidP="007F1C66">
      <w:pPr>
        <w:autoSpaceDE w:val="0"/>
        <w:autoSpaceDN w:val="0"/>
        <w:adjustRightInd w:val="0"/>
        <w:rPr>
          <w:sz w:val="20"/>
          <w:szCs w:val="20"/>
        </w:rPr>
      </w:pPr>
      <w:r>
        <w:rPr>
          <w:sz w:val="20"/>
          <w:szCs w:val="20"/>
        </w:rPr>
        <w:t>Health and Ageing and the Minister for Mental Health and Substance Abuse.</w:t>
      </w:r>
    </w:p>
    <w:p w14:paraId="66F0AA41" w14:textId="77777777" w:rsidR="007F1C66" w:rsidRDefault="007F1C66" w:rsidP="007F1C66">
      <w:pPr>
        <w:autoSpaceDE w:val="0"/>
        <w:autoSpaceDN w:val="0"/>
        <w:adjustRightInd w:val="0"/>
        <w:rPr>
          <w:sz w:val="20"/>
          <w:szCs w:val="20"/>
        </w:rPr>
      </w:pPr>
      <w:r>
        <w:rPr>
          <w:sz w:val="20"/>
          <w:szCs w:val="20"/>
        </w:rPr>
        <w:t>The legal entities include but are not limited to Department for Health and Ageing, Central Adelaide Local</w:t>
      </w:r>
    </w:p>
    <w:p w14:paraId="5AA39A8B" w14:textId="26E9F67F" w:rsidR="007F1C66" w:rsidRPr="007F1C66" w:rsidRDefault="007F1C66" w:rsidP="007F1C66">
      <w:pPr>
        <w:autoSpaceDE w:val="0"/>
        <w:autoSpaceDN w:val="0"/>
        <w:adjustRightInd w:val="0"/>
        <w:rPr>
          <w:rFonts w:ascii="ArialMT" w:hAnsi="ArialMT" w:cs="ArialMT"/>
          <w:sz w:val="20"/>
          <w:szCs w:val="20"/>
        </w:rPr>
      </w:pPr>
      <w:r>
        <w:rPr>
          <w:sz w:val="20"/>
          <w:szCs w:val="20"/>
        </w:rPr>
        <w:t>Health Netw</w:t>
      </w:r>
      <w:r>
        <w:rPr>
          <w:rFonts w:ascii="ArialMT" w:hAnsi="ArialMT" w:cs="ArialMT"/>
          <w:sz w:val="20"/>
          <w:szCs w:val="20"/>
        </w:rPr>
        <w:t xml:space="preserve">ork, Northern Adelaide Local Health Network, Southern Adelaide Local Health Network, Women’s and Children’s Health Network, </w:t>
      </w:r>
      <w:r>
        <w:rPr>
          <w:sz w:val="20"/>
          <w:szCs w:val="20"/>
        </w:rPr>
        <w:t>Barossa Hills Fleurieu Local Health Network, Eyre and Far North Local Health</w:t>
      </w:r>
      <w:r>
        <w:rPr>
          <w:rFonts w:ascii="ArialMT" w:hAnsi="ArialMT" w:cs="ArialMT"/>
          <w:sz w:val="20"/>
          <w:szCs w:val="20"/>
        </w:rPr>
        <w:t xml:space="preserve"> </w:t>
      </w:r>
      <w:r>
        <w:rPr>
          <w:sz w:val="20"/>
          <w:szCs w:val="20"/>
        </w:rPr>
        <w:t>Network, Flinders and Upper North Local Health Network, Limestone Coast Local Health Network, Riverland</w:t>
      </w:r>
      <w:r>
        <w:rPr>
          <w:rFonts w:ascii="ArialMT" w:hAnsi="ArialMT" w:cs="ArialMT"/>
          <w:sz w:val="20"/>
          <w:szCs w:val="20"/>
        </w:rPr>
        <w:t xml:space="preserve"> </w:t>
      </w:r>
      <w:r>
        <w:rPr>
          <w:sz w:val="20"/>
          <w:szCs w:val="20"/>
        </w:rPr>
        <w:t>Mallee Coorong Local Health Network, Yorke and Northern Local Health Network and SA Ambulance Service.</w:t>
      </w:r>
    </w:p>
    <w:p w14:paraId="58E5E693" w14:textId="77777777" w:rsidR="007F1C66" w:rsidRDefault="007F1C66" w:rsidP="007F1C66">
      <w:pPr>
        <w:autoSpaceDE w:val="0"/>
        <w:autoSpaceDN w:val="0"/>
        <w:adjustRightInd w:val="0"/>
        <w:rPr>
          <w:b/>
          <w:bCs/>
          <w:sz w:val="20"/>
          <w:szCs w:val="20"/>
        </w:rPr>
      </w:pPr>
    </w:p>
    <w:p w14:paraId="516CA68E" w14:textId="25F790DC" w:rsidR="007F1C66" w:rsidRDefault="007F1C66" w:rsidP="007F1C66">
      <w:pPr>
        <w:autoSpaceDE w:val="0"/>
        <w:autoSpaceDN w:val="0"/>
        <w:adjustRightInd w:val="0"/>
        <w:rPr>
          <w:b/>
          <w:bCs/>
          <w:sz w:val="20"/>
          <w:szCs w:val="20"/>
        </w:rPr>
      </w:pPr>
      <w:r>
        <w:rPr>
          <w:b/>
          <w:bCs/>
          <w:sz w:val="20"/>
          <w:szCs w:val="20"/>
        </w:rPr>
        <w:t>SA Health Challenges:</w:t>
      </w:r>
    </w:p>
    <w:p w14:paraId="257D0AFC" w14:textId="77777777" w:rsidR="007F1C66" w:rsidRDefault="007F1C66" w:rsidP="007F1C66">
      <w:pPr>
        <w:autoSpaceDE w:val="0"/>
        <w:autoSpaceDN w:val="0"/>
        <w:adjustRightInd w:val="0"/>
        <w:rPr>
          <w:b/>
          <w:bCs/>
          <w:sz w:val="20"/>
          <w:szCs w:val="20"/>
        </w:rPr>
      </w:pPr>
    </w:p>
    <w:p w14:paraId="503E6A2E" w14:textId="77777777" w:rsidR="007F1C66" w:rsidRDefault="007F1C66" w:rsidP="007F1C66">
      <w:pPr>
        <w:autoSpaceDE w:val="0"/>
        <w:autoSpaceDN w:val="0"/>
        <w:adjustRightInd w:val="0"/>
        <w:rPr>
          <w:sz w:val="20"/>
          <w:szCs w:val="20"/>
        </w:rPr>
      </w:pPr>
      <w:r>
        <w:rPr>
          <w:sz w:val="20"/>
          <w:szCs w:val="20"/>
        </w:rPr>
        <w:t>The health system is facing the challenges of an ageing population, increased incidence of chronic disease,</w:t>
      </w:r>
    </w:p>
    <w:p w14:paraId="057C4354" w14:textId="77777777" w:rsidR="007F1C66" w:rsidRDefault="007F1C66" w:rsidP="007F1C66">
      <w:pPr>
        <w:autoSpaceDE w:val="0"/>
        <w:autoSpaceDN w:val="0"/>
        <w:adjustRightInd w:val="0"/>
        <w:rPr>
          <w:sz w:val="20"/>
          <w:szCs w:val="20"/>
        </w:rPr>
      </w:pPr>
      <w:r>
        <w:rPr>
          <w:sz w:val="20"/>
          <w:szCs w:val="20"/>
        </w:rPr>
        <w:t xml:space="preserve">workforce shortages, and ageing infrastructure. The SA Health Care Plan has been developed to meet </w:t>
      </w:r>
      <w:proofErr w:type="gramStart"/>
      <w:r>
        <w:rPr>
          <w:sz w:val="20"/>
          <w:szCs w:val="20"/>
        </w:rPr>
        <w:t>these</w:t>
      </w:r>
      <w:proofErr w:type="gramEnd"/>
    </w:p>
    <w:p w14:paraId="0B2F8E1D" w14:textId="77777777" w:rsidR="007F1C66" w:rsidRDefault="007F1C66" w:rsidP="007F1C66">
      <w:pPr>
        <w:autoSpaceDE w:val="0"/>
        <w:autoSpaceDN w:val="0"/>
        <w:adjustRightInd w:val="0"/>
        <w:rPr>
          <w:sz w:val="20"/>
          <w:szCs w:val="20"/>
        </w:rPr>
      </w:pPr>
      <w:r>
        <w:rPr>
          <w:sz w:val="20"/>
          <w:szCs w:val="20"/>
        </w:rPr>
        <w:t>challenges and ensure Sou</w:t>
      </w:r>
      <w:r>
        <w:rPr>
          <w:rFonts w:ascii="ArialMT" w:hAnsi="ArialMT" w:cs="ArialMT"/>
          <w:sz w:val="20"/>
          <w:szCs w:val="20"/>
        </w:rPr>
        <w:t>th Australian’s have access to the best availab</w:t>
      </w:r>
      <w:r>
        <w:rPr>
          <w:sz w:val="20"/>
          <w:szCs w:val="20"/>
        </w:rPr>
        <w:t xml:space="preserve">le health care in hospitals, </w:t>
      </w:r>
      <w:proofErr w:type="gramStart"/>
      <w:r>
        <w:rPr>
          <w:sz w:val="20"/>
          <w:szCs w:val="20"/>
        </w:rPr>
        <w:t>health</w:t>
      </w:r>
      <w:proofErr w:type="gramEnd"/>
    </w:p>
    <w:p w14:paraId="3A6BA289" w14:textId="77777777" w:rsidR="007F1C66" w:rsidRDefault="007F1C66" w:rsidP="007F1C66">
      <w:pPr>
        <w:autoSpaceDE w:val="0"/>
        <w:autoSpaceDN w:val="0"/>
        <w:adjustRightInd w:val="0"/>
        <w:rPr>
          <w:sz w:val="20"/>
          <w:szCs w:val="20"/>
        </w:rPr>
      </w:pPr>
      <w:r>
        <w:rPr>
          <w:sz w:val="20"/>
          <w:szCs w:val="20"/>
        </w:rPr>
        <w:t>care centres and through GPs and other providers.</w:t>
      </w:r>
    </w:p>
    <w:p w14:paraId="46C7C010" w14:textId="77777777" w:rsidR="007F1C66" w:rsidRDefault="007F1C66" w:rsidP="007F1C66">
      <w:pPr>
        <w:autoSpaceDE w:val="0"/>
        <w:autoSpaceDN w:val="0"/>
        <w:adjustRightInd w:val="0"/>
        <w:rPr>
          <w:b/>
          <w:bCs/>
          <w:sz w:val="20"/>
          <w:szCs w:val="20"/>
        </w:rPr>
      </w:pPr>
    </w:p>
    <w:p w14:paraId="4E473DDB" w14:textId="06CB7803" w:rsidR="007F1C66" w:rsidRDefault="007F1C66" w:rsidP="007F1C66">
      <w:pPr>
        <w:autoSpaceDE w:val="0"/>
        <w:autoSpaceDN w:val="0"/>
        <w:adjustRightInd w:val="0"/>
        <w:rPr>
          <w:b/>
          <w:bCs/>
          <w:sz w:val="20"/>
          <w:szCs w:val="20"/>
        </w:rPr>
      </w:pPr>
      <w:r>
        <w:rPr>
          <w:b/>
          <w:bCs/>
          <w:sz w:val="20"/>
          <w:szCs w:val="20"/>
        </w:rPr>
        <w:t>Health Network/ Division/ Department:</w:t>
      </w:r>
    </w:p>
    <w:p w14:paraId="102293EA" w14:textId="77777777" w:rsidR="007F1C66" w:rsidRDefault="007F1C66" w:rsidP="007F1C66">
      <w:pPr>
        <w:autoSpaceDE w:val="0"/>
        <w:autoSpaceDN w:val="0"/>
        <w:adjustRightInd w:val="0"/>
        <w:rPr>
          <w:rFonts w:ascii="ArialMT" w:hAnsi="ArialMT" w:cs="ArialMT"/>
          <w:sz w:val="20"/>
          <w:szCs w:val="20"/>
        </w:rPr>
      </w:pPr>
    </w:p>
    <w:p w14:paraId="1E1CDD77" w14:textId="020B8CBB" w:rsidR="007F1C66" w:rsidRPr="00EF6C9D" w:rsidRDefault="007F1C66" w:rsidP="007F1C66">
      <w:pPr>
        <w:autoSpaceDE w:val="0"/>
        <w:autoSpaceDN w:val="0"/>
        <w:adjustRightInd w:val="0"/>
        <w:rPr>
          <w:rFonts w:ascii="ArialMT" w:hAnsi="ArialMT" w:cs="ArialMT"/>
          <w:sz w:val="20"/>
          <w:szCs w:val="20"/>
        </w:rPr>
      </w:pPr>
      <w:bookmarkStart w:id="1" w:name="_Hlk91682143"/>
      <w:r w:rsidRPr="00EF6C9D">
        <w:rPr>
          <w:rFonts w:ascii="ArialMT" w:hAnsi="ArialMT" w:cs="ArialMT"/>
          <w:sz w:val="20"/>
          <w:szCs w:val="20"/>
        </w:rPr>
        <w:t>Local Health Networks aspire to be the best provider of rural and remote health services in Australia. LHN’s</w:t>
      </w:r>
    </w:p>
    <w:p w14:paraId="5468EF14" w14:textId="77777777" w:rsidR="007F1C66" w:rsidRPr="00EF6C9D" w:rsidRDefault="007F1C66" w:rsidP="007F1C66">
      <w:pPr>
        <w:autoSpaceDE w:val="0"/>
        <w:autoSpaceDN w:val="0"/>
        <w:adjustRightInd w:val="0"/>
        <w:rPr>
          <w:sz w:val="20"/>
          <w:szCs w:val="20"/>
        </w:rPr>
      </w:pPr>
      <w:r w:rsidRPr="00EF6C9D">
        <w:rPr>
          <w:sz w:val="20"/>
          <w:szCs w:val="20"/>
        </w:rPr>
        <w:t>through the inspiration and hard work of its people, deliver high quality and innovative health services to</w:t>
      </w:r>
    </w:p>
    <w:p w14:paraId="58A8ABBB" w14:textId="77777777" w:rsidR="007F1C66" w:rsidRPr="00EF6C9D" w:rsidRDefault="007F1C66" w:rsidP="007F1C66">
      <w:pPr>
        <w:autoSpaceDE w:val="0"/>
        <w:autoSpaceDN w:val="0"/>
        <w:adjustRightInd w:val="0"/>
        <w:rPr>
          <w:rFonts w:ascii="ArialMT" w:hAnsi="ArialMT" w:cs="ArialMT"/>
          <w:sz w:val="20"/>
          <w:szCs w:val="20"/>
        </w:rPr>
      </w:pPr>
      <w:r w:rsidRPr="00EF6C9D">
        <w:rPr>
          <w:rFonts w:ascii="ArialMT" w:hAnsi="ArialMT" w:cs="ArialMT"/>
          <w:sz w:val="20"/>
          <w:szCs w:val="20"/>
        </w:rPr>
        <w:t>improve health outcomes for country South Australians. LHN’s deliver a comprehensive range of health</w:t>
      </w:r>
    </w:p>
    <w:p w14:paraId="59D0FA20" w14:textId="77777777" w:rsidR="007F1C66" w:rsidRPr="00EF6C9D" w:rsidRDefault="007F1C66" w:rsidP="007F1C66">
      <w:pPr>
        <w:autoSpaceDE w:val="0"/>
        <w:autoSpaceDN w:val="0"/>
        <w:adjustRightInd w:val="0"/>
        <w:rPr>
          <w:sz w:val="20"/>
          <w:szCs w:val="20"/>
        </w:rPr>
      </w:pPr>
      <w:r w:rsidRPr="00EF6C9D">
        <w:rPr>
          <w:sz w:val="20"/>
          <w:szCs w:val="20"/>
        </w:rPr>
        <w:t>services in hospital and community settings according to population needs. It focuses on integrating its</w:t>
      </w:r>
    </w:p>
    <w:p w14:paraId="41188B9F" w14:textId="77777777" w:rsidR="007F1C66" w:rsidRPr="00EF6C9D" w:rsidRDefault="007F1C66" w:rsidP="007F1C66">
      <w:pPr>
        <w:autoSpaceDE w:val="0"/>
        <w:autoSpaceDN w:val="0"/>
        <w:adjustRightInd w:val="0"/>
        <w:rPr>
          <w:sz w:val="20"/>
          <w:szCs w:val="20"/>
        </w:rPr>
      </w:pPr>
      <w:r w:rsidRPr="00EF6C9D">
        <w:rPr>
          <w:sz w:val="20"/>
          <w:szCs w:val="20"/>
        </w:rPr>
        <w:t>service delivery with metropolitan hospitals and other service providers in country locations. The safety and</w:t>
      </w:r>
    </w:p>
    <w:p w14:paraId="65B11F1D" w14:textId="77777777" w:rsidR="007F1C66" w:rsidRPr="00EF6C9D" w:rsidRDefault="007F1C66" w:rsidP="007F1C66">
      <w:pPr>
        <w:autoSpaceDE w:val="0"/>
        <w:autoSpaceDN w:val="0"/>
        <w:adjustRightInd w:val="0"/>
        <w:rPr>
          <w:sz w:val="20"/>
          <w:szCs w:val="20"/>
        </w:rPr>
      </w:pPr>
      <w:r w:rsidRPr="00EF6C9D">
        <w:rPr>
          <w:rFonts w:ascii="ArialMT" w:hAnsi="ArialMT" w:cs="ArialMT"/>
          <w:sz w:val="20"/>
          <w:szCs w:val="20"/>
        </w:rPr>
        <w:t>quality of health services in country South Australia is of primary importance. LHN’s participate in rig</w:t>
      </w:r>
      <w:r w:rsidRPr="00EF6C9D">
        <w:rPr>
          <w:sz w:val="20"/>
          <w:szCs w:val="20"/>
        </w:rPr>
        <w:t>orous</w:t>
      </w:r>
    </w:p>
    <w:p w14:paraId="570378E5" w14:textId="77777777" w:rsidR="007F1C66" w:rsidRPr="00EF6C9D" w:rsidRDefault="007F1C66" w:rsidP="007F1C66">
      <w:pPr>
        <w:autoSpaceDE w:val="0"/>
        <w:autoSpaceDN w:val="0"/>
        <w:adjustRightInd w:val="0"/>
        <w:rPr>
          <w:sz w:val="20"/>
          <w:szCs w:val="20"/>
        </w:rPr>
      </w:pPr>
      <w:r w:rsidRPr="00EF6C9D">
        <w:rPr>
          <w:sz w:val="20"/>
          <w:szCs w:val="20"/>
        </w:rPr>
        <w:t>national accreditation processes and engage local community members to provide insight and knowledge of</w:t>
      </w:r>
    </w:p>
    <w:p w14:paraId="4CC5BC47" w14:textId="7E46ED53" w:rsidR="007F49BC" w:rsidRDefault="007F1C66" w:rsidP="007F1C66">
      <w:pPr>
        <w:spacing w:after="120"/>
        <w:rPr>
          <w:sz w:val="20"/>
          <w:szCs w:val="20"/>
        </w:rPr>
      </w:pPr>
      <w:r w:rsidRPr="00EF6C9D">
        <w:rPr>
          <w:sz w:val="20"/>
          <w:szCs w:val="20"/>
        </w:rPr>
        <w:t>the needs of consumers and potential strategies to achieve the best service.</w:t>
      </w:r>
    </w:p>
    <w:p w14:paraId="01097F8A" w14:textId="77777777" w:rsidR="007F1C66" w:rsidRDefault="007F1C66" w:rsidP="007F1C66">
      <w:pPr>
        <w:spacing w:after="120"/>
        <w:ind w:left="-142"/>
        <w:rPr>
          <w:sz w:val="20"/>
          <w:szCs w:val="20"/>
        </w:rPr>
      </w:pPr>
    </w:p>
    <w:p w14:paraId="10F24E2F" w14:textId="3526BA1A" w:rsidR="008575AC" w:rsidRPr="001E493C" w:rsidRDefault="008575AC" w:rsidP="008575AC">
      <w:pPr>
        <w:spacing w:after="120"/>
        <w:ind w:left="-142"/>
        <w:jc w:val="both"/>
        <w:rPr>
          <w:sz w:val="20"/>
          <w:szCs w:val="20"/>
        </w:rPr>
      </w:pPr>
      <w:r w:rsidRPr="001E493C">
        <w:rPr>
          <w:iCs/>
          <w:sz w:val="20"/>
          <w:szCs w:val="20"/>
        </w:rPr>
        <w:t xml:space="preserve">Clare Hospital and Health Service is under the division of Yorke and Northern Local Health Network. Kara House is a residential </w:t>
      </w:r>
      <w:r>
        <w:rPr>
          <w:iCs/>
          <w:sz w:val="20"/>
          <w:szCs w:val="20"/>
        </w:rPr>
        <w:t>A</w:t>
      </w:r>
      <w:r w:rsidRPr="001E493C">
        <w:rPr>
          <w:iCs/>
          <w:sz w:val="20"/>
          <w:szCs w:val="20"/>
        </w:rPr>
        <w:t xml:space="preserve">ged </w:t>
      </w:r>
      <w:r>
        <w:rPr>
          <w:iCs/>
          <w:sz w:val="20"/>
          <w:szCs w:val="20"/>
        </w:rPr>
        <w:t>C</w:t>
      </w:r>
      <w:r w:rsidRPr="001E493C">
        <w:rPr>
          <w:iCs/>
          <w:sz w:val="20"/>
          <w:szCs w:val="20"/>
        </w:rPr>
        <w:t>are</w:t>
      </w:r>
      <w:r>
        <w:rPr>
          <w:iCs/>
          <w:sz w:val="20"/>
          <w:szCs w:val="20"/>
        </w:rPr>
        <w:t xml:space="preserve"> F</w:t>
      </w:r>
      <w:r w:rsidRPr="001E493C">
        <w:rPr>
          <w:iCs/>
          <w:sz w:val="20"/>
          <w:szCs w:val="20"/>
        </w:rPr>
        <w:t>acility which is co-located at the hospital. Kara House offers accommodation for residents requiring a higher level of need.</w:t>
      </w:r>
    </w:p>
    <w:p w14:paraId="58D4C2F6" w14:textId="3DAF80F0" w:rsidR="007F49BC" w:rsidRPr="00CD20B2" w:rsidRDefault="007F49BC" w:rsidP="007F1C66">
      <w:pPr>
        <w:spacing w:after="120"/>
        <w:ind w:left="-142" w:firstLine="142"/>
        <w:jc w:val="both"/>
        <w:rPr>
          <w:sz w:val="20"/>
          <w:szCs w:val="20"/>
        </w:rPr>
      </w:pPr>
    </w:p>
    <w:bookmarkEnd w:id="1"/>
    <w:p w14:paraId="75484908" w14:textId="77777777" w:rsidR="007F49BC" w:rsidRDefault="007F49BC" w:rsidP="00317EEE">
      <w:pPr>
        <w:jc w:val="both"/>
        <w:rPr>
          <w:b/>
          <w:bCs/>
          <w:sz w:val="20"/>
          <w:szCs w:val="20"/>
        </w:rPr>
      </w:pPr>
    </w:p>
    <w:p w14:paraId="7126A6CC" w14:textId="77777777" w:rsidR="007F49BC" w:rsidRDefault="007F49BC" w:rsidP="00317EEE">
      <w:pPr>
        <w:jc w:val="both"/>
        <w:rPr>
          <w:color w:val="000000"/>
          <w:sz w:val="20"/>
          <w:szCs w:val="20"/>
        </w:rPr>
      </w:pPr>
    </w:p>
    <w:p w14:paraId="72D9D9B7" w14:textId="77777777" w:rsidR="007F49BC" w:rsidRDefault="007F49BC" w:rsidP="00914D76">
      <w:pPr>
        <w:shd w:val="clear" w:color="auto" w:fill="D9D9D9"/>
        <w:rPr>
          <w:b/>
          <w:bCs/>
          <w:sz w:val="28"/>
          <w:szCs w:val="28"/>
        </w:rPr>
        <w:sectPr w:rsidR="007F49BC" w:rsidSect="00D94C6B">
          <w:type w:val="oddPage"/>
          <w:pgSz w:w="11906" w:h="16838"/>
          <w:pgMar w:top="993" w:right="849" w:bottom="1440" w:left="1418" w:header="720" w:footer="720" w:gutter="0"/>
          <w:cols w:space="720"/>
        </w:sectPr>
      </w:pPr>
    </w:p>
    <w:p w14:paraId="2A823A31" w14:textId="77777777" w:rsidR="007F49BC" w:rsidRDefault="007F49BC" w:rsidP="00143B01">
      <w:pPr>
        <w:shd w:val="clear" w:color="auto" w:fill="D9D9D9"/>
        <w:ind w:left="-142"/>
        <w:rPr>
          <w:b/>
          <w:bCs/>
          <w:sz w:val="28"/>
          <w:szCs w:val="28"/>
        </w:rPr>
      </w:pPr>
      <w:r>
        <w:rPr>
          <w:b/>
          <w:bCs/>
          <w:sz w:val="28"/>
          <w:szCs w:val="28"/>
        </w:rPr>
        <w:lastRenderedPageBreak/>
        <w:t>Values</w:t>
      </w:r>
    </w:p>
    <w:p w14:paraId="60FF3540" w14:textId="77777777" w:rsidR="007F49BC" w:rsidRPr="00194CF4" w:rsidRDefault="007F49BC" w:rsidP="00143B01">
      <w:pPr>
        <w:ind w:left="-142"/>
        <w:rPr>
          <w:b/>
          <w:bCs/>
          <w:sz w:val="20"/>
          <w:szCs w:val="20"/>
        </w:rPr>
      </w:pPr>
    </w:p>
    <w:p w14:paraId="39AAD515" w14:textId="77777777" w:rsidR="007F49BC" w:rsidRDefault="007F49BC" w:rsidP="00143B01">
      <w:pPr>
        <w:ind w:left="-142"/>
        <w:jc w:val="both"/>
        <w:rPr>
          <w:b/>
          <w:bCs/>
          <w:sz w:val="20"/>
          <w:szCs w:val="20"/>
        </w:rPr>
      </w:pPr>
      <w:r w:rsidRPr="004F5ACE">
        <w:rPr>
          <w:b/>
          <w:bCs/>
          <w:sz w:val="20"/>
          <w:szCs w:val="20"/>
        </w:rPr>
        <w:t>SA Health Values</w:t>
      </w:r>
    </w:p>
    <w:p w14:paraId="69BD51A1" w14:textId="77777777" w:rsidR="007F49BC" w:rsidRDefault="007F49BC" w:rsidP="00143B01">
      <w:pPr>
        <w:ind w:left="-142"/>
        <w:jc w:val="both"/>
        <w:rPr>
          <w:b/>
          <w:bCs/>
          <w:sz w:val="20"/>
          <w:szCs w:val="20"/>
        </w:rPr>
      </w:pPr>
    </w:p>
    <w:p w14:paraId="1EF186E0" w14:textId="77777777" w:rsidR="007F49BC" w:rsidRDefault="007F49BC" w:rsidP="00143B01">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32CFFCBE" w14:textId="77777777" w:rsidR="007F49BC" w:rsidRPr="008509D9" w:rsidRDefault="007F49BC" w:rsidP="00143B01">
      <w:pPr>
        <w:ind w:left="-142"/>
        <w:jc w:val="both"/>
        <w:rPr>
          <w:color w:val="000000"/>
          <w:sz w:val="20"/>
          <w:szCs w:val="20"/>
        </w:rPr>
      </w:pPr>
    </w:p>
    <w:p w14:paraId="701FD5CB"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1059C59C"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5EFEA4B2" w14:textId="77777777" w:rsidR="007F49BC"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6A013540" w14:textId="77777777" w:rsidR="000C14BE" w:rsidRDefault="000C14BE" w:rsidP="006A46E1">
      <w:pPr>
        <w:tabs>
          <w:tab w:val="left" w:pos="3828"/>
        </w:tabs>
        <w:spacing w:after="40"/>
        <w:ind w:left="-142"/>
        <w:jc w:val="both"/>
        <w:rPr>
          <w:sz w:val="20"/>
          <w:szCs w:val="20"/>
        </w:rPr>
      </w:pPr>
    </w:p>
    <w:p w14:paraId="4B64CA5E" w14:textId="77777777" w:rsidR="007F49BC" w:rsidRPr="00641D2D" w:rsidRDefault="007F49BC" w:rsidP="00143B01">
      <w:pPr>
        <w:autoSpaceDE w:val="0"/>
        <w:autoSpaceDN w:val="0"/>
        <w:adjustRightInd w:val="0"/>
        <w:ind w:left="-142"/>
        <w:jc w:val="both"/>
        <w:rPr>
          <w:b/>
          <w:bCs/>
          <w:color w:val="000000"/>
          <w:sz w:val="20"/>
          <w:szCs w:val="20"/>
        </w:rPr>
      </w:pPr>
      <w:r w:rsidRPr="00641D2D">
        <w:rPr>
          <w:b/>
          <w:bCs/>
          <w:color w:val="000000"/>
          <w:sz w:val="20"/>
          <w:szCs w:val="20"/>
        </w:rPr>
        <w:t>Code of Ethics</w:t>
      </w:r>
    </w:p>
    <w:p w14:paraId="74B4441F" w14:textId="77777777" w:rsidR="007F49BC" w:rsidRDefault="007F49BC" w:rsidP="00143B01">
      <w:pPr>
        <w:autoSpaceDE w:val="0"/>
        <w:autoSpaceDN w:val="0"/>
        <w:adjustRightInd w:val="0"/>
        <w:ind w:left="-142"/>
        <w:jc w:val="both"/>
        <w:rPr>
          <w:color w:val="000000"/>
          <w:sz w:val="20"/>
          <w:szCs w:val="20"/>
        </w:rPr>
      </w:pPr>
    </w:p>
    <w:p w14:paraId="12890CD6" w14:textId="77777777" w:rsidR="007F1C66" w:rsidRPr="007F1C66" w:rsidRDefault="007F1C66" w:rsidP="007F1C66">
      <w:pPr>
        <w:autoSpaceDE w:val="0"/>
        <w:autoSpaceDN w:val="0"/>
        <w:adjustRightInd w:val="0"/>
        <w:rPr>
          <w:sz w:val="20"/>
          <w:szCs w:val="20"/>
        </w:rPr>
      </w:pPr>
      <w:r w:rsidRPr="007F1C66">
        <w:rPr>
          <w:sz w:val="20"/>
          <w:szCs w:val="20"/>
        </w:rPr>
        <w:t>The Code of Ethics for the South Australian Public Sector provides an ethical framework for the public sector</w:t>
      </w:r>
    </w:p>
    <w:p w14:paraId="2EBE391F" w14:textId="77777777" w:rsidR="007F1C66" w:rsidRPr="007F1C66" w:rsidRDefault="007F1C66" w:rsidP="007F1C66">
      <w:pPr>
        <w:autoSpaceDE w:val="0"/>
        <w:autoSpaceDN w:val="0"/>
        <w:adjustRightInd w:val="0"/>
        <w:rPr>
          <w:sz w:val="20"/>
          <w:szCs w:val="20"/>
        </w:rPr>
      </w:pPr>
      <w:r w:rsidRPr="007F1C66">
        <w:rPr>
          <w:sz w:val="20"/>
          <w:szCs w:val="20"/>
        </w:rPr>
        <w:t>and applies to all public service employees:</w:t>
      </w:r>
    </w:p>
    <w:p w14:paraId="52A229C3" w14:textId="0FEF86B7"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Democratic Values - Helping the government, under the law to serve the people of South Australia.</w:t>
      </w:r>
    </w:p>
    <w:p w14:paraId="3228ECF7" w14:textId="4245ABB1"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Service, Respect and Courtesy - Serving the people of South Australia.</w:t>
      </w:r>
    </w:p>
    <w:p w14:paraId="67179260" w14:textId="37A160B8"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 xml:space="preserve">Honesty and Integrity- </w:t>
      </w:r>
      <w:r>
        <w:rPr>
          <w:sz w:val="20"/>
          <w:szCs w:val="20"/>
        </w:rPr>
        <w:t>a</w:t>
      </w:r>
      <w:r w:rsidRPr="007F1C66">
        <w:rPr>
          <w:sz w:val="20"/>
          <w:szCs w:val="20"/>
        </w:rPr>
        <w:t>cting at all times in such a way as to uphold the public trust.</w:t>
      </w:r>
    </w:p>
    <w:p w14:paraId="0E575421" w14:textId="43ABFAEB"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Accountability- Holding ourselves accountable for everything we do.</w:t>
      </w:r>
    </w:p>
    <w:p w14:paraId="47433501" w14:textId="3AB3826F"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Professional Conduct Standards- Exhibiting the highest standards of professional conduct.</w:t>
      </w:r>
    </w:p>
    <w:p w14:paraId="2CCD0501" w14:textId="77777777" w:rsidR="007F1C66" w:rsidRPr="007F1C66" w:rsidRDefault="007F1C66" w:rsidP="007F1C66">
      <w:pPr>
        <w:autoSpaceDE w:val="0"/>
        <w:autoSpaceDN w:val="0"/>
        <w:adjustRightInd w:val="0"/>
        <w:rPr>
          <w:sz w:val="20"/>
          <w:szCs w:val="20"/>
        </w:rPr>
      </w:pPr>
    </w:p>
    <w:p w14:paraId="7851A977" w14:textId="45084903" w:rsidR="007F1C66" w:rsidRDefault="007F1C66" w:rsidP="007F1C66">
      <w:pPr>
        <w:autoSpaceDE w:val="0"/>
        <w:autoSpaceDN w:val="0"/>
        <w:adjustRightInd w:val="0"/>
        <w:rPr>
          <w:sz w:val="20"/>
          <w:szCs w:val="20"/>
        </w:rPr>
      </w:pPr>
      <w:r w:rsidRPr="007F1C66">
        <w:rPr>
          <w:sz w:val="20"/>
          <w:szCs w:val="20"/>
        </w:rPr>
        <w:t>The Code recognises that some public sector employees are also bound by codes of conduct relevant to their profession.</w:t>
      </w:r>
    </w:p>
    <w:p w14:paraId="69E5CD95" w14:textId="77777777" w:rsidR="007F1C66" w:rsidRPr="007F1C66" w:rsidRDefault="007F1C66" w:rsidP="007F1C66">
      <w:pPr>
        <w:autoSpaceDE w:val="0"/>
        <w:autoSpaceDN w:val="0"/>
        <w:adjustRightInd w:val="0"/>
        <w:rPr>
          <w:sz w:val="20"/>
          <w:szCs w:val="20"/>
        </w:rPr>
      </w:pPr>
    </w:p>
    <w:p w14:paraId="0AAC459B" w14:textId="533521D8" w:rsidR="007F1C66" w:rsidRPr="007F1C66" w:rsidRDefault="007F1C66" w:rsidP="007F1C66">
      <w:pPr>
        <w:autoSpaceDE w:val="0"/>
        <w:autoSpaceDN w:val="0"/>
        <w:adjustRightInd w:val="0"/>
        <w:rPr>
          <w:sz w:val="20"/>
          <w:szCs w:val="20"/>
        </w:rPr>
      </w:pPr>
      <w:r w:rsidRPr="007F1C66">
        <w:rPr>
          <w:sz w:val="20"/>
          <w:szCs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5D968D1F" w14:textId="77777777" w:rsidR="007F1C66" w:rsidRPr="007F1C66" w:rsidRDefault="007F1C66" w:rsidP="007F1C66">
      <w:pPr>
        <w:autoSpaceDE w:val="0"/>
        <w:autoSpaceDN w:val="0"/>
        <w:adjustRightInd w:val="0"/>
        <w:rPr>
          <w:sz w:val="20"/>
          <w:szCs w:val="20"/>
        </w:rPr>
      </w:pPr>
    </w:p>
    <w:p w14:paraId="0DF6F69F" w14:textId="38603323" w:rsidR="007F1C66" w:rsidRPr="007F1C66" w:rsidRDefault="007F1C66" w:rsidP="007F1C66">
      <w:pPr>
        <w:autoSpaceDE w:val="0"/>
        <w:autoSpaceDN w:val="0"/>
        <w:adjustRightInd w:val="0"/>
        <w:rPr>
          <w:sz w:val="20"/>
          <w:szCs w:val="20"/>
        </w:rPr>
      </w:pPr>
      <w:r w:rsidRPr="007F1C66">
        <w:rPr>
          <w:sz w:val="20"/>
          <w:szCs w:val="20"/>
        </w:rPr>
        <w:t>SA Health acknowledges culture and identity as being integral to Aboriginal health and wellbeing and is</w:t>
      </w:r>
    </w:p>
    <w:p w14:paraId="565FE4C9" w14:textId="77777777" w:rsidR="007F1C66" w:rsidRPr="007F1C66" w:rsidRDefault="007F1C66" w:rsidP="007F1C66">
      <w:pPr>
        <w:autoSpaceDE w:val="0"/>
        <w:autoSpaceDN w:val="0"/>
        <w:adjustRightInd w:val="0"/>
        <w:rPr>
          <w:sz w:val="20"/>
          <w:szCs w:val="20"/>
        </w:rPr>
      </w:pPr>
      <w:r w:rsidRPr="007F1C66">
        <w:rPr>
          <w:sz w:val="20"/>
          <w:szCs w:val="20"/>
        </w:rPr>
        <w:t>committed to improving the health of Aboriginal people.</w:t>
      </w:r>
    </w:p>
    <w:p w14:paraId="37D8E79C" w14:textId="77777777" w:rsidR="007F1C66" w:rsidRPr="007F1C66" w:rsidRDefault="007F1C66" w:rsidP="007F1C66">
      <w:pPr>
        <w:autoSpaceDE w:val="0"/>
        <w:autoSpaceDN w:val="0"/>
        <w:adjustRightInd w:val="0"/>
        <w:rPr>
          <w:sz w:val="20"/>
          <w:szCs w:val="20"/>
        </w:rPr>
      </w:pPr>
      <w:r w:rsidRPr="007F1C66">
        <w:rPr>
          <w:sz w:val="20"/>
          <w:szCs w:val="20"/>
        </w:rPr>
        <w:t xml:space="preserve">SA Health vision for Reconciliation is the gap is closed on Aboriginal health disadvantage; and </w:t>
      </w:r>
      <w:proofErr w:type="gramStart"/>
      <w:r w:rsidRPr="007F1C66">
        <w:rPr>
          <w:sz w:val="20"/>
          <w:szCs w:val="20"/>
        </w:rPr>
        <w:t>Aboriginal</w:t>
      </w:r>
      <w:proofErr w:type="gramEnd"/>
    </w:p>
    <w:p w14:paraId="3D955927" w14:textId="73B0BC12" w:rsidR="007F49BC" w:rsidRPr="007F1C66" w:rsidRDefault="007F1C66" w:rsidP="007F1C66">
      <w:pPr>
        <w:pStyle w:val="Heading4"/>
        <w:ind w:left="-142" w:firstLine="142"/>
        <w:rPr>
          <w:rFonts w:ascii="Arial" w:hAnsi="Arial" w:cs="Arial"/>
          <w:sz w:val="20"/>
          <w:szCs w:val="20"/>
          <w:u w:val="none"/>
          <w:lang w:val="en-AU" w:eastAsia="en-AU"/>
        </w:rPr>
      </w:pPr>
      <w:r w:rsidRPr="007F1C66">
        <w:rPr>
          <w:rFonts w:ascii="Arial" w:hAnsi="Arial" w:cs="Arial"/>
          <w:sz w:val="20"/>
          <w:szCs w:val="20"/>
          <w:u w:val="none"/>
          <w:lang w:val="en-AU" w:eastAsia="en-AU"/>
        </w:rPr>
        <w:t>people share the same rights, respect and access to opportunities and benefits as all South Australians.</w:t>
      </w:r>
    </w:p>
    <w:p w14:paraId="5E2BE843" w14:textId="4C834B7E" w:rsidR="007F1C66" w:rsidRDefault="007F1C66" w:rsidP="007F1C66">
      <w:pPr>
        <w:pStyle w:val="NormalIndent"/>
      </w:pPr>
    </w:p>
    <w:p w14:paraId="63F40134" w14:textId="77777777" w:rsidR="007F1C66" w:rsidRPr="007F1C66" w:rsidRDefault="007F1C66" w:rsidP="007F1C66">
      <w:pPr>
        <w:pStyle w:val="NormalIndent"/>
      </w:pPr>
    </w:p>
    <w:p w14:paraId="2589FC25" w14:textId="77777777" w:rsidR="007F49BC" w:rsidRDefault="007F49BC" w:rsidP="00143B01">
      <w:pPr>
        <w:shd w:val="clear" w:color="auto" w:fill="D9D9D9"/>
        <w:ind w:left="-142"/>
        <w:rPr>
          <w:b/>
          <w:bCs/>
          <w:sz w:val="28"/>
          <w:szCs w:val="28"/>
        </w:rPr>
      </w:pPr>
      <w:r>
        <w:rPr>
          <w:b/>
          <w:bCs/>
          <w:sz w:val="28"/>
          <w:szCs w:val="28"/>
        </w:rPr>
        <w:t>Approvals</w:t>
      </w:r>
    </w:p>
    <w:p w14:paraId="399ADC27" w14:textId="77777777" w:rsidR="007F49BC" w:rsidRDefault="007F49BC" w:rsidP="00143B01">
      <w:pPr>
        <w:pStyle w:val="NormalIndent"/>
        <w:ind w:left="-142"/>
        <w:rPr>
          <w:rFonts w:ascii="Arial" w:hAnsi="Arial" w:cs="Arial"/>
          <w:sz w:val="20"/>
          <w:szCs w:val="20"/>
        </w:rPr>
      </w:pPr>
    </w:p>
    <w:p w14:paraId="04FC8D4D" w14:textId="77777777" w:rsidR="007F49BC" w:rsidRDefault="007F49BC" w:rsidP="00143B01">
      <w:pPr>
        <w:ind w:left="-142"/>
        <w:jc w:val="both"/>
        <w:rPr>
          <w:b/>
          <w:bCs/>
          <w:sz w:val="20"/>
          <w:szCs w:val="20"/>
        </w:rPr>
      </w:pPr>
      <w:r>
        <w:rPr>
          <w:b/>
          <w:bCs/>
          <w:sz w:val="20"/>
          <w:szCs w:val="20"/>
        </w:rPr>
        <w:t>Role Description Approval</w:t>
      </w:r>
    </w:p>
    <w:p w14:paraId="67C5813C" w14:textId="77777777" w:rsidR="007F49BC" w:rsidRDefault="007F49BC" w:rsidP="00143B01">
      <w:pPr>
        <w:ind w:left="-142"/>
        <w:jc w:val="both"/>
        <w:rPr>
          <w:b/>
          <w:bCs/>
          <w:sz w:val="20"/>
          <w:szCs w:val="20"/>
        </w:rPr>
      </w:pPr>
    </w:p>
    <w:p w14:paraId="1EFBD8D4"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3EBA046C" w14:textId="77777777" w:rsidR="007F49BC" w:rsidRDefault="007F49BC" w:rsidP="00143B01">
      <w:pPr>
        <w:tabs>
          <w:tab w:val="left" w:pos="3828"/>
        </w:tabs>
        <w:spacing w:after="40"/>
        <w:ind w:left="-142"/>
        <w:jc w:val="both"/>
        <w:rPr>
          <w:sz w:val="20"/>
          <w:szCs w:val="20"/>
        </w:rPr>
      </w:pPr>
    </w:p>
    <w:p w14:paraId="0148810C"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558B6CB8"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60D6B3FF"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27C42B2F" w14:textId="77777777" w:rsidR="007F49BC" w:rsidRDefault="007F49BC" w:rsidP="00143B01">
      <w:pPr>
        <w:tabs>
          <w:tab w:val="left" w:pos="3828"/>
        </w:tabs>
        <w:spacing w:after="40"/>
        <w:ind w:left="-142"/>
        <w:rPr>
          <w:sz w:val="20"/>
          <w:szCs w:val="20"/>
        </w:rPr>
      </w:pPr>
    </w:p>
    <w:p w14:paraId="2BB972FB" w14:textId="77777777" w:rsidR="007F49BC" w:rsidRDefault="007F49BC" w:rsidP="00143B01">
      <w:pPr>
        <w:shd w:val="clear" w:color="auto" w:fill="D9D9D9"/>
        <w:ind w:left="-142"/>
        <w:rPr>
          <w:b/>
          <w:bCs/>
          <w:sz w:val="28"/>
          <w:szCs w:val="28"/>
        </w:rPr>
      </w:pPr>
      <w:r>
        <w:rPr>
          <w:b/>
          <w:bCs/>
          <w:sz w:val="28"/>
          <w:szCs w:val="28"/>
        </w:rPr>
        <w:t>Role Acceptance</w:t>
      </w:r>
    </w:p>
    <w:p w14:paraId="047CD6E9" w14:textId="77777777" w:rsidR="007F49BC" w:rsidRDefault="007F49BC" w:rsidP="00143B01">
      <w:pPr>
        <w:pStyle w:val="NormalIndent"/>
        <w:ind w:left="-142"/>
        <w:rPr>
          <w:rFonts w:ascii="Arial" w:hAnsi="Arial" w:cs="Arial"/>
          <w:sz w:val="20"/>
          <w:szCs w:val="20"/>
        </w:rPr>
      </w:pPr>
    </w:p>
    <w:p w14:paraId="444D6650"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685AD158" w14:textId="77777777" w:rsidR="007F49BC" w:rsidRDefault="007F49BC" w:rsidP="00143B01">
      <w:pPr>
        <w:tabs>
          <w:tab w:val="left" w:pos="3828"/>
        </w:tabs>
        <w:spacing w:after="40"/>
        <w:ind w:left="-142"/>
        <w:jc w:val="both"/>
        <w:rPr>
          <w:b/>
          <w:bCs/>
          <w:sz w:val="20"/>
          <w:szCs w:val="20"/>
        </w:rPr>
      </w:pPr>
    </w:p>
    <w:p w14:paraId="7F1E0557" w14:textId="77777777" w:rsidR="007F49BC" w:rsidRDefault="007F49BC" w:rsidP="00143B01">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3DBFDBC8" w14:textId="77777777" w:rsidR="007F49BC" w:rsidRDefault="007F49BC" w:rsidP="00143B01">
      <w:pPr>
        <w:ind w:left="-142"/>
        <w:jc w:val="both"/>
        <w:rPr>
          <w:sz w:val="20"/>
          <w:szCs w:val="20"/>
        </w:rPr>
      </w:pPr>
    </w:p>
    <w:p w14:paraId="045F6732" w14:textId="77777777" w:rsidR="007F49BC" w:rsidRPr="008509D9" w:rsidRDefault="007F49BC" w:rsidP="00143B01">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5B068CFA" w14:textId="77777777" w:rsidR="007F49BC" w:rsidRDefault="007F49BC" w:rsidP="00143B01">
      <w:pPr>
        <w:ind w:left="-142"/>
        <w:jc w:val="both"/>
        <w:rPr>
          <w:color w:val="000000"/>
          <w:sz w:val="20"/>
          <w:szCs w:val="20"/>
        </w:rPr>
      </w:pPr>
    </w:p>
    <w:p w14:paraId="255B4C48" w14:textId="77777777" w:rsidR="007F49BC" w:rsidRPr="00AC535C" w:rsidRDefault="007F49BC" w:rsidP="00143B01">
      <w:pPr>
        <w:tabs>
          <w:tab w:val="left" w:pos="3828"/>
        </w:tabs>
        <w:spacing w:after="40"/>
        <w:ind w:left="-142"/>
        <w:jc w:val="both"/>
      </w:pPr>
      <w:r>
        <w:rPr>
          <w:b/>
          <w:bCs/>
          <w:color w:val="000000"/>
          <w:sz w:val="20"/>
          <w:szCs w:val="20"/>
        </w:rPr>
        <w:t>Date:</w:t>
      </w:r>
    </w:p>
    <w:sectPr w:rsidR="007F49BC" w:rsidRPr="00AC535C" w:rsidSect="007F1C66">
      <w:pgSz w:w="11906" w:h="16838"/>
      <w:pgMar w:top="993" w:right="851" w:bottom="1440" w:left="1418"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55E1" w14:textId="77777777" w:rsidR="001C1382" w:rsidRDefault="001C1382">
      <w:r>
        <w:separator/>
      </w:r>
    </w:p>
  </w:endnote>
  <w:endnote w:type="continuationSeparator" w:id="0">
    <w:p w14:paraId="7286FB7C" w14:textId="77777777" w:rsidR="001C1382" w:rsidRDefault="001C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ACD3" w14:textId="37AC8B94" w:rsidR="00F72D98" w:rsidRDefault="00F72D98">
    <w:pPr>
      <w:pStyle w:val="Footer"/>
    </w:pPr>
    <w:r>
      <w:rPr>
        <w:noProof/>
      </w:rPr>
      <mc:AlternateContent>
        <mc:Choice Requires="wps">
          <w:drawing>
            <wp:anchor distT="0" distB="0" distL="0" distR="0" simplePos="0" relativeHeight="251662336" behindDoc="0" locked="0" layoutInCell="1" allowOverlap="1" wp14:anchorId="71737CF0" wp14:editId="134A896D">
              <wp:simplePos x="635" y="63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B6D56D" w14:textId="74267A54" w:rsidR="00F72D98" w:rsidRPr="00F72D98" w:rsidRDefault="00F72D98" w:rsidP="00F72D98">
                          <w:pPr>
                            <w:rPr>
                              <w:rFonts w:eastAsia="Arial"/>
                              <w:noProof/>
                              <w:color w:val="A80000"/>
                            </w:rPr>
                          </w:pPr>
                          <w:r w:rsidRPr="00F72D98">
                            <w:rPr>
                              <w:rFonts w:eastAsia="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737CF0" id="_x0000_t202" coordsize="21600,21600" o:spt="202" path="m,l,21600r21600,l21600,xe">
              <v:stroke joinstyle="miter"/>
              <v:path gradientshapeok="t" o:connecttype="rect"/>
            </v:shapetype>
            <v:shape id="Text Box 6" o:spid="_x0000_s1028" type="#_x0000_t202" alt="OFFICIAL "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FB6D56D" w14:textId="74267A54" w:rsidR="00F72D98" w:rsidRPr="00F72D98" w:rsidRDefault="00F72D98" w:rsidP="00F72D98">
                    <w:pPr>
                      <w:rPr>
                        <w:rFonts w:eastAsia="Arial"/>
                        <w:noProof/>
                        <w:color w:val="A80000"/>
                      </w:rPr>
                    </w:pPr>
                    <w:r w:rsidRPr="00F72D98">
                      <w:rPr>
                        <w:rFonts w:eastAsia="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6729" w14:textId="260A12AF" w:rsidR="0031626E" w:rsidRPr="00750AC2" w:rsidRDefault="00F72D98" w:rsidP="00155307">
    <w:pPr>
      <w:pStyle w:val="Footer"/>
      <w:framePr w:wrap="auto" w:vAnchor="text" w:hAnchor="page" w:x="10531" w:y="-22"/>
      <w:rPr>
        <w:rStyle w:val="PageNumber"/>
        <w:rFonts w:cs="Univers (W1)"/>
        <w:sz w:val="20"/>
        <w:szCs w:val="20"/>
      </w:rPr>
    </w:pPr>
    <w:r>
      <w:rPr>
        <w:noProof/>
        <w:sz w:val="20"/>
        <w:szCs w:val="20"/>
      </w:rPr>
      <mc:AlternateContent>
        <mc:Choice Requires="wps">
          <w:drawing>
            <wp:anchor distT="0" distB="0" distL="0" distR="0" simplePos="0" relativeHeight="251663360" behindDoc="0" locked="0" layoutInCell="1" allowOverlap="1" wp14:anchorId="6B7B7819" wp14:editId="09F3C156">
              <wp:simplePos x="6686550" y="10363200"/>
              <wp:positionH relativeFrom="page">
                <wp:align>center</wp:align>
              </wp:positionH>
              <wp:positionV relativeFrom="page">
                <wp:align>bottom</wp:align>
              </wp:positionV>
              <wp:extent cx="443865" cy="443865"/>
              <wp:effectExtent l="0" t="0" r="18415" b="0"/>
              <wp:wrapNone/>
              <wp:docPr id="7"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7C19C4" w14:textId="09F5626D" w:rsidR="00F72D98" w:rsidRPr="00F72D98" w:rsidRDefault="00F72D98" w:rsidP="00F72D98">
                          <w:pPr>
                            <w:rPr>
                              <w:rFonts w:eastAsia="Arial"/>
                              <w:noProof/>
                              <w:color w:val="A80000"/>
                            </w:rPr>
                          </w:pPr>
                          <w:r w:rsidRPr="00F72D98">
                            <w:rPr>
                              <w:rFonts w:eastAsia="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7B7819" id="_x0000_t202" coordsize="21600,21600" o:spt="202" path="m,l,21600r21600,l21600,xe">
              <v:stroke joinstyle="miter"/>
              <v:path gradientshapeok="t" o:connecttype="rect"/>
            </v:shapetype>
            <v:shape id="Text Box 7" o:spid="_x0000_s1029" type="#_x0000_t202" alt="OFFICIAL "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E7C19C4" w14:textId="09F5626D" w:rsidR="00F72D98" w:rsidRPr="00F72D98" w:rsidRDefault="00F72D98" w:rsidP="00F72D98">
                    <w:pPr>
                      <w:rPr>
                        <w:rFonts w:eastAsia="Arial"/>
                        <w:noProof/>
                        <w:color w:val="A80000"/>
                      </w:rPr>
                    </w:pPr>
                    <w:r w:rsidRPr="00F72D98">
                      <w:rPr>
                        <w:rFonts w:eastAsia="Arial"/>
                        <w:noProof/>
                        <w:color w:val="A80000"/>
                      </w:rPr>
                      <w:t xml:space="preserve">OFFICIAL </w:t>
                    </w:r>
                  </w:p>
                </w:txbxContent>
              </v:textbox>
              <w10:wrap anchorx="page" anchory="page"/>
            </v:shape>
          </w:pict>
        </mc:Fallback>
      </mc:AlternateContent>
    </w:r>
    <w:r w:rsidR="0031626E" w:rsidRPr="00750AC2">
      <w:rPr>
        <w:rStyle w:val="PageNumber"/>
        <w:rFonts w:cs="Univers (W1)"/>
        <w:sz w:val="20"/>
        <w:szCs w:val="20"/>
      </w:rPr>
      <w:fldChar w:fldCharType="begin"/>
    </w:r>
    <w:r w:rsidR="0031626E" w:rsidRPr="00750AC2">
      <w:rPr>
        <w:rStyle w:val="PageNumber"/>
        <w:rFonts w:cs="Univers (W1)"/>
        <w:sz w:val="20"/>
        <w:szCs w:val="20"/>
      </w:rPr>
      <w:instrText xml:space="preserve"> PAGE </w:instrText>
    </w:r>
    <w:r w:rsidR="0031626E" w:rsidRPr="00750AC2">
      <w:rPr>
        <w:rStyle w:val="PageNumber"/>
        <w:rFonts w:cs="Univers (W1)"/>
        <w:sz w:val="20"/>
        <w:szCs w:val="20"/>
      </w:rPr>
      <w:fldChar w:fldCharType="separate"/>
    </w:r>
    <w:r w:rsidR="00395F63">
      <w:rPr>
        <w:rStyle w:val="PageNumber"/>
        <w:rFonts w:cs="Univers (W1)"/>
        <w:noProof/>
        <w:sz w:val="20"/>
        <w:szCs w:val="20"/>
      </w:rPr>
      <w:t>8</w:t>
    </w:r>
    <w:r w:rsidR="0031626E" w:rsidRPr="00750AC2">
      <w:rPr>
        <w:rStyle w:val="PageNumber"/>
        <w:rFonts w:cs="Univers (W1)"/>
        <w:sz w:val="20"/>
        <w:szCs w:val="20"/>
      </w:rPr>
      <w:fldChar w:fldCharType="end"/>
    </w:r>
    <w:r w:rsidR="0031626E" w:rsidRPr="00750AC2">
      <w:rPr>
        <w:rStyle w:val="PageNumber"/>
        <w:rFonts w:cs="Univers (W1)"/>
        <w:sz w:val="20"/>
        <w:szCs w:val="20"/>
      </w:rPr>
      <w:t xml:space="preserve"> of </w:t>
    </w:r>
    <w:r w:rsidR="0031626E" w:rsidRPr="00750AC2">
      <w:rPr>
        <w:rStyle w:val="PageNumber"/>
        <w:rFonts w:cs="Univers (W1)"/>
        <w:sz w:val="20"/>
        <w:szCs w:val="20"/>
      </w:rPr>
      <w:fldChar w:fldCharType="begin"/>
    </w:r>
    <w:r w:rsidR="0031626E" w:rsidRPr="00750AC2">
      <w:rPr>
        <w:rStyle w:val="PageNumber"/>
        <w:rFonts w:cs="Univers (W1)"/>
        <w:sz w:val="20"/>
        <w:szCs w:val="20"/>
      </w:rPr>
      <w:instrText xml:space="preserve"> NUMPAGES </w:instrText>
    </w:r>
    <w:r w:rsidR="0031626E" w:rsidRPr="00750AC2">
      <w:rPr>
        <w:rStyle w:val="PageNumber"/>
        <w:rFonts w:cs="Univers (W1)"/>
        <w:sz w:val="20"/>
        <w:szCs w:val="20"/>
      </w:rPr>
      <w:fldChar w:fldCharType="separate"/>
    </w:r>
    <w:r w:rsidR="00395F63">
      <w:rPr>
        <w:rStyle w:val="PageNumber"/>
        <w:rFonts w:cs="Univers (W1)"/>
        <w:noProof/>
        <w:sz w:val="20"/>
        <w:szCs w:val="20"/>
      </w:rPr>
      <w:t>8</w:t>
    </w:r>
    <w:r w:rsidR="0031626E" w:rsidRPr="00750AC2">
      <w:rPr>
        <w:rStyle w:val="PageNumber"/>
        <w:rFonts w:cs="Univers (W1)"/>
        <w:sz w:val="20"/>
        <w:szCs w:val="20"/>
      </w:rPr>
      <w:fldChar w:fldCharType="end"/>
    </w:r>
  </w:p>
  <w:p w14:paraId="36B55D12" w14:textId="0C109246" w:rsidR="0031626E" w:rsidRDefault="00155307">
    <w:pPr>
      <w:pStyle w:val="Footer"/>
    </w:pPr>
    <w:r>
      <w:rPr>
        <w:sz w:val="18"/>
        <w:szCs w:val="18"/>
      </w:rPr>
      <w:tab/>
      <w:t xml:space="preserve">For Official Use Only </w:t>
    </w:r>
    <w:r>
      <w:rPr>
        <w:rFonts w:ascii="ArialMT" w:hAnsi="ArialMT" w:cs="ArialMT"/>
        <w:sz w:val="18"/>
        <w:szCs w:val="18"/>
      </w:rPr>
      <w:t xml:space="preserve">– </w:t>
    </w:r>
    <w:r>
      <w:rPr>
        <w:sz w:val="18"/>
        <w:szCs w:val="18"/>
      </w:rPr>
      <w:t>I1-A1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54B5" w14:textId="3EFA2C11" w:rsidR="00F72D98" w:rsidRDefault="00F72D98">
    <w:pPr>
      <w:pStyle w:val="Footer"/>
    </w:pPr>
    <w:r>
      <w:rPr>
        <w:noProof/>
      </w:rPr>
      <mc:AlternateContent>
        <mc:Choice Requires="wps">
          <w:drawing>
            <wp:anchor distT="0" distB="0" distL="0" distR="0" simplePos="0" relativeHeight="251661312" behindDoc="0" locked="0" layoutInCell="1" allowOverlap="1" wp14:anchorId="1E7964F0" wp14:editId="2249B116">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0B7D96" w14:textId="7CDDBF5A" w:rsidR="00F72D98" w:rsidRPr="00F72D98" w:rsidRDefault="00F72D98" w:rsidP="00F72D98">
                          <w:pPr>
                            <w:rPr>
                              <w:rFonts w:eastAsia="Arial"/>
                              <w:noProof/>
                              <w:color w:val="A80000"/>
                            </w:rPr>
                          </w:pPr>
                          <w:r w:rsidRPr="00F72D98">
                            <w:rPr>
                              <w:rFonts w:eastAsia="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7964F0" id="_x0000_t202" coordsize="21600,21600" o:spt="202" path="m,l,21600r21600,l21600,xe">
              <v:stroke joinstyle="miter"/>
              <v:path gradientshapeok="t" o:connecttype="rect"/>
            </v:shapetype>
            <v:shape id="Text Box 5" o:spid="_x0000_s1031" type="#_x0000_t202" alt="OFFICIAL "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D0B7D96" w14:textId="7CDDBF5A" w:rsidR="00F72D98" w:rsidRPr="00F72D98" w:rsidRDefault="00F72D98" w:rsidP="00F72D98">
                    <w:pPr>
                      <w:rPr>
                        <w:rFonts w:eastAsia="Arial"/>
                        <w:noProof/>
                        <w:color w:val="A80000"/>
                      </w:rPr>
                    </w:pPr>
                    <w:r w:rsidRPr="00F72D98">
                      <w:rPr>
                        <w:rFonts w:eastAsia="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CF06C" w14:textId="77777777" w:rsidR="001C1382" w:rsidRDefault="001C1382">
      <w:r>
        <w:separator/>
      </w:r>
    </w:p>
  </w:footnote>
  <w:footnote w:type="continuationSeparator" w:id="0">
    <w:p w14:paraId="7D7EC962" w14:textId="77777777" w:rsidR="001C1382" w:rsidRDefault="001C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9A40" w14:textId="438D0389" w:rsidR="00F72D98" w:rsidRDefault="00F72D98">
    <w:pPr>
      <w:pStyle w:val="Header"/>
    </w:pPr>
    <w:r>
      <w:rPr>
        <w:noProof/>
      </w:rPr>
      <mc:AlternateContent>
        <mc:Choice Requires="wps">
          <w:drawing>
            <wp:anchor distT="0" distB="0" distL="0" distR="0" simplePos="0" relativeHeight="251659264" behindDoc="0" locked="0" layoutInCell="1" allowOverlap="1" wp14:anchorId="13CD770A" wp14:editId="7570610F">
              <wp:simplePos x="635" y="635"/>
              <wp:positionH relativeFrom="page">
                <wp:align>center</wp:align>
              </wp:positionH>
              <wp:positionV relativeFrom="page">
                <wp:align>top</wp:align>
              </wp:positionV>
              <wp:extent cx="443865" cy="443865"/>
              <wp:effectExtent l="0" t="0" r="18415" b="1524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BBE264" w14:textId="6CE8DF4E" w:rsidR="00F72D98" w:rsidRPr="00F72D98" w:rsidRDefault="00F72D98" w:rsidP="00F72D98">
                          <w:pPr>
                            <w:rPr>
                              <w:rFonts w:eastAsia="Arial"/>
                              <w:noProof/>
                              <w:color w:val="A80000"/>
                            </w:rPr>
                          </w:pPr>
                          <w:r w:rsidRPr="00F72D98">
                            <w:rPr>
                              <w:rFonts w:eastAsia="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CD770A"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2BBE264" w14:textId="6CE8DF4E" w:rsidR="00F72D98" w:rsidRPr="00F72D98" w:rsidRDefault="00F72D98" w:rsidP="00F72D98">
                    <w:pPr>
                      <w:rPr>
                        <w:rFonts w:eastAsia="Arial"/>
                        <w:noProof/>
                        <w:color w:val="A80000"/>
                      </w:rPr>
                    </w:pPr>
                    <w:r w:rsidRPr="00F72D98">
                      <w:rPr>
                        <w:rFonts w:eastAsia="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284B" w14:textId="3E47AB66" w:rsidR="00F72D98" w:rsidRDefault="00F72D98">
    <w:pPr>
      <w:pStyle w:val="Header"/>
    </w:pPr>
    <w:r>
      <w:rPr>
        <w:noProof/>
      </w:rPr>
      <mc:AlternateContent>
        <mc:Choice Requires="wps">
          <w:drawing>
            <wp:anchor distT="0" distB="0" distL="0" distR="0" simplePos="0" relativeHeight="251660288" behindDoc="0" locked="0" layoutInCell="1" allowOverlap="1" wp14:anchorId="5E8740D8" wp14:editId="285700ED">
              <wp:simplePos x="723900" y="266700"/>
              <wp:positionH relativeFrom="page">
                <wp:align>center</wp:align>
              </wp:positionH>
              <wp:positionV relativeFrom="page">
                <wp:align>top</wp:align>
              </wp:positionV>
              <wp:extent cx="443865" cy="443865"/>
              <wp:effectExtent l="0" t="0" r="18415" b="1524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DF0A3C" w14:textId="0298767E" w:rsidR="00F72D98" w:rsidRPr="00F72D98" w:rsidRDefault="00F72D98" w:rsidP="00F72D98">
                          <w:pPr>
                            <w:rPr>
                              <w:rFonts w:eastAsia="Arial"/>
                              <w:noProof/>
                              <w:color w:val="A80000"/>
                            </w:rPr>
                          </w:pPr>
                          <w:r w:rsidRPr="00F72D98">
                            <w:rPr>
                              <w:rFonts w:eastAsia="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8740D8"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7DF0A3C" w14:textId="0298767E" w:rsidR="00F72D98" w:rsidRPr="00F72D98" w:rsidRDefault="00F72D98" w:rsidP="00F72D98">
                    <w:pPr>
                      <w:rPr>
                        <w:rFonts w:eastAsia="Arial"/>
                        <w:noProof/>
                        <w:color w:val="A80000"/>
                      </w:rPr>
                    </w:pPr>
                    <w:r w:rsidRPr="00F72D98">
                      <w:rPr>
                        <w:rFonts w:eastAsia="Arial"/>
                        <w:noProof/>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1150" w14:textId="15E50254" w:rsidR="00F72D98" w:rsidRDefault="00F72D98">
    <w:pPr>
      <w:pStyle w:val="Header"/>
    </w:pPr>
    <w:r>
      <w:rPr>
        <w:noProof/>
      </w:rPr>
      <mc:AlternateContent>
        <mc:Choice Requires="wps">
          <w:drawing>
            <wp:anchor distT="0" distB="0" distL="0" distR="0" simplePos="0" relativeHeight="251658240" behindDoc="0" locked="0" layoutInCell="1" allowOverlap="1" wp14:anchorId="0D971C0C" wp14:editId="76AFFCD5">
              <wp:simplePos x="635" y="635"/>
              <wp:positionH relativeFrom="page">
                <wp:align>center</wp:align>
              </wp:positionH>
              <wp:positionV relativeFrom="page">
                <wp:align>top</wp:align>
              </wp:positionV>
              <wp:extent cx="443865" cy="443865"/>
              <wp:effectExtent l="0" t="0" r="18415" b="1524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4950CC" w14:textId="19AD9042" w:rsidR="00F72D98" w:rsidRPr="00F72D98" w:rsidRDefault="00F72D98" w:rsidP="00F72D98">
                          <w:pPr>
                            <w:rPr>
                              <w:rFonts w:eastAsia="Arial"/>
                              <w:noProof/>
                              <w:color w:val="A80000"/>
                            </w:rPr>
                          </w:pPr>
                          <w:r w:rsidRPr="00F72D98">
                            <w:rPr>
                              <w:rFonts w:eastAsia="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971C0C" id="_x0000_t202" coordsize="21600,21600" o:spt="202" path="m,l,21600r21600,l21600,xe">
              <v:stroke joinstyle="miter"/>
              <v:path gradientshapeok="t" o:connecttype="rect"/>
            </v:shapetype>
            <v:shape id="Text Box 2"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6A4950CC" w14:textId="19AD9042" w:rsidR="00F72D98" w:rsidRPr="00F72D98" w:rsidRDefault="00F72D98" w:rsidP="00F72D98">
                    <w:pPr>
                      <w:rPr>
                        <w:rFonts w:eastAsia="Arial"/>
                        <w:noProof/>
                        <w:color w:val="A80000"/>
                      </w:rPr>
                    </w:pPr>
                    <w:r w:rsidRPr="00F72D98">
                      <w:rPr>
                        <w:rFonts w:eastAsia="Arial"/>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A62C2A"/>
    <w:multiLevelType w:val="hybridMultilevel"/>
    <w:tmpl w:val="C2CCBCC4"/>
    <w:lvl w:ilvl="0" w:tplc="AEC42A7A">
      <w:start w:val="1"/>
      <w:numFmt w:val="bullet"/>
      <w:lvlText w:val=""/>
      <w:lvlJc w:val="left"/>
      <w:pPr>
        <w:ind w:left="720" w:hanging="360"/>
      </w:pPr>
      <w:rPr>
        <w:rFonts w:ascii="Symbol" w:hAnsi="Symbol" w:hint="default"/>
        <w:color w:val="008080"/>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DF14D08"/>
    <w:multiLevelType w:val="hybridMultilevel"/>
    <w:tmpl w:val="CDFA7546"/>
    <w:lvl w:ilvl="0" w:tplc="AEC42A7A">
      <w:start w:val="1"/>
      <w:numFmt w:val="bullet"/>
      <w:lvlText w:val=""/>
      <w:lvlJc w:val="left"/>
      <w:pPr>
        <w:ind w:left="578" w:hanging="360"/>
      </w:pPr>
      <w:rPr>
        <w:rFonts w:ascii="Symbol" w:hAnsi="Symbol" w:hint="default"/>
        <w:color w:val="008080"/>
        <w:sz w:val="20"/>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start w:val="1"/>
      <w:numFmt w:val="bullet"/>
      <w:lvlText w:val="o"/>
      <w:lvlJc w:val="left"/>
      <w:pPr>
        <w:ind w:left="3458" w:hanging="360"/>
      </w:pPr>
      <w:rPr>
        <w:rFonts w:ascii="Courier New" w:hAnsi="Courier New" w:cs="Courier New" w:hint="default"/>
      </w:rPr>
    </w:lvl>
    <w:lvl w:ilvl="5" w:tplc="0C090005">
      <w:start w:val="1"/>
      <w:numFmt w:val="bullet"/>
      <w:lvlText w:val=""/>
      <w:lvlJc w:val="left"/>
      <w:pPr>
        <w:ind w:left="4178" w:hanging="360"/>
      </w:pPr>
      <w:rPr>
        <w:rFonts w:ascii="Wingdings" w:hAnsi="Wingdings" w:hint="default"/>
      </w:rPr>
    </w:lvl>
    <w:lvl w:ilvl="6" w:tplc="0C090001">
      <w:start w:val="1"/>
      <w:numFmt w:val="bullet"/>
      <w:lvlText w:val=""/>
      <w:lvlJc w:val="left"/>
      <w:pPr>
        <w:ind w:left="4898" w:hanging="360"/>
      </w:pPr>
      <w:rPr>
        <w:rFonts w:ascii="Symbol" w:hAnsi="Symbol" w:hint="default"/>
      </w:rPr>
    </w:lvl>
    <w:lvl w:ilvl="7" w:tplc="0C090003">
      <w:start w:val="1"/>
      <w:numFmt w:val="bullet"/>
      <w:lvlText w:val="o"/>
      <w:lvlJc w:val="left"/>
      <w:pPr>
        <w:ind w:left="5618" w:hanging="360"/>
      </w:pPr>
      <w:rPr>
        <w:rFonts w:ascii="Courier New" w:hAnsi="Courier New" w:cs="Courier New" w:hint="default"/>
      </w:rPr>
    </w:lvl>
    <w:lvl w:ilvl="8" w:tplc="0C090005">
      <w:start w:val="1"/>
      <w:numFmt w:val="bullet"/>
      <w:lvlText w:val=""/>
      <w:lvlJc w:val="left"/>
      <w:pPr>
        <w:ind w:left="6338" w:hanging="360"/>
      </w:pPr>
      <w:rPr>
        <w:rFonts w:ascii="Wingdings" w:hAnsi="Wingdings" w:hint="default"/>
      </w:rPr>
    </w:lvl>
  </w:abstractNum>
  <w:abstractNum w:abstractNumId="6"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7" w15:restartNumberingAfterBreak="0">
    <w:nsid w:val="223F0530"/>
    <w:multiLevelType w:val="hybridMultilevel"/>
    <w:tmpl w:val="4E5A22D6"/>
    <w:lvl w:ilvl="0" w:tplc="0CEC0B4A">
      <w:start w:val="1"/>
      <w:numFmt w:val="bullet"/>
      <w:lvlText w:val=""/>
      <w:lvlJc w:val="left"/>
      <w:pPr>
        <w:ind w:left="1434" w:hanging="360"/>
      </w:pPr>
      <w:rPr>
        <w:rFonts w:ascii="Symbol" w:hAnsi="Symbol" w:hint="default"/>
        <w:color w:val="008080"/>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8"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B8D5C21"/>
    <w:multiLevelType w:val="hybridMultilevel"/>
    <w:tmpl w:val="6634387E"/>
    <w:lvl w:ilvl="0" w:tplc="526C75A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3"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6"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7"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8"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D22B9A"/>
    <w:multiLevelType w:val="hybridMultilevel"/>
    <w:tmpl w:val="E856DF58"/>
    <w:lvl w:ilvl="0" w:tplc="AEC42A7A">
      <w:start w:val="1"/>
      <w:numFmt w:val="bullet"/>
      <w:lvlText w:val=""/>
      <w:lvlJc w:val="left"/>
      <w:pPr>
        <w:ind w:left="720" w:hanging="360"/>
      </w:pPr>
      <w:rPr>
        <w:rFonts w:ascii="Symbol" w:hAnsi="Symbol" w:hint="default"/>
        <w:color w:val="00808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F926A16"/>
    <w:multiLevelType w:val="hybridMultilevel"/>
    <w:tmpl w:val="E878E006"/>
    <w:lvl w:ilvl="0" w:tplc="C6D0B736">
      <w:start w:val="1"/>
      <w:numFmt w:val="bullet"/>
      <w:pStyle w:val="Bulletpoin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1082977">
    <w:abstractNumId w:val="0"/>
  </w:num>
  <w:num w:numId="2" w16cid:durableId="1047073460">
    <w:abstractNumId w:val="2"/>
  </w:num>
  <w:num w:numId="3" w16cid:durableId="1091387914">
    <w:abstractNumId w:val="20"/>
  </w:num>
  <w:num w:numId="4" w16cid:durableId="529876711">
    <w:abstractNumId w:val="1"/>
  </w:num>
  <w:num w:numId="5" w16cid:durableId="1970819510">
    <w:abstractNumId w:val="6"/>
  </w:num>
  <w:num w:numId="6" w16cid:durableId="576785075">
    <w:abstractNumId w:val="3"/>
  </w:num>
  <w:num w:numId="7" w16cid:durableId="167330644">
    <w:abstractNumId w:val="25"/>
  </w:num>
  <w:num w:numId="8" w16cid:durableId="822694308">
    <w:abstractNumId w:val="17"/>
  </w:num>
  <w:num w:numId="9" w16cid:durableId="661279154">
    <w:abstractNumId w:val="12"/>
  </w:num>
  <w:num w:numId="10" w16cid:durableId="920145057">
    <w:abstractNumId w:val="15"/>
  </w:num>
  <w:num w:numId="11" w16cid:durableId="195048467">
    <w:abstractNumId w:val="26"/>
  </w:num>
  <w:num w:numId="12" w16cid:durableId="1829251136">
    <w:abstractNumId w:val="16"/>
  </w:num>
  <w:num w:numId="13" w16cid:durableId="1531645135">
    <w:abstractNumId w:val="10"/>
  </w:num>
  <w:num w:numId="14" w16cid:durableId="481778736">
    <w:abstractNumId w:val="21"/>
  </w:num>
  <w:num w:numId="15" w16cid:durableId="1248003243">
    <w:abstractNumId w:val="24"/>
  </w:num>
  <w:num w:numId="16" w16cid:durableId="1100837619">
    <w:abstractNumId w:val="8"/>
  </w:num>
  <w:num w:numId="17" w16cid:durableId="1758016072">
    <w:abstractNumId w:val="9"/>
  </w:num>
  <w:num w:numId="18" w16cid:durableId="1401782162">
    <w:abstractNumId w:val="14"/>
  </w:num>
  <w:num w:numId="19" w16cid:durableId="1445343013">
    <w:abstractNumId w:val="18"/>
  </w:num>
  <w:num w:numId="20" w16cid:durableId="349377211">
    <w:abstractNumId w:val="13"/>
  </w:num>
  <w:num w:numId="21" w16cid:durableId="1139610452">
    <w:abstractNumId w:val="22"/>
  </w:num>
  <w:num w:numId="22" w16cid:durableId="115374255">
    <w:abstractNumId w:val="23"/>
  </w:num>
  <w:num w:numId="23" w16cid:durableId="1724599592">
    <w:abstractNumId w:val="27"/>
  </w:num>
  <w:num w:numId="24" w16cid:durableId="1902671861">
    <w:abstractNumId w:val="11"/>
  </w:num>
  <w:num w:numId="25" w16cid:durableId="1675064837">
    <w:abstractNumId w:val="7"/>
  </w:num>
  <w:num w:numId="26" w16cid:durableId="1797481250">
    <w:abstractNumId w:val="4"/>
  </w:num>
  <w:num w:numId="27" w16cid:durableId="587227872">
    <w:abstractNumId w:val="19"/>
  </w:num>
  <w:num w:numId="28" w16cid:durableId="16530992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01"/>
    <w:rsid w:val="000046F1"/>
    <w:rsid w:val="00027E10"/>
    <w:rsid w:val="0007569D"/>
    <w:rsid w:val="00081FC4"/>
    <w:rsid w:val="00087882"/>
    <w:rsid w:val="000A1AEE"/>
    <w:rsid w:val="000B476A"/>
    <w:rsid w:val="000C0879"/>
    <w:rsid w:val="000C14BE"/>
    <w:rsid w:val="000C51AA"/>
    <w:rsid w:val="000C567F"/>
    <w:rsid w:val="000D2914"/>
    <w:rsid w:val="000E31FC"/>
    <w:rsid w:val="000F1A66"/>
    <w:rsid w:val="000F7F8E"/>
    <w:rsid w:val="00120FF8"/>
    <w:rsid w:val="00123875"/>
    <w:rsid w:val="001273DC"/>
    <w:rsid w:val="00134C7A"/>
    <w:rsid w:val="001408CC"/>
    <w:rsid w:val="00143B01"/>
    <w:rsid w:val="0014633A"/>
    <w:rsid w:val="00155307"/>
    <w:rsid w:val="00160677"/>
    <w:rsid w:val="001809B2"/>
    <w:rsid w:val="00185534"/>
    <w:rsid w:val="001871BC"/>
    <w:rsid w:val="00194CF4"/>
    <w:rsid w:val="001C1382"/>
    <w:rsid w:val="001C6982"/>
    <w:rsid w:val="001D4546"/>
    <w:rsid w:val="001E2309"/>
    <w:rsid w:val="0020155C"/>
    <w:rsid w:val="002201E4"/>
    <w:rsid w:val="00242F9C"/>
    <w:rsid w:val="00283EDB"/>
    <w:rsid w:val="002A5CAB"/>
    <w:rsid w:val="002C0F1E"/>
    <w:rsid w:val="002C486D"/>
    <w:rsid w:val="002C7ACE"/>
    <w:rsid w:val="002E42C7"/>
    <w:rsid w:val="002E52FA"/>
    <w:rsid w:val="002E58F1"/>
    <w:rsid w:val="002F60F3"/>
    <w:rsid w:val="0031626E"/>
    <w:rsid w:val="00317EEE"/>
    <w:rsid w:val="00372B08"/>
    <w:rsid w:val="003950F9"/>
    <w:rsid w:val="00395F63"/>
    <w:rsid w:val="003C1CB1"/>
    <w:rsid w:val="003C5B4F"/>
    <w:rsid w:val="003E5410"/>
    <w:rsid w:val="00407474"/>
    <w:rsid w:val="0041484A"/>
    <w:rsid w:val="0041781C"/>
    <w:rsid w:val="00453EEA"/>
    <w:rsid w:val="00483EB6"/>
    <w:rsid w:val="004852D9"/>
    <w:rsid w:val="00491AA1"/>
    <w:rsid w:val="004A2835"/>
    <w:rsid w:val="004D44B8"/>
    <w:rsid w:val="004F0118"/>
    <w:rsid w:val="004F182B"/>
    <w:rsid w:val="004F2505"/>
    <w:rsid w:val="004F480C"/>
    <w:rsid w:val="004F5ACE"/>
    <w:rsid w:val="00506633"/>
    <w:rsid w:val="005121CF"/>
    <w:rsid w:val="00521999"/>
    <w:rsid w:val="00521E73"/>
    <w:rsid w:val="00525D23"/>
    <w:rsid w:val="005514CB"/>
    <w:rsid w:val="00553947"/>
    <w:rsid w:val="00557EB7"/>
    <w:rsid w:val="005651AC"/>
    <w:rsid w:val="00595032"/>
    <w:rsid w:val="005A645C"/>
    <w:rsid w:val="005C056C"/>
    <w:rsid w:val="005C56A3"/>
    <w:rsid w:val="005D352A"/>
    <w:rsid w:val="006116BE"/>
    <w:rsid w:val="00641D2D"/>
    <w:rsid w:val="00643A8A"/>
    <w:rsid w:val="00646186"/>
    <w:rsid w:val="0065352C"/>
    <w:rsid w:val="006653D9"/>
    <w:rsid w:val="00696571"/>
    <w:rsid w:val="006A46E1"/>
    <w:rsid w:val="006A5C2D"/>
    <w:rsid w:val="006C284B"/>
    <w:rsid w:val="00711557"/>
    <w:rsid w:val="00713DFA"/>
    <w:rsid w:val="007209AC"/>
    <w:rsid w:val="007225CA"/>
    <w:rsid w:val="00727C5A"/>
    <w:rsid w:val="00727E94"/>
    <w:rsid w:val="00740FCC"/>
    <w:rsid w:val="00745CF6"/>
    <w:rsid w:val="00750A13"/>
    <w:rsid w:val="00750AC2"/>
    <w:rsid w:val="00756C73"/>
    <w:rsid w:val="00765A06"/>
    <w:rsid w:val="007952DE"/>
    <w:rsid w:val="007B3C01"/>
    <w:rsid w:val="007B665A"/>
    <w:rsid w:val="007D4B5D"/>
    <w:rsid w:val="007E4A5E"/>
    <w:rsid w:val="007F1C66"/>
    <w:rsid w:val="007F49BC"/>
    <w:rsid w:val="00834F0D"/>
    <w:rsid w:val="00840188"/>
    <w:rsid w:val="008509D9"/>
    <w:rsid w:val="008575AC"/>
    <w:rsid w:val="008575CF"/>
    <w:rsid w:val="00874472"/>
    <w:rsid w:val="00874E82"/>
    <w:rsid w:val="00883E94"/>
    <w:rsid w:val="00887279"/>
    <w:rsid w:val="008911BA"/>
    <w:rsid w:val="008B1924"/>
    <w:rsid w:val="008B3C5E"/>
    <w:rsid w:val="008B7A98"/>
    <w:rsid w:val="008C3E29"/>
    <w:rsid w:val="008C6029"/>
    <w:rsid w:val="008E3A43"/>
    <w:rsid w:val="008E7707"/>
    <w:rsid w:val="009027FB"/>
    <w:rsid w:val="00904B80"/>
    <w:rsid w:val="00914D76"/>
    <w:rsid w:val="009366C3"/>
    <w:rsid w:val="00936BBE"/>
    <w:rsid w:val="00945B5A"/>
    <w:rsid w:val="009809ED"/>
    <w:rsid w:val="00991975"/>
    <w:rsid w:val="009A4208"/>
    <w:rsid w:val="009C1CAE"/>
    <w:rsid w:val="009D0E3A"/>
    <w:rsid w:val="009D0E7F"/>
    <w:rsid w:val="009E63F1"/>
    <w:rsid w:val="00A34B59"/>
    <w:rsid w:val="00A50C51"/>
    <w:rsid w:val="00A52980"/>
    <w:rsid w:val="00A63831"/>
    <w:rsid w:val="00AA035D"/>
    <w:rsid w:val="00AA0F17"/>
    <w:rsid w:val="00AC0C59"/>
    <w:rsid w:val="00AC535C"/>
    <w:rsid w:val="00B066F2"/>
    <w:rsid w:val="00B42D2B"/>
    <w:rsid w:val="00B77587"/>
    <w:rsid w:val="00B8319A"/>
    <w:rsid w:val="00BC0001"/>
    <w:rsid w:val="00BC7458"/>
    <w:rsid w:val="00BD450E"/>
    <w:rsid w:val="00BD7472"/>
    <w:rsid w:val="00C02310"/>
    <w:rsid w:val="00C17122"/>
    <w:rsid w:val="00C24732"/>
    <w:rsid w:val="00C33493"/>
    <w:rsid w:val="00C73BB8"/>
    <w:rsid w:val="00C82A7D"/>
    <w:rsid w:val="00CB0897"/>
    <w:rsid w:val="00CB4DB9"/>
    <w:rsid w:val="00CC0F15"/>
    <w:rsid w:val="00CD20B2"/>
    <w:rsid w:val="00CD5712"/>
    <w:rsid w:val="00CF3355"/>
    <w:rsid w:val="00CF6FF8"/>
    <w:rsid w:val="00D225BF"/>
    <w:rsid w:val="00D4243D"/>
    <w:rsid w:val="00D56B41"/>
    <w:rsid w:val="00D859DE"/>
    <w:rsid w:val="00D94C6B"/>
    <w:rsid w:val="00DA1C17"/>
    <w:rsid w:val="00DE52BC"/>
    <w:rsid w:val="00E20E89"/>
    <w:rsid w:val="00E338CC"/>
    <w:rsid w:val="00E43EB4"/>
    <w:rsid w:val="00E67734"/>
    <w:rsid w:val="00E80294"/>
    <w:rsid w:val="00E8476D"/>
    <w:rsid w:val="00E90AF2"/>
    <w:rsid w:val="00EC1EAE"/>
    <w:rsid w:val="00ED1811"/>
    <w:rsid w:val="00ED6556"/>
    <w:rsid w:val="00EF6C9D"/>
    <w:rsid w:val="00F06B87"/>
    <w:rsid w:val="00F22DD3"/>
    <w:rsid w:val="00F23D9C"/>
    <w:rsid w:val="00F246FC"/>
    <w:rsid w:val="00F30108"/>
    <w:rsid w:val="00F30162"/>
    <w:rsid w:val="00F3303E"/>
    <w:rsid w:val="00F436B3"/>
    <w:rsid w:val="00F4667A"/>
    <w:rsid w:val="00F55894"/>
    <w:rsid w:val="00F72D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oNotEmbedSmartTags/>
  <w:decimalSymbol w:val="."/>
  <w:listSeparator w:val=","/>
  <w14:docId w14:val="1D4C17E6"/>
  <w15:chartTrackingRefBased/>
  <w15:docId w15:val="{0F1B3247-52C1-4C27-A06B-68EA457F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customStyle="1" w:styleId="UnresolvedMention1">
    <w:name w:val="Unresolved Mention1"/>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paragraph" w:customStyle="1" w:styleId="Bulletpointlist">
    <w:name w:val="Bullet point list"/>
    <w:basedOn w:val="ListParagraph"/>
    <w:qFormat/>
    <w:rsid w:val="007D4B5D"/>
    <w:pPr>
      <w:numPr>
        <w:numId w:val="23"/>
      </w:numPr>
      <w:tabs>
        <w:tab w:val="num" w:pos="360"/>
      </w:tabs>
      <w:spacing w:before="120" w:line="280" w:lineRule="exact"/>
      <w:ind w:left="360"/>
      <w:contextualSpacing w:val="0"/>
    </w:pPr>
    <w:rPr>
      <w:rFonts w:eastAsia="Calibri"/>
      <w:sz w:val="20"/>
      <w:szCs w:val="20"/>
      <w:lang w:eastAsia="en-US"/>
    </w:rPr>
  </w:style>
  <w:style w:type="paragraph" w:styleId="ListParagraph">
    <w:name w:val="List Paragraph"/>
    <w:basedOn w:val="Normal"/>
    <w:uiPriority w:val="34"/>
    <w:qFormat/>
    <w:rsid w:val="007D4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health.sa.gov.au/wps/wcm/connect/public+content/sa+health+internet/careers/guidelines+for+applicants/guidelines+when+applying+for+a+job+in+sa+healt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7DBD6B2-4EB0-4B6E-97B6-8B0595B4288E}"/>
      </w:docPartPr>
      <w:docPartBody>
        <w:p w:rsidR="002C2D1E" w:rsidRDefault="00B97865">
          <w:r w:rsidRPr="007916F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1C570A00-AA20-4A52-A298-6FA51FC3D042}"/>
      </w:docPartPr>
      <w:docPartBody>
        <w:p w:rsidR="002C2D1E" w:rsidRDefault="00B97865">
          <w:r w:rsidRPr="003F15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865"/>
    <w:rsid w:val="002C2D1E"/>
    <w:rsid w:val="00B978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8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Yorke and Northern Local Health Network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8" ma:contentTypeDescription="" ma:contentTypeScope="" ma:versionID="8d23353cd9ef0098e7a45e10fd05b362">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e29478724be62302b013ef1a9e35e4d7"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Barossa, Hills, Fleurieu"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 xsi:nil="true"/>
    <Division xmlns="5d34e48b-a69a-4043-bcd1-6cdbd42024ee">CHSA</Division>
    <_x0076_ig9 xmlns="0870645f-f71d-4436-956e-999c4f39716a" xsi:nil="true"/>
    <Approval_x0020_Date xmlns="5d34e48b-a69a-4043-bcd1-6cdbd42024ee">2017-01-31T13:30:00+00:00</Approval_x0020_Dat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xsi:nil="true"/>
    <_x0061_vp5 xmlns="0870645f-f71d-4436-956e-999c4f39716a" xsi:nil="true"/>
    <Directorate0 xmlns="0870645f-f71d-4436-956e-999c4f39716a">People &amp; Culture</Directorate0>
    <CHSALHN_x0020_Mandatory xmlns="0870645f-f71d-4436-956e-999c4f39716a" xsi:nil="true"/>
    <PublishingExpirationDate xmlns="http://schemas.microsoft.com/sharepoint/v3" xsi:nil="true"/>
    <Rev_x002f_Create xmlns="0870645f-f71d-4436-956e-999c4f39716a" xsi:nil="tru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xsi:nil="true"/>
    <Topic xmlns="5d34e48b-a69a-4043-bcd1-6cdbd42024ee">;#People &amp; Culture;#</Topic>
    <hv5k xmlns="0870645f-f71d-4436-956e-999c4f39716a" xsi:nil="true"/>
    <Directorate xmlns="5d34e48b-a69a-4043-bcd1-6cdbd42024ee">People and Culture</Directorate>
    <EA_x0020_Number xmlns="5d34e48b-a69a-4043-bcd1-6cdbd42024ee" xsi:nil="true"/>
    <hrtx xmlns="0870645f-f71d-4436-956e-999c4f39716a" xsi:nil="true"/>
    <Document_x0020_Status xmlns="5d34e48b-a69a-4043-bcd1-6cdbd42024ee">Active</Document_x0020_Status>
    <Mental_x0020_Health_x0020_Standard xmlns="5d34e48b-a69a-4043-bcd1-6cdbd42024ee" xsi:nil="true"/>
    <Aged_x0020_Care_x0020_-_x0020_Residential_x0020_Care_x0020_Standard xmlns="5d34e48b-a69a-4043-bcd1-6cdbd42024ee" xsi:nil="true"/>
    <o8hp xmlns="0870645f-f71d-4436-956e-999c4f39716a" xsi:nil="true"/>
    <P_x0026_P_x0020_Document xmlns="0870645f-f71d-4436-956e-999c4f39716a">false</P_x0026_P_x0020_Document>
    <SharedWithUsers xmlns="17ab3085-0d25-4ec0-936b-ba99370cc71c">
      <UserInfo>
        <DisplayName>Harrison, Ann (Health)</DisplayName>
        <AccountId>1258</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DC221E-77FB-4F1B-A403-4847EB377420}">
  <ds:schemaRefs>
    <ds:schemaRef ds:uri="http://schemas.microsoft.com/sharepoint/v3/contenttype/forms"/>
  </ds:schemaRefs>
</ds:datastoreItem>
</file>

<file path=customXml/itemProps3.xml><?xml version="1.0" encoding="utf-8"?>
<ds:datastoreItem xmlns:ds="http://schemas.openxmlformats.org/officeDocument/2006/customXml" ds:itemID="{34F0DB45-E5E0-411E-BB33-889E09CD8450}">
  <ds:schemaRefs>
    <ds:schemaRef ds:uri="http://schemas.microsoft.com/office/2006/metadata/longProperties"/>
  </ds:schemaRefs>
</ds:datastoreItem>
</file>

<file path=customXml/itemProps4.xml><?xml version="1.0" encoding="utf-8"?>
<ds:datastoreItem xmlns:ds="http://schemas.openxmlformats.org/officeDocument/2006/customXml" ds:itemID="{935A5B01-DE18-4992-A859-AC5B7E759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1C95AA-2B02-4570-80CC-77BC4CB79535}">
  <ds:schemaRefs>
    <ds:schemaRef ds:uri="http://schemas.microsoft.com/sharepoint/v3"/>
    <ds:schemaRef ds:uri="http://purl.org/dc/terms/"/>
    <ds:schemaRef ds:uri="5d34e48b-a69a-4043-bcd1-6cdbd42024ee"/>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17ab3085-0d25-4ec0-936b-ba99370cc71c"/>
    <ds:schemaRef ds:uri="0870645f-f71d-4436-956e-999c4f39716a"/>
    <ds:schemaRef ds:uri="http://www.w3.org/XML/1998/namespace"/>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8</Pages>
  <Words>2324</Words>
  <Characters>14210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maclue01</dc:creator>
  <cp:keywords/>
  <cp:lastModifiedBy>Morris, Georgina (Health)</cp:lastModifiedBy>
  <cp:revision>2</cp:revision>
  <cp:lastPrinted>2023-02-19T23:25:00Z</cp:lastPrinted>
  <dcterms:created xsi:type="dcterms:W3CDTF">2024-04-17T04:08:00Z</dcterms:created>
  <dcterms:modified xsi:type="dcterms:W3CDTF">2024-04-17T04:08:00Z</dcterms:modified>
  <cp:contentStatus>Yorke and Northern Local Health Network Inc.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ContentTypeId">
    <vt:lpwstr>0x010100342069BC32247C449C965FA13151A4B0009671464BE4112241AA9B3D00743C2DF2</vt:lpwstr>
  </property>
  <property fmtid="{D5CDD505-2E9C-101B-9397-08002B2CF9AE}" pid="15" name="ClassificationContentMarkingHeaderShapeIds">
    <vt:lpwstr>2,3,4</vt:lpwstr>
  </property>
  <property fmtid="{D5CDD505-2E9C-101B-9397-08002B2CF9AE}" pid="16" name="ClassificationContentMarkingHeaderFontProps">
    <vt:lpwstr>#a80000,12,Arial</vt:lpwstr>
  </property>
  <property fmtid="{D5CDD505-2E9C-101B-9397-08002B2CF9AE}" pid="17" name="ClassificationContentMarkingHeaderText">
    <vt:lpwstr>OFFICIAL</vt:lpwstr>
  </property>
  <property fmtid="{D5CDD505-2E9C-101B-9397-08002B2CF9AE}" pid="18" name="ClassificationContentMarkingFooterShapeIds">
    <vt:lpwstr>5,6,7</vt:lpwstr>
  </property>
  <property fmtid="{D5CDD505-2E9C-101B-9397-08002B2CF9AE}" pid="19" name="ClassificationContentMarkingFooterFontProps">
    <vt:lpwstr>#a80000,12,arial</vt:lpwstr>
  </property>
  <property fmtid="{D5CDD505-2E9C-101B-9397-08002B2CF9AE}" pid="20" name="ClassificationContentMarkingFooterText">
    <vt:lpwstr>OFFICIAL </vt:lpwstr>
  </property>
</Properties>
</file>