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7F7F" w14:textId="77011ADB" w:rsidR="007F49BC" w:rsidRDefault="00604A58" w:rsidP="00CD2836">
      <w:pPr>
        <w:tabs>
          <w:tab w:val="left" w:pos="1275"/>
        </w:tabs>
      </w:pPr>
      <w:r>
        <w:rPr>
          <w:rFonts w:ascii="Times New Roman" w:hAnsi="Times New Roman" w:cs="Times New Roman"/>
          <w:noProof/>
        </w:rPr>
        <w:drawing>
          <wp:anchor distT="0" distB="0" distL="114300" distR="114300" simplePos="0" relativeHeight="251657728" behindDoc="1" locked="0" layoutInCell="1" allowOverlap="1" wp14:anchorId="3EF26A95" wp14:editId="00704AA9">
            <wp:simplePos x="0" y="0"/>
            <wp:positionH relativeFrom="column">
              <wp:posOffset>-49530</wp:posOffset>
            </wp:positionH>
            <wp:positionV relativeFrom="paragraph">
              <wp:posOffset>-206375</wp:posOffset>
            </wp:positionV>
            <wp:extent cx="2015490" cy="460375"/>
            <wp:effectExtent l="0" t="0" r="0" b="0"/>
            <wp:wrapTight wrapText="bothSides">
              <wp:wrapPolygon edited="0">
                <wp:start x="1225" y="0"/>
                <wp:lineTo x="0" y="4469"/>
                <wp:lineTo x="0" y="16088"/>
                <wp:lineTo x="1429" y="20557"/>
                <wp:lineTo x="1837" y="20557"/>
                <wp:lineTo x="2858" y="20557"/>
                <wp:lineTo x="13679" y="19663"/>
                <wp:lineTo x="13066" y="15194"/>
                <wp:lineTo x="21437" y="14301"/>
                <wp:lineTo x="21437" y="894"/>
                <wp:lineTo x="3471" y="0"/>
                <wp:lineTo x="1225"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5490" cy="460375"/>
                    </a:xfrm>
                    <a:prstGeom prst="rect">
                      <a:avLst/>
                    </a:prstGeom>
                    <a:noFill/>
                  </pic:spPr>
                </pic:pic>
              </a:graphicData>
            </a:graphic>
            <wp14:sizeRelH relativeFrom="page">
              <wp14:pctWidth>0</wp14:pctWidth>
            </wp14:sizeRelH>
            <wp14:sizeRelV relativeFrom="page">
              <wp14:pctHeight>0</wp14:pctHeight>
            </wp14:sizeRelV>
          </wp:anchor>
        </w:drawing>
      </w:r>
      <w:r w:rsidR="00CD2836">
        <w:tab/>
      </w:r>
    </w:p>
    <w:p w14:paraId="02301E28" w14:textId="77777777" w:rsidR="007F49BC" w:rsidRPr="004F5ACE" w:rsidRDefault="007F49BC" w:rsidP="00914D76">
      <w:pPr>
        <w:rPr>
          <w:sz w:val="20"/>
          <w:szCs w:val="20"/>
        </w:rPr>
      </w:pPr>
    </w:p>
    <w:p w14:paraId="0B01910B" w14:textId="77777777" w:rsidR="007F49BC" w:rsidRPr="00143B01" w:rsidRDefault="007F49BC" w:rsidP="00143B01">
      <w:pPr>
        <w:ind w:left="-142"/>
        <w:jc w:val="right"/>
        <w:rPr>
          <w:b/>
          <w:bCs/>
          <w:sz w:val="28"/>
          <w:szCs w:val="28"/>
        </w:rPr>
      </w:pPr>
      <w:r w:rsidRPr="00143B01">
        <w:rPr>
          <w:b/>
          <w:bCs/>
          <w:sz w:val="28"/>
          <w:szCs w:val="28"/>
        </w:rPr>
        <w:t>ROLE DESCRIPTION</w:t>
      </w:r>
    </w:p>
    <w:p w14:paraId="5626026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1A106B" w14:paraId="3A431443"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B37FF9C" w14:textId="77777777" w:rsidR="001A106B" w:rsidRPr="00AC0C59" w:rsidRDefault="001A106B" w:rsidP="001A106B">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E55BD10" w14:textId="77777777" w:rsidR="001A106B" w:rsidRPr="00AC0C59" w:rsidRDefault="001A106B" w:rsidP="001A106B">
            <w:pPr>
              <w:spacing w:before="20" w:after="20"/>
              <w:jc w:val="both"/>
              <w:rPr>
                <w:sz w:val="20"/>
                <w:szCs w:val="20"/>
              </w:rPr>
            </w:pPr>
            <w:r>
              <w:rPr>
                <w:sz w:val="20"/>
                <w:szCs w:val="20"/>
              </w:rPr>
              <w:t xml:space="preserve">Occupational Therapist </w:t>
            </w:r>
          </w:p>
        </w:tc>
      </w:tr>
      <w:tr w:rsidR="001A106B" w14:paraId="42A7FE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A6D1526" w14:textId="77777777" w:rsidR="001A106B" w:rsidRPr="00AC0C59" w:rsidRDefault="001A106B" w:rsidP="001A106B">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5D11F3C" w14:textId="77777777" w:rsidR="001A106B" w:rsidRPr="00AC0C59" w:rsidRDefault="001A106B" w:rsidP="001A106B">
            <w:pPr>
              <w:spacing w:before="20" w:after="20"/>
              <w:jc w:val="both"/>
              <w:rPr>
                <w:sz w:val="20"/>
                <w:szCs w:val="20"/>
              </w:rPr>
            </w:pPr>
            <w:r>
              <w:rPr>
                <w:sz w:val="20"/>
                <w:szCs w:val="20"/>
              </w:rPr>
              <w:t>AHP 2</w:t>
            </w:r>
          </w:p>
        </w:tc>
      </w:tr>
      <w:tr w:rsidR="001A106B" w14:paraId="45B98D5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E560FF" w14:textId="77777777" w:rsidR="001A106B" w:rsidRPr="00AC0C59" w:rsidRDefault="001A106B" w:rsidP="001A106B">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7C6EE88" w14:textId="77777777" w:rsidR="001A106B" w:rsidRPr="00AC0C59" w:rsidRDefault="001A106B" w:rsidP="001A106B">
            <w:pPr>
              <w:spacing w:before="20" w:after="20"/>
              <w:jc w:val="both"/>
              <w:rPr>
                <w:sz w:val="20"/>
                <w:szCs w:val="20"/>
              </w:rPr>
            </w:pPr>
            <w:r>
              <w:rPr>
                <w:sz w:val="20"/>
                <w:szCs w:val="20"/>
              </w:rPr>
              <w:t>Women’s and Children’s Health Network</w:t>
            </w:r>
          </w:p>
        </w:tc>
      </w:tr>
      <w:tr w:rsidR="001A106B" w14:paraId="2469D8D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70AD81" w14:textId="77777777" w:rsidR="001A106B" w:rsidRPr="00AC0C59" w:rsidRDefault="001A106B" w:rsidP="001A106B">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FBD18B6" w14:textId="77777777" w:rsidR="001A106B" w:rsidRPr="00AC0C59" w:rsidRDefault="001A106B" w:rsidP="001A106B">
            <w:pPr>
              <w:spacing w:before="20" w:after="20"/>
              <w:jc w:val="both"/>
              <w:rPr>
                <w:sz w:val="20"/>
                <w:szCs w:val="20"/>
              </w:rPr>
            </w:pPr>
            <w:r>
              <w:rPr>
                <w:sz w:val="20"/>
                <w:szCs w:val="20"/>
              </w:rPr>
              <w:t>Women’s and Children’s Health Network</w:t>
            </w:r>
          </w:p>
        </w:tc>
      </w:tr>
      <w:tr w:rsidR="001A106B" w14:paraId="5F789DD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BB12221" w14:textId="77777777" w:rsidR="001A106B" w:rsidRPr="00AC0C59" w:rsidRDefault="001A106B" w:rsidP="001A106B">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576F3ED" w14:textId="77777777" w:rsidR="001A106B" w:rsidRPr="00AC0C59" w:rsidRDefault="001A106B" w:rsidP="001A106B">
            <w:pPr>
              <w:spacing w:before="20" w:after="20"/>
              <w:jc w:val="both"/>
              <w:rPr>
                <w:sz w:val="20"/>
                <w:szCs w:val="20"/>
              </w:rPr>
            </w:pPr>
            <w:r>
              <w:rPr>
                <w:sz w:val="20"/>
                <w:szCs w:val="20"/>
              </w:rPr>
              <w:t xml:space="preserve">Allied Health </w:t>
            </w:r>
            <w:r w:rsidR="00A85A59">
              <w:rPr>
                <w:sz w:val="20"/>
                <w:szCs w:val="20"/>
              </w:rPr>
              <w:t xml:space="preserve">Division </w:t>
            </w:r>
          </w:p>
        </w:tc>
      </w:tr>
      <w:tr w:rsidR="001A106B" w14:paraId="6CE23106" w14:textId="77777777" w:rsidTr="00644A5B">
        <w:trPr>
          <w:trHeight w:val="350"/>
        </w:trPr>
        <w:tc>
          <w:tcPr>
            <w:tcW w:w="3447" w:type="dxa"/>
            <w:tcBorders>
              <w:top w:val="single" w:sz="4" w:space="0" w:color="auto"/>
              <w:left w:val="single" w:sz="4" w:space="0" w:color="auto"/>
              <w:bottom w:val="single" w:sz="4" w:space="0" w:color="auto"/>
              <w:right w:val="single" w:sz="4" w:space="0" w:color="auto"/>
            </w:tcBorders>
          </w:tcPr>
          <w:p w14:paraId="314B4926" w14:textId="77777777" w:rsidR="001A106B" w:rsidRPr="00AC0C59" w:rsidRDefault="001A106B" w:rsidP="001A106B">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041F1B3" w14:textId="77777777" w:rsidR="001A106B" w:rsidRPr="00AC0C59" w:rsidRDefault="00C2784B" w:rsidP="001A106B">
            <w:pPr>
              <w:spacing w:before="20" w:after="20"/>
              <w:jc w:val="both"/>
              <w:rPr>
                <w:sz w:val="20"/>
                <w:szCs w:val="20"/>
              </w:rPr>
            </w:pPr>
            <w:r>
              <w:rPr>
                <w:sz w:val="20"/>
                <w:szCs w:val="20"/>
              </w:rPr>
              <w:t>Central Early Childhood &amp; Families Service</w:t>
            </w:r>
            <w:r w:rsidR="00F71C8B">
              <w:rPr>
                <w:sz w:val="20"/>
                <w:szCs w:val="20"/>
              </w:rPr>
              <w:t xml:space="preserve"> (CECFS) </w:t>
            </w:r>
          </w:p>
        </w:tc>
      </w:tr>
      <w:tr w:rsidR="001A106B" w14:paraId="489AD50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7F9A95" w14:textId="77777777" w:rsidR="001A106B" w:rsidRPr="00AC0C59" w:rsidRDefault="001A106B" w:rsidP="001A106B">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65A1316" w14:textId="77777777" w:rsidR="001A106B" w:rsidRPr="00AC0C59" w:rsidRDefault="00C2784B" w:rsidP="00F71C8B">
            <w:pPr>
              <w:spacing w:before="20" w:after="20"/>
              <w:jc w:val="both"/>
              <w:rPr>
                <w:sz w:val="20"/>
                <w:szCs w:val="20"/>
              </w:rPr>
            </w:pPr>
            <w:r>
              <w:rPr>
                <w:sz w:val="20"/>
                <w:szCs w:val="20"/>
              </w:rPr>
              <w:t>Team Leader, C</w:t>
            </w:r>
            <w:r w:rsidR="00F71C8B">
              <w:rPr>
                <w:sz w:val="20"/>
                <w:szCs w:val="20"/>
              </w:rPr>
              <w:t>ECFS</w:t>
            </w:r>
            <w:r>
              <w:rPr>
                <w:sz w:val="20"/>
                <w:szCs w:val="20"/>
              </w:rPr>
              <w:t xml:space="preserve"> </w:t>
            </w:r>
          </w:p>
        </w:tc>
      </w:tr>
      <w:tr w:rsidR="001A106B" w14:paraId="59B47C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6EA9965" w14:textId="77777777" w:rsidR="001A106B" w:rsidRPr="00AC0C59" w:rsidRDefault="001A106B" w:rsidP="001A106B">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210BB892" w14:textId="77777777" w:rsidR="001A106B" w:rsidRPr="00AC0C59" w:rsidRDefault="00340F3A" w:rsidP="001A106B">
            <w:pPr>
              <w:spacing w:before="20" w:after="20"/>
              <w:jc w:val="both"/>
              <w:rPr>
                <w:sz w:val="20"/>
                <w:szCs w:val="20"/>
              </w:rPr>
            </w:pPr>
            <w:r>
              <w:rPr>
                <w:sz w:val="20"/>
                <w:szCs w:val="20"/>
              </w:rPr>
              <w:t>May 2024</w:t>
            </w:r>
          </w:p>
        </w:tc>
      </w:tr>
      <w:tr w:rsidR="001A106B" w14:paraId="3E829A0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C20B9B0" w14:textId="77777777" w:rsidR="001A106B" w:rsidRPr="00AC0C59" w:rsidRDefault="001A106B" w:rsidP="001A106B">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D1AB347" w14:textId="77777777" w:rsidR="00644A5B" w:rsidRPr="00644A5B" w:rsidRDefault="00644A5B" w:rsidP="00644A5B">
            <w:pPr>
              <w:tabs>
                <w:tab w:val="left" w:pos="522"/>
              </w:tabs>
              <w:rPr>
                <w:sz w:val="20"/>
                <w:szCs w:val="20"/>
              </w:rPr>
            </w:pPr>
            <w:r w:rsidRPr="00644A5B">
              <w:rPr>
                <w:sz w:val="20"/>
                <w:szCs w:val="20"/>
              </w:rPr>
              <w:t>Working with Children Check (issued by DHS)</w:t>
            </w:r>
          </w:p>
          <w:p w14:paraId="645C993C" w14:textId="77777777" w:rsidR="00644A5B" w:rsidRPr="00644A5B" w:rsidRDefault="00644A5B" w:rsidP="00644A5B">
            <w:pPr>
              <w:tabs>
                <w:tab w:val="left" w:pos="522"/>
              </w:tabs>
              <w:rPr>
                <w:sz w:val="20"/>
                <w:szCs w:val="20"/>
              </w:rPr>
            </w:pPr>
            <w:r w:rsidRPr="00644A5B">
              <w:rPr>
                <w:sz w:val="20"/>
                <w:szCs w:val="20"/>
              </w:rPr>
              <w:t>National Police Check (issued by approved provider)</w:t>
            </w:r>
          </w:p>
          <w:p w14:paraId="74AA260C" w14:textId="4F6F88F5" w:rsidR="001A106B" w:rsidRPr="00AC0C59" w:rsidRDefault="00644A5B" w:rsidP="00644A5B">
            <w:pPr>
              <w:tabs>
                <w:tab w:val="left" w:pos="522"/>
              </w:tabs>
              <w:rPr>
                <w:sz w:val="20"/>
                <w:szCs w:val="20"/>
              </w:rPr>
            </w:pPr>
            <w:r w:rsidRPr="00644A5B">
              <w:rPr>
                <w:sz w:val="20"/>
                <w:szCs w:val="20"/>
              </w:rPr>
              <w:t>If applicable - NDIS Worker Check (issued by NDIS Commission)</w:t>
            </w:r>
          </w:p>
        </w:tc>
      </w:tr>
      <w:tr w:rsidR="001A106B" w14:paraId="20BE8AC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35C38E4" w14:textId="77777777" w:rsidR="001A106B" w:rsidRPr="00BD3F71" w:rsidRDefault="001A106B" w:rsidP="001A106B">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73FF52B3" w14:textId="77777777" w:rsidR="001A106B" w:rsidRPr="00075C48" w:rsidRDefault="00C2784B" w:rsidP="001A106B">
            <w:pPr>
              <w:tabs>
                <w:tab w:val="left" w:pos="522"/>
              </w:tabs>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w:instrText>
            </w:r>
            <w:bookmarkStart w:id="0" w:name="Check2"/>
            <w:r>
              <w:rPr>
                <w:sz w:val="20"/>
                <w:szCs w:val="20"/>
              </w:rPr>
              <w:instrText xml:space="preserve">FORMCHECKBOX </w:instrText>
            </w:r>
            <w:r w:rsidR="00000000">
              <w:rPr>
                <w:sz w:val="20"/>
                <w:szCs w:val="20"/>
              </w:rPr>
            </w:r>
            <w:r w:rsidR="00000000">
              <w:rPr>
                <w:sz w:val="20"/>
                <w:szCs w:val="20"/>
              </w:rPr>
              <w:fldChar w:fldCharType="separate"/>
            </w:r>
            <w:r>
              <w:rPr>
                <w:sz w:val="20"/>
                <w:szCs w:val="20"/>
              </w:rPr>
              <w:fldChar w:fldCharType="end"/>
            </w:r>
            <w:bookmarkEnd w:id="0"/>
            <w:r w:rsidR="001A106B" w:rsidRPr="00075C48">
              <w:rPr>
                <w:sz w:val="20"/>
                <w:szCs w:val="20"/>
              </w:rPr>
              <w:tab/>
              <w:t>Category A (direct contact with blood or body substances)</w:t>
            </w:r>
          </w:p>
          <w:p w14:paraId="25148EFF" w14:textId="77777777" w:rsidR="001A106B" w:rsidRPr="00BD3F71" w:rsidRDefault="00C2784B" w:rsidP="001A106B">
            <w:pPr>
              <w:tabs>
                <w:tab w:val="left" w:pos="522"/>
              </w:tabs>
              <w:rPr>
                <w:i/>
                <w:sz w:val="20"/>
                <w:szCs w:val="20"/>
              </w:rPr>
            </w:pPr>
            <w:r>
              <w:rPr>
                <w:sz w:val="20"/>
                <w:szCs w:val="20"/>
              </w:rPr>
              <w:fldChar w:fldCharType="begin">
                <w:ffData>
                  <w:name w:val="Check3"/>
                  <w:enabled/>
                  <w:calcOnExit w:val="0"/>
                  <w:checkBox>
                    <w:sizeAuto/>
                    <w:default w:val="1"/>
                  </w:checkBox>
                </w:ffData>
              </w:fldChar>
            </w:r>
            <w:r>
              <w:rPr>
                <w:sz w:val="20"/>
                <w:szCs w:val="20"/>
              </w:rPr>
              <w:instrText xml:space="preserve"> </w:instrText>
            </w:r>
            <w:bookmarkStart w:id="1" w:name="Check3"/>
            <w:r>
              <w:rPr>
                <w:sz w:val="20"/>
                <w:szCs w:val="20"/>
              </w:rPr>
              <w:instrText xml:space="preserve">FORMCHECKBOX </w:instrText>
            </w:r>
            <w:r w:rsidR="00000000">
              <w:rPr>
                <w:sz w:val="20"/>
                <w:szCs w:val="20"/>
              </w:rPr>
            </w:r>
            <w:r w:rsidR="00000000">
              <w:rPr>
                <w:sz w:val="20"/>
                <w:szCs w:val="20"/>
              </w:rPr>
              <w:fldChar w:fldCharType="separate"/>
            </w:r>
            <w:r>
              <w:rPr>
                <w:sz w:val="20"/>
                <w:szCs w:val="20"/>
              </w:rPr>
              <w:fldChar w:fldCharType="end"/>
            </w:r>
            <w:bookmarkEnd w:id="1"/>
            <w:r w:rsidR="001A106B" w:rsidRPr="00075C48">
              <w:rPr>
                <w:sz w:val="20"/>
                <w:szCs w:val="20"/>
              </w:rPr>
              <w:tab/>
              <w:t>Category B (indirect contact with blood or body substances)</w:t>
            </w:r>
          </w:p>
        </w:tc>
      </w:tr>
    </w:tbl>
    <w:p w14:paraId="48DDD7D8" w14:textId="77777777" w:rsidR="007F49BC" w:rsidRDefault="007F49BC" w:rsidP="00914D76">
      <w:pPr>
        <w:rPr>
          <w:sz w:val="20"/>
          <w:szCs w:val="20"/>
        </w:rPr>
      </w:pPr>
    </w:p>
    <w:p w14:paraId="01AE491F" w14:textId="77777777" w:rsidR="007F49BC" w:rsidRPr="00194CF4" w:rsidRDefault="007F49BC" w:rsidP="00914D76">
      <w:pPr>
        <w:jc w:val="both"/>
        <w:rPr>
          <w:sz w:val="20"/>
          <w:szCs w:val="20"/>
        </w:rPr>
      </w:pPr>
    </w:p>
    <w:p w14:paraId="1637E0F6" w14:textId="77777777" w:rsidR="007F49BC" w:rsidRPr="00C02310" w:rsidRDefault="007F49BC" w:rsidP="00644A5B">
      <w:pPr>
        <w:shd w:val="clear" w:color="auto" w:fill="D9D9D9"/>
        <w:jc w:val="both"/>
        <w:rPr>
          <w:b/>
          <w:bCs/>
          <w:sz w:val="28"/>
          <w:szCs w:val="28"/>
        </w:rPr>
      </w:pPr>
      <w:r>
        <w:rPr>
          <w:b/>
          <w:bCs/>
          <w:sz w:val="28"/>
          <w:szCs w:val="28"/>
        </w:rPr>
        <w:t>ROLE CONTEXT</w:t>
      </w:r>
    </w:p>
    <w:p w14:paraId="78BE07C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A8B2963"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D3D0F92"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C56EF7A"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3558DE18" w14:textId="111B1551" w:rsidR="00340F3A" w:rsidRDefault="001A106B" w:rsidP="00340F3A">
            <w:pPr>
              <w:jc w:val="both"/>
              <w:rPr>
                <w:sz w:val="20"/>
                <w:szCs w:val="20"/>
              </w:rPr>
            </w:pPr>
            <w:r>
              <w:rPr>
                <w:sz w:val="20"/>
                <w:szCs w:val="20"/>
              </w:rPr>
              <w:t xml:space="preserve">The Occupational Therapist </w:t>
            </w:r>
            <w:r w:rsidRPr="00DF65C1">
              <w:rPr>
                <w:sz w:val="20"/>
                <w:szCs w:val="20"/>
              </w:rPr>
              <w:t xml:space="preserve">is responsible </w:t>
            </w:r>
            <w:r>
              <w:rPr>
                <w:sz w:val="20"/>
                <w:szCs w:val="20"/>
              </w:rPr>
              <w:t>for the development</w:t>
            </w:r>
            <w:r w:rsidRPr="00DF65C1">
              <w:rPr>
                <w:sz w:val="20"/>
                <w:szCs w:val="20"/>
              </w:rPr>
              <w:t xml:space="preserve">, coordination and implementation of </w:t>
            </w:r>
            <w:proofErr w:type="gramStart"/>
            <w:r w:rsidR="00A729A5" w:rsidRPr="00DF65C1">
              <w:rPr>
                <w:sz w:val="20"/>
                <w:szCs w:val="20"/>
              </w:rPr>
              <w:t>high</w:t>
            </w:r>
            <w:r w:rsidR="00A729A5">
              <w:rPr>
                <w:sz w:val="20"/>
                <w:szCs w:val="20"/>
              </w:rPr>
              <w:t xml:space="preserve"> </w:t>
            </w:r>
            <w:r w:rsidR="00A729A5" w:rsidRPr="00DF65C1">
              <w:rPr>
                <w:sz w:val="20"/>
                <w:szCs w:val="20"/>
              </w:rPr>
              <w:t>quality</w:t>
            </w:r>
            <w:proofErr w:type="gramEnd"/>
            <w:r w:rsidRPr="00DF65C1">
              <w:rPr>
                <w:sz w:val="20"/>
                <w:szCs w:val="20"/>
              </w:rPr>
              <w:t xml:space="preserve"> occupational therapy services </w:t>
            </w:r>
            <w:r w:rsidR="00340F3A">
              <w:rPr>
                <w:sz w:val="20"/>
                <w:szCs w:val="20"/>
              </w:rPr>
              <w:t xml:space="preserve">with an early childhood focus within an interdisciplinary context. </w:t>
            </w:r>
          </w:p>
          <w:p w14:paraId="2D4D1CD5" w14:textId="7753632D" w:rsidR="00340F3A" w:rsidRDefault="00340F3A" w:rsidP="001A106B">
            <w:pPr>
              <w:jc w:val="both"/>
              <w:rPr>
                <w:sz w:val="20"/>
                <w:szCs w:val="20"/>
              </w:rPr>
            </w:pPr>
          </w:p>
          <w:p w14:paraId="7DDCFBEA" w14:textId="18488174" w:rsidR="001A106B" w:rsidRDefault="001A106B" w:rsidP="001A106B">
            <w:pPr>
              <w:jc w:val="both"/>
              <w:rPr>
                <w:sz w:val="20"/>
                <w:szCs w:val="20"/>
              </w:rPr>
            </w:pPr>
            <w:r w:rsidRPr="00DF65C1">
              <w:rPr>
                <w:sz w:val="20"/>
                <w:szCs w:val="20"/>
              </w:rPr>
              <w:t xml:space="preserve">Services </w:t>
            </w:r>
            <w:r w:rsidR="00A729A5">
              <w:rPr>
                <w:sz w:val="20"/>
                <w:szCs w:val="20"/>
              </w:rPr>
              <w:t>will</w:t>
            </w:r>
            <w:r w:rsidRPr="00DF65C1">
              <w:rPr>
                <w:sz w:val="20"/>
                <w:szCs w:val="20"/>
              </w:rPr>
              <w:t xml:space="preserve"> be provided to </w:t>
            </w:r>
            <w:r w:rsidR="00F71C8B">
              <w:rPr>
                <w:sz w:val="20"/>
                <w:szCs w:val="20"/>
              </w:rPr>
              <w:t>outpatients</w:t>
            </w:r>
            <w:r w:rsidRPr="00DF65C1">
              <w:rPr>
                <w:sz w:val="20"/>
                <w:szCs w:val="20"/>
              </w:rPr>
              <w:t xml:space="preserve"> at outreach locations.</w:t>
            </w:r>
          </w:p>
          <w:p w14:paraId="21B949F5" w14:textId="77777777" w:rsidR="007F49BC" w:rsidRPr="005651AC" w:rsidRDefault="007F49BC" w:rsidP="008B1924">
            <w:pPr>
              <w:pStyle w:val="BodyText2"/>
              <w:spacing w:after="0" w:line="240" w:lineRule="auto"/>
              <w:rPr>
                <w:sz w:val="18"/>
                <w:szCs w:val="18"/>
              </w:rPr>
            </w:pPr>
          </w:p>
        </w:tc>
      </w:tr>
    </w:tbl>
    <w:p w14:paraId="0E2E135C"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5590101"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8A9637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625FECA1" w14:textId="77777777" w:rsidTr="00644A5B">
        <w:trPr>
          <w:trHeight w:val="1719"/>
        </w:trPr>
        <w:tc>
          <w:tcPr>
            <w:tcW w:w="9776" w:type="dxa"/>
            <w:tcBorders>
              <w:top w:val="single" w:sz="4" w:space="0" w:color="auto"/>
              <w:left w:val="single" w:sz="4" w:space="0" w:color="auto"/>
              <w:bottom w:val="single" w:sz="4" w:space="0" w:color="auto"/>
              <w:right w:val="single" w:sz="4" w:space="0" w:color="auto"/>
            </w:tcBorders>
          </w:tcPr>
          <w:p w14:paraId="324FFDE0" w14:textId="77777777" w:rsidR="001A106B" w:rsidRPr="00D56B41" w:rsidRDefault="001A106B" w:rsidP="001A106B">
            <w:pPr>
              <w:jc w:val="both"/>
              <w:rPr>
                <w:color w:val="000000"/>
                <w:sz w:val="20"/>
                <w:szCs w:val="20"/>
                <w:u w:val="single"/>
              </w:rPr>
            </w:pPr>
            <w:r w:rsidRPr="00D56B41">
              <w:rPr>
                <w:color w:val="000000"/>
                <w:sz w:val="20"/>
                <w:szCs w:val="20"/>
                <w:u w:val="single"/>
              </w:rPr>
              <w:t>Internal</w:t>
            </w:r>
          </w:p>
          <w:p w14:paraId="41CB5B42" w14:textId="77777777" w:rsidR="001A106B" w:rsidRDefault="001A106B" w:rsidP="001A106B">
            <w:pPr>
              <w:pStyle w:val="BodyText2"/>
              <w:numPr>
                <w:ilvl w:val="0"/>
                <w:numId w:val="19"/>
              </w:numPr>
              <w:spacing w:after="0" w:line="240" w:lineRule="auto"/>
              <w:rPr>
                <w:color w:val="000000"/>
                <w:sz w:val="20"/>
                <w:szCs w:val="20"/>
              </w:rPr>
            </w:pPr>
            <w:r>
              <w:rPr>
                <w:color w:val="000000"/>
                <w:sz w:val="20"/>
                <w:szCs w:val="20"/>
              </w:rPr>
              <w:t xml:space="preserve">Works collaboratively with a range of staff including occupational therapists, allied health, </w:t>
            </w:r>
            <w:r w:rsidR="00C2784B">
              <w:rPr>
                <w:color w:val="000000"/>
                <w:sz w:val="20"/>
                <w:szCs w:val="20"/>
              </w:rPr>
              <w:t>medical</w:t>
            </w:r>
            <w:r w:rsidR="00F71C8B">
              <w:rPr>
                <w:color w:val="000000"/>
                <w:sz w:val="20"/>
                <w:szCs w:val="20"/>
              </w:rPr>
              <w:t xml:space="preserve"> </w:t>
            </w:r>
            <w:r>
              <w:rPr>
                <w:color w:val="000000"/>
                <w:sz w:val="20"/>
                <w:szCs w:val="20"/>
              </w:rPr>
              <w:t>and administrative staff.</w:t>
            </w:r>
          </w:p>
          <w:p w14:paraId="3178C77F" w14:textId="77777777" w:rsidR="001A106B" w:rsidRPr="00D56B41" w:rsidRDefault="001A106B" w:rsidP="001A106B">
            <w:pPr>
              <w:rPr>
                <w:color w:val="000000"/>
                <w:sz w:val="20"/>
                <w:szCs w:val="20"/>
              </w:rPr>
            </w:pPr>
          </w:p>
          <w:p w14:paraId="018A28C9" w14:textId="77777777" w:rsidR="001A106B" w:rsidRPr="00D56B41" w:rsidRDefault="001A106B" w:rsidP="001A106B">
            <w:pPr>
              <w:jc w:val="both"/>
              <w:rPr>
                <w:color w:val="000000"/>
                <w:sz w:val="20"/>
                <w:szCs w:val="20"/>
                <w:u w:val="single"/>
              </w:rPr>
            </w:pPr>
            <w:r w:rsidRPr="00D56B41">
              <w:rPr>
                <w:color w:val="000000"/>
                <w:sz w:val="20"/>
                <w:szCs w:val="20"/>
                <w:u w:val="single"/>
              </w:rPr>
              <w:t>External</w:t>
            </w:r>
          </w:p>
          <w:p w14:paraId="5FA54549" w14:textId="5C306A40" w:rsidR="007F49BC" w:rsidRPr="00644A5B" w:rsidRDefault="001A106B" w:rsidP="008B1924">
            <w:pPr>
              <w:numPr>
                <w:ilvl w:val="0"/>
                <w:numId w:val="19"/>
              </w:numPr>
              <w:jc w:val="both"/>
              <w:rPr>
                <w:color w:val="000000"/>
                <w:sz w:val="20"/>
                <w:szCs w:val="20"/>
              </w:rPr>
            </w:pPr>
            <w:r>
              <w:rPr>
                <w:color w:val="000000"/>
                <w:sz w:val="20"/>
                <w:szCs w:val="20"/>
              </w:rPr>
              <w:t>Multi-disciplinary staff from external agencies such as Department for Child Protection, Department for Education, private allied health providers and National Disability Insurance Scheme.</w:t>
            </w:r>
          </w:p>
        </w:tc>
      </w:tr>
    </w:tbl>
    <w:p w14:paraId="1505BC40"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3536631"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8139BF9"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01374395"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71842B42" w14:textId="77777777" w:rsidR="001A106B" w:rsidRDefault="001A106B" w:rsidP="001A106B">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767C6B6C" w14:textId="77777777" w:rsidR="001A106B" w:rsidRPr="00CF4251" w:rsidRDefault="001A106B" w:rsidP="001A106B">
            <w:pPr>
              <w:pStyle w:val="BodyText2"/>
              <w:numPr>
                <w:ilvl w:val="0"/>
                <w:numId w:val="19"/>
              </w:numPr>
              <w:spacing w:after="0" w:line="240" w:lineRule="auto"/>
              <w:rPr>
                <w:sz w:val="20"/>
                <w:szCs w:val="20"/>
              </w:rPr>
            </w:pPr>
            <w:r w:rsidRPr="00CF4251">
              <w:rPr>
                <w:sz w:val="20"/>
                <w:szCs w:val="20"/>
              </w:rPr>
              <w:t>Co-ordination and time management of a complex workload</w:t>
            </w:r>
          </w:p>
          <w:p w14:paraId="1E321688" w14:textId="77777777" w:rsidR="001A106B" w:rsidRPr="00CF4251" w:rsidRDefault="001A106B" w:rsidP="001A106B">
            <w:pPr>
              <w:pStyle w:val="BodyText2"/>
              <w:numPr>
                <w:ilvl w:val="0"/>
                <w:numId w:val="19"/>
              </w:numPr>
              <w:spacing w:after="0" w:line="240" w:lineRule="auto"/>
              <w:rPr>
                <w:sz w:val="20"/>
                <w:szCs w:val="20"/>
              </w:rPr>
            </w:pPr>
            <w:r w:rsidRPr="00CF4251">
              <w:rPr>
                <w:sz w:val="20"/>
                <w:szCs w:val="20"/>
              </w:rPr>
              <w:t>Working under pressure</w:t>
            </w:r>
          </w:p>
          <w:p w14:paraId="02972279" w14:textId="77777777" w:rsidR="001A106B" w:rsidRPr="00CF4251" w:rsidRDefault="00C2784B" w:rsidP="001A106B">
            <w:pPr>
              <w:pStyle w:val="BodyText2"/>
              <w:numPr>
                <w:ilvl w:val="0"/>
                <w:numId w:val="19"/>
              </w:numPr>
              <w:spacing w:after="0" w:line="240" w:lineRule="auto"/>
              <w:rPr>
                <w:sz w:val="20"/>
                <w:szCs w:val="20"/>
              </w:rPr>
            </w:pPr>
            <w:r>
              <w:rPr>
                <w:sz w:val="20"/>
                <w:szCs w:val="20"/>
              </w:rPr>
              <w:t xml:space="preserve">Will be </w:t>
            </w:r>
            <w:r w:rsidR="001A106B" w:rsidRPr="00CF4251">
              <w:rPr>
                <w:sz w:val="20"/>
                <w:szCs w:val="20"/>
              </w:rPr>
              <w:t xml:space="preserve">required to provide services at outreach </w:t>
            </w:r>
            <w:proofErr w:type="gramStart"/>
            <w:r w:rsidR="001A106B" w:rsidRPr="00CF4251">
              <w:rPr>
                <w:sz w:val="20"/>
                <w:szCs w:val="20"/>
              </w:rPr>
              <w:t>locations</w:t>
            </w:r>
            <w:proofErr w:type="gramEnd"/>
          </w:p>
          <w:p w14:paraId="7B121EDF" w14:textId="77777777" w:rsidR="007F49BC" w:rsidRPr="001A106B" w:rsidRDefault="007F49BC" w:rsidP="00F71C8B">
            <w:pPr>
              <w:ind w:left="360"/>
              <w:jc w:val="both"/>
              <w:rPr>
                <w:sz w:val="20"/>
                <w:szCs w:val="20"/>
              </w:rPr>
            </w:pPr>
          </w:p>
        </w:tc>
      </w:tr>
    </w:tbl>
    <w:p w14:paraId="40286B31"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E39CCAA"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9A51C4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C4A15AE" w14:textId="77777777">
        <w:tc>
          <w:tcPr>
            <w:tcW w:w="9747" w:type="dxa"/>
            <w:tcBorders>
              <w:top w:val="single" w:sz="4" w:space="0" w:color="auto"/>
              <w:left w:val="single" w:sz="4" w:space="0" w:color="auto"/>
              <w:bottom w:val="single" w:sz="4" w:space="0" w:color="auto"/>
              <w:right w:val="single" w:sz="4" w:space="0" w:color="auto"/>
            </w:tcBorders>
          </w:tcPr>
          <w:p w14:paraId="0A6D9AE9" w14:textId="77777777" w:rsidR="007F49BC" w:rsidRPr="008B1924" w:rsidRDefault="001A106B" w:rsidP="008B1924">
            <w:pPr>
              <w:pStyle w:val="BodyText2"/>
              <w:numPr>
                <w:ilvl w:val="0"/>
                <w:numId w:val="19"/>
              </w:numPr>
              <w:spacing w:after="0" w:line="240" w:lineRule="auto"/>
              <w:rPr>
                <w:sz w:val="18"/>
                <w:szCs w:val="18"/>
              </w:rPr>
            </w:pPr>
            <w:r w:rsidRPr="00F851AD">
              <w:rPr>
                <w:sz w:val="20"/>
                <w:szCs w:val="20"/>
              </w:rPr>
              <w:t>As per the WCHN HR Delegations Manua</w:t>
            </w:r>
            <w:r w:rsidR="00397F46">
              <w:rPr>
                <w:sz w:val="20"/>
                <w:szCs w:val="20"/>
              </w:rPr>
              <w:t>l</w:t>
            </w:r>
          </w:p>
          <w:p w14:paraId="29DC8795" w14:textId="77777777" w:rsidR="007F49BC" w:rsidRPr="005651AC" w:rsidRDefault="007F49BC" w:rsidP="008B1924">
            <w:pPr>
              <w:pStyle w:val="BodyText2"/>
              <w:spacing w:after="0" w:line="240" w:lineRule="auto"/>
              <w:rPr>
                <w:sz w:val="18"/>
                <w:szCs w:val="18"/>
              </w:rPr>
            </w:pPr>
          </w:p>
        </w:tc>
      </w:tr>
    </w:tbl>
    <w:p w14:paraId="112E70AE" w14:textId="77777777" w:rsidR="00397F46" w:rsidRDefault="00397F46" w:rsidP="00D56B41">
      <w:pPr>
        <w:jc w:val="both"/>
        <w:rPr>
          <w:sz w:val="20"/>
          <w:szCs w:val="20"/>
        </w:rPr>
      </w:pPr>
    </w:p>
    <w:p w14:paraId="3DA58D17" w14:textId="77777777" w:rsidR="007F49BC" w:rsidRDefault="00397F46" w:rsidP="00D56B41">
      <w:pPr>
        <w:jc w:val="both"/>
        <w:rPr>
          <w:sz w:val="20"/>
          <w:szCs w:val="20"/>
        </w:rPr>
      </w:pPr>
      <w:r>
        <w:rPr>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EEC5A5F"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2288F2" w14:textId="77777777" w:rsidR="007F49BC" w:rsidRPr="00BD450E" w:rsidRDefault="007F49BC" w:rsidP="0041484A">
            <w:pPr>
              <w:spacing w:after="120"/>
              <w:jc w:val="both"/>
              <w:rPr>
                <w:b/>
                <w:bCs/>
                <w:sz w:val="20"/>
                <w:szCs w:val="20"/>
              </w:rPr>
            </w:pPr>
            <w:r w:rsidRPr="00D56B41">
              <w:rPr>
                <w:b/>
                <w:bCs/>
                <w:sz w:val="20"/>
                <w:szCs w:val="20"/>
              </w:rPr>
              <w:lastRenderedPageBreak/>
              <w:t>Resilience:</w:t>
            </w:r>
          </w:p>
        </w:tc>
      </w:tr>
      <w:tr w:rsidR="007F49BC" w:rsidRPr="005651AC" w14:paraId="5DC43AF7"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3C53B9AA" w14:textId="77777777" w:rsidR="007F49BC" w:rsidRPr="008B1924" w:rsidRDefault="007F49BC" w:rsidP="0041484A">
            <w:pPr>
              <w:jc w:val="both"/>
              <w:rPr>
                <w:color w:val="000000"/>
                <w:sz w:val="18"/>
                <w:szCs w:val="18"/>
              </w:rPr>
            </w:pPr>
          </w:p>
          <w:p w14:paraId="73068FB6"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4C170DB1"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4535B88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B7511B9"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4D43D53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38F5EAF7"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3E58078F"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55D6D7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226CB9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7457B87D"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5C3D79F8" w14:textId="77777777" w:rsidR="009C328E" w:rsidRPr="005534CF" w:rsidRDefault="009C328E" w:rsidP="009C328E">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3D7D1615"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2C4E831"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570C5AFE" w14:textId="77777777" w:rsidR="009C328E" w:rsidRDefault="009C328E" w:rsidP="009C328E">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100BAF26"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2B4B0C5D" w14:textId="77777777" w:rsidR="009C328E" w:rsidRPr="003F0F8C" w:rsidRDefault="009C328E" w:rsidP="009C328E">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7926112A"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Disability Discrimination.</w:t>
            </w:r>
          </w:p>
          <w:p w14:paraId="446D801A" w14:textId="77777777" w:rsidR="009C328E" w:rsidRDefault="009C328E" w:rsidP="009C328E">
            <w:pPr>
              <w:pStyle w:val="BodyText2"/>
              <w:numPr>
                <w:ilvl w:val="0"/>
                <w:numId w:val="19"/>
              </w:numPr>
              <w:spacing w:after="0" w:line="240" w:lineRule="auto"/>
              <w:jc w:val="both"/>
              <w:rPr>
                <w:sz w:val="20"/>
                <w:szCs w:val="20"/>
              </w:rPr>
            </w:pPr>
            <w:r w:rsidRPr="00A66D8C">
              <w:rPr>
                <w:i/>
                <w:sz w:val="20"/>
                <w:szCs w:val="20"/>
              </w:rPr>
              <w:t xml:space="preserve">Independent Commissioner </w:t>
            </w:r>
            <w:r w:rsidR="00F71C8B">
              <w:rPr>
                <w:i/>
                <w:sz w:val="20"/>
                <w:szCs w:val="20"/>
              </w:rPr>
              <w:t>A</w:t>
            </w:r>
            <w:r w:rsidR="00F71C8B" w:rsidRPr="00A66D8C">
              <w:rPr>
                <w:i/>
                <w:sz w:val="20"/>
                <w:szCs w:val="20"/>
              </w:rPr>
              <w:t>gainst</w:t>
            </w:r>
            <w:r w:rsidRPr="00A66D8C">
              <w:rPr>
                <w:i/>
                <w:sz w:val="20"/>
                <w:szCs w:val="20"/>
              </w:rPr>
              <w:t xml:space="preserve"> Corruption Act 2012</w:t>
            </w:r>
            <w:r>
              <w:rPr>
                <w:sz w:val="20"/>
                <w:szCs w:val="20"/>
              </w:rPr>
              <w:t xml:space="preserve"> (SA).</w:t>
            </w:r>
          </w:p>
          <w:p w14:paraId="37D84B6C" w14:textId="77777777" w:rsidR="009C328E" w:rsidRDefault="009C328E" w:rsidP="009C328E">
            <w:pPr>
              <w:pStyle w:val="BodyText2"/>
              <w:numPr>
                <w:ilvl w:val="0"/>
                <w:numId w:val="19"/>
              </w:numPr>
              <w:spacing w:after="0" w:line="240" w:lineRule="auto"/>
              <w:jc w:val="both"/>
              <w:rPr>
                <w:sz w:val="20"/>
                <w:szCs w:val="20"/>
              </w:rPr>
            </w:pPr>
            <w:r>
              <w:rPr>
                <w:i/>
                <w:sz w:val="20"/>
                <w:szCs w:val="20"/>
              </w:rPr>
              <w:t>Information Privacy Principles Instruction.</w:t>
            </w:r>
          </w:p>
          <w:p w14:paraId="7FD2503D" w14:textId="77777777" w:rsidR="009C328E" w:rsidRPr="00AB3668" w:rsidRDefault="009C328E" w:rsidP="009C328E">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425D247A"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Relevant Australian Standards.</w:t>
            </w:r>
          </w:p>
          <w:p w14:paraId="0A4D40F4"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Duty to maintain confidentiality.</w:t>
            </w:r>
          </w:p>
          <w:p w14:paraId="50C181F1"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Smoke Free Workplace.</w:t>
            </w:r>
          </w:p>
          <w:p w14:paraId="2AA2E853"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46B76F99" w14:textId="77777777" w:rsidR="009C328E" w:rsidRDefault="009C328E" w:rsidP="009C328E">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69DEC121" w14:textId="31B98132" w:rsidR="00644A5B" w:rsidRPr="00644A5B" w:rsidRDefault="00644A5B" w:rsidP="00644A5B">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06412A4F" w14:textId="77777777" w:rsidR="009C328E" w:rsidRPr="00927CA4" w:rsidRDefault="009C328E" w:rsidP="009C328E">
            <w:pPr>
              <w:pStyle w:val="BodyText2"/>
              <w:spacing w:after="0" w:line="240" w:lineRule="auto"/>
              <w:jc w:val="both"/>
              <w:rPr>
                <w:color w:val="000000"/>
                <w:sz w:val="20"/>
                <w:szCs w:val="20"/>
              </w:rPr>
            </w:pPr>
          </w:p>
          <w:p w14:paraId="0D00D77E" w14:textId="77777777" w:rsidR="00CF2E65" w:rsidRPr="00B8319A" w:rsidRDefault="009C328E" w:rsidP="009C328E">
            <w:pPr>
              <w:pStyle w:val="BodyText2"/>
              <w:spacing w:after="0" w:line="240" w:lineRule="auto"/>
              <w:jc w:val="both"/>
              <w:rPr>
                <w:sz w:val="18"/>
                <w:szCs w:val="18"/>
              </w:rPr>
            </w:pPr>
            <w:r w:rsidRPr="00927CA4">
              <w:rPr>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color w:val="000000"/>
                <w:sz w:val="20"/>
                <w:szCs w:val="20"/>
              </w:rPr>
              <w:t>Standards</w:t>
            </w:r>
            <w:proofErr w:type="gramEnd"/>
            <w:r w:rsidRPr="00927CA4">
              <w:rPr>
                <w:color w:val="000000"/>
                <w:sz w:val="20"/>
                <w:szCs w:val="20"/>
              </w:rPr>
              <w:t xml:space="preserve"> and participating in quality improvement activities as necessary</w:t>
            </w:r>
            <w:r>
              <w:rPr>
                <w:color w:val="000000"/>
                <w:sz w:val="20"/>
                <w:szCs w:val="20"/>
              </w:rPr>
              <w:t>.</w:t>
            </w:r>
          </w:p>
        </w:tc>
      </w:tr>
    </w:tbl>
    <w:p w14:paraId="644D8AB2" w14:textId="77777777" w:rsidR="00CF2E65" w:rsidRDefault="00CF2E65"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4D202327"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CEAF1A"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4AEC7D93"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4F17D89"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F69DFF7" w14:textId="77777777" w:rsidR="009506C3" w:rsidRPr="00872410" w:rsidRDefault="009506C3" w:rsidP="009B44AD">
            <w:pPr>
              <w:autoSpaceDE w:val="0"/>
              <w:autoSpaceDN w:val="0"/>
              <w:adjustRightInd w:val="0"/>
              <w:rPr>
                <w:color w:val="000000"/>
                <w:sz w:val="20"/>
                <w:szCs w:val="20"/>
              </w:rPr>
            </w:pPr>
          </w:p>
          <w:p w14:paraId="3BC1CF7D"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541B033" w14:textId="77777777" w:rsidR="009506C3" w:rsidRPr="00872410" w:rsidRDefault="009506C3" w:rsidP="009B44AD">
            <w:pPr>
              <w:autoSpaceDE w:val="0"/>
              <w:autoSpaceDN w:val="0"/>
              <w:adjustRightInd w:val="0"/>
              <w:rPr>
                <w:color w:val="000000"/>
                <w:sz w:val="20"/>
                <w:szCs w:val="20"/>
              </w:rPr>
            </w:pPr>
          </w:p>
          <w:p w14:paraId="14115A70"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78C74038" w14:textId="77777777" w:rsidR="009506C3" w:rsidRDefault="009506C3" w:rsidP="009B44AD">
            <w:pPr>
              <w:autoSpaceDE w:val="0"/>
              <w:autoSpaceDN w:val="0"/>
              <w:adjustRightInd w:val="0"/>
              <w:rPr>
                <w:color w:val="000000"/>
                <w:sz w:val="20"/>
                <w:szCs w:val="20"/>
              </w:rPr>
            </w:pPr>
          </w:p>
          <w:p w14:paraId="0EF793C4"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D9A5328"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29C5D69E"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4750ECE"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58741EF7"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2EF9849F" w14:textId="77777777" w:rsidR="00644A5B" w:rsidRPr="009C328E" w:rsidRDefault="00644A5B" w:rsidP="00644A5B">
            <w:pPr>
              <w:numPr>
                <w:ilvl w:val="0"/>
                <w:numId w:val="19"/>
              </w:numPr>
              <w:jc w:val="both"/>
              <w:rPr>
                <w:color w:val="000000"/>
                <w:sz w:val="20"/>
                <w:szCs w:val="20"/>
              </w:rPr>
            </w:pPr>
            <w:r w:rsidRPr="009C328E">
              <w:rPr>
                <w:color w:val="000000"/>
                <w:sz w:val="20"/>
                <w:szCs w:val="20"/>
              </w:rPr>
              <w:t xml:space="preserve">It is mandatory that no person, </w:t>
            </w:r>
            <w:proofErr w:type="gramStart"/>
            <w:r w:rsidRPr="009C328E">
              <w:rPr>
                <w:color w:val="000000"/>
                <w:sz w:val="20"/>
                <w:szCs w:val="20"/>
              </w:rPr>
              <w:t>whether or not</w:t>
            </w:r>
            <w:proofErr w:type="gramEnd"/>
            <w:r w:rsidRPr="009C328E">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35619923" w14:textId="77777777" w:rsidR="00644A5B" w:rsidRPr="00A72934" w:rsidRDefault="00644A5B" w:rsidP="00644A5B">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w:t>
            </w:r>
            <w:proofErr w:type="gramStart"/>
            <w:r w:rsidRPr="00A72934">
              <w:rPr>
                <w:color w:val="000000"/>
                <w:sz w:val="20"/>
                <w:szCs w:val="20"/>
              </w:rPr>
              <w:t>issue</w:t>
            </w:r>
            <w:proofErr w:type="gramEnd"/>
          </w:p>
          <w:p w14:paraId="7C3C913A" w14:textId="77777777" w:rsidR="00644A5B" w:rsidRPr="009C328E" w:rsidRDefault="00644A5B" w:rsidP="00644A5B">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3A9C6325" w14:textId="77777777" w:rsidR="00644A5B" w:rsidRDefault="00644A5B" w:rsidP="00644A5B">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1C944CB3" w14:textId="77777777" w:rsidR="00644A5B" w:rsidRDefault="00644A5B" w:rsidP="00644A5B">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004F22BB" w14:textId="77777777" w:rsidR="00644A5B" w:rsidRDefault="00644A5B" w:rsidP="00644A5B">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76F42025" w14:textId="77777777" w:rsidR="00644A5B" w:rsidRPr="0021125D" w:rsidRDefault="00644A5B" w:rsidP="00644A5B">
            <w:pPr>
              <w:numPr>
                <w:ilvl w:val="0"/>
                <w:numId w:val="19"/>
              </w:numPr>
              <w:jc w:val="both"/>
              <w:rPr>
                <w:color w:val="000000"/>
                <w:sz w:val="20"/>
                <w:szCs w:val="20"/>
              </w:rPr>
            </w:pPr>
            <w:r w:rsidRPr="0021125D">
              <w:rPr>
                <w:color w:val="000000"/>
                <w:sz w:val="20"/>
                <w:szCs w:val="20"/>
              </w:rPr>
              <w:t xml:space="preserve">As a state-wide service, WCHN employees may be required to undertake work at various locations in metropolitan </w:t>
            </w:r>
            <w:proofErr w:type="gramStart"/>
            <w:r w:rsidRPr="0021125D">
              <w:rPr>
                <w:color w:val="000000"/>
                <w:sz w:val="20"/>
                <w:szCs w:val="20"/>
              </w:rPr>
              <w:t>Adelaide, and</w:t>
            </w:r>
            <w:proofErr w:type="gramEnd"/>
            <w:r w:rsidRPr="0021125D">
              <w:rPr>
                <w:color w:val="000000"/>
                <w:sz w:val="20"/>
                <w:szCs w:val="20"/>
              </w:rPr>
              <w:t xml:space="preserve"> provide outreach to other parts of South Australia (the latter in consultation with the incumbent of the role).</w:t>
            </w:r>
          </w:p>
          <w:p w14:paraId="0E821ED6" w14:textId="77777777" w:rsidR="00644A5B" w:rsidRPr="0021125D" w:rsidRDefault="00644A5B" w:rsidP="00644A5B">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w:t>
            </w:r>
            <w:proofErr w:type="gramStart"/>
            <w:r w:rsidRPr="0021125D">
              <w:rPr>
                <w:color w:val="000000"/>
                <w:sz w:val="20"/>
                <w:szCs w:val="20"/>
              </w:rPr>
              <w:t>skills</w:t>
            </w:r>
            <w:proofErr w:type="gramEnd"/>
            <w:r w:rsidRPr="0021125D">
              <w:rPr>
                <w:color w:val="000000"/>
                <w:sz w:val="20"/>
                <w:szCs w:val="20"/>
              </w:rPr>
              <w:t xml:space="preserve"> and capabilities either on a permanent or temporary basis subject to relevant provisions of the Public Sector Act 2009 for Public Sector employees or the </w:t>
            </w:r>
          </w:p>
          <w:p w14:paraId="30E5AF1E" w14:textId="77777777" w:rsidR="00644A5B" w:rsidRPr="0021125D" w:rsidRDefault="00644A5B" w:rsidP="00644A5B">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767BCE4A" w14:textId="77777777" w:rsidR="00644A5B" w:rsidRDefault="00644A5B" w:rsidP="00644A5B">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F6D2012" w14:textId="77777777" w:rsidR="00043737" w:rsidRPr="00765A06" w:rsidRDefault="00043737" w:rsidP="0021125D">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79D4CE0E" w14:textId="77777777" w:rsidR="008122A5" w:rsidRPr="008122A5" w:rsidRDefault="008122A5"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24B4CD5A" w14:textId="77777777" w:rsidTr="00A57668">
        <w:trPr>
          <w:cantSplit/>
          <w:trHeight w:val="417"/>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F1F79A"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197D3235"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4736B9A8" w14:textId="77777777" w:rsidR="008122A5" w:rsidRPr="008122A5" w:rsidRDefault="008122A5" w:rsidP="008122A5">
            <w:pPr>
              <w:jc w:val="both"/>
              <w:rPr>
                <w:sz w:val="20"/>
                <w:szCs w:val="20"/>
              </w:rPr>
            </w:pPr>
            <w:r w:rsidRPr="008122A5">
              <w:rPr>
                <w:sz w:val="20"/>
                <w:szCs w:val="20"/>
              </w:rPr>
              <w:t xml:space="preserve">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w:t>
            </w:r>
            <w:proofErr w:type="gramStart"/>
            <w:r w:rsidRPr="008122A5">
              <w:rPr>
                <w:sz w:val="20"/>
                <w:szCs w:val="20"/>
              </w:rPr>
              <w:t>procedures</w:t>
            </w:r>
            <w:proofErr w:type="gramEnd"/>
            <w:r w:rsidRPr="008122A5">
              <w:rPr>
                <w:sz w:val="20"/>
                <w:szCs w:val="20"/>
              </w:rPr>
              <w:t xml:space="preserve"> or guidelines issued by SA Health regarding acceptable workplace behaviour.</w:t>
            </w:r>
          </w:p>
        </w:tc>
      </w:tr>
    </w:tbl>
    <w:p w14:paraId="72FBDC5D" w14:textId="77777777" w:rsidR="008122A5" w:rsidRDefault="008122A5" w:rsidP="008122A5"/>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A3F83" w:rsidRPr="008122A5" w14:paraId="4FBE34CC" w14:textId="77777777" w:rsidTr="00024096">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1D611" w14:textId="77777777" w:rsidR="002A3F83" w:rsidRPr="008122A5" w:rsidRDefault="002A3F83" w:rsidP="00024096">
            <w:pPr>
              <w:jc w:val="both"/>
              <w:rPr>
                <w:b/>
                <w:bCs/>
                <w:sz w:val="28"/>
                <w:szCs w:val="28"/>
              </w:rPr>
            </w:pPr>
            <w:r>
              <w:rPr>
                <w:b/>
                <w:bCs/>
                <w:sz w:val="20"/>
                <w:szCs w:val="20"/>
              </w:rPr>
              <w:t>Zero Tolerance to Racism</w:t>
            </w:r>
            <w:r w:rsidRPr="008122A5">
              <w:rPr>
                <w:b/>
                <w:bCs/>
                <w:sz w:val="20"/>
                <w:szCs w:val="20"/>
              </w:rPr>
              <w:t>:</w:t>
            </w:r>
          </w:p>
        </w:tc>
      </w:tr>
      <w:tr w:rsidR="002A3F83" w:rsidRPr="008122A5" w14:paraId="6A49C49E" w14:textId="77777777" w:rsidTr="00024096">
        <w:trPr>
          <w:trHeight w:val="122"/>
        </w:trPr>
        <w:tc>
          <w:tcPr>
            <w:tcW w:w="9769" w:type="dxa"/>
            <w:tcBorders>
              <w:top w:val="single" w:sz="4" w:space="0" w:color="auto"/>
              <w:left w:val="single" w:sz="4" w:space="0" w:color="auto"/>
              <w:bottom w:val="single" w:sz="4" w:space="0" w:color="auto"/>
              <w:right w:val="single" w:sz="4" w:space="0" w:color="auto"/>
            </w:tcBorders>
            <w:hideMark/>
          </w:tcPr>
          <w:p w14:paraId="4EFC6228" w14:textId="77777777" w:rsidR="002A3F83" w:rsidRDefault="002A3F83" w:rsidP="00024096">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434E6F86" w14:textId="77777777" w:rsidR="002A3F83" w:rsidRDefault="002A3F83" w:rsidP="00024096">
            <w:pPr>
              <w:jc w:val="both"/>
              <w:rPr>
                <w:sz w:val="20"/>
                <w:szCs w:val="20"/>
              </w:rPr>
            </w:pPr>
          </w:p>
          <w:p w14:paraId="33193D19" w14:textId="77777777" w:rsidR="002A3F83" w:rsidRPr="008122A5" w:rsidRDefault="002A3F83" w:rsidP="00024096">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2B08C7C1" w14:textId="77777777" w:rsidR="007F49BC" w:rsidRDefault="007F49BC" w:rsidP="00CB4DB9">
      <w:pPr>
        <w:shd w:val="clear" w:color="auto" w:fill="D9D9D9"/>
        <w:rPr>
          <w:b/>
          <w:bCs/>
          <w:sz w:val="28"/>
          <w:szCs w:val="28"/>
        </w:rPr>
        <w:sectPr w:rsidR="007F49BC" w:rsidSect="00864555">
          <w:footerReference w:type="default" r:id="rId8"/>
          <w:pgSz w:w="11906" w:h="16838"/>
          <w:pgMar w:top="1134" w:right="851" w:bottom="1134" w:left="1418" w:header="720" w:footer="720" w:gutter="0"/>
          <w:cols w:space="720"/>
        </w:sectPr>
      </w:pPr>
    </w:p>
    <w:p w14:paraId="0AE3EF3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655DAC82" w14:textId="77777777" w:rsidR="007F49BC" w:rsidRDefault="007F49BC" w:rsidP="00143B01">
      <w:pPr>
        <w:ind w:left="-142"/>
        <w:jc w:val="both"/>
        <w:rPr>
          <w:color w:val="000000"/>
          <w:sz w:val="20"/>
          <w:szCs w:val="20"/>
        </w:rPr>
      </w:pPr>
    </w:p>
    <w:p w14:paraId="55AFDDA7"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817"/>
      </w:tblGrid>
      <w:tr w:rsidR="007F49BC" w14:paraId="25093B00"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56D7351F" w14:textId="77777777" w:rsidR="007F49BC" w:rsidRPr="00AC0C59" w:rsidRDefault="007F49BC" w:rsidP="00A57668">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191DBDDB"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815AC1" w14:paraId="1C49F72E" w14:textId="77777777">
        <w:trPr>
          <w:trHeight w:val="3632"/>
        </w:trPr>
        <w:tc>
          <w:tcPr>
            <w:tcW w:w="2839" w:type="dxa"/>
            <w:tcBorders>
              <w:top w:val="single" w:sz="4" w:space="0" w:color="auto"/>
              <w:left w:val="single" w:sz="4" w:space="0" w:color="auto"/>
              <w:bottom w:val="single" w:sz="4" w:space="0" w:color="auto"/>
              <w:right w:val="single" w:sz="4" w:space="0" w:color="auto"/>
            </w:tcBorders>
          </w:tcPr>
          <w:p w14:paraId="6E292A91" w14:textId="77777777" w:rsidR="00815AC1" w:rsidRPr="00AC0C59" w:rsidRDefault="00815AC1" w:rsidP="00C2784B">
            <w:pPr>
              <w:spacing w:before="20" w:after="20"/>
              <w:rPr>
                <w:color w:val="000000"/>
                <w:sz w:val="20"/>
                <w:szCs w:val="20"/>
              </w:rPr>
            </w:pPr>
            <w:r>
              <w:rPr>
                <w:color w:val="000000"/>
                <w:sz w:val="20"/>
                <w:szCs w:val="20"/>
              </w:rPr>
              <w:t xml:space="preserve">Deliver high quality </w:t>
            </w:r>
            <w:r w:rsidR="00F27C4B">
              <w:rPr>
                <w:color w:val="000000"/>
                <w:sz w:val="20"/>
                <w:szCs w:val="20"/>
              </w:rPr>
              <w:t xml:space="preserve">community </w:t>
            </w:r>
            <w:r>
              <w:rPr>
                <w:color w:val="000000"/>
                <w:sz w:val="20"/>
                <w:szCs w:val="20"/>
              </w:rPr>
              <w:t>o</w:t>
            </w:r>
            <w:r w:rsidR="00397F46">
              <w:rPr>
                <w:color w:val="000000"/>
                <w:sz w:val="20"/>
                <w:szCs w:val="20"/>
              </w:rPr>
              <w:t xml:space="preserve">ccupational therapy services </w:t>
            </w:r>
            <w:r w:rsidR="00F27C4B">
              <w:rPr>
                <w:color w:val="000000"/>
                <w:sz w:val="20"/>
                <w:szCs w:val="20"/>
              </w:rPr>
              <w:t xml:space="preserve">appropriate to a community health and early childhood multidisciplinary service </w:t>
            </w:r>
          </w:p>
        </w:tc>
        <w:tc>
          <w:tcPr>
            <w:tcW w:w="6927" w:type="dxa"/>
            <w:tcBorders>
              <w:top w:val="single" w:sz="4" w:space="0" w:color="auto"/>
              <w:left w:val="single" w:sz="4" w:space="0" w:color="auto"/>
              <w:bottom w:val="single" w:sz="4" w:space="0" w:color="auto"/>
              <w:right w:val="single" w:sz="4" w:space="0" w:color="auto"/>
            </w:tcBorders>
          </w:tcPr>
          <w:p w14:paraId="3C52E607" w14:textId="77777777" w:rsidR="00815AC1" w:rsidRDefault="00815AC1" w:rsidP="00AB6062">
            <w:pPr>
              <w:numPr>
                <w:ilvl w:val="0"/>
                <w:numId w:val="48"/>
              </w:numPr>
              <w:spacing w:before="20" w:after="20"/>
              <w:jc w:val="both"/>
              <w:rPr>
                <w:color w:val="000000"/>
                <w:sz w:val="20"/>
                <w:szCs w:val="20"/>
              </w:rPr>
            </w:pPr>
            <w:r>
              <w:rPr>
                <w:color w:val="000000"/>
                <w:sz w:val="20"/>
                <w:szCs w:val="20"/>
              </w:rPr>
              <w:t xml:space="preserve">Develop, </w:t>
            </w:r>
            <w:proofErr w:type="gramStart"/>
            <w:r>
              <w:rPr>
                <w:color w:val="000000"/>
                <w:sz w:val="20"/>
                <w:szCs w:val="20"/>
              </w:rPr>
              <w:t>coordinate</w:t>
            </w:r>
            <w:proofErr w:type="gramEnd"/>
            <w:r>
              <w:rPr>
                <w:color w:val="000000"/>
                <w:sz w:val="20"/>
                <w:szCs w:val="20"/>
              </w:rPr>
              <w:t xml:space="preserve"> and implement high quality occupational therapy services, including assessment, therapy and appropriate management of patients with developmental, medical, and/or chronic conditions.</w:t>
            </w:r>
          </w:p>
          <w:p w14:paraId="534F5D01" w14:textId="77777777" w:rsidR="00F27C4B" w:rsidRDefault="00815AC1" w:rsidP="00AB6062">
            <w:pPr>
              <w:numPr>
                <w:ilvl w:val="0"/>
                <w:numId w:val="48"/>
              </w:numPr>
              <w:spacing w:before="20" w:after="20"/>
              <w:jc w:val="both"/>
              <w:rPr>
                <w:color w:val="000000"/>
                <w:sz w:val="20"/>
                <w:szCs w:val="20"/>
              </w:rPr>
            </w:pPr>
            <w:r>
              <w:rPr>
                <w:color w:val="000000"/>
                <w:sz w:val="20"/>
                <w:szCs w:val="20"/>
              </w:rPr>
              <w:t>Deliver services in a coordinated manner with other multi-disciplinary team members including intake processes, assessment, therapy, participation in team and/or family meetings and including referral to relevant agencies for ongoing care when indicated.</w:t>
            </w:r>
          </w:p>
          <w:p w14:paraId="26AFCDA0" w14:textId="77777777" w:rsidR="00F27C4B" w:rsidRDefault="00F27C4B" w:rsidP="00AB6062">
            <w:pPr>
              <w:pStyle w:val="Default"/>
              <w:numPr>
                <w:ilvl w:val="0"/>
                <w:numId w:val="48"/>
              </w:numPr>
              <w:jc w:val="both"/>
              <w:rPr>
                <w:sz w:val="20"/>
                <w:szCs w:val="20"/>
              </w:rPr>
            </w:pPr>
            <w:r>
              <w:rPr>
                <w:sz w:val="20"/>
                <w:szCs w:val="20"/>
              </w:rPr>
              <w:t xml:space="preserve">Provide accurate assessment and evaluation of clients with a range of developmental delays using standardised and informal assessment tools and interpreting results from these assessments to form an accurate understanding of the issues arising for the child and their family. </w:t>
            </w:r>
          </w:p>
          <w:p w14:paraId="417039EF" w14:textId="77777777" w:rsidR="00F27C4B" w:rsidRDefault="00F27C4B" w:rsidP="00AB6062">
            <w:pPr>
              <w:pStyle w:val="Default"/>
              <w:numPr>
                <w:ilvl w:val="0"/>
                <w:numId w:val="48"/>
              </w:numPr>
              <w:jc w:val="both"/>
              <w:rPr>
                <w:sz w:val="20"/>
                <w:szCs w:val="20"/>
              </w:rPr>
            </w:pPr>
            <w:r>
              <w:rPr>
                <w:sz w:val="20"/>
                <w:szCs w:val="20"/>
              </w:rPr>
              <w:t xml:space="preserve">Report assessment findings to clients, families, referring agents and other agencies as appropriate and with family’s consent. </w:t>
            </w:r>
          </w:p>
          <w:p w14:paraId="096B5241" w14:textId="77777777" w:rsidR="0041771E" w:rsidRPr="00500CB8" w:rsidRDefault="0041771E" w:rsidP="00AB6062">
            <w:pPr>
              <w:numPr>
                <w:ilvl w:val="0"/>
                <w:numId w:val="48"/>
              </w:numPr>
              <w:spacing w:before="20" w:after="20"/>
              <w:jc w:val="both"/>
              <w:rPr>
                <w:color w:val="000000"/>
                <w:sz w:val="20"/>
                <w:szCs w:val="20"/>
              </w:rPr>
            </w:pPr>
            <w:r w:rsidRPr="00500CB8">
              <w:rPr>
                <w:color w:val="000000"/>
                <w:sz w:val="20"/>
                <w:szCs w:val="20"/>
              </w:rPr>
              <w:t>Managing and prioritising client caseloads</w:t>
            </w:r>
            <w:r w:rsidR="00F27C4B" w:rsidRPr="00500CB8">
              <w:rPr>
                <w:color w:val="000000"/>
                <w:sz w:val="20"/>
                <w:szCs w:val="20"/>
              </w:rPr>
              <w:t>.</w:t>
            </w:r>
          </w:p>
          <w:p w14:paraId="753F4593" w14:textId="77777777" w:rsidR="00815AC1" w:rsidRDefault="00815AC1" w:rsidP="00AB6062">
            <w:pPr>
              <w:numPr>
                <w:ilvl w:val="0"/>
                <w:numId w:val="48"/>
              </w:numPr>
              <w:spacing w:before="20" w:after="20"/>
              <w:jc w:val="both"/>
              <w:rPr>
                <w:color w:val="000000"/>
                <w:sz w:val="20"/>
                <w:szCs w:val="20"/>
              </w:rPr>
            </w:pPr>
            <w:r>
              <w:rPr>
                <w:color w:val="000000"/>
                <w:sz w:val="20"/>
                <w:szCs w:val="20"/>
              </w:rPr>
              <w:t xml:space="preserve">Liaise with families, </w:t>
            </w:r>
            <w:proofErr w:type="gramStart"/>
            <w:r>
              <w:rPr>
                <w:color w:val="000000"/>
                <w:sz w:val="20"/>
                <w:szCs w:val="20"/>
              </w:rPr>
              <w:t>staff</w:t>
            </w:r>
            <w:proofErr w:type="gramEnd"/>
            <w:r>
              <w:rPr>
                <w:color w:val="000000"/>
                <w:sz w:val="20"/>
                <w:szCs w:val="20"/>
              </w:rPr>
              <w:t xml:space="preserve"> and </w:t>
            </w:r>
            <w:r w:rsidR="00F71C8B">
              <w:rPr>
                <w:color w:val="000000"/>
                <w:sz w:val="20"/>
                <w:szCs w:val="20"/>
              </w:rPr>
              <w:t xml:space="preserve">other </w:t>
            </w:r>
            <w:r>
              <w:rPr>
                <w:color w:val="000000"/>
                <w:sz w:val="20"/>
                <w:szCs w:val="20"/>
              </w:rPr>
              <w:t>relevant local community services to provide an integrated approach to patient management</w:t>
            </w:r>
            <w:r w:rsidR="00F27C4B">
              <w:rPr>
                <w:color w:val="000000"/>
                <w:sz w:val="20"/>
                <w:szCs w:val="20"/>
              </w:rPr>
              <w:t>.</w:t>
            </w:r>
            <w:r>
              <w:rPr>
                <w:color w:val="000000"/>
                <w:sz w:val="20"/>
                <w:szCs w:val="20"/>
              </w:rPr>
              <w:t xml:space="preserve"> </w:t>
            </w:r>
          </w:p>
          <w:p w14:paraId="175D20ED" w14:textId="77777777" w:rsidR="00815AC1" w:rsidRDefault="00815AC1" w:rsidP="00AB6062">
            <w:pPr>
              <w:numPr>
                <w:ilvl w:val="0"/>
                <w:numId w:val="48"/>
              </w:numPr>
              <w:spacing w:before="20" w:after="20"/>
              <w:jc w:val="both"/>
              <w:rPr>
                <w:color w:val="000000"/>
                <w:sz w:val="20"/>
                <w:szCs w:val="20"/>
              </w:rPr>
            </w:pPr>
            <w:r>
              <w:rPr>
                <w:color w:val="000000"/>
                <w:sz w:val="20"/>
                <w:szCs w:val="20"/>
              </w:rPr>
              <w:t>Ensure services are benchmarked against comparable services and are responsive to emerging trends.</w:t>
            </w:r>
          </w:p>
          <w:p w14:paraId="6AC4D5C6" w14:textId="77777777" w:rsidR="00815AC1" w:rsidRPr="00AC0C59" w:rsidRDefault="00815AC1" w:rsidP="00AB6062">
            <w:pPr>
              <w:numPr>
                <w:ilvl w:val="0"/>
                <w:numId w:val="48"/>
              </w:numPr>
              <w:spacing w:before="20" w:after="20"/>
              <w:jc w:val="both"/>
              <w:rPr>
                <w:color w:val="000000"/>
                <w:sz w:val="20"/>
                <w:szCs w:val="20"/>
              </w:rPr>
            </w:pPr>
            <w:r>
              <w:rPr>
                <w:color w:val="000000"/>
                <w:sz w:val="20"/>
                <w:szCs w:val="20"/>
              </w:rPr>
              <w:t xml:space="preserve">Contribute to development and review of policies, </w:t>
            </w:r>
            <w:proofErr w:type="gramStart"/>
            <w:r>
              <w:rPr>
                <w:color w:val="000000"/>
                <w:sz w:val="20"/>
                <w:szCs w:val="20"/>
              </w:rPr>
              <w:t>procedures</w:t>
            </w:r>
            <w:proofErr w:type="gramEnd"/>
            <w:r>
              <w:rPr>
                <w:color w:val="000000"/>
                <w:sz w:val="20"/>
                <w:szCs w:val="20"/>
              </w:rPr>
              <w:t xml:space="preserve"> and clinical care documents within the Occupational Therapy Service.</w:t>
            </w:r>
          </w:p>
        </w:tc>
      </w:tr>
      <w:tr w:rsidR="00815AC1" w14:paraId="1995A53D"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C9C6910" w14:textId="77777777" w:rsidR="00815AC1" w:rsidRPr="00AC0C59" w:rsidRDefault="00815AC1" w:rsidP="00A57668">
            <w:pPr>
              <w:spacing w:before="20" w:after="20"/>
              <w:rPr>
                <w:color w:val="000000"/>
                <w:sz w:val="20"/>
                <w:szCs w:val="20"/>
              </w:rPr>
            </w:pPr>
            <w:r>
              <w:rPr>
                <w:color w:val="000000"/>
                <w:sz w:val="20"/>
                <w:szCs w:val="20"/>
              </w:rPr>
              <w:t xml:space="preserve">Contribute </w:t>
            </w:r>
            <w:r w:rsidR="00500CB8">
              <w:rPr>
                <w:color w:val="000000"/>
                <w:sz w:val="20"/>
                <w:szCs w:val="20"/>
              </w:rPr>
              <w:t xml:space="preserve">as an experienced </w:t>
            </w:r>
            <w:r>
              <w:rPr>
                <w:color w:val="000000"/>
                <w:sz w:val="20"/>
                <w:szCs w:val="20"/>
              </w:rPr>
              <w:t>Occupational Therapy</w:t>
            </w:r>
            <w:r w:rsidR="00500CB8">
              <w:rPr>
                <w:color w:val="000000"/>
                <w:sz w:val="20"/>
                <w:szCs w:val="20"/>
              </w:rPr>
              <w:t xml:space="preserve"> member of a multi-disciplinary team </w:t>
            </w:r>
            <w:r>
              <w:rPr>
                <w:color w:val="000000"/>
                <w:sz w:val="20"/>
                <w:szCs w:val="20"/>
              </w:rPr>
              <w:t xml:space="preserve"> </w:t>
            </w:r>
          </w:p>
        </w:tc>
        <w:tc>
          <w:tcPr>
            <w:tcW w:w="6927" w:type="dxa"/>
            <w:tcBorders>
              <w:top w:val="single" w:sz="4" w:space="0" w:color="auto"/>
              <w:left w:val="single" w:sz="4" w:space="0" w:color="auto"/>
              <w:bottom w:val="single" w:sz="4" w:space="0" w:color="auto"/>
              <w:right w:val="single" w:sz="4" w:space="0" w:color="auto"/>
            </w:tcBorders>
          </w:tcPr>
          <w:p w14:paraId="77778458" w14:textId="77777777" w:rsidR="00815AC1" w:rsidRDefault="00815AC1" w:rsidP="00AB6062">
            <w:pPr>
              <w:numPr>
                <w:ilvl w:val="0"/>
                <w:numId w:val="46"/>
              </w:numPr>
              <w:spacing w:before="20" w:after="20"/>
              <w:jc w:val="both"/>
              <w:rPr>
                <w:color w:val="000000"/>
                <w:sz w:val="20"/>
                <w:szCs w:val="20"/>
              </w:rPr>
            </w:pPr>
            <w:r>
              <w:rPr>
                <w:color w:val="000000"/>
                <w:sz w:val="20"/>
                <w:szCs w:val="20"/>
              </w:rPr>
              <w:t>Ensure Occupational Therapy is adaptable to the introduction of knowledge and continues to develop its inventory of skills in all clinical areas.</w:t>
            </w:r>
          </w:p>
          <w:p w14:paraId="3F1D15A3" w14:textId="77777777" w:rsidR="00500CB8" w:rsidRDefault="00500CB8" w:rsidP="00AB6062">
            <w:pPr>
              <w:pStyle w:val="Default"/>
              <w:numPr>
                <w:ilvl w:val="0"/>
                <w:numId w:val="46"/>
              </w:numPr>
              <w:jc w:val="both"/>
              <w:rPr>
                <w:sz w:val="20"/>
                <w:szCs w:val="20"/>
              </w:rPr>
            </w:pPr>
            <w:r>
              <w:rPr>
                <w:sz w:val="20"/>
                <w:szCs w:val="20"/>
              </w:rPr>
              <w:t>Utilis</w:t>
            </w:r>
            <w:r w:rsidR="00D85C25">
              <w:rPr>
                <w:sz w:val="20"/>
                <w:szCs w:val="20"/>
              </w:rPr>
              <w:t>e</w:t>
            </w:r>
            <w:r>
              <w:rPr>
                <w:sz w:val="20"/>
                <w:szCs w:val="20"/>
              </w:rPr>
              <w:t xml:space="preserve"> professional skills and judgement in the provision of a consultative service to team members and other local agencies regarding management of young children and their families. </w:t>
            </w:r>
          </w:p>
          <w:p w14:paraId="59D3D6D2" w14:textId="77777777" w:rsidR="00500CB8" w:rsidRDefault="00500CB8" w:rsidP="00AB6062">
            <w:pPr>
              <w:pStyle w:val="Default"/>
              <w:numPr>
                <w:ilvl w:val="0"/>
                <w:numId w:val="46"/>
              </w:numPr>
              <w:jc w:val="both"/>
              <w:rPr>
                <w:sz w:val="20"/>
                <w:szCs w:val="20"/>
              </w:rPr>
            </w:pPr>
            <w:r>
              <w:rPr>
                <w:sz w:val="20"/>
                <w:szCs w:val="20"/>
              </w:rPr>
              <w:t>Provid</w:t>
            </w:r>
            <w:r w:rsidR="00D85C25">
              <w:rPr>
                <w:sz w:val="20"/>
                <w:szCs w:val="20"/>
              </w:rPr>
              <w:t>e</w:t>
            </w:r>
            <w:r>
              <w:rPr>
                <w:sz w:val="20"/>
                <w:szCs w:val="20"/>
              </w:rPr>
              <w:t xml:space="preserve"> training and consultation to other staff members, other </w:t>
            </w:r>
            <w:proofErr w:type="gramStart"/>
            <w:r>
              <w:rPr>
                <w:sz w:val="20"/>
                <w:szCs w:val="20"/>
              </w:rPr>
              <w:t>agencies</w:t>
            </w:r>
            <w:proofErr w:type="gramEnd"/>
            <w:r>
              <w:rPr>
                <w:sz w:val="20"/>
                <w:szCs w:val="20"/>
              </w:rPr>
              <w:t xml:space="preserve"> and community groups. </w:t>
            </w:r>
          </w:p>
          <w:p w14:paraId="2EE51081" w14:textId="77777777" w:rsidR="00500CB8" w:rsidRDefault="00500CB8" w:rsidP="00AB6062">
            <w:pPr>
              <w:pStyle w:val="Default"/>
              <w:numPr>
                <w:ilvl w:val="0"/>
                <w:numId w:val="46"/>
              </w:numPr>
              <w:jc w:val="both"/>
              <w:rPr>
                <w:sz w:val="20"/>
                <w:szCs w:val="20"/>
              </w:rPr>
            </w:pPr>
            <w:r>
              <w:rPr>
                <w:sz w:val="20"/>
                <w:szCs w:val="20"/>
              </w:rPr>
              <w:t>Participat</w:t>
            </w:r>
            <w:r w:rsidR="00D85C25">
              <w:rPr>
                <w:sz w:val="20"/>
                <w:szCs w:val="20"/>
              </w:rPr>
              <w:t xml:space="preserve">e </w:t>
            </w:r>
            <w:r>
              <w:rPr>
                <w:sz w:val="20"/>
                <w:szCs w:val="20"/>
              </w:rPr>
              <w:t xml:space="preserve">in an inter/trans-disciplinary team to plan, identify and address quality client management programs. </w:t>
            </w:r>
          </w:p>
          <w:p w14:paraId="24B6F304" w14:textId="77777777" w:rsidR="00500CB8" w:rsidRPr="00AC0C59" w:rsidRDefault="00500CB8" w:rsidP="00AB6062">
            <w:pPr>
              <w:pStyle w:val="Default"/>
              <w:numPr>
                <w:ilvl w:val="0"/>
                <w:numId w:val="46"/>
              </w:numPr>
              <w:jc w:val="both"/>
              <w:rPr>
                <w:sz w:val="20"/>
                <w:szCs w:val="20"/>
              </w:rPr>
            </w:pPr>
            <w:r>
              <w:rPr>
                <w:sz w:val="20"/>
                <w:szCs w:val="20"/>
              </w:rPr>
              <w:t xml:space="preserve">Represent Central Early Childhood and Family Services, informing and participating in organisational and regional forums as required. </w:t>
            </w:r>
          </w:p>
        </w:tc>
      </w:tr>
      <w:tr w:rsidR="00815AC1" w14:paraId="71D92C3D"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1CF0E543" w14:textId="77777777" w:rsidR="00815AC1" w:rsidRPr="00AC0C59" w:rsidRDefault="00815AC1" w:rsidP="00A57668">
            <w:pPr>
              <w:spacing w:before="20" w:after="20"/>
              <w:rPr>
                <w:color w:val="000000"/>
                <w:sz w:val="20"/>
                <w:szCs w:val="20"/>
              </w:rPr>
            </w:pPr>
            <w:r>
              <w:rPr>
                <w:color w:val="000000"/>
                <w:sz w:val="20"/>
                <w:szCs w:val="20"/>
              </w:rPr>
              <w:t>Provide a learning environment for students, colleagues and the WCHN community</w:t>
            </w:r>
          </w:p>
        </w:tc>
        <w:tc>
          <w:tcPr>
            <w:tcW w:w="6927" w:type="dxa"/>
            <w:tcBorders>
              <w:top w:val="single" w:sz="4" w:space="0" w:color="auto"/>
              <w:left w:val="single" w:sz="4" w:space="0" w:color="auto"/>
              <w:bottom w:val="single" w:sz="4" w:space="0" w:color="auto"/>
              <w:right w:val="single" w:sz="4" w:space="0" w:color="auto"/>
            </w:tcBorders>
          </w:tcPr>
          <w:p w14:paraId="6097F57C" w14:textId="77777777" w:rsidR="00815AC1" w:rsidRDefault="00815AC1" w:rsidP="00815AC1">
            <w:pPr>
              <w:numPr>
                <w:ilvl w:val="0"/>
                <w:numId w:val="1"/>
              </w:numPr>
              <w:tabs>
                <w:tab w:val="clear" w:pos="360"/>
              </w:tabs>
              <w:spacing w:before="20" w:after="20"/>
              <w:ind w:left="280" w:hanging="280"/>
              <w:jc w:val="both"/>
              <w:rPr>
                <w:color w:val="000000"/>
                <w:sz w:val="20"/>
                <w:szCs w:val="20"/>
              </w:rPr>
            </w:pPr>
            <w:r>
              <w:rPr>
                <w:color w:val="000000"/>
                <w:sz w:val="20"/>
                <w:szCs w:val="20"/>
              </w:rPr>
              <w:t>Offer supervised placements for undergraduate and post graduate students.</w:t>
            </w:r>
          </w:p>
          <w:p w14:paraId="40B16E17" w14:textId="77777777" w:rsidR="00815AC1" w:rsidRPr="00AC0C59" w:rsidRDefault="00815AC1" w:rsidP="00845164">
            <w:pPr>
              <w:numPr>
                <w:ilvl w:val="0"/>
                <w:numId w:val="1"/>
              </w:numPr>
              <w:tabs>
                <w:tab w:val="clear" w:pos="360"/>
              </w:tabs>
              <w:spacing w:before="20" w:after="20"/>
              <w:ind w:left="280" w:hanging="280"/>
              <w:jc w:val="both"/>
              <w:rPr>
                <w:color w:val="000000"/>
                <w:sz w:val="20"/>
                <w:szCs w:val="20"/>
              </w:rPr>
            </w:pPr>
            <w:r>
              <w:rPr>
                <w:color w:val="000000"/>
                <w:sz w:val="20"/>
                <w:szCs w:val="20"/>
              </w:rPr>
              <w:t xml:space="preserve">Attend and present relevant education sessions from/to </w:t>
            </w:r>
            <w:r w:rsidR="00845164">
              <w:rPr>
                <w:color w:val="000000"/>
                <w:sz w:val="20"/>
                <w:szCs w:val="20"/>
              </w:rPr>
              <w:t>students, colleagues</w:t>
            </w:r>
            <w:r>
              <w:rPr>
                <w:color w:val="000000"/>
                <w:sz w:val="20"/>
                <w:szCs w:val="20"/>
              </w:rPr>
              <w:t xml:space="preserve"> and across WCHN</w:t>
            </w:r>
            <w:r w:rsidR="00845164">
              <w:rPr>
                <w:color w:val="000000"/>
                <w:sz w:val="20"/>
                <w:szCs w:val="20"/>
              </w:rPr>
              <w:t xml:space="preserve"> as well as community groups.</w:t>
            </w:r>
          </w:p>
        </w:tc>
      </w:tr>
      <w:tr w:rsidR="00815AC1" w14:paraId="24EBCBD6"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3830FBB" w14:textId="77777777" w:rsidR="00815AC1" w:rsidRPr="00AC0C59" w:rsidRDefault="00815AC1" w:rsidP="00A57668">
            <w:pPr>
              <w:spacing w:before="20" w:after="20"/>
              <w:rPr>
                <w:color w:val="000000"/>
                <w:sz w:val="20"/>
                <w:szCs w:val="20"/>
              </w:rPr>
            </w:pPr>
            <w:r>
              <w:rPr>
                <w:color w:val="000000"/>
                <w:sz w:val="20"/>
                <w:szCs w:val="20"/>
              </w:rPr>
              <w:t>Contribute to a positive multi-disciplinary team environment</w:t>
            </w:r>
          </w:p>
        </w:tc>
        <w:tc>
          <w:tcPr>
            <w:tcW w:w="6927" w:type="dxa"/>
            <w:tcBorders>
              <w:top w:val="single" w:sz="4" w:space="0" w:color="auto"/>
              <w:left w:val="single" w:sz="4" w:space="0" w:color="auto"/>
              <w:bottom w:val="single" w:sz="4" w:space="0" w:color="auto"/>
              <w:right w:val="single" w:sz="4" w:space="0" w:color="auto"/>
            </w:tcBorders>
          </w:tcPr>
          <w:p w14:paraId="45FF3E3E" w14:textId="77777777" w:rsidR="00815AC1" w:rsidRDefault="00815AC1" w:rsidP="00AB6062">
            <w:pPr>
              <w:numPr>
                <w:ilvl w:val="0"/>
                <w:numId w:val="44"/>
              </w:numPr>
              <w:spacing w:before="20" w:after="20"/>
              <w:jc w:val="both"/>
              <w:rPr>
                <w:color w:val="000000"/>
                <w:sz w:val="20"/>
                <w:szCs w:val="20"/>
              </w:rPr>
            </w:pPr>
            <w:r>
              <w:rPr>
                <w:color w:val="000000"/>
                <w:sz w:val="20"/>
                <w:szCs w:val="20"/>
              </w:rPr>
              <w:t>Encourage and foster a positive culture and safe working environment.</w:t>
            </w:r>
          </w:p>
          <w:p w14:paraId="6C03AB09" w14:textId="77777777" w:rsidR="00815AC1" w:rsidRDefault="00A85A59" w:rsidP="00AB6062">
            <w:pPr>
              <w:numPr>
                <w:ilvl w:val="0"/>
                <w:numId w:val="44"/>
              </w:numPr>
              <w:spacing w:before="20" w:after="20"/>
              <w:jc w:val="both"/>
              <w:rPr>
                <w:color w:val="000000"/>
                <w:sz w:val="20"/>
                <w:szCs w:val="20"/>
              </w:rPr>
            </w:pPr>
            <w:r>
              <w:rPr>
                <w:color w:val="000000"/>
                <w:sz w:val="20"/>
                <w:szCs w:val="20"/>
              </w:rPr>
              <w:t>Ensure v</w:t>
            </w:r>
            <w:r w:rsidR="00815AC1">
              <w:rPr>
                <w:color w:val="000000"/>
                <w:sz w:val="20"/>
                <w:szCs w:val="20"/>
              </w:rPr>
              <w:t>iews and concerns are voiced in a constructive manner.</w:t>
            </w:r>
          </w:p>
          <w:p w14:paraId="63C5624B" w14:textId="77777777" w:rsidR="00845164" w:rsidRPr="00C103B5" w:rsidRDefault="00845164" w:rsidP="00AB6062">
            <w:pPr>
              <w:numPr>
                <w:ilvl w:val="0"/>
                <w:numId w:val="44"/>
              </w:numPr>
              <w:jc w:val="both"/>
              <w:rPr>
                <w:b/>
                <w:bCs/>
                <w:color w:val="000000"/>
                <w:sz w:val="20"/>
                <w:szCs w:val="20"/>
              </w:rPr>
            </w:pPr>
            <w:r w:rsidRPr="00C103B5">
              <w:rPr>
                <w:color w:val="000000"/>
                <w:sz w:val="20"/>
                <w:szCs w:val="20"/>
              </w:rPr>
              <w:t>Participat</w:t>
            </w:r>
            <w:r w:rsidR="00D85C25">
              <w:rPr>
                <w:color w:val="000000"/>
                <w:sz w:val="20"/>
                <w:szCs w:val="20"/>
              </w:rPr>
              <w:t>e</w:t>
            </w:r>
            <w:r w:rsidRPr="00C103B5">
              <w:rPr>
                <w:color w:val="000000"/>
                <w:sz w:val="20"/>
                <w:szCs w:val="20"/>
              </w:rPr>
              <w:t xml:space="preserve"> in </w:t>
            </w:r>
            <w:r>
              <w:rPr>
                <w:color w:val="000000"/>
                <w:sz w:val="20"/>
                <w:szCs w:val="20"/>
              </w:rPr>
              <w:t>a multi</w:t>
            </w:r>
            <w:r w:rsidRPr="00C103B5">
              <w:rPr>
                <w:color w:val="000000"/>
                <w:sz w:val="20"/>
                <w:szCs w:val="20"/>
              </w:rPr>
              <w:noBreakHyphen/>
              <w:t>disciplinary team to plan, identify and address quality client management programs.</w:t>
            </w:r>
          </w:p>
          <w:p w14:paraId="2658B1FC" w14:textId="77777777" w:rsidR="00845164" w:rsidRPr="00C103B5" w:rsidRDefault="00845164" w:rsidP="00AB6062">
            <w:pPr>
              <w:numPr>
                <w:ilvl w:val="0"/>
                <w:numId w:val="44"/>
              </w:numPr>
              <w:jc w:val="both"/>
              <w:rPr>
                <w:bCs/>
                <w:color w:val="000000"/>
                <w:sz w:val="20"/>
                <w:szCs w:val="20"/>
              </w:rPr>
            </w:pPr>
            <w:r w:rsidRPr="00C103B5">
              <w:rPr>
                <w:bCs/>
                <w:color w:val="000000"/>
                <w:sz w:val="20"/>
                <w:szCs w:val="20"/>
              </w:rPr>
              <w:t>Initiat</w:t>
            </w:r>
            <w:r w:rsidR="00D85C25">
              <w:rPr>
                <w:bCs/>
                <w:color w:val="000000"/>
                <w:sz w:val="20"/>
                <w:szCs w:val="20"/>
              </w:rPr>
              <w:t>e</w:t>
            </w:r>
            <w:r w:rsidR="00AB6062">
              <w:rPr>
                <w:bCs/>
                <w:color w:val="000000"/>
                <w:sz w:val="20"/>
                <w:szCs w:val="20"/>
              </w:rPr>
              <w:t xml:space="preserve"> </w:t>
            </w:r>
            <w:r w:rsidRPr="00C103B5">
              <w:rPr>
                <w:bCs/>
                <w:color w:val="000000"/>
                <w:sz w:val="20"/>
                <w:szCs w:val="20"/>
              </w:rPr>
              <w:t>and maintaining regular and professional communication with all relevant colleagues and managers.</w:t>
            </w:r>
          </w:p>
          <w:p w14:paraId="33B0E91D" w14:textId="77777777" w:rsidR="00845164" w:rsidRPr="00845164" w:rsidRDefault="00845164" w:rsidP="00AB6062">
            <w:pPr>
              <w:numPr>
                <w:ilvl w:val="0"/>
                <w:numId w:val="44"/>
              </w:numPr>
              <w:jc w:val="both"/>
              <w:rPr>
                <w:bCs/>
                <w:color w:val="000000"/>
                <w:sz w:val="20"/>
                <w:szCs w:val="20"/>
              </w:rPr>
            </w:pPr>
            <w:r w:rsidRPr="00C103B5">
              <w:rPr>
                <w:bCs/>
                <w:color w:val="000000"/>
                <w:sz w:val="20"/>
                <w:szCs w:val="20"/>
              </w:rPr>
              <w:t>Resolv</w:t>
            </w:r>
            <w:r w:rsidR="00D85C25">
              <w:rPr>
                <w:bCs/>
                <w:color w:val="000000"/>
                <w:sz w:val="20"/>
                <w:szCs w:val="20"/>
              </w:rPr>
              <w:t>e</w:t>
            </w:r>
            <w:r w:rsidRPr="00C103B5">
              <w:rPr>
                <w:bCs/>
                <w:color w:val="000000"/>
                <w:sz w:val="20"/>
                <w:szCs w:val="20"/>
              </w:rPr>
              <w:t xml:space="preserve"> any workplace conflict or grievances in a professional manner and through the correct organisational processes</w:t>
            </w:r>
            <w:r w:rsidR="00F27C4B">
              <w:rPr>
                <w:bCs/>
                <w:color w:val="000000"/>
                <w:sz w:val="20"/>
                <w:szCs w:val="20"/>
              </w:rPr>
              <w:t>.</w:t>
            </w:r>
          </w:p>
        </w:tc>
      </w:tr>
      <w:tr w:rsidR="00815AC1" w14:paraId="11517233"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4F7A378" w14:textId="77777777" w:rsidR="00815AC1" w:rsidRPr="00AC0C59" w:rsidRDefault="00815AC1" w:rsidP="00A57668">
            <w:pPr>
              <w:spacing w:before="20" w:after="20"/>
              <w:rPr>
                <w:color w:val="000000"/>
                <w:sz w:val="20"/>
                <w:szCs w:val="20"/>
              </w:rPr>
            </w:pPr>
            <w:r>
              <w:rPr>
                <w:color w:val="000000"/>
                <w:sz w:val="20"/>
                <w:szCs w:val="20"/>
              </w:rPr>
              <w:t>Contribute to the effective and professional functioning of the Occupational Therapy Service</w:t>
            </w:r>
          </w:p>
        </w:tc>
        <w:tc>
          <w:tcPr>
            <w:tcW w:w="6927" w:type="dxa"/>
            <w:tcBorders>
              <w:top w:val="single" w:sz="4" w:space="0" w:color="auto"/>
              <w:left w:val="single" w:sz="4" w:space="0" w:color="auto"/>
              <w:bottom w:val="single" w:sz="4" w:space="0" w:color="auto"/>
              <w:right w:val="single" w:sz="4" w:space="0" w:color="auto"/>
            </w:tcBorders>
          </w:tcPr>
          <w:p w14:paraId="2B46D417" w14:textId="7EA421DC" w:rsidR="00815AC1" w:rsidRDefault="00A253C2" w:rsidP="00815AC1">
            <w:pPr>
              <w:numPr>
                <w:ilvl w:val="0"/>
                <w:numId w:val="1"/>
              </w:numPr>
              <w:tabs>
                <w:tab w:val="clear" w:pos="360"/>
              </w:tabs>
              <w:spacing w:before="20" w:after="20"/>
              <w:ind w:left="280" w:hanging="280"/>
              <w:jc w:val="both"/>
              <w:rPr>
                <w:color w:val="000000"/>
                <w:sz w:val="20"/>
                <w:szCs w:val="20"/>
              </w:rPr>
            </w:pPr>
            <w:r>
              <w:rPr>
                <w:color w:val="000000"/>
                <w:sz w:val="20"/>
                <w:szCs w:val="20"/>
              </w:rPr>
              <w:t xml:space="preserve">  </w:t>
            </w:r>
            <w:r w:rsidR="00815AC1">
              <w:rPr>
                <w:color w:val="000000"/>
                <w:sz w:val="20"/>
                <w:szCs w:val="20"/>
              </w:rPr>
              <w:t>Ensure a high standard of professional conduct is maintained</w:t>
            </w:r>
            <w:r w:rsidR="00AB6062">
              <w:rPr>
                <w:color w:val="000000"/>
                <w:sz w:val="20"/>
                <w:szCs w:val="20"/>
              </w:rPr>
              <w:t>.</w:t>
            </w:r>
          </w:p>
          <w:p w14:paraId="5743313F" w14:textId="79B3FA24" w:rsidR="00845164" w:rsidRPr="00C103B5" w:rsidRDefault="00845164" w:rsidP="00845164">
            <w:pPr>
              <w:numPr>
                <w:ilvl w:val="0"/>
                <w:numId w:val="1"/>
              </w:numPr>
              <w:jc w:val="both"/>
              <w:rPr>
                <w:bCs/>
                <w:color w:val="000000"/>
                <w:sz w:val="20"/>
                <w:szCs w:val="20"/>
              </w:rPr>
            </w:pPr>
            <w:r w:rsidRPr="00C103B5">
              <w:rPr>
                <w:bCs/>
                <w:color w:val="000000"/>
                <w:sz w:val="20"/>
                <w:szCs w:val="20"/>
              </w:rPr>
              <w:t>Being aware of, and practice according to, the organisation’s mission, objectives, core values and strategies</w:t>
            </w:r>
            <w:r w:rsidR="00A253C2">
              <w:rPr>
                <w:bCs/>
                <w:color w:val="000000"/>
                <w:sz w:val="20"/>
                <w:szCs w:val="20"/>
              </w:rPr>
              <w:t>.</w:t>
            </w:r>
          </w:p>
          <w:p w14:paraId="47C5353F" w14:textId="77777777" w:rsidR="00845164" w:rsidRPr="00C103B5" w:rsidRDefault="00845164" w:rsidP="00845164">
            <w:pPr>
              <w:numPr>
                <w:ilvl w:val="0"/>
                <w:numId w:val="1"/>
              </w:numPr>
              <w:jc w:val="both"/>
              <w:rPr>
                <w:color w:val="000000"/>
                <w:sz w:val="20"/>
                <w:szCs w:val="20"/>
              </w:rPr>
            </w:pPr>
            <w:r w:rsidRPr="00C103B5">
              <w:rPr>
                <w:color w:val="000000"/>
                <w:sz w:val="20"/>
                <w:szCs w:val="20"/>
              </w:rPr>
              <w:t>Utilising professional skills and judgement in the provision of a consultative service to team members and other local agencies regarding management of young children and their families.</w:t>
            </w:r>
          </w:p>
          <w:p w14:paraId="73989949" w14:textId="77777777" w:rsidR="00815AC1" w:rsidRDefault="00815AC1" w:rsidP="00815AC1">
            <w:pPr>
              <w:numPr>
                <w:ilvl w:val="0"/>
                <w:numId w:val="1"/>
              </w:numPr>
              <w:tabs>
                <w:tab w:val="clear" w:pos="360"/>
              </w:tabs>
              <w:spacing w:before="20" w:after="20"/>
              <w:ind w:left="280" w:hanging="280"/>
              <w:jc w:val="both"/>
              <w:rPr>
                <w:color w:val="000000"/>
                <w:sz w:val="20"/>
                <w:szCs w:val="20"/>
              </w:rPr>
            </w:pPr>
            <w:r>
              <w:rPr>
                <w:color w:val="000000"/>
                <w:sz w:val="20"/>
                <w:szCs w:val="20"/>
              </w:rPr>
              <w:lastRenderedPageBreak/>
              <w:t xml:space="preserve">Attend and actively participate </w:t>
            </w:r>
            <w:r w:rsidR="00F71C8B">
              <w:rPr>
                <w:color w:val="000000"/>
                <w:sz w:val="20"/>
                <w:szCs w:val="20"/>
              </w:rPr>
              <w:t>Team meetings</w:t>
            </w:r>
            <w:r>
              <w:rPr>
                <w:color w:val="000000"/>
                <w:sz w:val="20"/>
                <w:szCs w:val="20"/>
              </w:rPr>
              <w:t>.</w:t>
            </w:r>
          </w:p>
          <w:p w14:paraId="403D78D6" w14:textId="089035C9" w:rsidR="00815AC1" w:rsidRPr="00AC0C59" w:rsidRDefault="00815AC1" w:rsidP="00397F46">
            <w:pPr>
              <w:numPr>
                <w:ilvl w:val="0"/>
                <w:numId w:val="1"/>
              </w:numPr>
              <w:tabs>
                <w:tab w:val="clear" w:pos="360"/>
              </w:tabs>
              <w:spacing w:before="20" w:after="20"/>
              <w:ind w:left="280" w:hanging="280"/>
              <w:jc w:val="both"/>
              <w:rPr>
                <w:color w:val="000000"/>
                <w:sz w:val="20"/>
                <w:szCs w:val="20"/>
              </w:rPr>
            </w:pPr>
            <w:r>
              <w:rPr>
                <w:color w:val="000000"/>
                <w:sz w:val="20"/>
                <w:szCs w:val="20"/>
              </w:rPr>
              <w:t>Complete the Professional Development Requirements of the Australian Health Practitioner Regulation Agency (AHPRA), Occupational Therapy</w:t>
            </w:r>
            <w:r w:rsidR="00A253C2">
              <w:rPr>
                <w:color w:val="000000"/>
                <w:sz w:val="20"/>
                <w:szCs w:val="20"/>
              </w:rPr>
              <w:t>.</w:t>
            </w:r>
          </w:p>
        </w:tc>
      </w:tr>
      <w:tr w:rsidR="00500CB8" w14:paraId="09167E4B"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7C96DACD" w14:textId="77777777" w:rsidR="00500CB8" w:rsidRDefault="00500CB8" w:rsidP="00500CB8">
            <w:pPr>
              <w:pStyle w:val="Default"/>
              <w:rPr>
                <w:sz w:val="20"/>
                <w:szCs w:val="20"/>
              </w:rPr>
            </w:pPr>
            <w:r>
              <w:rPr>
                <w:sz w:val="20"/>
                <w:szCs w:val="20"/>
              </w:rPr>
              <w:t xml:space="preserve">Contribute to continuous improvement and quality management </w:t>
            </w:r>
            <w:proofErr w:type="gramStart"/>
            <w:r>
              <w:rPr>
                <w:sz w:val="20"/>
                <w:szCs w:val="20"/>
              </w:rPr>
              <w:t>systems</w:t>
            </w:r>
            <w:proofErr w:type="gramEnd"/>
            <w:r>
              <w:rPr>
                <w:sz w:val="20"/>
                <w:szCs w:val="20"/>
              </w:rPr>
              <w:t xml:space="preserve"> </w:t>
            </w:r>
          </w:p>
          <w:p w14:paraId="4254E73A" w14:textId="77777777" w:rsidR="00500CB8" w:rsidRDefault="00500CB8" w:rsidP="00A57668">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4E37868B" w14:textId="77777777" w:rsidR="00500CB8" w:rsidRDefault="00500CB8" w:rsidP="00AB6062">
            <w:pPr>
              <w:pStyle w:val="Default"/>
              <w:numPr>
                <w:ilvl w:val="0"/>
                <w:numId w:val="43"/>
              </w:numPr>
              <w:jc w:val="both"/>
              <w:rPr>
                <w:sz w:val="20"/>
                <w:szCs w:val="20"/>
              </w:rPr>
            </w:pPr>
            <w:r>
              <w:rPr>
                <w:sz w:val="20"/>
                <w:szCs w:val="20"/>
              </w:rPr>
              <w:t xml:space="preserve">Utilise program evaluation and </w:t>
            </w:r>
            <w:r w:rsidR="00AB6062">
              <w:rPr>
                <w:sz w:val="20"/>
                <w:szCs w:val="20"/>
              </w:rPr>
              <w:t>evidence-based</w:t>
            </w:r>
            <w:r>
              <w:rPr>
                <w:sz w:val="20"/>
                <w:szCs w:val="20"/>
              </w:rPr>
              <w:t xml:space="preserve"> literature for improving programs and service delivery. </w:t>
            </w:r>
          </w:p>
          <w:p w14:paraId="4331609B" w14:textId="77777777" w:rsidR="00500CB8" w:rsidRDefault="00500CB8" w:rsidP="00AB6062">
            <w:pPr>
              <w:pStyle w:val="Default"/>
              <w:numPr>
                <w:ilvl w:val="0"/>
                <w:numId w:val="43"/>
              </w:numPr>
              <w:jc w:val="both"/>
              <w:rPr>
                <w:sz w:val="20"/>
                <w:szCs w:val="20"/>
              </w:rPr>
            </w:pPr>
            <w:r>
              <w:rPr>
                <w:sz w:val="20"/>
                <w:szCs w:val="20"/>
              </w:rPr>
              <w:t xml:space="preserve">Undertake relevant training and development activities to meet the changing needs of the position and the profession. </w:t>
            </w:r>
          </w:p>
          <w:p w14:paraId="5853F98B" w14:textId="77777777" w:rsidR="00500CB8" w:rsidRDefault="00500CB8" w:rsidP="00AB6062">
            <w:pPr>
              <w:pStyle w:val="Default"/>
              <w:numPr>
                <w:ilvl w:val="0"/>
                <w:numId w:val="43"/>
              </w:numPr>
              <w:jc w:val="both"/>
              <w:rPr>
                <w:sz w:val="20"/>
                <w:szCs w:val="20"/>
              </w:rPr>
            </w:pPr>
            <w:r>
              <w:rPr>
                <w:sz w:val="20"/>
                <w:szCs w:val="20"/>
              </w:rPr>
              <w:t xml:space="preserve">Maintain required statistics, and the accurate documentation of interaction with clients in accordance with agency requirements. </w:t>
            </w:r>
          </w:p>
          <w:p w14:paraId="28991E2B" w14:textId="77777777" w:rsidR="00500CB8" w:rsidRDefault="00500CB8" w:rsidP="00AB6062">
            <w:pPr>
              <w:pStyle w:val="Default"/>
              <w:numPr>
                <w:ilvl w:val="0"/>
                <w:numId w:val="43"/>
              </w:numPr>
              <w:jc w:val="both"/>
              <w:rPr>
                <w:sz w:val="20"/>
                <w:szCs w:val="20"/>
              </w:rPr>
            </w:pPr>
            <w:r>
              <w:rPr>
                <w:sz w:val="20"/>
                <w:szCs w:val="20"/>
              </w:rPr>
              <w:t xml:space="preserve">Participating in research activities as required. </w:t>
            </w:r>
          </w:p>
          <w:p w14:paraId="152714D7" w14:textId="111AB677" w:rsidR="00500CB8" w:rsidRDefault="00500CB8" w:rsidP="00500CB8">
            <w:pPr>
              <w:pStyle w:val="Default"/>
              <w:numPr>
                <w:ilvl w:val="0"/>
                <w:numId w:val="43"/>
              </w:numPr>
              <w:jc w:val="both"/>
              <w:rPr>
                <w:sz w:val="20"/>
                <w:szCs w:val="20"/>
              </w:rPr>
            </w:pPr>
            <w:r>
              <w:rPr>
                <w:sz w:val="20"/>
                <w:szCs w:val="20"/>
              </w:rPr>
              <w:t>Participating in quality management activities undertaken to meet accreditation standards</w:t>
            </w:r>
            <w:r w:rsidR="00A253C2">
              <w:rPr>
                <w:sz w:val="20"/>
                <w:szCs w:val="20"/>
              </w:rPr>
              <w:t>.</w:t>
            </w:r>
          </w:p>
          <w:p w14:paraId="17573EF2" w14:textId="77777777" w:rsidR="00500CB8" w:rsidRPr="00AB6062" w:rsidRDefault="00500CB8" w:rsidP="00AB6062">
            <w:pPr>
              <w:pStyle w:val="Default"/>
              <w:numPr>
                <w:ilvl w:val="0"/>
                <w:numId w:val="43"/>
              </w:numPr>
              <w:jc w:val="both"/>
              <w:rPr>
                <w:sz w:val="20"/>
                <w:szCs w:val="20"/>
              </w:rPr>
            </w:pPr>
            <w:r w:rsidRPr="00500CB8">
              <w:rPr>
                <w:sz w:val="20"/>
                <w:szCs w:val="20"/>
              </w:rPr>
              <w:t xml:space="preserve">Participating in professional Occupational Therapy working groups. </w:t>
            </w:r>
          </w:p>
        </w:tc>
      </w:tr>
      <w:tr w:rsidR="00845164" w:rsidRPr="00C103B5" w14:paraId="771AC5E3" w14:textId="77777777" w:rsidTr="00657C83">
        <w:trPr>
          <w:trHeight w:val="558"/>
        </w:trPr>
        <w:tc>
          <w:tcPr>
            <w:tcW w:w="2839" w:type="dxa"/>
            <w:tcBorders>
              <w:top w:val="single" w:sz="4" w:space="0" w:color="auto"/>
              <w:left w:val="single" w:sz="4" w:space="0" w:color="auto"/>
              <w:bottom w:val="single" w:sz="4" w:space="0" w:color="auto"/>
              <w:right w:val="single" w:sz="4" w:space="0" w:color="auto"/>
            </w:tcBorders>
          </w:tcPr>
          <w:p w14:paraId="3EF7B573" w14:textId="77777777" w:rsidR="00845164" w:rsidRPr="005F4425" w:rsidRDefault="00845164" w:rsidP="00657C83">
            <w:pPr>
              <w:spacing w:before="20" w:after="20"/>
              <w:rPr>
                <w:color w:val="000000"/>
                <w:sz w:val="20"/>
                <w:szCs w:val="20"/>
              </w:rPr>
            </w:pPr>
            <w:r w:rsidRPr="005F4425">
              <w:rPr>
                <w:color w:val="000000"/>
                <w:sz w:val="20"/>
                <w:szCs w:val="20"/>
              </w:rPr>
              <w:t xml:space="preserve">Contribute to the maintenance of a high organisational standard of Customer Service </w:t>
            </w:r>
          </w:p>
        </w:tc>
        <w:tc>
          <w:tcPr>
            <w:tcW w:w="6927" w:type="dxa"/>
            <w:tcBorders>
              <w:top w:val="single" w:sz="4" w:space="0" w:color="auto"/>
              <w:left w:val="single" w:sz="4" w:space="0" w:color="auto"/>
              <w:bottom w:val="single" w:sz="4" w:space="0" w:color="auto"/>
              <w:right w:val="single" w:sz="4" w:space="0" w:color="auto"/>
            </w:tcBorders>
          </w:tcPr>
          <w:p w14:paraId="3FF8CB14" w14:textId="48D6B5D7" w:rsidR="00845164" w:rsidRPr="00C103B5" w:rsidRDefault="00845164" w:rsidP="00657C83">
            <w:pPr>
              <w:numPr>
                <w:ilvl w:val="0"/>
                <w:numId w:val="1"/>
              </w:numPr>
              <w:jc w:val="both"/>
              <w:rPr>
                <w:color w:val="000000"/>
                <w:sz w:val="20"/>
                <w:szCs w:val="20"/>
              </w:rPr>
            </w:pPr>
            <w:proofErr w:type="gramStart"/>
            <w:r w:rsidRPr="00C103B5">
              <w:rPr>
                <w:color w:val="000000"/>
                <w:sz w:val="20"/>
                <w:szCs w:val="20"/>
              </w:rPr>
              <w:t>Acting in a professional manner at all times</w:t>
            </w:r>
            <w:proofErr w:type="gramEnd"/>
            <w:r w:rsidRPr="00C103B5">
              <w:rPr>
                <w:color w:val="000000"/>
                <w:sz w:val="20"/>
                <w:szCs w:val="20"/>
              </w:rPr>
              <w:t xml:space="preserve"> when dealing with internal and external clients</w:t>
            </w:r>
            <w:r w:rsidR="00A253C2">
              <w:rPr>
                <w:color w:val="000000"/>
                <w:sz w:val="20"/>
                <w:szCs w:val="20"/>
              </w:rPr>
              <w:t>.</w:t>
            </w:r>
          </w:p>
          <w:p w14:paraId="469390FD" w14:textId="77777777" w:rsidR="00845164" w:rsidRPr="00C103B5" w:rsidRDefault="00845164" w:rsidP="00657C83">
            <w:pPr>
              <w:numPr>
                <w:ilvl w:val="0"/>
                <w:numId w:val="1"/>
              </w:numPr>
              <w:jc w:val="both"/>
              <w:rPr>
                <w:color w:val="000000"/>
                <w:sz w:val="20"/>
                <w:szCs w:val="20"/>
              </w:rPr>
            </w:pPr>
            <w:r w:rsidRPr="00C103B5">
              <w:rPr>
                <w:color w:val="000000"/>
                <w:sz w:val="20"/>
                <w:szCs w:val="20"/>
              </w:rPr>
              <w:t>Positively promoting the organisation both internally and externally</w:t>
            </w:r>
          </w:p>
          <w:p w14:paraId="262E01C5" w14:textId="700AE54D" w:rsidR="00845164" w:rsidRPr="00C103B5" w:rsidRDefault="00845164" w:rsidP="00657C83">
            <w:pPr>
              <w:numPr>
                <w:ilvl w:val="0"/>
                <w:numId w:val="1"/>
              </w:numPr>
              <w:jc w:val="both"/>
              <w:rPr>
                <w:color w:val="000000"/>
                <w:sz w:val="20"/>
                <w:szCs w:val="20"/>
              </w:rPr>
            </w:pPr>
            <w:r w:rsidRPr="00C103B5">
              <w:rPr>
                <w:color w:val="000000"/>
                <w:sz w:val="20"/>
                <w:szCs w:val="20"/>
              </w:rPr>
              <w:t xml:space="preserve">Providing prompt and courteous service to all clients, colleagues, other </w:t>
            </w:r>
            <w:proofErr w:type="gramStart"/>
            <w:r w:rsidRPr="00C103B5">
              <w:rPr>
                <w:color w:val="000000"/>
                <w:sz w:val="20"/>
                <w:szCs w:val="20"/>
              </w:rPr>
              <w:t>departments</w:t>
            </w:r>
            <w:proofErr w:type="gramEnd"/>
            <w:r w:rsidRPr="00C103B5">
              <w:rPr>
                <w:color w:val="000000"/>
                <w:sz w:val="20"/>
                <w:szCs w:val="20"/>
              </w:rPr>
              <w:t xml:space="preserve"> and the community</w:t>
            </w:r>
            <w:r w:rsidR="00A253C2">
              <w:rPr>
                <w:color w:val="000000"/>
                <w:sz w:val="20"/>
                <w:szCs w:val="20"/>
              </w:rPr>
              <w:t>.</w:t>
            </w:r>
          </w:p>
          <w:p w14:paraId="4E069D76" w14:textId="6D0B9FE6" w:rsidR="00845164" w:rsidRPr="00C103B5" w:rsidRDefault="00845164" w:rsidP="00657C83">
            <w:pPr>
              <w:numPr>
                <w:ilvl w:val="0"/>
                <w:numId w:val="1"/>
              </w:numPr>
              <w:jc w:val="both"/>
              <w:rPr>
                <w:color w:val="000000"/>
                <w:sz w:val="20"/>
                <w:szCs w:val="20"/>
              </w:rPr>
            </w:pPr>
            <w:r w:rsidRPr="00C103B5">
              <w:rPr>
                <w:color w:val="000000"/>
                <w:sz w:val="20"/>
                <w:szCs w:val="20"/>
              </w:rPr>
              <w:t xml:space="preserve">Maintaining confidentiality on all issues relating to the organisation, the </w:t>
            </w:r>
            <w:proofErr w:type="gramStart"/>
            <w:r w:rsidRPr="00C103B5">
              <w:rPr>
                <w:color w:val="000000"/>
                <w:sz w:val="20"/>
                <w:szCs w:val="20"/>
              </w:rPr>
              <w:t>clients</w:t>
            </w:r>
            <w:proofErr w:type="gramEnd"/>
            <w:r w:rsidRPr="00C103B5">
              <w:rPr>
                <w:color w:val="000000"/>
                <w:sz w:val="20"/>
                <w:szCs w:val="20"/>
              </w:rPr>
              <w:t xml:space="preserve"> and fellow colleagues</w:t>
            </w:r>
            <w:r w:rsidR="00A253C2">
              <w:rPr>
                <w:color w:val="000000"/>
                <w:sz w:val="20"/>
                <w:szCs w:val="20"/>
              </w:rPr>
              <w:t>.</w:t>
            </w:r>
          </w:p>
          <w:p w14:paraId="6ED388DD" w14:textId="72022E2B" w:rsidR="00845164" w:rsidRPr="00C103B5" w:rsidRDefault="00845164" w:rsidP="00657C83">
            <w:pPr>
              <w:numPr>
                <w:ilvl w:val="0"/>
                <w:numId w:val="1"/>
              </w:numPr>
              <w:jc w:val="both"/>
              <w:rPr>
                <w:color w:val="000000"/>
                <w:sz w:val="20"/>
                <w:szCs w:val="20"/>
              </w:rPr>
            </w:pPr>
            <w:r w:rsidRPr="00C103B5">
              <w:rPr>
                <w:color w:val="000000"/>
                <w:sz w:val="20"/>
                <w:szCs w:val="20"/>
              </w:rPr>
              <w:t>Treating all clients with respect and equality whilst being responsive to their needs</w:t>
            </w:r>
            <w:r w:rsidR="00A253C2">
              <w:rPr>
                <w:color w:val="000000"/>
                <w:sz w:val="20"/>
                <w:szCs w:val="20"/>
              </w:rPr>
              <w:t>.</w:t>
            </w:r>
          </w:p>
          <w:p w14:paraId="44366DB0" w14:textId="77777777" w:rsidR="00845164" w:rsidRPr="00C103B5" w:rsidRDefault="00845164" w:rsidP="00657C83">
            <w:pPr>
              <w:numPr>
                <w:ilvl w:val="0"/>
                <w:numId w:val="1"/>
              </w:numPr>
              <w:jc w:val="both"/>
              <w:rPr>
                <w:color w:val="000000"/>
                <w:sz w:val="20"/>
                <w:szCs w:val="20"/>
              </w:rPr>
            </w:pPr>
            <w:r w:rsidRPr="00C103B5">
              <w:rPr>
                <w:color w:val="000000"/>
                <w:sz w:val="20"/>
                <w:szCs w:val="20"/>
              </w:rPr>
              <w:t>Demonstrate a commitment to consumer participation.</w:t>
            </w:r>
          </w:p>
        </w:tc>
      </w:tr>
    </w:tbl>
    <w:p w14:paraId="59268435"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35AAD114"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7523AE59" w14:textId="77777777" w:rsidR="007F49BC" w:rsidRPr="003566EA" w:rsidRDefault="007F49BC" w:rsidP="00A57668">
      <w:pPr>
        <w:jc w:val="both"/>
        <w:rPr>
          <w:sz w:val="18"/>
          <w:szCs w:val="18"/>
        </w:rPr>
      </w:pPr>
    </w:p>
    <w:p w14:paraId="74E49479" w14:textId="77777777"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0020E7D0" w14:textId="77777777" w:rsidR="007F49BC" w:rsidRDefault="007F49BC" w:rsidP="009E63F1">
      <w:pPr>
        <w:ind w:left="-142"/>
        <w:jc w:val="both"/>
        <w:rPr>
          <w:i/>
          <w:iCs/>
          <w:sz w:val="16"/>
          <w:szCs w:val="16"/>
          <w:highlight w:val="yellow"/>
          <w:lang w:val="en-GB" w:eastAsia="en-US"/>
        </w:rPr>
      </w:pPr>
    </w:p>
    <w:p w14:paraId="0969C1CD" w14:textId="77777777" w:rsidR="007F49BC" w:rsidRDefault="007F49BC" w:rsidP="003566EA">
      <w:pPr>
        <w:autoSpaceDE w:val="0"/>
        <w:autoSpaceDN w:val="0"/>
        <w:adjustRightInd w:val="0"/>
        <w:spacing w:after="60"/>
        <w:ind w:left="-142"/>
        <w:jc w:val="both"/>
      </w:pPr>
      <w:r w:rsidRPr="00646186">
        <w:rPr>
          <w:b/>
          <w:bCs/>
        </w:rPr>
        <w:t>Educational/Vocational Qualifications</w:t>
      </w:r>
      <w:r w:rsidR="003566EA">
        <w:rPr>
          <w:b/>
          <w:bCs/>
        </w:rPr>
        <w:t>:</w:t>
      </w:r>
      <w:r w:rsidRPr="009D0E3A">
        <w:t xml:space="preserve"> </w:t>
      </w:r>
    </w:p>
    <w:p w14:paraId="393C8188" w14:textId="77777777" w:rsidR="00815AC1" w:rsidRDefault="00815AC1" w:rsidP="00845164">
      <w:pPr>
        <w:jc w:val="both"/>
        <w:rPr>
          <w:sz w:val="20"/>
          <w:szCs w:val="20"/>
        </w:rPr>
      </w:pPr>
      <w:r>
        <w:rPr>
          <w:sz w:val="20"/>
          <w:szCs w:val="20"/>
        </w:rPr>
        <w:t>Appropriate degree or equivalent qualification, which entitles registration as an Occupational Therapist with the Occupational Therapy Board of Australia.</w:t>
      </w:r>
    </w:p>
    <w:p w14:paraId="61421F21" w14:textId="77777777" w:rsidR="00815AC1" w:rsidRPr="003566EA" w:rsidRDefault="00815AC1" w:rsidP="00815AC1">
      <w:pPr>
        <w:autoSpaceDE w:val="0"/>
        <w:autoSpaceDN w:val="0"/>
        <w:adjustRightInd w:val="0"/>
        <w:ind w:left="-142"/>
        <w:jc w:val="both"/>
        <w:rPr>
          <w:sz w:val="18"/>
          <w:szCs w:val="18"/>
        </w:rPr>
      </w:pPr>
    </w:p>
    <w:p w14:paraId="40B112A6" w14:textId="77777777" w:rsidR="00845164" w:rsidRDefault="007F49BC" w:rsidP="00845164">
      <w:pPr>
        <w:spacing w:after="60"/>
        <w:ind w:left="-142"/>
        <w:jc w:val="both"/>
        <w:rPr>
          <w:sz w:val="20"/>
          <w:szCs w:val="20"/>
        </w:rPr>
      </w:pPr>
      <w:r w:rsidRPr="00646186">
        <w:rPr>
          <w:b/>
          <w:bCs/>
        </w:rPr>
        <w:t>Personal Abilities/Aptitudes/Skills:</w:t>
      </w:r>
      <w:r w:rsidRPr="009D0E3A">
        <w:rPr>
          <w:sz w:val="20"/>
          <w:szCs w:val="20"/>
        </w:rPr>
        <w:t xml:space="preserve"> </w:t>
      </w:r>
    </w:p>
    <w:p w14:paraId="64254617" w14:textId="77777777" w:rsidR="00D85C25" w:rsidRDefault="00D85C25" w:rsidP="00D85C25">
      <w:pPr>
        <w:numPr>
          <w:ilvl w:val="0"/>
          <w:numId w:val="32"/>
        </w:numPr>
        <w:spacing w:after="60"/>
        <w:jc w:val="both"/>
        <w:rPr>
          <w:sz w:val="20"/>
          <w:szCs w:val="20"/>
        </w:rPr>
      </w:pPr>
      <w:r w:rsidRPr="00C103B5">
        <w:rPr>
          <w:sz w:val="20"/>
          <w:szCs w:val="20"/>
        </w:rPr>
        <w:t>Demonstrated ability to relate well to, work with and support children</w:t>
      </w:r>
      <w:r>
        <w:rPr>
          <w:sz w:val="20"/>
          <w:szCs w:val="20"/>
        </w:rPr>
        <w:t xml:space="preserve"> of</w:t>
      </w:r>
      <w:r w:rsidRPr="00C103B5">
        <w:rPr>
          <w:sz w:val="20"/>
          <w:szCs w:val="20"/>
        </w:rPr>
        <w:t xml:space="preserve"> birth to preschool entry and their families from various cultures and backgrounds,</w:t>
      </w:r>
      <w:r>
        <w:rPr>
          <w:sz w:val="20"/>
          <w:szCs w:val="20"/>
        </w:rPr>
        <w:t xml:space="preserve"> </w:t>
      </w:r>
      <w:r w:rsidRPr="00C103B5">
        <w:rPr>
          <w:sz w:val="20"/>
          <w:szCs w:val="20"/>
        </w:rPr>
        <w:t>often in complex vulnerable families.</w:t>
      </w:r>
    </w:p>
    <w:p w14:paraId="04FECDC1" w14:textId="77777777" w:rsidR="00D85C25" w:rsidRDefault="00D85C25" w:rsidP="00D85C25">
      <w:pPr>
        <w:pStyle w:val="Default"/>
        <w:numPr>
          <w:ilvl w:val="0"/>
          <w:numId w:val="32"/>
        </w:numPr>
        <w:rPr>
          <w:sz w:val="20"/>
          <w:szCs w:val="20"/>
        </w:rPr>
      </w:pPr>
      <w:r>
        <w:rPr>
          <w:sz w:val="20"/>
          <w:szCs w:val="20"/>
        </w:rPr>
        <w:t xml:space="preserve">Demonstrated ability to implement a broad range of Occupational Therapy assessments and interventions and make complex clinical decisions. </w:t>
      </w:r>
    </w:p>
    <w:p w14:paraId="3E282015" w14:textId="77777777" w:rsidR="00F0183C" w:rsidRDefault="00D85C25" w:rsidP="00AB6062">
      <w:pPr>
        <w:pStyle w:val="Default"/>
        <w:numPr>
          <w:ilvl w:val="0"/>
          <w:numId w:val="32"/>
        </w:numPr>
        <w:rPr>
          <w:sz w:val="20"/>
          <w:szCs w:val="20"/>
        </w:rPr>
      </w:pPr>
      <w:r>
        <w:rPr>
          <w:sz w:val="20"/>
          <w:szCs w:val="20"/>
        </w:rPr>
        <w:t>Demonstrated</w:t>
      </w:r>
      <w:r w:rsidR="00F0183C">
        <w:rPr>
          <w:sz w:val="20"/>
          <w:szCs w:val="20"/>
        </w:rPr>
        <w:t xml:space="preserve"> ability to prioritise and organise a large complex caseload under limited direction</w:t>
      </w:r>
      <w:r w:rsidR="00AB6062">
        <w:rPr>
          <w:sz w:val="20"/>
          <w:szCs w:val="20"/>
        </w:rPr>
        <w:t>.</w:t>
      </w:r>
    </w:p>
    <w:p w14:paraId="24639D99" w14:textId="77777777" w:rsidR="006A7DB9" w:rsidRDefault="00156AAB" w:rsidP="00845164">
      <w:pPr>
        <w:numPr>
          <w:ilvl w:val="0"/>
          <w:numId w:val="32"/>
        </w:numPr>
        <w:spacing w:after="40"/>
        <w:jc w:val="both"/>
        <w:rPr>
          <w:sz w:val="20"/>
          <w:szCs w:val="20"/>
        </w:rPr>
      </w:pPr>
      <w:r>
        <w:rPr>
          <w:sz w:val="20"/>
          <w:szCs w:val="20"/>
        </w:rPr>
        <w:t xml:space="preserve">Highly developed </w:t>
      </w:r>
      <w:r w:rsidR="0041771E">
        <w:rPr>
          <w:sz w:val="20"/>
          <w:szCs w:val="20"/>
        </w:rPr>
        <w:t xml:space="preserve">verbal and written </w:t>
      </w:r>
      <w:r w:rsidR="006A7DB9">
        <w:rPr>
          <w:sz w:val="20"/>
          <w:szCs w:val="20"/>
        </w:rPr>
        <w:t>communication skills</w:t>
      </w:r>
      <w:r w:rsidR="00A527D3">
        <w:rPr>
          <w:sz w:val="20"/>
          <w:szCs w:val="20"/>
        </w:rPr>
        <w:t xml:space="preserve"> including report writing.</w:t>
      </w:r>
    </w:p>
    <w:p w14:paraId="1CA1B380" w14:textId="77777777" w:rsidR="00962377" w:rsidRDefault="00962377" w:rsidP="00962377">
      <w:pPr>
        <w:numPr>
          <w:ilvl w:val="0"/>
          <w:numId w:val="32"/>
        </w:numPr>
        <w:jc w:val="both"/>
        <w:rPr>
          <w:sz w:val="20"/>
          <w:szCs w:val="20"/>
        </w:rPr>
      </w:pPr>
      <w:r w:rsidRPr="00962377">
        <w:rPr>
          <w:sz w:val="20"/>
          <w:szCs w:val="20"/>
        </w:rPr>
        <w:t>Skill</w:t>
      </w:r>
      <w:r>
        <w:rPr>
          <w:sz w:val="20"/>
          <w:szCs w:val="20"/>
        </w:rPr>
        <w:t xml:space="preserve">s </w:t>
      </w:r>
      <w:r w:rsidRPr="00962377">
        <w:rPr>
          <w:sz w:val="20"/>
          <w:szCs w:val="20"/>
        </w:rPr>
        <w:t>in problem solving and decision making</w:t>
      </w:r>
      <w:r>
        <w:rPr>
          <w:sz w:val="20"/>
          <w:szCs w:val="20"/>
        </w:rPr>
        <w:t>.</w:t>
      </w:r>
    </w:p>
    <w:p w14:paraId="027002D5" w14:textId="77777777" w:rsidR="006A7DB9" w:rsidRDefault="006A7DB9" w:rsidP="00845164">
      <w:pPr>
        <w:numPr>
          <w:ilvl w:val="0"/>
          <w:numId w:val="32"/>
        </w:numPr>
        <w:spacing w:after="40"/>
        <w:jc w:val="both"/>
        <w:rPr>
          <w:sz w:val="20"/>
          <w:szCs w:val="20"/>
        </w:rPr>
      </w:pPr>
      <w:r>
        <w:rPr>
          <w:sz w:val="20"/>
          <w:szCs w:val="20"/>
        </w:rPr>
        <w:t>Ability to</w:t>
      </w:r>
      <w:r w:rsidR="00962377" w:rsidRPr="00962377">
        <w:t xml:space="preserve"> </w:t>
      </w:r>
      <w:r w:rsidR="00962377" w:rsidRPr="00962377">
        <w:rPr>
          <w:sz w:val="20"/>
          <w:szCs w:val="20"/>
        </w:rPr>
        <w:t>organise and prioritise workload and to maintain flexibility</w:t>
      </w:r>
      <w:r w:rsidR="00962377">
        <w:rPr>
          <w:sz w:val="20"/>
          <w:szCs w:val="20"/>
        </w:rPr>
        <w:t xml:space="preserve"> and to</w:t>
      </w:r>
      <w:r>
        <w:rPr>
          <w:sz w:val="20"/>
          <w:szCs w:val="20"/>
        </w:rPr>
        <w:t xml:space="preserve"> work under pressure and to demonstrate effective time management</w:t>
      </w:r>
      <w:r w:rsidR="00845164">
        <w:rPr>
          <w:sz w:val="20"/>
          <w:szCs w:val="20"/>
        </w:rPr>
        <w:t>.</w:t>
      </w:r>
    </w:p>
    <w:p w14:paraId="1E2943E1" w14:textId="77777777" w:rsidR="0041771E" w:rsidRPr="00C103B5" w:rsidRDefault="006A7DB9" w:rsidP="00962377">
      <w:pPr>
        <w:numPr>
          <w:ilvl w:val="0"/>
          <w:numId w:val="32"/>
        </w:numPr>
        <w:spacing w:after="40"/>
        <w:jc w:val="both"/>
        <w:rPr>
          <w:sz w:val="20"/>
          <w:szCs w:val="20"/>
        </w:rPr>
      </w:pPr>
      <w:r>
        <w:rPr>
          <w:sz w:val="20"/>
          <w:szCs w:val="20"/>
        </w:rPr>
        <w:t>Demonstrated commitment to Allied Health multi-disciplinary practice</w:t>
      </w:r>
      <w:r w:rsidR="00962377">
        <w:rPr>
          <w:sz w:val="20"/>
          <w:szCs w:val="20"/>
        </w:rPr>
        <w:t xml:space="preserve"> and </w:t>
      </w:r>
      <w:r w:rsidR="0041771E">
        <w:rPr>
          <w:sz w:val="20"/>
          <w:szCs w:val="20"/>
        </w:rPr>
        <w:t>work collaboratively in a</w:t>
      </w:r>
      <w:r w:rsidR="0041771E" w:rsidRPr="00C103B5">
        <w:rPr>
          <w:sz w:val="20"/>
          <w:szCs w:val="20"/>
        </w:rPr>
        <w:t xml:space="preserve"> </w:t>
      </w:r>
      <w:r w:rsidR="0041771E">
        <w:rPr>
          <w:sz w:val="20"/>
          <w:szCs w:val="20"/>
        </w:rPr>
        <w:t>multi-</w:t>
      </w:r>
      <w:r w:rsidR="0041771E" w:rsidRPr="00C103B5">
        <w:rPr>
          <w:sz w:val="20"/>
          <w:szCs w:val="20"/>
        </w:rPr>
        <w:t>disciplinary team and contribute to management of any conflict.</w:t>
      </w:r>
    </w:p>
    <w:p w14:paraId="301DBF72" w14:textId="77777777" w:rsidR="0041771E" w:rsidRPr="00C103B5" w:rsidRDefault="0041771E" w:rsidP="0041771E">
      <w:pPr>
        <w:numPr>
          <w:ilvl w:val="0"/>
          <w:numId w:val="32"/>
        </w:numPr>
        <w:spacing w:after="60"/>
        <w:jc w:val="both"/>
        <w:rPr>
          <w:sz w:val="20"/>
          <w:szCs w:val="20"/>
        </w:rPr>
      </w:pPr>
      <w:r w:rsidRPr="00C103B5">
        <w:rPr>
          <w:sz w:val="20"/>
          <w:szCs w:val="20"/>
        </w:rPr>
        <w:t>Demonstrated ability to undertake reflective practice</w:t>
      </w:r>
      <w:r w:rsidR="00156AAB">
        <w:rPr>
          <w:sz w:val="20"/>
          <w:szCs w:val="20"/>
        </w:rPr>
        <w:t xml:space="preserve"> and critically evaluate own work.</w:t>
      </w:r>
    </w:p>
    <w:p w14:paraId="00464572" w14:textId="77777777" w:rsidR="0041771E" w:rsidRPr="00C103B5" w:rsidRDefault="0041771E" w:rsidP="0041771E">
      <w:pPr>
        <w:numPr>
          <w:ilvl w:val="0"/>
          <w:numId w:val="32"/>
        </w:numPr>
        <w:spacing w:after="60"/>
        <w:jc w:val="both"/>
        <w:rPr>
          <w:sz w:val="20"/>
          <w:szCs w:val="20"/>
        </w:rPr>
      </w:pPr>
      <w:r w:rsidRPr="00C103B5">
        <w:rPr>
          <w:sz w:val="20"/>
          <w:szCs w:val="20"/>
        </w:rPr>
        <w:t xml:space="preserve">Demonstrated ability to manage a complex and varied </w:t>
      </w:r>
      <w:r w:rsidR="00332832">
        <w:rPr>
          <w:sz w:val="20"/>
          <w:szCs w:val="20"/>
        </w:rPr>
        <w:t xml:space="preserve">clinical </w:t>
      </w:r>
      <w:r w:rsidRPr="00C103B5">
        <w:rPr>
          <w:sz w:val="20"/>
          <w:szCs w:val="20"/>
        </w:rPr>
        <w:t xml:space="preserve">workload including individual and group work in the early childhood </w:t>
      </w:r>
      <w:r w:rsidR="00332832" w:rsidRPr="00C103B5">
        <w:rPr>
          <w:sz w:val="20"/>
          <w:szCs w:val="20"/>
        </w:rPr>
        <w:t>field.</w:t>
      </w:r>
    </w:p>
    <w:p w14:paraId="22E2CF67" w14:textId="77777777" w:rsidR="00156AAB" w:rsidRDefault="00156AAB" w:rsidP="00156AAB">
      <w:pPr>
        <w:spacing w:after="60"/>
        <w:ind w:left="360"/>
        <w:jc w:val="both"/>
        <w:rPr>
          <w:sz w:val="20"/>
          <w:szCs w:val="20"/>
        </w:rPr>
      </w:pPr>
      <w:r>
        <w:rPr>
          <w:sz w:val="20"/>
          <w:szCs w:val="20"/>
        </w:rPr>
        <w:t>Demonstrated a</w:t>
      </w:r>
      <w:r w:rsidRPr="00156AAB">
        <w:rPr>
          <w:sz w:val="20"/>
          <w:szCs w:val="20"/>
        </w:rPr>
        <w:t xml:space="preserve">bility to plan, develop, </w:t>
      </w:r>
      <w:proofErr w:type="gramStart"/>
      <w:r w:rsidRPr="00156AAB">
        <w:rPr>
          <w:sz w:val="20"/>
          <w:szCs w:val="20"/>
        </w:rPr>
        <w:t>implement</w:t>
      </w:r>
      <w:proofErr w:type="gramEnd"/>
      <w:r w:rsidRPr="00156AAB">
        <w:rPr>
          <w:sz w:val="20"/>
          <w:szCs w:val="20"/>
        </w:rPr>
        <w:t xml:space="preserve"> and evaluate community oriented, holistic therapeutic interventions appropriate for children and their families.</w:t>
      </w:r>
    </w:p>
    <w:p w14:paraId="723B639B" w14:textId="77777777" w:rsidR="0041771E" w:rsidRDefault="0041771E" w:rsidP="0041771E">
      <w:pPr>
        <w:numPr>
          <w:ilvl w:val="0"/>
          <w:numId w:val="32"/>
        </w:numPr>
        <w:spacing w:after="40"/>
        <w:jc w:val="both"/>
        <w:rPr>
          <w:sz w:val="20"/>
          <w:szCs w:val="20"/>
        </w:rPr>
      </w:pPr>
      <w:r>
        <w:rPr>
          <w:sz w:val="20"/>
          <w:szCs w:val="20"/>
        </w:rPr>
        <w:t>Ability to develop professional networks.</w:t>
      </w:r>
    </w:p>
    <w:p w14:paraId="6B691A95" w14:textId="77777777" w:rsidR="00132F9D" w:rsidRDefault="00132F9D" w:rsidP="00132F9D">
      <w:pPr>
        <w:numPr>
          <w:ilvl w:val="0"/>
          <w:numId w:val="32"/>
        </w:numPr>
        <w:jc w:val="both"/>
        <w:rPr>
          <w:sz w:val="20"/>
          <w:szCs w:val="20"/>
        </w:rPr>
      </w:pPr>
      <w:r w:rsidRPr="00962377">
        <w:rPr>
          <w:sz w:val="20"/>
          <w:szCs w:val="20"/>
        </w:rPr>
        <w:t>Interest in personal development (within the profession) and further development of the profession</w:t>
      </w:r>
      <w:r w:rsidR="00D85C25">
        <w:rPr>
          <w:sz w:val="20"/>
          <w:szCs w:val="20"/>
        </w:rPr>
        <w:t>.</w:t>
      </w:r>
    </w:p>
    <w:p w14:paraId="3A2DA7E9" w14:textId="77777777" w:rsidR="006A7DB9" w:rsidRPr="003566EA" w:rsidRDefault="006A7DB9" w:rsidP="006A7DB9">
      <w:pPr>
        <w:ind w:left="-142"/>
        <w:jc w:val="both"/>
        <w:rPr>
          <w:sz w:val="18"/>
          <w:szCs w:val="18"/>
        </w:rPr>
      </w:pPr>
    </w:p>
    <w:p w14:paraId="048F7123" w14:textId="77777777" w:rsidR="007F49BC" w:rsidRDefault="007F49BC" w:rsidP="003566EA">
      <w:pPr>
        <w:spacing w:after="60"/>
        <w:ind w:left="-142"/>
        <w:jc w:val="both"/>
        <w:rPr>
          <w:b/>
          <w:bCs/>
        </w:rPr>
      </w:pPr>
      <w:r w:rsidRPr="00646186">
        <w:rPr>
          <w:b/>
          <w:bCs/>
        </w:rPr>
        <w:t>Experience</w:t>
      </w:r>
      <w:r w:rsidR="003566EA">
        <w:rPr>
          <w:b/>
          <w:bCs/>
        </w:rPr>
        <w:t>:</w:t>
      </w:r>
    </w:p>
    <w:p w14:paraId="0DF3F6E0" w14:textId="77777777" w:rsidR="00815AC1" w:rsidRPr="00156AAB" w:rsidRDefault="00815AC1" w:rsidP="0041771E">
      <w:pPr>
        <w:numPr>
          <w:ilvl w:val="0"/>
          <w:numId w:val="38"/>
        </w:numPr>
        <w:spacing w:after="40"/>
        <w:jc w:val="both"/>
        <w:rPr>
          <w:sz w:val="20"/>
          <w:szCs w:val="20"/>
        </w:rPr>
      </w:pPr>
      <w:r>
        <w:rPr>
          <w:sz w:val="20"/>
          <w:szCs w:val="20"/>
        </w:rPr>
        <w:t xml:space="preserve">Experience with the provision and promotion of high quality, efficient and effective </w:t>
      </w:r>
      <w:r w:rsidR="00F71C8B">
        <w:rPr>
          <w:sz w:val="20"/>
          <w:szCs w:val="20"/>
        </w:rPr>
        <w:t xml:space="preserve">paediatric </w:t>
      </w:r>
      <w:r w:rsidRPr="00156AAB">
        <w:rPr>
          <w:sz w:val="20"/>
          <w:szCs w:val="20"/>
        </w:rPr>
        <w:t>Occupational Therapy services</w:t>
      </w:r>
      <w:r w:rsidR="00845164" w:rsidRPr="00156AAB">
        <w:rPr>
          <w:sz w:val="20"/>
          <w:szCs w:val="20"/>
        </w:rPr>
        <w:t>.</w:t>
      </w:r>
    </w:p>
    <w:p w14:paraId="6352BAD3" w14:textId="77777777" w:rsidR="00815AC1" w:rsidRPr="00156AAB" w:rsidRDefault="00815AC1" w:rsidP="0041771E">
      <w:pPr>
        <w:numPr>
          <w:ilvl w:val="0"/>
          <w:numId w:val="38"/>
        </w:numPr>
        <w:spacing w:after="40"/>
        <w:jc w:val="both"/>
        <w:rPr>
          <w:sz w:val="20"/>
          <w:szCs w:val="20"/>
        </w:rPr>
      </w:pPr>
      <w:r w:rsidRPr="00156AAB">
        <w:rPr>
          <w:sz w:val="20"/>
          <w:szCs w:val="20"/>
        </w:rPr>
        <w:t>Experience with assess</w:t>
      </w:r>
      <w:r w:rsidR="006A7DB9" w:rsidRPr="00156AAB">
        <w:rPr>
          <w:sz w:val="20"/>
          <w:szCs w:val="20"/>
        </w:rPr>
        <w:t>ment</w:t>
      </w:r>
      <w:r w:rsidRPr="00156AAB">
        <w:rPr>
          <w:sz w:val="20"/>
          <w:szCs w:val="20"/>
        </w:rPr>
        <w:t>, treat</w:t>
      </w:r>
      <w:r w:rsidR="006A7DB9" w:rsidRPr="00156AAB">
        <w:rPr>
          <w:sz w:val="20"/>
          <w:szCs w:val="20"/>
        </w:rPr>
        <w:t>ment</w:t>
      </w:r>
      <w:r w:rsidRPr="00156AAB">
        <w:rPr>
          <w:sz w:val="20"/>
          <w:szCs w:val="20"/>
        </w:rPr>
        <w:t xml:space="preserve"> and </w:t>
      </w:r>
      <w:r w:rsidR="006A7DB9" w:rsidRPr="00156AAB">
        <w:rPr>
          <w:sz w:val="20"/>
          <w:szCs w:val="20"/>
        </w:rPr>
        <w:t xml:space="preserve">providing </w:t>
      </w:r>
      <w:r w:rsidR="00397F46" w:rsidRPr="00156AAB">
        <w:rPr>
          <w:sz w:val="20"/>
          <w:szCs w:val="20"/>
        </w:rPr>
        <w:t>advice</w:t>
      </w:r>
      <w:r w:rsidRPr="00156AAB">
        <w:rPr>
          <w:sz w:val="20"/>
          <w:szCs w:val="20"/>
        </w:rPr>
        <w:t xml:space="preserve"> </w:t>
      </w:r>
      <w:proofErr w:type="gramStart"/>
      <w:r w:rsidRPr="00156AAB">
        <w:rPr>
          <w:sz w:val="20"/>
          <w:szCs w:val="20"/>
        </w:rPr>
        <w:t>in the area of</w:t>
      </w:r>
      <w:proofErr w:type="gramEnd"/>
      <w:r w:rsidRPr="00156AAB">
        <w:rPr>
          <w:sz w:val="20"/>
          <w:szCs w:val="20"/>
        </w:rPr>
        <w:t xml:space="preserve"> </w:t>
      </w:r>
      <w:r w:rsidR="00C2784B" w:rsidRPr="00156AAB">
        <w:rPr>
          <w:sz w:val="20"/>
          <w:szCs w:val="20"/>
        </w:rPr>
        <w:t xml:space="preserve">child </w:t>
      </w:r>
      <w:r w:rsidRPr="00156AAB">
        <w:rPr>
          <w:sz w:val="20"/>
          <w:szCs w:val="20"/>
        </w:rPr>
        <w:t>development</w:t>
      </w:r>
      <w:r w:rsidR="00156AAB" w:rsidRPr="00156AAB">
        <w:rPr>
          <w:sz w:val="20"/>
          <w:szCs w:val="20"/>
        </w:rPr>
        <w:t xml:space="preserve"> and</w:t>
      </w:r>
      <w:r w:rsidRPr="00156AAB">
        <w:rPr>
          <w:sz w:val="20"/>
          <w:szCs w:val="20"/>
        </w:rPr>
        <w:t xml:space="preserve"> occupational performance in </w:t>
      </w:r>
      <w:r w:rsidR="00C2784B" w:rsidRPr="00156AAB">
        <w:rPr>
          <w:sz w:val="20"/>
          <w:szCs w:val="20"/>
        </w:rPr>
        <w:t xml:space="preserve">children up to </w:t>
      </w:r>
      <w:r w:rsidRPr="00156AAB">
        <w:rPr>
          <w:sz w:val="20"/>
          <w:szCs w:val="20"/>
        </w:rPr>
        <w:t>pre-school age</w:t>
      </w:r>
      <w:r w:rsidR="00845164" w:rsidRPr="00156AAB">
        <w:rPr>
          <w:sz w:val="20"/>
          <w:szCs w:val="20"/>
        </w:rPr>
        <w:t>.</w:t>
      </w:r>
    </w:p>
    <w:p w14:paraId="77D62D7B" w14:textId="77777777" w:rsidR="00815AC1" w:rsidRPr="00156AAB" w:rsidRDefault="00815AC1" w:rsidP="0041771E">
      <w:pPr>
        <w:numPr>
          <w:ilvl w:val="0"/>
          <w:numId w:val="38"/>
        </w:numPr>
        <w:spacing w:after="40"/>
        <w:jc w:val="both"/>
        <w:rPr>
          <w:sz w:val="20"/>
          <w:szCs w:val="20"/>
        </w:rPr>
      </w:pPr>
      <w:r w:rsidRPr="00156AAB">
        <w:rPr>
          <w:sz w:val="20"/>
          <w:szCs w:val="20"/>
        </w:rPr>
        <w:t>Experience in a multi-disciplinary and</w:t>
      </w:r>
      <w:r w:rsidR="008F70DA">
        <w:rPr>
          <w:sz w:val="20"/>
          <w:szCs w:val="20"/>
        </w:rPr>
        <w:t>/or</w:t>
      </w:r>
      <w:r w:rsidRPr="00156AAB">
        <w:rPr>
          <w:sz w:val="20"/>
          <w:szCs w:val="20"/>
        </w:rPr>
        <w:t xml:space="preserve"> inter-disciplinary setting</w:t>
      </w:r>
      <w:r w:rsidR="00156AAB" w:rsidRPr="00156AAB">
        <w:rPr>
          <w:sz w:val="20"/>
          <w:szCs w:val="20"/>
        </w:rPr>
        <w:t xml:space="preserve"> contributing to the development and attainment of team goals.</w:t>
      </w:r>
    </w:p>
    <w:p w14:paraId="6E9BB90C" w14:textId="77777777" w:rsidR="0041771E" w:rsidRPr="00156AAB" w:rsidRDefault="0041771E" w:rsidP="0041771E">
      <w:pPr>
        <w:numPr>
          <w:ilvl w:val="0"/>
          <w:numId w:val="38"/>
        </w:numPr>
        <w:spacing w:after="60"/>
        <w:jc w:val="both"/>
        <w:rPr>
          <w:sz w:val="20"/>
          <w:szCs w:val="20"/>
        </w:rPr>
      </w:pPr>
      <w:r w:rsidRPr="00156AAB">
        <w:rPr>
          <w:sz w:val="20"/>
          <w:szCs w:val="20"/>
        </w:rPr>
        <w:t xml:space="preserve">Experience working with the application of attachment theory to therapeutic individual and group </w:t>
      </w:r>
      <w:r w:rsidR="00156AAB" w:rsidRPr="00156AAB">
        <w:rPr>
          <w:sz w:val="20"/>
          <w:szCs w:val="20"/>
        </w:rPr>
        <w:t>programs.</w:t>
      </w:r>
    </w:p>
    <w:p w14:paraId="6716FAD1" w14:textId="77777777" w:rsidR="0041771E" w:rsidRDefault="0041771E" w:rsidP="0041771E">
      <w:pPr>
        <w:numPr>
          <w:ilvl w:val="0"/>
          <w:numId w:val="38"/>
        </w:numPr>
        <w:spacing w:after="40"/>
        <w:jc w:val="both"/>
        <w:rPr>
          <w:sz w:val="20"/>
          <w:szCs w:val="20"/>
        </w:rPr>
      </w:pPr>
      <w:r w:rsidRPr="00156AAB">
        <w:rPr>
          <w:sz w:val="20"/>
          <w:szCs w:val="20"/>
        </w:rPr>
        <w:t xml:space="preserve">Previous experience working with vulnerable children and their </w:t>
      </w:r>
      <w:r w:rsidR="00156AAB" w:rsidRPr="00156AAB">
        <w:rPr>
          <w:sz w:val="20"/>
          <w:szCs w:val="20"/>
        </w:rPr>
        <w:t>families.</w:t>
      </w:r>
      <w:r w:rsidRPr="00156AAB">
        <w:rPr>
          <w:sz w:val="20"/>
          <w:szCs w:val="20"/>
        </w:rPr>
        <w:t xml:space="preserve"> </w:t>
      </w:r>
    </w:p>
    <w:p w14:paraId="77A10EB2" w14:textId="77777777" w:rsidR="00156AAB" w:rsidRPr="006B10C7" w:rsidRDefault="00156AAB" w:rsidP="00156AAB">
      <w:pPr>
        <w:numPr>
          <w:ilvl w:val="0"/>
          <w:numId w:val="38"/>
        </w:numPr>
        <w:spacing w:after="60"/>
        <w:jc w:val="both"/>
        <w:rPr>
          <w:sz w:val="20"/>
          <w:szCs w:val="20"/>
        </w:rPr>
      </w:pPr>
      <w:r w:rsidRPr="00C103B5">
        <w:rPr>
          <w:sz w:val="20"/>
          <w:szCs w:val="20"/>
        </w:rPr>
        <w:t xml:space="preserve">Experience in </w:t>
      </w:r>
      <w:r w:rsidR="00332832">
        <w:rPr>
          <w:sz w:val="20"/>
          <w:szCs w:val="20"/>
        </w:rPr>
        <w:t xml:space="preserve">coordinating, </w:t>
      </w:r>
      <w:r w:rsidRPr="00C103B5">
        <w:rPr>
          <w:sz w:val="20"/>
          <w:szCs w:val="20"/>
        </w:rPr>
        <w:t>supervising, training and/or supporting students and/or other professional staff.</w:t>
      </w:r>
    </w:p>
    <w:p w14:paraId="78BDBCA5" w14:textId="77777777" w:rsidR="00815AC1" w:rsidRPr="003566EA" w:rsidRDefault="00815AC1" w:rsidP="00815AC1">
      <w:pPr>
        <w:ind w:left="-142"/>
        <w:jc w:val="both"/>
        <w:rPr>
          <w:b/>
          <w:bCs/>
          <w:sz w:val="18"/>
          <w:szCs w:val="18"/>
        </w:rPr>
      </w:pPr>
    </w:p>
    <w:p w14:paraId="21FAFB0E" w14:textId="77777777" w:rsidR="007F49BC" w:rsidRDefault="007F49BC" w:rsidP="003566EA">
      <w:pPr>
        <w:spacing w:after="60"/>
        <w:ind w:left="-142"/>
        <w:jc w:val="both"/>
        <w:rPr>
          <w:b/>
          <w:bCs/>
          <w:sz w:val="20"/>
          <w:szCs w:val="20"/>
        </w:rPr>
      </w:pPr>
      <w:r w:rsidRPr="00646186">
        <w:rPr>
          <w:b/>
          <w:bCs/>
        </w:rPr>
        <w:t>Knowledge</w:t>
      </w:r>
      <w:r w:rsidR="003566EA">
        <w:rPr>
          <w:b/>
          <w:bCs/>
        </w:rPr>
        <w:t>:</w:t>
      </w:r>
    </w:p>
    <w:p w14:paraId="347E1E54" w14:textId="77777777" w:rsidR="006A7DB9" w:rsidRDefault="006A7DB9" w:rsidP="0041771E">
      <w:pPr>
        <w:numPr>
          <w:ilvl w:val="0"/>
          <w:numId w:val="33"/>
        </w:numPr>
        <w:spacing w:after="40"/>
        <w:jc w:val="both"/>
        <w:rPr>
          <w:sz w:val="20"/>
          <w:szCs w:val="20"/>
        </w:rPr>
      </w:pPr>
      <w:r>
        <w:rPr>
          <w:sz w:val="20"/>
          <w:szCs w:val="20"/>
        </w:rPr>
        <w:t>Knowledge of relevant P</w:t>
      </w:r>
      <w:r w:rsidR="003566EA">
        <w:rPr>
          <w:sz w:val="20"/>
          <w:szCs w:val="20"/>
        </w:rPr>
        <w:t xml:space="preserve">aediatric Occupational Therapy </w:t>
      </w:r>
      <w:r>
        <w:rPr>
          <w:sz w:val="20"/>
          <w:szCs w:val="20"/>
        </w:rPr>
        <w:t>theories and models</w:t>
      </w:r>
      <w:r w:rsidR="00F0183C">
        <w:rPr>
          <w:sz w:val="20"/>
          <w:szCs w:val="20"/>
        </w:rPr>
        <w:t>.</w:t>
      </w:r>
    </w:p>
    <w:p w14:paraId="655E58FA" w14:textId="77777777" w:rsidR="0041771E" w:rsidRPr="00C103B5" w:rsidRDefault="0041771E" w:rsidP="0041771E">
      <w:pPr>
        <w:numPr>
          <w:ilvl w:val="0"/>
          <w:numId w:val="33"/>
        </w:numPr>
        <w:spacing w:after="60"/>
        <w:jc w:val="both"/>
        <w:rPr>
          <w:sz w:val="20"/>
          <w:szCs w:val="20"/>
        </w:rPr>
      </w:pPr>
      <w:r w:rsidRPr="00C103B5">
        <w:rPr>
          <w:sz w:val="20"/>
          <w:szCs w:val="20"/>
        </w:rPr>
        <w:t>Knowledge of child development principles</w:t>
      </w:r>
      <w:r w:rsidR="00F0183C">
        <w:rPr>
          <w:sz w:val="20"/>
          <w:szCs w:val="20"/>
        </w:rPr>
        <w:t>.</w:t>
      </w:r>
    </w:p>
    <w:p w14:paraId="6F884E34" w14:textId="77777777" w:rsidR="008F70DA" w:rsidRPr="006B10C7" w:rsidRDefault="008F70DA" w:rsidP="008F70DA">
      <w:pPr>
        <w:numPr>
          <w:ilvl w:val="0"/>
          <w:numId w:val="33"/>
        </w:numPr>
        <w:spacing w:after="60"/>
        <w:jc w:val="both"/>
        <w:rPr>
          <w:sz w:val="20"/>
          <w:szCs w:val="20"/>
        </w:rPr>
      </w:pPr>
      <w:r w:rsidRPr="00C103B5">
        <w:rPr>
          <w:sz w:val="20"/>
          <w:szCs w:val="20"/>
        </w:rPr>
        <w:t xml:space="preserve">Knowledge of Attachment Theory </w:t>
      </w:r>
      <w:proofErr w:type="gramStart"/>
      <w:r w:rsidRPr="00C103B5">
        <w:rPr>
          <w:sz w:val="20"/>
          <w:szCs w:val="20"/>
        </w:rPr>
        <w:t>in regard to</w:t>
      </w:r>
      <w:proofErr w:type="gramEnd"/>
      <w:r w:rsidRPr="00C103B5">
        <w:rPr>
          <w:sz w:val="20"/>
          <w:szCs w:val="20"/>
        </w:rPr>
        <w:t xml:space="preserve"> young children and their families.</w:t>
      </w:r>
    </w:p>
    <w:p w14:paraId="5B2D037F" w14:textId="77777777" w:rsidR="006A7DB9" w:rsidRDefault="006A7DB9" w:rsidP="0041771E">
      <w:pPr>
        <w:numPr>
          <w:ilvl w:val="0"/>
          <w:numId w:val="33"/>
        </w:numPr>
        <w:spacing w:after="40"/>
        <w:jc w:val="both"/>
        <w:rPr>
          <w:sz w:val="20"/>
          <w:szCs w:val="20"/>
        </w:rPr>
      </w:pPr>
      <w:r>
        <w:rPr>
          <w:sz w:val="20"/>
          <w:szCs w:val="20"/>
        </w:rPr>
        <w:t>Knowledge of community resources related to the health and we</w:t>
      </w:r>
      <w:r w:rsidR="00397F46">
        <w:rPr>
          <w:sz w:val="20"/>
          <w:szCs w:val="20"/>
        </w:rPr>
        <w:t xml:space="preserve">lfare of children, </w:t>
      </w:r>
      <w:r>
        <w:rPr>
          <w:sz w:val="20"/>
          <w:szCs w:val="20"/>
        </w:rPr>
        <w:t>and their caregivers</w:t>
      </w:r>
      <w:r w:rsidR="00F0183C">
        <w:rPr>
          <w:sz w:val="20"/>
          <w:szCs w:val="20"/>
        </w:rPr>
        <w:t>.</w:t>
      </w:r>
    </w:p>
    <w:p w14:paraId="68EBFA79" w14:textId="77777777" w:rsidR="006A7DB9" w:rsidRDefault="006A7DB9" w:rsidP="0041771E">
      <w:pPr>
        <w:numPr>
          <w:ilvl w:val="0"/>
          <w:numId w:val="33"/>
        </w:numPr>
        <w:spacing w:after="40"/>
        <w:jc w:val="both"/>
        <w:rPr>
          <w:sz w:val="20"/>
          <w:szCs w:val="20"/>
        </w:rPr>
      </w:pPr>
      <w:r>
        <w:rPr>
          <w:sz w:val="20"/>
          <w:szCs w:val="20"/>
        </w:rPr>
        <w:t>Knowledge of relevant statutory and legal requirements</w:t>
      </w:r>
      <w:r w:rsidR="00F0183C">
        <w:rPr>
          <w:sz w:val="20"/>
          <w:szCs w:val="20"/>
        </w:rPr>
        <w:t>.</w:t>
      </w:r>
    </w:p>
    <w:p w14:paraId="3FF4DDE8" w14:textId="77777777" w:rsidR="0041771E" w:rsidRPr="00C103B5" w:rsidRDefault="0041771E" w:rsidP="0041771E">
      <w:pPr>
        <w:numPr>
          <w:ilvl w:val="0"/>
          <w:numId w:val="33"/>
        </w:numPr>
        <w:spacing w:after="60"/>
        <w:jc w:val="both"/>
        <w:rPr>
          <w:sz w:val="20"/>
          <w:szCs w:val="20"/>
        </w:rPr>
      </w:pPr>
      <w:r w:rsidRPr="00C103B5">
        <w:rPr>
          <w:sz w:val="20"/>
          <w:szCs w:val="20"/>
        </w:rPr>
        <w:t>Knowledge of the social determinants of health and their implications for service delivery.</w:t>
      </w:r>
    </w:p>
    <w:p w14:paraId="2FF1E0FA" w14:textId="77777777" w:rsidR="0041771E" w:rsidRPr="00C103B5" w:rsidRDefault="0041771E" w:rsidP="0041771E">
      <w:pPr>
        <w:numPr>
          <w:ilvl w:val="0"/>
          <w:numId w:val="33"/>
        </w:numPr>
        <w:spacing w:after="60"/>
        <w:jc w:val="both"/>
        <w:rPr>
          <w:sz w:val="20"/>
          <w:szCs w:val="20"/>
        </w:rPr>
      </w:pPr>
      <w:r w:rsidRPr="00C103B5">
        <w:rPr>
          <w:sz w:val="20"/>
          <w:szCs w:val="20"/>
        </w:rPr>
        <w:t xml:space="preserve">Knowledge of current research trends and directions in early childhood and </w:t>
      </w:r>
      <w:r>
        <w:rPr>
          <w:sz w:val="20"/>
          <w:szCs w:val="20"/>
        </w:rPr>
        <w:t>occupational therapy</w:t>
      </w:r>
      <w:r w:rsidRPr="00C103B5">
        <w:rPr>
          <w:sz w:val="20"/>
          <w:szCs w:val="20"/>
        </w:rPr>
        <w:t xml:space="preserve"> and service delivery at state, national and international levels</w:t>
      </w:r>
      <w:r>
        <w:rPr>
          <w:sz w:val="20"/>
          <w:szCs w:val="20"/>
        </w:rPr>
        <w:t>.</w:t>
      </w:r>
    </w:p>
    <w:p w14:paraId="6D50AC89" w14:textId="77777777" w:rsidR="0041771E" w:rsidRPr="00C103B5" w:rsidRDefault="0041771E" w:rsidP="0041771E">
      <w:pPr>
        <w:numPr>
          <w:ilvl w:val="0"/>
          <w:numId w:val="33"/>
        </w:numPr>
        <w:spacing w:after="60"/>
        <w:jc w:val="both"/>
        <w:rPr>
          <w:sz w:val="20"/>
          <w:szCs w:val="20"/>
        </w:rPr>
      </w:pPr>
      <w:r w:rsidRPr="00C103B5">
        <w:rPr>
          <w:sz w:val="20"/>
          <w:szCs w:val="20"/>
        </w:rPr>
        <w:t xml:space="preserve">Understanding of </w:t>
      </w:r>
      <w:r>
        <w:rPr>
          <w:sz w:val="20"/>
          <w:szCs w:val="20"/>
        </w:rPr>
        <w:t>Work Health and Safety</w:t>
      </w:r>
      <w:r w:rsidRPr="00C103B5">
        <w:rPr>
          <w:sz w:val="20"/>
          <w:szCs w:val="20"/>
        </w:rPr>
        <w:t xml:space="preserve"> principles and procedures</w:t>
      </w:r>
      <w:r w:rsidR="00F0183C">
        <w:rPr>
          <w:sz w:val="20"/>
          <w:szCs w:val="20"/>
        </w:rPr>
        <w:t>.</w:t>
      </w:r>
    </w:p>
    <w:p w14:paraId="4AF7FC2E" w14:textId="77777777" w:rsidR="0041771E" w:rsidRDefault="0041771E" w:rsidP="0041771E">
      <w:pPr>
        <w:numPr>
          <w:ilvl w:val="0"/>
          <w:numId w:val="33"/>
        </w:numPr>
        <w:spacing w:after="60"/>
        <w:jc w:val="both"/>
        <w:rPr>
          <w:sz w:val="20"/>
          <w:szCs w:val="20"/>
        </w:rPr>
      </w:pPr>
      <w:r w:rsidRPr="00C103B5">
        <w:rPr>
          <w:sz w:val="20"/>
          <w:szCs w:val="20"/>
        </w:rPr>
        <w:t>Understanding of Quality Management principles and procedures</w:t>
      </w:r>
      <w:r w:rsidR="00F0183C">
        <w:rPr>
          <w:sz w:val="20"/>
          <w:szCs w:val="20"/>
        </w:rPr>
        <w:t>.</w:t>
      </w:r>
    </w:p>
    <w:p w14:paraId="269246A8" w14:textId="77777777" w:rsidR="007F49BC" w:rsidRDefault="007F49BC" w:rsidP="0041771E">
      <w:pPr>
        <w:spacing w:after="40"/>
        <w:ind w:left="142"/>
        <w:jc w:val="both"/>
        <w:rPr>
          <w:sz w:val="20"/>
          <w:szCs w:val="20"/>
        </w:rPr>
      </w:pPr>
    </w:p>
    <w:p w14:paraId="54AD5B9E" w14:textId="77777777" w:rsidR="00AB6062" w:rsidRDefault="00AB6062" w:rsidP="0041771E">
      <w:pPr>
        <w:spacing w:after="40"/>
        <w:ind w:left="142"/>
        <w:jc w:val="both"/>
        <w:rPr>
          <w:sz w:val="20"/>
          <w:szCs w:val="20"/>
        </w:rPr>
      </w:pPr>
    </w:p>
    <w:p w14:paraId="19A0AC45" w14:textId="77777777" w:rsidR="00AB6062" w:rsidRDefault="00AB6062" w:rsidP="0041771E">
      <w:pPr>
        <w:spacing w:after="40"/>
        <w:ind w:left="142"/>
        <w:jc w:val="both"/>
        <w:rPr>
          <w:sz w:val="20"/>
          <w:szCs w:val="20"/>
        </w:rPr>
      </w:pPr>
    </w:p>
    <w:p w14:paraId="43FD8DCF" w14:textId="77777777" w:rsidR="00AB6062" w:rsidRDefault="00AB6062" w:rsidP="0041771E">
      <w:pPr>
        <w:spacing w:after="40"/>
        <w:ind w:left="142"/>
        <w:jc w:val="both"/>
        <w:rPr>
          <w:sz w:val="20"/>
          <w:szCs w:val="20"/>
        </w:rPr>
      </w:pPr>
    </w:p>
    <w:p w14:paraId="7136279F" w14:textId="77777777" w:rsidR="00AB6062" w:rsidRDefault="00AB6062" w:rsidP="0041771E">
      <w:pPr>
        <w:spacing w:after="40"/>
        <w:ind w:left="142"/>
        <w:jc w:val="both"/>
        <w:rPr>
          <w:sz w:val="20"/>
          <w:szCs w:val="20"/>
        </w:rPr>
      </w:pPr>
    </w:p>
    <w:p w14:paraId="459AEE68" w14:textId="77777777" w:rsidR="00AB6062" w:rsidRDefault="00AB6062" w:rsidP="0041771E">
      <w:pPr>
        <w:spacing w:after="40"/>
        <w:ind w:left="142"/>
        <w:jc w:val="both"/>
        <w:rPr>
          <w:sz w:val="20"/>
          <w:szCs w:val="20"/>
        </w:rPr>
      </w:pPr>
    </w:p>
    <w:p w14:paraId="63B8D822" w14:textId="77777777" w:rsidR="00AB6062" w:rsidRDefault="00AB6062" w:rsidP="0041771E">
      <w:pPr>
        <w:spacing w:after="40"/>
        <w:ind w:left="142"/>
        <w:jc w:val="both"/>
        <w:rPr>
          <w:sz w:val="20"/>
          <w:szCs w:val="20"/>
        </w:rPr>
      </w:pPr>
    </w:p>
    <w:p w14:paraId="45486DB6" w14:textId="77777777" w:rsidR="00F0183C" w:rsidRPr="0041771E" w:rsidRDefault="00F0183C" w:rsidP="0041771E">
      <w:pPr>
        <w:spacing w:after="40"/>
        <w:ind w:left="142"/>
        <w:jc w:val="both"/>
        <w:rPr>
          <w:sz w:val="20"/>
          <w:szCs w:val="20"/>
        </w:rPr>
      </w:pPr>
    </w:p>
    <w:p w14:paraId="06A5C566" w14:textId="77777777" w:rsidR="006A7DB9" w:rsidRDefault="007F49BC" w:rsidP="009E63F1">
      <w:pPr>
        <w:ind w:left="-142"/>
        <w:jc w:val="both"/>
        <w:rPr>
          <w:sz w:val="16"/>
          <w:szCs w:val="16"/>
        </w:rPr>
      </w:pPr>
      <w:r w:rsidRPr="00646186">
        <w:rPr>
          <w:b/>
          <w:bCs/>
          <w:u w:val="single"/>
        </w:rPr>
        <w:t>DESIRABLE CHARACTERISTICS</w:t>
      </w:r>
      <w:r>
        <w:rPr>
          <w:b/>
          <w:bCs/>
        </w:rPr>
        <w:t xml:space="preserve"> </w:t>
      </w:r>
    </w:p>
    <w:p w14:paraId="20928B36" w14:textId="77777777" w:rsidR="006A7DB9" w:rsidRDefault="006A7DB9" w:rsidP="009E63F1">
      <w:pPr>
        <w:ind w:left="-142"/>
        <w:jc w:val="both"/>
        <w:rPr>
          <w:sz w:val="16"/>
          <w:szCs w:val="16"/>
        </w:rPr>
      </w:pPr>
    </w:p>
    <w:p w14:paraId="30F35017" w14:textId="77777777" w:rsidR="006A7DB9" w:rsidRDefault="007F49BC" w:rsidP="003566EA">
      <w:pPr>
        <w:spacing w:after="60"/>
        <w:ind w:left="-142"/>
        <w:jc w:val="both"/>
      </w:pPr>
      <w:r w:rsidRPr="00646186">
        <w:rPr>
          <w:b/>
          <w:bCs/>
        </w:rPr>
        <w:t>Educational/Vocational Qualifications</w:t>
      </w:r>
      <w:r w:rsidR="003566EA">
        <w:t>:</w:t>
      </w:r>
    </w:p>
    <w:p w14:paraId="0154420C" w14:textId="77777777" w:rsidR="006A7DB9" w:rsidRPr="00194CF4" w:rsidRDefault="006A7DB9" w:rsidP="006A7DB9">
      <w:pPr>
        <w:ind w:left="-142"/>
        <w:jc w:val="both"/>
        <w:rPr>
          <w:sz w:val="20"/>
          <w:szCs w:val="20"/>
        </w:rPr>
      </w:pPr>
      <w:r>
        <w:rPr>
          <w:sz w:val="20"/>
          <w:szCs w:val="20"/>
        </w:rPr>
        <w:t>Attained or working towards a post graduate qualification in management, allied health discipline or health care</w:t>
      </w:r>
      <w:r w:rsidR="00F0183C">
        <w:rPr>
          <w:sz w:val="20"/>
          <w:szCs w:val="20"/>
        </w:rPr>
        <w:t>.</w:t>
      </w:r>
    </w:p>
    <w:p w14:paraId="187688F9" w14:textId="77777777" w:rsidR="006A7DB9" w:rsidRPr="003566EA" w:rsidRDefault="006A7DB9" w:rsidP="006A7DB9">
      <w:pPr>
        <w:ind w:left="-142"/>
        <w:jc w:val="both"/>
        <w:rPr>
          <w:sz w:val="18"/>
          <w:szCs w:val="18"/>
        </w:rPr>
      </w:pPr>
    </w:p>
    <w:p w14:paraId="16717E4B" w14:textId="77777777" w:rsidR="0041771E" w:rsidRPr="00E43EB4" w:rsidRDefault="0041771E" w:rsidP="0041771E">
      <w:pPr>
        <w:spacing w:after="60"/>
        <w:ind w:left="-142"/>
        <w:jc w:val="both"/>
        <w:rPr>
          <w:b/>
          <w:bCs/>
        </w:rPr>
      </w:pPr>
      <w:r w:rsidRPr="00E43EB4">
        <w:rPr>
          <w:b/>
          <w:bCs/>
        </w:rPr>
        <w:t>Personal Abilities/Aptitudes/Skills:</w:t>
      </w:r>
      <w:r w:rsidRPr="00E43EB4">
        <w:t xml:space="preserve"> </w:t>
      </w:r>
    </w:p>
    <w:p w14:paraId="1B06CD51" w14:textId="77777777" w:rsidR="0041771E" w:rsidRDefault="0041771E" w:rsidP="0041771E">
      <w:pPr>
        <w:numPr>
          <w:ilvl w:val="0"/>
          <w:numId w:val="1"/>
        </w:numPr>
        <w:jc w:val="both"/>
        <w:rPr>
          <w:sz w:val="20"/>
          <w:szCs w:val="20"/>
        </w:rPr>
      </w:pPr>
      <w:r w:rsidRPr="00C103B5">
        <w:rPr>
          <w:sz w:val="20"/>
          <w:szCs w:val="20"/>
        </w:rPr>
        <w:t>Demonstrated leadership skills</w:t>
      </w:r>
      <w:r w:rsidR="00F0183C">
        <w:rPr>
          <w:sz w:val="20"/>
          <w:szCs w:val="20"/>
        </w:rPr>
        <w:t>.</w:t>
      </w:r>
    </w:p>
    <w:p w14:paraId="6EFF51E2" w14:textId="77777777" w:rsidR="00156AAB" w:rsidRDefault="00156AAB" w:rsidP="00156AAB">
      <w:pPr>
        <w:numPr>
          <w:ilvl w:val="0"/>
          <w:numId w:val="1"/>
        </w:numPr>
        <w:spacing w:after="40"/>
        <w:jc w:val="both"/>
        <w:rPr>
          <w:sz w:val="20"/>
          <w:szCs w:val="20"/>
        </w:rPr>
      </w:pPr>
      <w:r>
        <w:rPr>
          <w:sz w:val="20"/>
          <w:szCs w:val="20"/>
        </w:rPr>
        <w:t xml:space="preserve">Commitment to research, </w:t>
      </w:r>
      <w:proofErr w:type="gramStart"/>
      <w:r>
        <w:rPr>
          <w:sz w:val="20"/>
          <w:szCs w:val="20"/>
        </w:rPr>
        <w:t>education</w:t>
      </w:r>
      <w:proofErr w:type="gramEnd"/>
      <w:r>
        <w:rPr>
          <w:sz w:val="20"/>
          <w:szCs w:val="20"/>
        </w:rPr>
        <w:t xml:space="preserve"> and health promotion as part of quality clinical practice</w:t>
      </w:r>
      <w:r w:rsidR="00F0183C">
        <w:rPr>
          <w:sz w:val="20"/>
          <w:szCs w:val="20"/>
        </w:rPr>
        <w:t>.</w:t>
      </w:r>
    </w:p>
    <w:p w14:paraId="53F54F29" w14:textId="77777777" w:rsidR="00962377" w:rsidRDefault="00962377" w:rsidP="00156AAB">
      <w:pPr>
        <w:numPr>
          <w:ilvl w:val="0"/>
          <w:numId w:val="1"/>
        </w:numPr>
        <w:spacing w:after="40"/>
        <w:jc w:val="both"/>
        <w:rPr>
          <w:sz w:val="20"/>
          <w:szCs w:val="20"/>
        </w:rPr>
      </w:pPr>
      <w:r w:rsidRPr="00962377">
        <w:rPr>
          <w:sz w:val="20"/>
          <w:szCs w:val="20"/>
        </w:rPr>
        <w:t>Demonstrated computing skills, including email, word processing and use of client databases</w:t>
      </w:r>
      <w:r w:rsidR="00F0183C">
        <w:rPr>
          <w:sz w:val="20"/>
          <w:szCs w:val="20"/>
        </w:rPr>
        <w:t>.</w:t>
      </w:r>
    </w:p>
    <w:p w14:paraId="04EACA77" w14:textId="77777777" w:rsidR="0041771E" w:rsidRDefault="0041771E" w:rsidP="003566EA">
      <w:pPr>
        <w:spacing w:after="60"/>
        <w:ind w:left="-142"/>
        <w:jc w:val="both"/>
        <w:rPr>
          <w:b/>
          <w:bCs/>
        </w:rPr>
      </w:pPr>
    </w:p>
    <w:p w14:paraId="3E65E04B" w14:textId="77777777" w:rsidR="007F49BC" w:rsidRDefault="007F49BC" w:rsidP="003566EA">
      <w:pPr>
        <w:spacing w:after="60"/>
        <w:ind w:left="-142"/>
        <w:jc w:val="both"/>
        <w:rPr>
          <w:b/>
          <w:bCs/>
          <w:sz w:val="20"/>
          <w:szCs w:val="20"/>
        </w:rPr>
      </w:pPr>
      <w:r w:rsidRPr="00646186">
        <w:rPr>
          <w:b/>
          <w:bCs/>
        </w:rPr>
        <w:t>Experience</w:t>
      </w:r>
      <w:r w:rsidR="003566EA">
        <w:rPr>
          <w:b/>
          <w:bCs/>
        </w:rPr>
        <w:t>:</w:t>
      </w:r>
    </w:p>
    <w:p w14:paraId="655A6566" w14:textId="77777777" w:rsidR="006A7DB9" w:rsidRDefault="006A7DB9" w:rsidP="0041771E">
      <w:pPr>
        <w:numPr>
          <w:ilvl w:val="0"/>
          <w:numId w:val="36"/>
        </w:numPr>
        <w:tabs>
          <w:tab w:val="left" w:pos="142"/>
        </w:tabs>
        <w:spacing w:after="40"/>
        <w:jc w:val="both"/>
        <w:rPr>
          <w:sz w:val="20"/>
          <w:szCs w:val="20"/>
        </w:rPr>
      </w:pPr>
      <w:r>
        <w:rPr>
          <w:sz w:val="20"/>
          <w:szCs w:val="20"/>
        </w:rPr>
        <w:t>Demonstrated experience in a wide range of areas including clinical services, health education and promotion and group work</w:t>
      </w:r>
      <w:r w:rsidR="0041771E">
        <w:rPr>
          <w:sz w:val="20"/>
          <w:szCs w:val="20"/>
        </w:rPr>
        <w:t>.</w:t>
      </w:r>
    </w:p>
    <w:p w14:paraId="57F0F72F" w14:textId="77777777" w:rsidR="006A7DB9" w:rsidRDefault="006A7DB9" w:rsidP="0041771E">
      <w:pPr>
        <w:numPr>
          <w:ilvl w:val="0"/>
          <w:numId w:val="36"/>
        </w:numPr>
        <w:tabs>
          <w:tab w:val="left" w:pos="142"/>
        </w:tabs>
        <w:spacing w:after="40"/>
        <w:jc w:val="both"/>
        <w:rPr>
          <w:sz w:val="20"/>
          <w:szCs w:val="20"/>
        </w:rPr>
      </w:pPr>
      <w:r>
        <w:rPr>
          <w:sz w:val="20"/>
          <w:szCs w:val="20"/>
        </w:rPr>
        <w:t xml:space="preserve">Experience </w:t>
      </w:r>
      <w:r w:rsidR="003566EA">
        <w:rPr>
          <w:sz w:val="20"/>
          <w:szCs w:val="20"/>
        </w:rPr>
        <w:t>with paediatric feeding issue</w:t>
      </w:r>
      <w:r w:rsidR="0041771E">
        <w:rPr>
          <w:sz w:val="20"/>
          <w:szCs w:val="20"/>
        </w:rPr>
        <w:t>s.</w:t>
      </w:r>
    </w:p>
    <w:p w14:paraId="5247ACF3" w14:textId="77777777" w:rsidR="0041771E" w:rsidRPr="00C103B5" w:rsidRDefault="0041771E" w:rsidP="0041771E">
      <w:pPr>
        <w:numPr>
          <w:ilvl w:val="0"/>
          <w:numId w:val="36"/>
        </w:numPr>
        <w:spacing w:after="60"/>
        <w:jc w:val="both"/>
        <w:rPr>
          <w:sz w:val="20"/>
          <w:szCs w:val="20"/>
        </w:rPr>
      </w:pPr>
      <w:r w:rsidRPr="00C103B5">
        <w:rPr>
          <w:sz w:val="20"/>
          <w:szCs w:val="20"/>
        </w:rPr>
        <w:t>Experience with using video based therapeutic approaches</w:t>
      </w:r>
      <w:r w:rsidR="00F0183C">
        <w:rPr>
          <w:sz w:val="20"/>
          <w:szCs w:val="20"/>
        </w:rPr>
        <w:t>.</w:t>
      </w:r>
    </w:p>
    <w:p w14:paraId="22C2CF2E" w14:textId="77777777" w:rsidR="006A7DB9" w:rsidRPr="00F71C8B" w:rsidRDefault="006A7DB9" w:rsidP="0041771E">
      <w:pPr>
        <w:numPr>
          <w:ilvl w:val="0"/>
          <w:numId w:val="36"/>
        </w:numPr>
        <w:tabs>
          <w:tab w:val="left" w:pos="142"/>
        </w:tabs>
        <w:spacing w:after="40"/>
        <w:jc w:val="both"/>
        <w:rPr>
          <w:sz w:val="20"/>
          <w:szCs w:val="20"/>
        </w:rPr>
      </w:pPr>
      <w:r w:rsidRPr="00F71C8B">
        <w:rPr>
          <w:sz w:val="20"/>
          <w:szCs w:val="20"/>
        </w:rPr>
        <w:t>Experience in continuous quality improvement practices/programmes</w:t>
      </w:r>
      <w:r w:rsidR="00F0183C">
        <w:rPr>
          <w:sz w:val="20"/>
          <w:szCs w:val="20"/>
        </w:rPr>
        <w:t>.</w:t>
      </w:r>
    </w:p>
    <w:p w14:paraId="2692D694" w14:textId="77777777" w:rsidR="007F49BC" w:rsidRPr="00194CF4" w:rsidRDefault="007F49BC" w:rsidP="009E63F1">
      <w:pPr>
        <w:ind w:left="-142"/>
        <w:jc w:val="both"/>
        <w:rPr>
          <w:sz w:val="20"/>
          <w:szCs w:val="20"/>
        </w:rPr>
      </w:pPr>
    </w:p>
    <w:p w14:paraId="6A3EAE73" w14:textId="77777777" w:rsidR="0041771E" w:rsidRDefault="007F49BC" w:rsidP="0041771E">
      <w:pPr>
        <w:ind w:left="-142"/>
        <w:jc w:val="both"/>
        <w:rPr>
          <w:b/>
          <w:bCs/>
        </w:rPr>
      </w:pPr>
      <w:r w:rsidRPr="00646186">
        <w:rPr>
          <w:b/>
          <w:bCs/>
        </w:rPr>
        <w:t>Knowledge</w:t>
      </w:r>
    </w:p>
    <w:p w14:paraId="01B764F2" w14:textId="77777777" w:rsidR="0041771E" w:rsidRDefault="0041771E" w:rsidP="0041771E">
      <w:pPr>
        <w:ind w:left="-142"/>
        <w:jc w:val="both"/>
        <w:rPr>
          <w:b/>
          <w:bCs/>
        </w:rPr>
      </w:pPr>
    </w:p>
    <w:p w14:paraId="73A8525B" w14:textId="77777777" w:rsidR="00962377" w:rsidRDefault="00962377" w:rsidP="00657C83">
      <w:pPr>
        <w:numPr>
          <w:ilvl w:val="0"/>
          <w:numId w:val="41"/>
        </w:numPr>
        <w:jc w:val="both"/>
        <w:rPr>
          <w:sz w:val="20"/>
          <w:szCs w:val="20"/>
        </w:rPr>
      </w:pPr>
      <w:r w:rsidRPr="00962377">
        <w:rPr>
          <w:sz w:val="20"/>
          <w:szCs w:val="20"/>
        </w:rPr>
        <w:t>Knowledge of a variety of standardised and informal Occupational Therapy assessment tools/methods to assess children’s developmental skills</w:t>
      </w:r>
      <w:r w:rsidR="00F0183C">
        <w:rPr>
          <w:sz w:val="20"/>
          <w:szCs w:val="20"/>
        </w:rPr>
        <w:t>.</w:t>
      </w:r>
    </w:p>
    <w:p w14:paraId="1B6C60FA" w14:textId="77777777" w:rsidR="00962377" w:rsidRPr="00962377" w:rsidRDefault="00962377" w:rsidP="00962377">
      <w:pPr>
        <w:numPr>
          <w:ilvl w:val="0"/>
          <w:numId w:val="41"/>
        </w:numPr>
        <w:jc w:val="both"/>
        <w:rPr>
          <w:sz w:val="20"/>
          <w:szCs w:val="20"/>
        </w:rPr>
      </w:pPr>
      <w:r>
        <w:rPr>
          <w:sz w:val="20"/>
          <w:szCs w:val="20"/>
        </w:rPr>
        <w:t xml:space="preserve">Knowledge of the national and </w:t>
      </w:r>
      <w:r w:rsidRPr="00962377">
        <w:rPr>
          <w:sz w:val="20"/>
          <w:szCs w:val="20"/>
        </w:rPr>
        <w:t>state-wide services and the interfaces with paediatric Occupational Therapy services</w:t>
      </w:r>
      <w:r w:rsidR="00F0183C">
        <w:rPr>
          <w:sz w:val="20"/>
          <w:szCs w:val="20"/>
        </w:rPr>
        <w:t>.</w:t>
      </w:r>
    </w:p>
    <w:p w14:paraId="27D1213A" w14:textId="77777777" w:rsidR="00962377" w:rsidRPr="00962377" w:rsidRDefault="00962377" w:rsidP="00962377">
      <w:pPr>
        <w:numPr>
          <w:ilvl w:val="0"/>
          <w:numId w:val="41"/>
        </w:numPr>
        <w:jc w:val="both"/>
        <w:rPr>
          <w:sz w:val="20"/>
          <w:szCs w:val="20"/>
        </w:rPr>
      </w:pPr>
      <w:r w:rsidRPr="00962377">
        <w:rPr>
          <w:sz w:val="20"/>
          <w:szCs w:val="20"/>
        </w:rPr>
        <w:t>Knowledge of the Medicare programmes available for children, young people and their families can</w:t>
      </w:r>
    </w:p>
    <w:p w14:paraId="1CF46FB6" w14:textId="77777777" w:rsidR="00962377" w:rsidRPr="00962377" w:rsidRDefault="00962377" w:rsidP="00962377">
      <w:pPr>
        <w:numPr>
          <w:ilvl w:val="0"/>
          <w:numId w:val="41"/>
        </w:numPr>
        <w:jc w:val="both"/>
        <w:rPr>
          <w:sz w:val="20"/>
          <w:szCs w:val="20"/>
        </w:rPr>
      </w:pPr>
      <w:r w:rsidRPr="00962377">
        <w:rPr>
          <w:sz w:val="20"/>
          <w:szCs w:val="20"/>
        </w:rPr>
        <w:t>access for support</w:t>
      </w:r>
      <w:r w:rsidR="00F0183C">
        <w:rPr>
          <w:sz w:val="20"/>
          <w:szCs w:val="20"/>
        </w:rPr>
        <w:t>.</w:t>
      </w:r>
    </w:p>
    <w:p w14:paraId="686E5116" w14:textId="77777777" w:rsidR="0041771E" w:rsidRPr="0041771E" w:rsidRDefault="0041771E" w:rsidP="0041771E">
      <w:pPr>
        <w:numPr>
          <w:ilvl w:val="0"/>
          <w:numId w:val="41"/>
        </w:numPr>
        <w:jc w:val="both"/>
        <w:rPr>
          <w:b/>
          <w:bCs/>
        </w:rPr>
      </w:pPr>
      <w:r w:rsidRPr="00C103B5">
        <w:rPr>
          <w:sz w:val="20"/>
          <w:szCs w:val="20"/>
        </w:rPr>
        <w:t>Broad knowledge of Infant Mental Health principles</w:t>
      </w:r>
      <w:r w:rsidR="00F0183C">
        <w:rPr>
          <w:sz w:val="20"/>
          <w:szCs w:val="20"/>
        </w:rPr>
        <w:t>.</w:t>
      </w:r>
    </w:p>
    <w:p w14:paraId="6B29AD21" w14:textId="77777777" w:rsidR="006A7DB9" w:rsidRDefault="006A7DB9" w:rsidP="0041771E">
      <w:pPr>
        <w:numPr>
          <w:ilvl w:val="0"/>
          <w:numId w:val="41"/>
        </w:numPr>
        <w:spacing w:after="40"/>
        <w:jc w:val="both"/>
        <w:rPr>
          <w:sz w:val="20"/>
          <w:szCs w:val="20"/>
        </w:rPr>
      </w:pPr>
      <w:r>
        <w:rPr>
          <w:sz w:val="20"/>
          <w:szCs w:val="20"/>
        </w:rPr>
        <w:t>Knowledge of research methodology</w:t>
      </w:r>
      <w:r w:rsidR="00F0183C">
        <w:rPr>
          <w:sz w:val="20"/>
          <w:szCs w:val="20"/>
        </w:rPr>
        <w:t>.</w:t>
      </w:r>
    </w:p>
    <w:p w14:paraId="38E3B9A8" w14:textId="77777777" w:rsidR="006A7DB9" w:rsidRDefault="006A7DB9" w:rsidP="0041771E">
      <w:pPr>
        <w:numPr>
          <w:ilvl w:val="0"/>
          <w:numId w:val="41"/>
        </w:numPr>
        <w:spacing w:after="40"/>
        <w:jc w:val="both"/>
        <w:rPr>
          <w:sz w:val="20"/>
          <w:szCs w:val="20"/>
        </w:rPr>
      </w:pPr>
      <w:r>
        <w:rPr>
          <w:sz w:val="20"/>
          <w:szCs w:val="20"/>
        </w:rPr>
        <w:t>Knowledge of quality management including accreditation processes</w:t>
      </w:r>
      <w:r w:rsidR="00F0183C">
        <w:rPr>
          <w:sz w:val="20"/>
          <w:szCs w:val="20"/>
        </w:rPr>
        <w:t>.</w:t>
      </w:r>
    </w:p>
    <w:p w14:paraId="135646D0" w14:textId="77777777" w:rsidR="007F49BC" w:rsidRDefault="007F49BC" w:rsidP="009E63F1">
      <w:pPr>
        <w:numPr>
          <w:ilvl w:val="0"/>
          <w:numId w:val="1"/>
        </w:numPr>
        <w:jc w:val="both"/>
        <w:rPr>
          <w:b/>
          <w:bCs/>
          <w:sz w:val="28"/>
          <w:szCs w:val="28"/>
        </w:rPr>
        <w:sectPr w:rsidR="007F49BC" w:rsidSect="003566EA">
          <w:pgSz w:w="11906" w:h="16838"/>
          <w:pgMar w:top="567" w:right="849" w:bottom="851" w:left="1418" w:header="720" w:footer="720" w:gutter="0"/>
          <w:cols w:space="720"/>
        </w:sectPr>
      </w:pPr>
    </w:p>
    <w:p w14:paraId="6FE758CD"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19469601" w14:textId="77777777" w:rsidR="007F49BC" w:rsidRDefault="007F49BC" w:rsidP="009E63F1">
      <w:pPr>
        <w:spacing w:after="120"/>
        <w:jc w:val="both"/>
        <w:rPr>
          <w:b/>
          <w:bCs/>
          <w:sz w:val="20"/>
          <w:szCs w:val="20"/>
        </w:rPr>
      </w:pPr>
    </w:p>
    <w:p w14:paraId="43F55CA2"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36EF9C80"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2153B8B0" w14:textId="77777777" w:rsidR="007F49BC" w:rsidRDefault="007F49BC" w:rsidP="009E63F1">
      <w:pPr>
        <w:ind w:left="-142"/>
        <w:jc w:val="both"/>
        <w:rPr>
          <w:b/>
          <w:bCs/>
          <w:sz w:val="20"/>
          <w:szCs w:val="20"/>
        </w:rPr>
      </w:pPr>
    </w:p>
    <w:p w14:paraId="23E0F7C7"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r w:rsidR="00AB6062">
        <w:rPr>
          <w:color w:val="000000"/>
          <w:sz w:val="20"/>
          <w:szCs w:val="20"/>
        </w:rPr>
        <w:t>.</w:t>
      </w:r>
    </w:p>
    <w:p w14:paraId="088E5DD8" w14:textId="77777777" w:rsidR="007F49BC" w:rsidRDefault="007F49BC" w:rsidP="009E63F1">
      <w:pPr>
        <w:ind w:left="-142"/>
        <w:jc w:val="both"/>
        <w:rPr>
          <w:b/>
          <w:bCs/>
          <w:sz w:val="20"/>
          <w:szCs w:val="20"/>
        </w:rPr>
      </w:pPr>
    </w:p>
    <w:p w14:paraId="58B2E50F"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620A5620"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4196F61F" w14:textId="77777777" w:rsidR="007F49BC" w:rsidRDefault="007F49BC" w:rsidP="009E63F1">
      <w:pPr>
        <w:ind w:left="-142"/>
        <w:jc w:val="both"/>
        <w:rPr>
          <w:color w:val="000000"/>
          <w:sz w:val="20"/>
          <w:szCs w:val="20"/>
        </w:rPr>
      </w:pPr>
    </w:p>
    <w:p w14:paraId="576CDDB3"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0681FF16" w14:textId="77777777" w:rsidR="007F49BC" w:rsidRDefault="007F49BC" w:rsidP="009E63F1">
      <w:pPr>
        <w:ind w:left="-142"/>
        <w:jc w:val="both"/>
        <w:rPr>
          <w:color w:val="000000"/>
          <w:sz w:val="20"/>
          <w:szCs w:val="20"/>
        </w:rPr>
      </w:pPr>
    </w:p>
    <w:p w14:paraId="4423A76A"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6DA5EBB"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27101E1" w14:textId="77777777" w:rsidR="00283EDB" w:rsidRPr="00283EDB" w:rsidRDefault="00283EDB" w:rsidP="00283EDB">
      <w:pPr>
        <w:ind w:left="-142"/>
        <w:jc w:val="both"/>
        <w:rPr>
          <w:b/>
          <w:bCs/>
          <w:sz w:val="20"/>
          <w:szCs w:val="20"/>
        </w:rPr>
      </w:pPr>
    </w:p>
    <w:p w14:paraId="6461D553"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1841C106"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w:t>
      </w:r>
      <w:proofErr w:type="gramStart"/>
      <w:r w:rsidRPr="0021125D">
        <w:rPr>
          <w:sz w:val="20"/>
          <w:szCs w:val="20"/>
        </w:rPr>
        <w:t>maintain</w:t>
      </w:r>
      <w:proofErr w:type="gramEnd"/>
      <w:r w:rsidRPr="0021125D">
        <w:rPr>
          <w:sz w:val="20"/>
          <w:szCs w:val="20"/>
        </w:rPr>
        <w:t xml:space="preserve"> and restore the health of women, children and young people in South Australia. The Service plans, develops and coordinates health services as part of an integrated health system. </w:t>
      </w:r>
    </w:p>
    <w:p w14:paraId="2D96BDED" w14:textId="77777777" w:rsidR="0021125D" w:rsidRPr="0021125D" w:rsidRDefault="0021125D" w:rsidP="0021125D">
      <w:pPr>
        <w:spacing w:after="120"/>
        <w:ind w:left="-142"/>
        <w:rPr>
          <w:sz w:val="20"/>
          <w:szCs w:val="20"/>
        </w:rPr>
      </w:pPr>
      <w:r w:rsidRPr="0021125D">
        <w:rPr>
          <w:sz w:val="20"/>
          <w:szCs w:val="20"/>
        </w:rPr>
        <w:t xml:space="preserve">The Women’s and Children’s Health Network efficiently conducts and manages, within its identified resources, health services for children, young </w:t>
      </w:r>
      <w:proofErr w:type="gramStart"/>
      <w:r w:rsidRPr="0021125D">
        <w:rPr>
          <w:sz w:val="20"/>
          <w:szCs w:val="20"/>
        </w:rPr>
        <w:t>people</w:t>
      </w:r>
      <w:proofErr w:type="gramEnd"/>
      <w:r w:rsidRPr="0021125D">
        <w:rPr>
          <w:sz w:val="20"/>
          <w:szCs w:val="20"/>
        </w:rPr>
        <w:t xml:space="preserve"> and women, including:</w:t>
      </w:r>
    </w:p>
    <w:p w14:paraId="0B00F029"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3E0A1E2D"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2534708D"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67CEA0A5"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 xml:space="preserve">Services to address the health and wellbeing of </w:t>
      </w:r>
      <w:proofErr w:type="gramStart"/>
      <w:r w:rsidRPr="0021125D">
        <w:rPr>
          <w:sz w:val="20"/>
          <w:szCs w:val="20"/>
        </w:rPr>
        <w:t>particular populations</w:t>
      </w:r>
      <w:proofErr w:type="gramEnd"/>
      <w:r w:rsidRPr="0021125D">
        <w:rPr>
          <w:sz w:val="20"/>
          <w:szCs w:val="20"/>
        </w:rPr>
        <w:t>, including Aboriginal Health Programs</w:t>
      </w:r>
      <w:r w:rsidR="006C3C7B">
        <w:rPr>
          <w:sz w:val="20"/>
          <w:szCs w:val="20"/>
        </w:rPr>
        <w:t>.</w:t>
      </w:r>
    </w:p>
    <w:p w14:paraId="7CF5C875"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7C182DA1"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469B86E1" w14:textId="77777777" w:rsidR="007F49BC" w:rsidRPr="0021125D" w:rsidRDefault="00CF2E65" w:rsidP="0021125D">
      <w:pPr>
        <w:spacing w:after="120"/>
        <w:ind w:left="-142"/>
        <w:rPr>
          <w:sz w:val="20"/>
          <w:szCs w:val="20"/>
        </w:rPr>
      </w:pPr>
      <w:r>
        <w:rPr>
          <w:sz w:val="20"/>
          <w:szCs w:val="20"/>
        </w:rPr>
        <w:br w:type="column"/>
      </w:r>
    </w:p>
    <w:p w14:paraId="57923649" w14:textId="77777777" w:rsidR="007F49BC" w:rsidRDefault="007F49BC" w:rsidP="00143B01">
      <w:pPr>
        <w:shd w:val="clear" w:color="auto" w:fill="D9D9D9"/>
        <w:ind w:left="-142"/>
        <w:rPr>
          <w:b/>
          <w:bCs/>
          <w:sz w:val="28"/>
          <w:szCs w:val="28"/>
        </w:rPr>
      </w:pPr>
      <w:r>
        <w:rPr>
          <w:b/>
          <w:bCs/>
          <w:sz w:val="28"/>
          <w:szCs w:val="28"/>
        </w:rPr>
        <w:t>Values</w:t>
      </w:r>
    </w:p>
    <w:p w14:paraId="1F39727A" w14:textId="77777777" w:rsidR="007F49BC" w:rsidRPr="00194CF4" w:rsidRDefault="007F49BC" w:rsidP="00143B01">
      <w:pPr>
        <w:ind w:left="-142"/>
        <w:rPr>
          <w:b/>
          <w:bCs/>
          <w:sz w:val="20"/>
          <w:szCs w:val="20"/>
        </w:rPr>
      </w:pPr>
    </w:p>
    <w:p w14:paraId="79E971A2" w14:textId="77777777" w:rsidR="007F49BC" w:rsidRDefault="007F49BC" w:rsidP="00143B01">
      <w:pPr>
        <w:ind w:left="-142"/>
        <w:jc w:val="both"/>
        <w:rPr>
          <w:b/>
          <w:bCs/>
          <w:sz w:val="20"/>
          <w:szCs w:val="20"/>
        </w:rPr>
      </w:pPr>
      <w:r w:rsidRPr="004F5ACE">
        <w:rPr>
          <w:b/>
          <w:bCs/>
          <w:sz w:val="20"/>
          <w:szCs w:val="20"/>
        </w:rPr>
        <w:t>SA Health Values</w:t>
      </w:r>
    </w:p>
    <w:p w14:paraId="0BB9405A" w14:textId="77777777" w:rsidR="007F49BC" w:rsidRDefault="007F49BC" w:rsidP="00143B01">
      <w:pPr>
        <w:ind w:left="-142"/>
        <w:jc w:val="both"/>
        <w:rPr>
          <w:b/>
          <w:bCs/>
          <w:sz w:val="20"/>
          <w:szCs w:val="20"/>
        </w:rPr>
      </w:pPr>
    </w:p>
    <w:p w14:paraId="5CE670C5"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F8118A0" w14:textId="77777777" w:rsidR="007F49BC" w:rsidRPr="008509D9" w:rsidRDefault="007F49BC" w:rsidP="00143B01">
      <w:pPr>
        <w:ind w:left="-142"/>
        <w:jc w:val="both"/>
        <w:rPr>
          <w:color w:val="000000"/>
          <w:sz w:val="20"/>
          <w:szCs w:val="20"/>
        </w:rPr>
      </w:pPr>
    </w:p>
    <w:p w14:paraId="669A6A8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4CF64E1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01E5193"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62C34FE" w14:textId="77777777" w:rsidR="002B6792" w:rsidRDefault="002B6792" w:rsidP="00DB3A6C">
      <w:pPr>
        <w:tabs>
          <w:tab w:val="left" w:pos="3828"/>
        </w:tabs>
        <w:spacing w:after="40"/>
        <w:jc w:val="both"/>
        <w:rPr>
          <w:sz w:val="20"/>
          <w:szCs w:val="20"/>
        </w:rPr>
      </w:pPr>
    </w:p>
    <w:p w14:paraId="28F9BDC8"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0FF25C67" w14:textId="77777777" w:rsidR="008D22C4" w:rsidRPr="003210C7" w:rsidRDefault="008D22C4" w:rsidP="008D22C4">
      <w:pPr>
        <w:autoSpaceDE w:val="0"/>
        <w:autoSpaceDN w:val="0"/>
        <w:adjustRightInd w:val="0"/>
        <w:ind w:left="-142"/>
        <w:jc w:val="both"/>
        <w:rPr>
          <w:b/>
          <w:bCs/>
          <w:sz w:val="20"/>
          <w:szCs w:val="20"/>
        </w:rPr>
      </w:pPr>
    </w:p>
    <w:p w14:paraId="5FCF9E7A"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t>
      </w:r>
      <w:proofErr w:type="gramStart"/>
      <w:r w:rsidRPr="003210C7">
        <w:rPr>
          <w:iCs/>
          <w:sz w:val="20"/>
          <w:szCs w:val="20"/>
          <w:lang w:val="en-US"/>
        </w:rPr>
        <w:t>workplace, and</w:t>
      </w:r>
      <w:proofErr w:type="gramEnd"/>
      <w:r w:rsidRPr="003210C7">
        <w:rPr>
          <w:iCs/>
          <w:sz w:val="20"/>
          <w:szCs w:val="20"/>
          <w:lang w:val="en-US"/>
        </w:rPr>
        <w:t xml:space="preserve"> is committed to a zero tolerance policy towards violence against women in the workplace. </w:t>
      </w:r>
      <w:proofErr w:type="gramStart"/>
      <w:r w:rsidRPr="003210C7">
        <w:rPr>
          <w:iCs/>
          <w:sz w:val="20"/>
          <w:szCs w:val="20"/>
          <w:lang w:val="en-US"/>
        </w:rPr>
        <w:t>Accordingly</w:t>
      </w:r>
      <w:proofErr w:type="gramEnd"/>
      <w:r w:rsidRPr="003210C7">
        <w:rPr>
          <w:iCs/>
          <w:sz w:val="20"/>
          <w:szCs w:val="20"/>
          <w:lang w:val="en-US"/>
        </w:rPr>
        <w:t xml:space="preserve"> employees must appropriately report and respond to any such acts in the workplace, and make available appropriate support to employees who may be experiencing violence in the community.</w:t>
      </w:r>
    </w:p>
    <w:p w14:paraId="3AFF9DF7" w14:textId="77777777" w:rsidR="008D22C4" w:rsidRDefault="008D22C4" w:rsidP="00143B01">
      <w:pPr>
        <w:autoSpaceDE w:val="0"/>
        <w:autoSpaceDN w:val="0"/>
        <w:adjustRightInd w:val="0"/>
        <w:ind w:left="-142"/>
        <w:jc w:val="both"/>
        <w:rPr>
          <w:b/>
          <w:bCs/>
          <w:color w:val="000000"/>
          <w:sz w:val="20"/>
          <w:szCs w:val="20"/>
        </w:rPr>
      </w:pPr>
    </w:p>
    <w:p w14:paraId="7B5BD8E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0D9E1840" w14:textId="77777777" w:rsidR="007F49BC" w:rsidRDefault="007F49BC" w:rsidP="00143B01">
      <w:pPr>
        <w:autoSpaceDE w:val="0"/>
        <w:autoSpaceDN w:val="0"/>
        <w:adjustRightInd w:val="0"/>
        <w:ind w:left="-142"/>
        <w:jc w:val="both"/>
        <w:rPr>
          <w:color w:val="000000"/>
          <w:sz w:val="20"/>
          <w:szCs w:val="20"/>
        </w:rPr>
      </w:pPr>
    </w:p>
    <w:p w14:paraId="05151769"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52FC78D" w14:textId="77777777" w:rsidR="007F49BC" w:rsidRDefault="007F49BC" w:rsidP="00143B01">
      <w:pPr>
        <w:autoSpaceDE w:val="0"/>
        <w:autoSpaceDN w:val="0"/>
        <w:adjustRightInd w:val="0"/>
        <w:ind w:left="-142"/>
        <w:jc w:val="both"/>
        <w:rPr>
          <w:color w:val="000000"/>
          <w:sz w:val="20"/>
          <w:szCs w:val="20"/>
        </w:rPr>
      </w:pPr>
    </w:p>
    <w:p w14:paraId="65072CB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F4C113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43C906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27C356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218970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4673B70"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7602B9B"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5F758CB5" w14:textId="77777777" w:rsidR="00696571" w:rsidRDefault="00696571" w:rsidP="00696571">
      <w:pPr>
        <w:ind w:left="-142"/>
        <w:jc w:val="both"/>
        <w:rPr>
          <w:b/>
          <w:bCs/>
          <w:sz w:val="20"/>
          <w:szCs w:val="20"/>
        </w:rPr>
      </w:pPr>
    </w:p>
    <w:p w14:paraId="3BA3ECD2" w14:textId="77777777" w:rsidR="007F49BC" w:rsidRPr="00194CF4" w:rsidRDefault="007F49BC" w:rsidP="00143B01">
      <w:pPr>
        <w:pStyle w:val="Heading4"/>
        <w:ind w:left="-142"/>
        <w:rPr>
          <w:rFonts w:ascii="Arial" w:hAnsi="Arial" w:cs="Arial"/>
          <w:sz w:val="20"/>
          <w:szCs w:val="20"/>
          <w:u w:val="none"/>
        </w:rPr>
      </w:pPr>
    </w:p>
    <w:p w14:paraId="1AC111CD" w14:textId="77777777" w:rsidR="007F49BC" w:rsidRDefault="007F49BC" w:rsidP="00143B01">
      <w:pPr>
        <w:shd w:val="clear" w:color="auto" w:fill="D9D9D9"/>
        <w:ind w:left="-142"/>
        <w:rPr>
          <w:b/>
          <w:bCs/>
          <w:sz w:val="28"/>
          <w:szCs w:val="28"/>
        </w:rPr>
      </w:pPr>
      <w:r>
        <w:rPr>
          <w:b/>
          <w:bCs/>
          <w:sz w:val="28"/>
          <w:szCs w:val="28"/>
        </w:rPr>
        <w:t>Approvals</w:t>
      </w:r>
    </w:p>
    <w:p w14:paraId="7BD4B352" w14:textId="77777777" w:rsidR="007F49BC" w:rsidRDefault="007F49BC" w:rsidP="00143B01">
      <w:pPr>
        <w:pStyle w:val="NormalIndent"/>
        <w:ind w:left="-142"/>
        <w:rPr>
          <w:rFonts w:ascii="Arial" w:hAnsi="Arial" w:cs="Arial"/>
          <w:sz w:val="20"/>
          <w:szCs w:val="20"/>
        </w:rPr>
      </w:pPr>
    </w:p>
    <w:p w14:paraId="29F0466E" w14:textId="77777777" w:rsidR="007F49BC" w:rsidRDefault="007F49BC" w:rsidP="00143B01">
      <w:pPr>
        <w:ind w:left="-142"/>
        <w:jc w:val="both"/>
        <w:rPr>
          <w:b/>
          <w:bCs/>
          <w:sz w:val="20"/>
          <w:szCs w:val="20"/>
        </w:rPr>
      </w:pPr>
      <w:r>
        <w:rPr>
          <w:b/>
          <w:bCs/>
          <w:sz w:val="20"/>
          <w:szCs w:val="20"/>
        </w:rPr>
        <w:t>Role Description Approval</w:t>
      </w:r>
    </w:p>
    <w:p w14:paraId="01CAA456" w14:textId="77777777" w:rsidR="007F49BC" w:rsidRDefault="007F49BC" w:rsidP="00143B01">
      <w:pPr>
        <w:ind w:left="-142"/>
        <w:jc w:val="both"/>
        <w:rPr>
          <w:b/>
          <w:bCs/>
          <w:sz w:val="20"/>
          <w:szCs w:val="20"/>
        </w:rPr>
      </w:pPr>
    </w:p>
    <w:p w14:paraId="560F1776"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C03E7C2" w14:textId="77777777" w:rsidR="007F49BC" w:rsidRDefault="007F49BC" w:rsidP="00143B01">
      <w:pPr>
        <w:tabs>
          <w:tab w:val="left" w:pos="3828"/>
        </w:tabs>
        <w:spacing w:after="40"/>
        <w:ind w:left="-142"/>
        <w:jc w:val="both"/>
        <w:rPr>
          <w:sz w:val="20"/>
          <w:szCs w:val="20"/>
        </w:rPr>
      </w:pPr>
    </w:p>
    <w:p w14:paraId="5CDEB872"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6756C561"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06DEFD86"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33B0A4A5" w14:textId="77777777" w:rsidR="007F49BC" w:rsidRDefault="007F49BC" w:rsidP="00143B01">
      <w:pPr>
        <w:tabs>
          <w:tab w:val="left" w:pos="3828"/>
        </w:tabs>
        <w:spacing w:after="40"/>
        <w:ind w:left="-142"/>
        <w:rPr>
          <w:sz w:val="20"/>
          <w:szCs w:val="20"/>
        </w:rPr>
      </w:pPr>
    </w:p>
    <w:p w14:paraId="1AA912CE" w14:textId="77777777" w:rsidR="007F49BC" w:rsidRDefault="007F49BC" w:rsidP="00143B01">
      <w:pPr>
        <w:shd w:val="clear" w:color="auto" w:fill="D9D9D9"/>
        <w:ind w:left="-142"/>
        <w:rPr>
          <w:b/>
          <w:bCs/>
          <w:sz w:val="28"/>
          <w:szCs w:val="28"/>
        </w:rPr>
      </w:pPr>
      <w:r>
        <w:rPr>
          <w:b/>
          <w:bCs/>
          <w:sz w:val="28"/>
          <w:szCs w:val="28"/>
        </w:rPr>
        <w:t>Role Acceptance</w:t>
      </w:r>
    </w:p>
    <w:p w14:paraId="6343198A" w14:textId="77777777" w:rsidR="007F49BC" w:rsidRDefault="007F49BC" w:rsidP="00143B01">
      <w:pPr>
        <w:pStyle w:val="NormalIndent"/>
        <w:ind w:left="-142"/>
        <w:rPr>
          <w:rFonts w:ascii="Arial" w:hAnsi="Arial" w:cs="Arial"/>
          <w:sz w:val="20"/>
          <w:szCs w:val="20"/>
        </w:rPr>
      </w:pPr>
    </w:p>
    <w:p w14:paraId="20379F86"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10EF89BC" w14:textId="77777777" w:rsidR="007F49BC" w:rsidRDefault="007F49BC" w:rsidP="00143B01">
      <w:pPr>
        <w:tabs>
          <w:tab w:val="left" w:pos="3828"/>
        </w:tabs>
        <w:spacing w:after="40"/>
        <w:ind w:left="-142"/>
        <w:jc w:val="both"/>
        <w:rPr>
          <w:b/>
          <w:bCs/>
          <w:sz w:val="20"/>
          <w:szCs w:val="20"/>
        </w:rPr>
      </w:pPr>
    </w:p>
    <w:p w14:paraId="5083B1A9"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7437B5B" w14:textId="77777777" w:rsidR="007F49BC" w:rsidRDefault="007F49BC" w:rsidP="00143B01">
      <w:pPr>
        <w:ind w:left="-142"/>
        <w:jc w:val="both"/>
        <w:rPr>
          <w:sz w:val="20"/>
          <w:szCs w:val="20"/>
        </w:rPr>
      </w:pPr>
    </w:p>
    <w:p w14:paraId="22E03F88"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FF20659" w14:textId="77777777" w:rsidR="00417650" w:rsidRDefault="00417650" w:rsidP="00143B01">
      <w:pPr>
        <w:ind w:left="-142"/>
        <w:jc w:val="both"/>
        <w:rPr>
          <w:color w:val="000000"/>
          <w:sz w:val="20"/>
          <w:szCs w:val="20"/>
        </w:rPr>
      </w:pPr>
    </w:p>
    <w:p w14:paraId="52EA31D0"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7D85DC37"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135E1A27" w14:textId="77777777" w:rsidR="00417650" w:rsidRPr="008509D9" w:rsidRDefault="00417650" w:rsidP="00417650">
      <w:pPr>
        <w:jc w:val="both"/>
        <w:rPr>
          <w:sz w:val="20"/>
          <w:szCs w:val="20"/>
          <w:u w:val="single"/>
        </w:rPr>
      </w:pPr>
    </w:p>
    <w:p w14:paraId="1C1DFA80" w14:textId="77777777" w:rsidR="00417650" w:rsidRPr="00417650" w:rsidRDefault="00417650" w:rsidP="00417650">
      <w:pPr>
        <w:keepNext/>
        <w:outlineLvl w:val="0"/>
        <w:rPr>
          <w:b/>
          <w:bCs/>
          <w:kern w:val="32"/>
          <w:sz w:val="32"/>
          <w:szCs w:val="32"/>
        </w:rPr>
      </w:pPr>
      <w:bookmarkStart w:id="2" w:name="_Toc5266231"/>
      <w:r w:rsidRPr="00417650">
        <w:rPr>
          <w:b/>
          <w:bCs/>
          <w:kern w:val="32"/>
          <w:sz w:val="32"/>
          <w:szCs w:val="32"/>
        </w:rPr>
        <w:t>Accountability – what does it mean for me?</w:t>
      </w:r>
      <w:bookmarkEnd w:id="2"/>
    </w:p>
    <w:p w14:paraId="451FBA0C"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6D312504" w14:textId="77777777" w:rsidR="00417650" w:rsidRPr="0072172D" w:rsidRDefault="00417650" w:rsidP="00417650">
      <w:pPr>
        <w:rPr>
          <w:rFonts w:eastAsia="Calibri"/>
          <w:color w:val="221E1F"/>
          <w:sz w:val="18"/>
          <w:szCs w:val="18"/>
        </w:rPr>
      </w:pPr>
    </w:p>
    <w:p w14:paraId="1165EF4F"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0E9A700F"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55C9B86E" w14:textId="77777777" w:rsidR="00417650" w:rsidRPr="0072172D" w:rsidRDefault="00417650" w:rsidP="00417650">
      <w:pPr>
        <w:rPr>
          <w:rFonts w:eastAsia="Calibri"/>
          <w:color w:val="221E1F"/>
          <w:sz w:val="18"/>
          <w:szCs w:val="18"/>
        </w:rPr>
      </w:pPr>
    </w:p>
    <w:p w14:paraId="36B52AA7"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5F322893"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staff (as described above) have a role in the delivery of safe, </w:t>
      </w:r>
      <w:proofErr w:type="gramStart"/>
      <w:r w:rsidRPr="0072172D">
        <w:rPr>
          <w:rFonts w:eastAsia="Calibri"/>
          <w:color w:val="221E1F"/>
          <w:sz w:val="18"/>
          <w:szCs w:val="18"/>
        </w:rPr>
        <w:t>high quality</w:t>
      </w:r>
      <w:proofErr w:type="gramEnd"/>
      <w:r w:rsidRPr="0072172D">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72172D">
        <w:rPr>
          <w:rFonts w:eastAsia="Calibri"/>
          <w:color w:val="221E1F"/>
          <w:sz w:val="18"/>
          <w:szCs w:val="18"/>
        </w:rPr>
        <w:t>is</w:t>
      </w:r>
      <w:proofErr w:type="gramEnd"/>
      <w:r w:rsidRPr="0072172D">
        <w:rPr>
          <w:rFonts w:eastAsia="Calibri"/>
          <w:color w:val="221E1F"/>
          <w:sz w:val="18"/>
          <w:szCs w:val="18"/>
        </w:rPr>
        <w:t xml:space="preserve"> the responsibility of all staff, at all levels and across all locations.</w:t>
      </w:r>
    </w:p>
    <w:p w14:paraId="224B7C6D" w14:textId="77777777" w:rsidR="00417650" w:rsidRPr="0072172D" w:rsidRDefault="00417650" w:rsidP="00417650">
      <w:pPr>
        <w:rPr>
          <w:rFonts w:eastAsia="Calibri"/>
          <w:color w:val="221E1F"/>
          <w:sz w:val="18"/>
          <w:szCs w:val="18"/>
        </w:rPr>
      </w:pPr>
    </w:p>
    <w:p w14:paraId="44F12016"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7168D890"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w:t>
      </w:r>
      <w:proofErr w:type="gramStart"/>
      <w:r w:rsidRPr="0072172D">
        <w:rPr>
          <w:rFonts w:eastAsia="Calibri"/>
          <w:color w:val="221E1F"/>
          <w:sz w:val="18"/>
          <w:szCs w:val="18"/>
        </w:rPr>
        <w:t>person centred</w:t>
      </w:r>
      <w:proofErr w:type="gramEnd"/>
      <w:r w:rsidRPr="0072172D">
        <w:rPr>
          <w:rFonts w:eastAsia="Calibri"/>
          <w:color w:val="221E1F"/>
          <w:sz w:val="18"/>
          <w:szCs w:val="18"/>
        </w:rPr>
        <w:t xml:space="preserve"> care within a defined scope of practice. </w:t>
      </w:r>
    </w:p>
    <w:p w14:paraId="5E48EDB8" w14:textId="77777777" w:rsidR="00417650" w:rsidRPr="0072172D" w:rsidRDefault="00417650" w:rsidP="00417650">
      <w:pPr>
        <w:rPr>
          <w:rFonts w:eastAsia="Calibri"/>
          <w:color w:val="221E1F"/>
          <w:sz w:val="18"/>
          <w:szCs w:val="18"/>
        </w:rPr>
      </w:pPr>
    </w:p>
    <w:p w14:paraId="2ED48AC7"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72172D">
        <w:rPr>
          <w:rFonts w:eastAsia="Calibri"/>
          <w:color w:val="221E1F"/>
          <w:sz w:val="18"/>
          <w:szCs w:val="18"/>
        </w:rPr>
        <w:t>constraints</w:t>
      </w:r>
      <w:proofErr w:type="gramEnd"/>
      <w:r w:rsidRPr="0072172D">
        <w:rPr>
          <w:rFonts w:eastAsia="Calibri"/>
          <w:color w:val="221E1F"/>
          <w:sz w:val="18"/>
          <w:szCs w:val="18"/>
        </w:rPr>
        <w:t xml:space="preserve"> and each other’s scope of practice.</w:t>
      </w:r>
    </w:p>
    <w:p w14:paraId="2ADCD374" w14:textId="77777777" w:rsidR="00417650" w:rsidRPr="0072172D" w:rsidRDefault="00417650" w:rsidP="00417650">
      <w:pPr>
        <w:rPr>
          <w:rFonts w:eastAsia="Calibri"/>
          <w:color w:val="221E1F"/>
          <w:sz w:val="18"/>
          <w:szCs w:val="18"/>
        </w:rPr>
      </w:pPr>
    </w:p>
    <w:p w14:paraId="74A8D6D7"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responsible for providing care that is person centred, evidence </w:t>
      </w:r>
      <w:proofErr w:type="gramStart"/>
      <w:r w:rsidRPr="0072172D">
        <w:rPr>
          <w:rFonts w:eastAsia="Calibri"/>
          <w:color w:val="221E1F"/>
          <w:sz w:val="18"/>
          <w:szCs w:val="18"/>
        </w:rPr>
        <w:t>based</w:t>
      </w:r>
      <w:proofErr w:type="gramEnd"/>
      <w:r w:rsidRPr="0072172D">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0C46DDCF" w14:textId="77777777" w:rsidR="00417650" w:rsidRPr="0072172D" w:rsidRDefault="00417650" w:rsidP="00417650">
      <w:pPr>
        <w:rPr>
          <w:rFonts w:eastAsia="Calibri"/>
          <w:color w:val="221E1F"/>
          <w:sz w:val="18"/>
          <w:szCs w:val="18"/>
        </w:rPr>
      </w:pPr>
    </w:p>
    <w:p w14:paraId="15B810AA"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516401A7"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are accountable for their own individual professional practice, including maintaining currency of credentialing, </w:t>
      </w:r>
      <w:proofErr w:type="gramStart"/>
      <w:r w:rsidRPr="0072172D">
        <w:rPr>
          <w:rFonts w:eastAsia="Calibri"/>
          <w:color w:val="221E1F"/>
          <w:sz w:val="18"/>
          <w:szCs w:val="18"/>
        </w:rPr>
        <w:t>registration</w:t>
      </w:r>
      <w:proofErr w:type="gramEnd"/>
      <w:r w:rsidRPr="0072172D">
        <w:rPr>
          <w:rFonts w:eastAsia="Calibri"/>
          <w:color w:val="221E1F"/>
          <w:sz w:val="18"/>
          <w:szCs w:val="18"/>
        </w:rPr>
        <w:t xml:space="preserve"> and professional practice.</w:t>
      </w:r>
    </w:p>
    <w:p w14:paraId="04A050D8" w14:textId="77777777" w:rsidR="00417650" w:rsidRPr="0072172D" w:rsidRDefault="00417650" w:rsidP="00417650">
      <w:pPr>
        <w:rPr>
          <w:rFonts w:eastAsia="Calibri"/>
          <w:color w:val="221E1F"/>
          <w:sz w:val="18"/>
          <w:szCs w:val="18"/>
        </w:rPr>
      </w:pPr>
    </w:p>
    <w:p w14:paraId="154A1489"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560289BC"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w:t>
      </w:r>
      <w:proofErr w:type="gramStart"/>
      <w:r w:rsidRPr="0072172D">
        <w:rPr>
          <w:rFonts w:eastAsia="Calibri"/>
          <w:color w:val="221E1F"/>
          <w:sz w:val="18"/>
          <w:szCs w:val="18"/>
        </w:rPr>
        <w:t>Framework;</w:t>
      </w:r>
      <w:proofErr w:type="gramEnd"/>
      <w:r w:rsidRPr="0072172D">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3A6AD374" w14:textId="77777777" w:rsidR="00417650" w:rsidRPr="0072172D" w:rsidRDefault="00417650" w:rsidP="00417650">
      <w:pPr>
        <w:rPr>
          <w:rFonts w:eastAsia="Calibri"/>
          <w:color w:val="221E1F"/>
          <w:sz w:val="18"/>
          <w:szCs w:val="18"/>
        </w:rPr>
      </w:pPr>
    </w:p>
    <w:p w14:paraId="2F3EE108"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organise, direct and manage the performance of staff to meet operational requirements; implement and promote </w:t>
      </w:r>
      <w:proofErr w:type="gramStart"/>
      <w:r w:rsidRPr="0072172D">
        <w:rPr>
          <w:rFonts w:eastAsia="Calibri"/>
          <w:color w:val="221E1F"/>
          <w:sz w:val="18"/>
          <w:szCs w:val="18"/>
        </w:rPr>
        <w:t>evidence based</w:t>
      </w:r>
      <w:proofErr w:type="gramEnd"/>
      <w:r w:rsidRPr="0072172D">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1A4BCC38" w14:textId="77777777" w:rsidR="00417650" w:rsidRPr="0072172D" w:rsidRDefault="00417650" w:rsidP="00417650">
      <w:pPr>
        <w:rPr>
          <w:rFonts w:eastAsia="Calibri"/>
          <w:color w:val="221E1F"/>
          <w:sz w:val="18"/>
          <w:szCs w:val="18"/>
        </w:rPr>
      </w:pPr>
    </w:p>
    <w:p w14:paraId="68E651CA"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66DC9D3A"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72172D">
        <w:rPr>
          <w:rFonts w:eastAsia="Calibri"/>
          <w:color w:val="221E1F"/>
          <w:sz w:val="18"/>
          <w:szCs w:val="18"/>
        </w:rPr>
        <w:t>mitigated</w:t>
      </w:r>
      <w:proofErr w:type="gramEnd"/>
      <w:r w:rsidRPr="0072172D">
        <w:rPr>
          <w:rFonts w:eastAsia="Calibri"/>
          <w:color w:val="221E1F"/>
          <w:sz w:val="18"/>
          <w:szCs w:val="18"/>
        </w:rPr>
        <w:t xml:space="preserve"> and that staff understand their safety and quality responsibilities.</w:t>
      </w:r>
    </w:p>
    <w:p w14:paraId="3888BB06" w14:textId="77777777" w:rsidR="00417650" w:rsidRPr="0072172D" w:rsidRDefault="00417650" w:rsidP="00417650">
      <w:pPr>
        <w:rPr>
          <w:rFonts w:eastAsia="Calibri"/>
          <w:color w:val="221E1F"/>
          <w:sz w:val="18"/>
          <w:szCs w:val="18"/>
        </w:rPr>
      </w:pPr>
    </w:p>
    <w:p w14:paraId="707B9FCE"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51AE9EBE" w14:textId="77777777" w:rsidR="00991164" w:rsidRPr="0072172D" w:rsidRDefault="00991164" w:rsidP="00417650">
      <w:pPr>
        <w:rPr>
          <w:rFonts w:eastAsia="Calibri"/>
          <w:color w:val="221E1F"/>
          <w:sz w:val="18"/>
          <w:szCs w:val="18"/>
        </w:rPr>
      </w:pPr>
    </w:p>
    <w:p w14:paraId="330CB112"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08F1D569"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4094D6C4" w14:textId="77777777" w:rsidR="00417650" w:rsidRPr="0072172D" w:rsidRDefault="00417650" w:rsidP="00417650">
      <w:pPr>
        <w:rPr>
          <w:rFonts w:eastAsia="Calibri"/>
          <w:color w:val="221E1F"/>
          <w:sz w:val="18"/>
          <w:szCs w:val="18"/>
        </w:rPr>
      </w:pPr>
    </w:p>
    <w:p w14:paraId="28FFEAD5"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7CE0A7BF"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51903755" w14:textId="77777777" w:rsidR="00417650" w:rsidRPr="0072172D" w:rsidRDefault="00417650" w:rsidP="00417650">
      <w:pPr>
        <w:rPr>
          <w:rFonts w:eastAsia="Calibri"/>
          <w:color w:val="221E1F"/>
          <w:sz w:val="18"/>
          <w:szCs w:val="18"/>
        </w:rPr>
      </w:pPr>
    </w:p>
    <w:p w14:paraId="24A795EA"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4C2F0A46"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43A9F838" w14:textId="77777777" w:rsidR="0021125D" w:rsidRDefault="0021125D" w:rsidP="000A2FE4">
      <w:pPr>
        <w:tabs>
          <w:tab w:val="left" w:pos="3828"/>
        </w:tabs>
        <w:spacing w:after="40"/>
        <w:jc w:val="both"/>
        <w:rPr>
          <w:b/>
          <w:bCs/>
          <w:color w:val="000000"/>
          <w:sz w:val="20"/>
          <w:szCs w:val="20"/>
        </w:rPr>
        <w:sectPr w:rsidR="0021125D" w:rsidSect="0072172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992" w:footer="788" w:gutter="0"/>
          <w:cols w:space="720"/>
        </w:sectPr>
      </w:pPr>
    </w:p>
    <w:p w14:paraId="6AA45F8C" w14:textId="16A77006" w:rsidR="0021125D" w:rsidRPr="0025419A" w:rsidRDefault="00604A58" w:rsidP="000D096B">
      <w:pPr>
        <w:tabs>
          <w:tab w:val="left" w:pos="3828"/>
        </w:tabs>
        <w:spacing w:after="40"/>
        <w:ind w:left="-567" w:right="-568"/>
        <w:jc w:val="center"/>
        <w:rPr>
          <w:i/>
        </w:rPr>
      </w:pPr>
      <w:r>
        <w:rPr>
          <w:i/>
          <w:noProof/>
        </w:rPr>
        <w:lastRenderedPageBreak/>
        <w:drawing>
          <wp:inline distT="0" distB="0" distL="0" distR="0" wp14:anchorId="74EF9F1B" wp14:editId="281A5E7B">
            <wp:extent cx="6447155" cy="8753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7155" cy="8753475"/>
                    </a:xfrm>
                    <a:prstGeom prst="rect">
                      <a:avLst/>
                    </a:prstGeom>
                    <a:noFill/>
                    <a:ln>
                      <a:noFill/>
                    </a:ln>
                  </pic:spPr>
                </pic:pic>
              </a:graphicData>
            </a:graphic>
          </wp:inline>
        </w:drawing>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03F6" w14:textId="77777777" w:rsidR="00BC20AC" w:rsidRDefault="00BC20AC">
      <w:r>
        <w:separator/>
      </w:r>
    </w:p>
  </w:endnote>
  <w:endnote w:type="continuationSeparator" w:id="0">
    <w:p w14:paraId="4F3EA345" w14:textId="77777777" w:rsidR="00BC20AC" w:rsidRDefault="00B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BB2D" w14:textId="53DAA87F" w:rsidR="00864555" w:rsidRPr="00644A5B" w:rsidRDefault="00644A5B" w:rsidP="00644A5B">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21F4" w14:textId="77777777" w:rsidR="00E07D96" w:rsidRDefault="00E07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6A0F" w14:textId="77777777" w:rsidR="00E07D96" w:rsidRDefault="00E07D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352A" w14:textId="1D445FB2" w:rsidR="00417650" w:rsidRDefault="00604A58">
    <w:pPr>
      <w:pStyle w:val="Footer"/>
    </w:pPr>
    <w:r>
      <w:rPr>
        <w:noProof/>
      </w:rPr>
      <w:drawing>
        <wp:anchor distT="0" distB="0" distL="114300" distR="114300" simplePos="0" relativeHeight="251656704" behindDoc="1" locked="0" layoutInCell="1" allowOverlap="1" wp14:anchorId="2A45662F" wp14:editId="7F05D189">
          <wp:simplePos x="0" y="0"/>
          <wp:positionH relativeFrom="column">
            <wp:posOffset>3702685</wp:posOffset>
          </wp:positionH>
          <wp:positionV relativeFrom="paragraph">
            <wp:posOffset>-559435</wp:posOffset>
          </wp:positionV>
          <wp:extent cx="1746250" cy="918210"/>
          <wp:effectExtent l="0" t="0" r="0" b="0"/>
          <wp:wrapNone/>
          <wp:docPr id="1"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918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8584" w14:textId="77777777" w:rsidR="00BC20AC" w:rsidRDefault="00BC20AC">
      <w:r>
        <w:separator/>
      </w:r>
    </w:p>
  </w:footnote>
  <w:footnote w:type="continuationSeparator" w:id="0">
    <w:p w14:paraId="65C70309" w14:textId="77777777" w:rsidR="00BC20AC" w:rsidRDefault="00B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7ED8" w14:textId="77777777" w:rsidR="00E07D96" w:rsidRDefault="00E0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DE97" w14:textId="727CAEB2" w:rsidR="00417650" w:rsidRDefault="00604A58" w:rsidP="000D096B">
    <w:pPr>
      <w:pStyle w:val="Header"/>
      <w:ind w:left="-426" w:right="-427" w:firstLine="426"/>
    </w:pPr>
    <w:r>
      <w:rPr>
        <w:noProof/>
      </w:rPr>
      <mc:AlternateContent>
        <mc:Choice Requires="wps">
          <w:drawing>
            <wp:anchor distT="0" distB="0" distL="114300" distR="114300" simplePos="0" relativeHeight="251658752" behindDoc="0" locked="0" layoutInCell="1" allowOverlap="1" wp14:anchorId="726BD1F2" wp14:editId="20F8590B">
              <wp:simplePos x="0" y="0"/>
              <wp:positionH relativeFrom="column">
                <wp:posOffset>-71755</wp:posOffset>
              </wp:positionH>
              <wp:positionV relativeFrom="paragraph">
                <wp:posOffset>-104775</wp:posOffset>
              </wp:positionV>
              <wp:extent cx="6731635"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D684" w14:textId="77777777" w:rsidR="00417650" w:rsidRPr="00177139" w:rsidRDefault="00417650" w:rsidP="00991164">
                          <w:pPr>
                            <w:pStyle w:val="SAH-FactsheetEntityTitle"/>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D1F2" id="_x0000_t202" coordsize="21600,21600" o:spt="202" path="m,l,21600r21600,l21600,xe">
              <v:stroke joinstyle="miter"/>
              <v:path gradientshapeok="t" o:connecttype="rect"/>
            </v:shapetype>
            <v:shape id="Text Box 15" o:spid="_x0000_s1026" type="#_x0000_t202" style="position:absolute;left:0;text-align:left;margin-left:-5.65pt;margin-top:-8.25pt;width:530.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" filled="f" stroked="f">
              <v:textbox inset="0,0,0,0">
                <w:txbxContent>
                  <w:p w14:paraId="436DD684" w14:textId="77777777" w:rsidR="00417650" w:rsidRPr="00177139" w:rsidRDefault="00417650" w:rsidP="00991164">
                    <w:pPr>
                      <w:pStyle w:val="SAH-FactsheetEntityTitle"/>
                      <w:jc w:val="center"/>
                      <w:rPr>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1432" w14:textId="2B0FB977" w:rsidR="00417650" w:rsidRDefault="00604A58">
    <w:pPr>
      <w:pStyle w:val="Header"/>
    </w:pPr>
    <w:r>
      <w:rPr>
        <w:noProof/>
      </w:rPr>
      <w:drawing>
        <wp:anchor distT="0" distB="0" distL="114300" distR="114300" simplePos="0" relativeHeight="251657728" behindDoc="1" locked="0" layoutInCell="1" allowOverlap="1" wp14:anchorId="2D622C2C" wp14:editId="2CC56064">
          <wp:simplePos x="0" y="0"/>
          <wp:positionH relativeFrom="column">
            <wp:posOffset>-1737360</wp:posOffset>
          </wp:positionH>
          <wp:positionV relativeFrom="paragraph">
            <wp:posOffset>-445770</wp:posOffset>
          </wp:positionV>
          <wp:extent cx="1866900" cy="10680700"/>
          <wp:effectExtent l="0" t="0" r="0" b="0"/>
          <wp:wrapNone/>
          <wp:docPr id="2" name="Picture 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7228EED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16FC8"/>
    <w:multiLevelType w:val="hybridMultilevel"/>
    <w:tmpl w:val="4A98219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FC0682"/>
    <w:multiLevelType w:val="hybridMultilevel"/>
    <w:tmpl w:val="B57A972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96846"/>
    <w:multiLevelType w:val="hybridMultilevel"/>
    <w:tmpl w:val="2D3E0352"/>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0D872942"/>
    <w:multiLevelType w:val="hybridMultilevel"/>
    <w:tmpl w:val="F856B29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72B09"/>
    <w:multiLevelType w:val="hybridMultilevel"/>
    <w:tmpl w:val="143818F4"/>
    <w:lvl w:ilvl="0" w:tplc="0CEC0B4A">
      <w:start w:val="1"/>
      <w:numFmt w:val="bullet"/>
      <w:lvlText w:val=""/>
      <w:lvlJc w:val="left"/>
      <w:pPr>
        <w:ind w:left="502" w:hanging="360"/>
      </w:pPr>
      <w:rPr>
        <w:rFonts w:ascii="Symbol" w:hAnsi="Symbol" w:hint="default"/>
        <w:color w:val="00808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0A91EA0"/>
    <w:multiLevelType w:val="hybridMultilevel"/>
    <w:tmpl w:val="4D24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41848"/>
    <w:multiLevelType w:val="hybridMultilevel"/>
    <w:tmpl w:val="916C6E9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7636CE"/>
    <w:multiLevelType w:val="hybridMultilevel"/>
    <w:tmpl w:val="8A9E34C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D31BF8"/>
    <w:multiLevelType w:val="hybridMultilevel"/>
    <w:tmpl w:val="3B70878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2BE2319F"/>
    <w:multiLevelType w:val="hybridMultilevel"/>
    <w:tmpl w:val="B47C7C3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97FF3"/>
    <w:multiLevelType w:val="hybridMultilevel"/>
    <w:tmpl w:val="CDBC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D6A0F"/>
    <w:multiLevelType w:val="hybridMultilevel"/>
    <w:tmpl w:val="24AAD3D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3501C"/>
    <w:multiLevelType w:val="hybridMultilevel"/>
    <w:tmpl w:val="3704132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136E3"/>
    <w:multiLevelType w:val="hybridMultilevel"/>
    <w:tmpl w:val="2C74A49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1F6730"/>
    <w:multiLevelType w:val="hybridMultilevel"/>
    <w:tmpl w:val="F12A805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2F6CEC"/>
    <w:multiLevelType w:val="hybridMultilevel"/>
    <w:tmpl w:val="D46CCFE8"/>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BD3E6D"/>
    <w:multiLevelType w:val="hybridMultilevel"/>
    <w:tmpl w:val="46BE5A9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31"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2" w15:restartNumberingAfterBreak="0">
    <w:nsid w:val="4EC52B77"/>
    <w:multiLevelType w:val="hybridMultilevel"/>
    <w:tmpl w:val="C2ACC68C"/>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F24BCB"/>
    <w:multiLevelType w:val="hybridMultilevel"/>
    <w:tmpl w:val="E3FA8CA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3564D3"/>
    <w:multiLevelType w:val="hybridMultilevel"/>
    <w:tmpl w:val="72048DB2"/>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5" w15:restartNumberingAfterBreak="0">
    <w:nsid w:val="56216E8F"/>
    <w:multiLevelType w:val="hybridMultilevel"/>
    <w:tmpl w:val="4F1071E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4A237E"/>
    <w:multiLevelType w:val="hybridMultilevel"/>
    <w:tmpl w:val="AA52B5F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696EED"/>
    <w:multiLevelType w:val="hybridMultilevel"/>
    <w:tmpl w:val="B77C8EC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211D3A"/>
    <w:multiLevelType w:val="hybridMultilevel"/>
    <w:tmpl w:val="EBA82EC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D44B08"/>
    <w:multiLevelType w:val="hybridMultilevel"/>
    <w:tmpl w:val="7AE0604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4F4415"/>
    <w:multiLevelType w:val="hybridMultilevel"/>
    <w:tmpl w:val="308820B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4B6943"/>
    <w:multiLevelType w:val="hybridMultilevel"/>
    <w:tmpl w:val="07E2B1A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7293581">
    <w:abstractNumId w:val="0"/>
  </w:num>
  <w:num w:numId="2" w16cid:durableId="2101678475">
    <w:abstractNumId w:val="6"/>
  </w:num>
  <w:num w:numId="3" w16cid:durableId="1117523210">
    <w:abstractNumId w:val="37"/>
  </w:num>
  <w:num w:numId="4" w16cid:durableId="2025207491">
    <w:abstractNumId w:val="3"/>
  </w:num>
  <w:num w:numId="5" w16cid:durableId="652680784">
    <w:abstractNumId w:val="9"/>
  </w:num>
  <w:num w:numId="6" w16cid:durableId="663435833">
    <w:abstractNumId w:val="7"/>
  </w:num>
  <w:num w:numId="7" w16cid:durableId="1599171617">
    <w:abstractNumId w:val="44"/>
  </w:num>
  <w:num w:numId="8" w16cid:durableId="1894123446">
    <w:abstractNumId w:val="31"/>
  </w:num>
  <w:num w:numId="9" w16cid:durableId="116338677">
    <w:abstractNumId w:val="20"/>
  </w:num>
  <w:num w:numId="10" w16cid:durableId="416295193">
    <w:abstractNumId w:val="29"/>
  </w:num>
  <w:num w:numId="11" w16cid:durableId="1872257204">
    <w:abstractNumId w:val="45"/>
  </w:num>
  <w:num w:numId="12" w16cid:durableId="907032951">
    <w:abstractNumId w:val="30"/>
  </w:num>
  <w:num w:numId="13" w16cid:durableId="1217934660">
    <w:abstractNumId w:val="19"/>
  </w:num>
  <w:num w:numId="14" w16cid:durableId="812912088">
    <w:abstractNumId w:val="38"/>
  </w:num>
  <w:num w:numId="15" w16cid:durableId="1022977148">
    <w:abstractNumId w:val="42"/>
  </w:num>
  <w:num w:numId="16" w16cid:durableId="1082799518">
    <w:abstractNumId w:val="12"/>
  </w:num>
  <w:num w:numId="17" w16cid:durableId="665716368">
    <w:abstractNumId w:val="16"/>
  </w:num>
  <w:num w:numId="18" w16cid:durableId="1789622152">
    <w:abstractNumId w:val="26"/>
  </w:num>
  <w:num w:numId="19" w16cid:durableId="1732927166">
    <w:abstractNumId w:val="32"/>
  </w:num>
  <w:num w:numId="20" w16cid:durableId="1997296479">
    <w:abstractNumId w:val="21"/>
  </w:num>
  <w:num w:numId="21" w16cid:durableId="763649428">
    <w:abstractNumId w:val="23"/>
  </w:num>
  <w:num w:numId="22" w16cid:durableId="1031610318">
    <w:abstractNumId w:val="32"/>
  </w:num>
  <w:num w:numId="23" w16cid:durableId="1523469934">
    <w:abstractNumId w:val="25"/>
  </w:num>
  <w:num w:numId="24" w16cid:durableId="106580581">
    <w:abstractNumId w:val="34"/>
  </w:num>
  <w:num w:numId="25" w16cid:durableId="932859797">
    <w:abstractNumId w:val="4"/>
  </w:num>
  <w:num w:numId="26" w16cid:durableId="1244223516">
    <w:abstractNumId w:val="5"/>
  </w:num>
  <w:num w:numId="27" w16cid:durableId="1717272509">
    <w:abstractNumId w:val="14"/>
  </w:num>
  <w:num w:numId="28" w16cid:durableId="1179780726">
    <w:abstractNumId w:val="13"/>
  </w:num>
  <w:num w:numId="29" w16cid:durableId="173888352">
    <w:abstractNumId w:val="43"/>
  </w:num>
  <w:num w:numId="30" w16cid:durableId="1651711462">
    <w:abstractNumId w:val="33"/>
  </w:num>
  <w:num w:numId="31" w16cid:durableId="967583948">
    <w:abstractNumId w:val="22"/>
  </w:num>
  <w:num w:numId="32" w16cid:durableId="1651398965">
    <w:abstractNumId w:val="24"/>
  </w:num>
  <w:num w:numId="33" w16cid:durableId="366418636">
    <w:abstractNumId w:val="28"/>
  </w:num>
  <w:num w:numId="34" w16cid:durableId="1062287686">
    <w:abstractNumId w:val="1"/>
  </w:num>
  <w:num w:numId="35" w16cid:durableId="1797794067">
    <w:abstractNumId w:val="10"/>
  </w:num>
  <w:num w:numId="36" w16cid:durableId="1762481316">
    <w:abstractNumId w:val="8"/>
  </w:num>
  <w:num w:numId="37" w16cid:durableId="1661738714">
    <w:abstractNumId w:val="40"/>
  </w:num>
  <w:num w:numId="38" w16cid:durableId="1225989438">
    <w:abstractNumId w:val="36"/>
  </w:num>
  <w:num w:numId="39" w16cid:durableId="116141154">
    <w:abstractNumId w:val="39"/>
  </w:num>
  <w:num w:numId="40" w16cid:durableId="1495608712">
    <w:abstractNumId w:val="2"/>
  </w:num>
  <w:num w:numId="41" w16cid:durableId="1755278227">
    <w:abstractNumId w:val="15"/>
  </w:num>
  <w:num w:numId="42" w16cid:durableId="832644937">
    <w:abstractNumId w:val="35"/>
  </w:num>
  <w:num w:numId="43" w16cid:durableId="1578056467">
    <w:abstractNumId w:val="27"/>
  </w:num>
  <w:num w:numId="44" w16cid:durableId="1992128690">
    <w:abstractNumId w:val="46"/>
  </w:num>
  <w:num w:numId="45" w16cid:durableId="364328223">
    <w:abstractNumId w:val="17"/>
  </w:num>
  <w:num w:numId="46" w16cid:durableId="1556888138">
    <w:abstractNumId w:val="41"/>
  </w:num>
  <w:num w:numId="47" w16cid:durableId="1354382557">
    <w:abstractNumId w:val="11"/>
  </w:num>
  <w:num w:numId="48" w16cid:durableId="1855340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785D"/>
    <w:rsid w:val="000209A6"/>
    <w:rsid w:val="00024096"/>
    <w:rsid w:val="00027E10"/>
    <w:rsid w:val="00043737"/>
    <w:rsid w:val="00043FBA"/>
    <w:rsid w:val="00056752"/>
    <w:rsid w:val="000642EF"/>
    <w:rsid w:val="00070E19"/>
    <w:rsid w:val="0007569D"/>
    <w:rsid w:val="00075C48"/>
    <w:rsid w:val="00081FC4"/>
    <w:rsid w:val="0008223E"/>
    <w:rsid w:val="000A1AEE"/>
    <w:rsid w:val="000A2FE4"/>
    <w:rsid w:val="000B476A"/>
    <w:rsid w:val="000C0879"/>
    <w:rsid w:val="000C14BE"/>
    <w:rsid w:val="000C51AA"/>
    <w:rsid w:val="000C567F"/>
    <w:rsid w:val="000D096B"/>
    <w:rsid w:val="000D2914"/>
    <w:rsid w:val="000E31FC"/>
    <w:rsid w:val="000F1A66"/>
    <w:rsid w:val="00123875"/>
    <w:rsid w:val="001250DB"/>
    <w:rsid w:val="001273DC"/>
    <w:rsid w:val="00132F9D"/>
    <w:rsid w:val="00134C7A"/>
    <w:rsid w:val="00136BAA"/>
    <w:rsid w:val="001408CC"/>
    <w:rsid w:val="00143B01"/>
    <w:rsid w:val="0014633A"/>
    <w:rsid w:val="00152140"/>
    <w:rsid w:val="00156AAB"/>
    <w:rsid w:val="00160677"/>
    <w:rsid w:val="001809B2"/>
    <w:rsid w:val="00185534"/>
    <w:rsid w:val="001871BC"/>
    <w:rsid w:val="00194CF4"/>
    <w:rsid w:val="001A106B"/>
    <w:rsid w:val="001B5A72"/>
    <w:rsid w:val="001D2DB3"/>
    <w:rsid w:val="001D4546"/>
    <w:rsid w:val="0021125D"/>
    <w:rsid w:val="0022011F"/>
    <w:rsid w:val="002201E4"/>
    <w:rsid w:val="00242F9C"/>
    <w:rsid w:val="00253F78"/>
    <w:rsid w:val="0025419A"/>
    <w:rsid w:val="00283EDB"/>
    <w:rsid w:val="002A3F83"/>
    <w:rsid w:val="002A5CAB"/>
    <w:rsid w:val="002B5532"/>
    <w:rsid w:val="002B6792"/>
    <w:rsid w:val="002C3AD3"/>
    <w:rsid w:val="002C486D"/>
    <w:rsid w:val="002C7ACE"/>
    <w:rsid w:val="002E52FA"/>
    <w:rsid w:val="0031626E"/>
    <w:rsid w:val="00317EEE"/>
    <w:rsid w:val="00322BFB"/>
    <w:rsid w:val="00332832"/>
    <w:rsid w:val="00340F3A"/>
    <w:rsid w:val="003566EA"/>
    <w:rsid w:val="00357380"/>
    <w:rsid w:val="00367290"/>
    <w:rsid w:val="00372B08"/>
    <w:rsid w:val="003950F9"/>
    <w:rsid w:val="00395D7F"/>
    <w:rsid w:val="00397F46"/>
    <w:rsid w:val="003A6B6D"/>
    <w:rsid w:val="003C0656"/>
    <w:rsid w:val="003C1CB1"/>
    <w:rsid w:val="003C1F26"/>
    <w:rsid w:val="003C5B4F"/>
    <w:rsid w:val="003E5410"/>
    <w:rsid w:val="00402758"/>
    <w:rsid w:val="00407474"/>
    <w:rsid w:val="0041484A"/>
    <w:rsid w:val="00417650"/>
    <w:rsid w:val="0041771E"/>
    <w:rsid w:val="0041781C"/>
    <w:rsid w:val="0044111A"/>
    <w:rsid w:val="00453EEA"/>
    <w:rsid w:val="00472E40"/>
    <w:rsid w:val="004811FB"/>
    <w:rsid w:val="004852D9"/>
    <w:rsid w:val="00491AA1"/>
    <w:rsid w:val="004937B5"/>
    <w:rsid w:val="004A2835"/>
    <w:rsid w:val="004D44B8"/>
    <w:rsid w:val="004D5002"/>
    <w:rsid w:val="004F0118"/>
    <w:rsid w:val="004F182B"/>
    <w:rsid w:val="004F2505"/>
    <w:rsid w:val="004F480C"/>
    <w:rsid w:val="004F5ACE"/>
    <w:rsid w:val="00500CB8"/>
    <w:rsid w:val="00506633"/>
    <w:rsid w:val="00521999"/>
    <w:rsid w:val="00521E73"/>
    <w:rsid w:val="00525D23"/>
    <w:rsid w:val="00540C14"/>
    <w:rsid w:val="0054479F"/>
    <w:rsid w:val="005514CB"/>
    <w:rsid w:val="00553947"/>
    <w:rsid w:val="00557EB7"/>
    <w:rsid w:val="00563E50"/>
    <w:rsid w:val="005651AC"/>
    <w:rsid w:val="00565ECF"/>
    <w:rsid w:val="0057014F"/>
    <w:rsid w:val="00595032"/>
    <w:rsid w:val="0059571D"/>
    <w:rsid w:val="005A645C"/>
    <w:rsid w:val="005B6932"/>
    <w:rsid w:val="005C056C"/>
    <w:rsid w:val="005D352A"/>
    <w:rsid w:val="005E50F3"/>
    <w:rsid w:val="005F6A90"/>
    <w:rsid w:val="005F7EFF"/>
    <w:rsid w:val="00604268"/>
    <w:rsid w:val="00604590"/>
    <w:rsid w:val="00604A58"/>
    <w:rsid w:val="006116BE"/>
    <w:rsid w:val="00641D2D"/>
    <w:rsid w:val="00643A8A"/>
    <w:rsid w:val="0064449F"/>
    <w:rsid w:val="00644A5B"/>
    <w:rsid w:val="00646186"/>
    <w:rsid w:val="0065352C"/>
    <w:rsid w:val="00657C83"/>
    <w:rsid w:val="00663987"/>
    <w:rsid w:val="00696092"/>
    <w:rsid w:val="00696571"/>
    <w:rsid w:val="006A46E1"/>
    <w:rsid w:val="006A5C2D"/>
    <w:rsid w:val="006A7DB9"/>
    <w:rsid w:val="006C284B"/>
    <w:rsid w:val="006C3C7B"/>
    <w:rsid w:val="006D4A7B"/>
    <w:rsid w:val="00705036"/>
    <w:rsid w:val="00711557"/>
    <w:rsid w:val="007125F0"/>
    <w:rsid w:val="00713DFA"/>
    <w:rsid w:val="0072172D"/>
    <w:rsid w:val="00724476"/>
    <w:rsid w:val="00736F41"/>
    <w:rsid w:val="00740FCC"/>
    <w:rsid w:val="00750A13"/>
    <w:rsid w:val="00750AC2"/>
    <w:rsid w:val="00756C73"/>
    <w:rsid w:val="007639FD"/>
    <w:rsid w:val="00763FF2"/>
    <w:rsid w:val="00765A06"/>
    <w:rsid w:val="007952DE"/>
    <w:rsid w:val="007B3C01"/>
    <w:rsid w:val="007B665A"/>
    <w:rsid w:val="007D4FC3"/>
    <w:rsid w:val="007E4A5E"/>
    <w:rsid w:val="007F49BC"/>
    <w:rsid w:val="00811492"/>
    <w:rsid w:val="008122A5"/>
    <w:rsid w:val="008157A1"/>
    <w:rsid w:val="00815AC1"/>
    <w:rsid w:val="00825491"/>
    <w:rsid w:val="00834F0D"/>
    <w:rsid w:val="00840188"/>
    <w:rsid w:val="00845164"/>
    <w:rsid w:val="008509D9"/>
    <w:rsid w:val="008575CF"/>
    <w:rsid w:val="00864555"/>
    <w:rsid w:val="00872D01"/>
    <w:rsid w:val="00874472"/>
    <w:rsid w:val="00874E82"/>
    <w:rsid w:val="00883E94"/>
    <w:rsid w:val="00887279"/>
    <w:rsid w:val="00892F1B"/>
    <w:rsid w:val="008B1924"/>
    <w:rsid w:val="008B37B4"/>
    <w:rsid w:val="008B3C5E"/>
    <w:rsid w:val="008B7A98"/>
    <w:rsid w:val="008C1BFF"/>
    <w:rsid w:val="008C3B6D"/>
    <w:rsid w:val="008C3E29"/>
    <w:rsid w:val="008D22C4"/>
    <w:rsid w:val="008E3A43"/>
    <w:rsid w:val="008E7707"/>
    <w:rsid w:val="008F70DA"/>
    <w:rsid w:val="00904B80"/>
    <w:rsid w:val="00914D76"/>
    <w:rsid w:val="009168FE"/>
    <w:rsid w:val="009366C3"/>
    <w:rsid w:val="00943B1A"/>
    <w:rsid w:val="00945B5A"/>
    <w:rsid w:val="009506C3"/>
    <w:rsid w:val="00962377"/>
    <w:rsid w:val="0096267B"/>
    <w:rsid w:val="0096456B"/>
    <w:rsid w:val="00966D37"/>
    <w:rsid w:val="00971E9E"/>
    <w:rsid w:val="0097631D"/>
    <w:rsid w:val="009809ED"/>
    <w:rsid w:val="00991164"/>
    <w:rsid w:val="00991975"/>
    <w:rsid w:val="00991D81"/>
    <w:rsid w:val="009B44AD"/>
    <w:rsid w:val="009C328E"/>
    <w:rsid w:val="009D0E3A"/>
    <w:rsid w:val="009D0E7F"/>
    <w:rsid w:val="009E63F1"/>
    <w:rsid w:val="00A17CD0"/>
    <w:rsid w:val="00A253C2"/>
    <w:rsid w:val="00A34B59"/>
    <w:rsid w:val="00A45955"/>
    <w:rsid w:val="00A50C51"/>
    <w:rsid w:val="00A527D3"/>
    <w:rsid w:val="00A52980"/>
    <w:rsid w:val="00A57668"/>
    <w:rsid w:val="00A605B4"/>
    <w:rsid w:val="00A729A5"/>
    <w:rsid w:val="00A85A59"/>
    <w:rsid w:val="00A92857"/>
    <w:rsid w:val="00AA035D"/>
    <w:rsid w:val="00AA7686"/>
    <w:rsid w:val="00AB2E05"/>
    <w:rsid w:val="00AB6062"/>
    <w:rsid w:val="00AB6628"/>
    <w:rsid w:val="00AC0C59"/>
    <w:rsid w:val="00AC535C"/>
    <w:rsid w:val="00B161F1"/>
    <w:rsid w:val="00B357AC"/>
    <w:rsid w:val="00B57B53"/>
    <w:rsid w:val="00B77587"/>
    <w:rsid w:val="00B8319A"/>
    <w:rsid w:val="00BC0001"/>
    <w:rsid w:val="00BC20AC"/>
    <w:rsid w:val="00BC7458"/>
    <w:rsid w:val="00BD450E"/>
    <w:rsid w:val="00BD7472"/>
    <w:rsid w:val="00BE285D"/>
    <w:rsid w:val="00C00280"/>
    <w:rsid w:val="00C02310"/>
    <w:rsid w:val="00C17122"/>
    <w:rsid w:val="00C26966"/>
    <w:rsid w:val="00C2784B"/>
    <w:rsid w:val="00C33493"/>
    <w:rsid w:val="00C346CA"/>
    <w:rsid w:val="00C73BB8"/>
    <w:rsid w:val="00CA24D8"/>
    <w:rsid w:val="00CB0897"/>
    <w:rsid w:val="00CB34DC"/>
    <w:rsid w:val="00CB4DB9"/>
    <w:rsid w:val="00CD20B2"/>
    <w:rsid w:val="00CD2836"/>
    <w:rsid w:val="00CD5712"/>
    <w:rsid w:val="00CF2E65"/>
    <w:rsid w:val="00CF4EBD"/>
    <w:rsid w:val="00CF6FF8"/>
    <w:rsid w:val="00D00AAE"/>
    <w:rsid w:val="00D12DF9"/>
    <w:rsid w:val="00D135F1"/>
    <w:rsid w:val="00D20768"/>
    <w:rsid w:val="00D225BF"/>
    <w:rsid w:val="00D4243D"/>
    <w:rsid w:val="00D46077"/>
    <w:rsid w:val="00D56B41"/>
    <w:rsid w:val="00D712CB"/>
    <w:rsid w:val="00D859DE"/>
    <w:rsid w:val="00D85C25"/>
    <w:rsid w:val="00D975C7"/>
    <w:rsid w:val="00DB27BB"/>
    <w:rsid w:val="00DB3A6C"/>
    <w:rsid w:val="00DE52BC"/>
    <w:rsid w:val="00E07D96"/>
    <w:rsid w:val="00E20E89"/>
    <w:rsid w:val="00E43DB2"/>
    <w:rsid w:val="00E43EB4"/>
    <w:rsid w:val="00E51E96"/>
    <w:rsid w:val="00E8476D"/>
    <w:rsid w:val="00E90AF2"/>
    <w:rsid w:val="00EC1EAE"/>
    <w:rsid w:val="00ED1811"/>
    <w:rsid w:val="00ED6556"/>
    <w:rsid w:val="00F0183C"/>
    <w:rsid w:val="00F17E3B"/>
    <w:rsid w:val="00F22DD3"/>
    <w:rsid w:val="00F23D9C"/>
    <w:rsid w:val="00F246FC"/>
    <w:rsid w:val="00F27C4B"/>
    <w:rsid w:val="00F30108"/>
    <w:rsid w:val="00F3303E"/>
    <w:rsid w:val="00F436B3"/>
    <w:rsid w:val="00F4667A"/>
    <w:rsid w:val="00F55894"/>
    <w:rsid w:val="00F71C8B"/>
    <w:rsid w:val="00FA776F"/>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029EF3"/>
  <w15:chartTrackingRefBased/>
  <w15:docId w15:val="{54F2C153-B687-4925-A3FC-A65C68CA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 w:type="paragraph" w:styleId="Revision">
    <w:name w:val="Revision"/>
    <w:hidden/>
    <w:uiPriority w:val="99"/>
    <w:semiHidden/>
    <w:rsid w:val="00A85A59"/>
    <w:rPr>
      <w:rFonts w:ascii="Arial" w:hAnsi="Arial" w:cs="Arial"/>
      <w:sz w:val="24"/>
      <w:szCs w:val="24"/>
    </w:rPr>
  </w:style>
  <w:style w:type="character" w:styleId="CommentReference">
    <w:name w:val="annotation reference"/>
    <w:rsid w:val="00A85A59"/>
    <w:rPr>
      <w:sz w:val="16"/>
      <w:szCs w:val="16"/>
    </w:rPr>
  </w:style>
  <w:style w:type="paragraph" w:styleId="CommentText">
    <w:name w:val="annotation text"/>
    <w:basedOn w:val="Normal"/>
    <w:link w:val="CommentTextChar"/>
    <w:rsid w:val="00A85A59"/>
    <w:rPr>
      <w:sz w:val="20"/>
      <w:szCs w:val="20"/>
    </w:rPr>
  </w:style>
  <w:style w:type="character" w:customStyle="1" w:styleId="CommentTextChar">
    <w:name w:val="Comment Text Char"/>
    <w:link w:val="CommentText"/>
    <w:rsid w:val="00A85A59"/>
    <w:rPr>
      <w:rFonts w:ascii="Arial" w:hAnsi="Arial" w:cs="Arial"/>
    </w:rPr>
  </w:style>
  <w:style w:type="paragraph" w:styleId="CommentSubject">
    <w:name w:val="annotation subject"/>
    <w:basedOn w:val="CommentText"/>
    <w:next w:val="CommentText"/>
    <w:link w:val="CommentSubjectChar"/>
    <w:rsid w:val="00A85A59"/>
    <w:rPr>
      <w:b/>
      <w:bCs/>
    </w:rPr>
  </w:style>
  <w:style w:type="character" w:customStyle="1" w:styleId="CommentSubjectChar">
    <w:name w:val="Comment Subject Char"/>
    <w:link w:val="CommentSubject"/>
    <w:rsid w:val="00A85A59"/>
    <w:rPr>
      <w:rFonts w:ascii="Arial" w:hAnsi="Arial" w:cs="Arial"/>
      <w:b/>
      <w:bCs/>
    </w:rPr>
  </w:style>
  <w:style w:type="paragraph" w:customStyle="1" w:styleId="Default">
    <w:name w:val="Default"/>
    <w:rsid w:val="00F27C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47595255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4</cp:revision>
  <cp:lastPrinted>2024-07-01T04:09:00Z</cp:lastPrinted>
  <dcterms:created xsi:type="dcterms:W3CDTF">2024-07-12T03:05:00Z</dcterms:created>
  <dcterms:modified xsi:type="dcterms:W3CDTF">2024-09-13T00:26:00Z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2024-07-01T04:09:39Z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186f9779-c3f7-4bc5-b6f8-bb729c80c99e</vt:lpwstr>
  </property>
  <property fmtid="{D5CDD505-2E9C-101B-9397-08002B2CF9AE}" pid="8" name="MSIP_Label_77274858-3b1d-4431-8679-d878f40e28fd_ContentBits">
    <vt:lpwstr>0</vt:lpwstr>
  </property>
</Properties>
</file>